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D7A04" w14:textId="5456ED3F" w:rsidR="00FA1AEC" w:rsidRDefault="000C7339">
      <w:pPr>
        <w:pStyle w:val="NoSpacing"/>
      </w:pPr>
      <w:proofErr w:type="spellStart"/>
      <w:r>
        <w:t>Khadichabonu</w:t>
      </w:r>
      <w:proofErr w:type="spellEnd"/>
      <w:r>
        <w:t xml:space="preserve"> Valieva</w:t>
      </w:r>
    </w:p>
    <w:p w14:paraId="1EEEB855" w14:textId="1CBA9CC2" w:rsidR="00FA1AEC" w:rsidRDefault="000C7339">
      <w:pPr>
        <w:pStyle w:val="NoSpacing"/>
      </w:pPr>
      <w:r>
        <w:t>Dr. Sengupta</w:t>
      </w:r>
    </w:p>
    <w:p w14:paraId="4722564B" w14:textId="76C4A97A" w:rsidR="00FA1AEC" w:rsidRDefault="000C7339">
      <w:pPr>
        <w:pStyle w:val="NoSpacing"/>
      </w:pPr>
      <w:r>
        <w:t>CSC 408</w:t>
      </w:r>
    </w:p>
    <w:p w14:paraId="0B5544AE" w14:textId="37BAB71B" w:rsidR="00FA1AEC" w:rsidRDefault="000C7339">
      <w:pPr>
        <w:pStyle w:val="NoSpacing"/>
      </w:pPr>
      <w:r>
        <w:t>16 September 2024</w:t>
      </w:r>
    </w:p>
    <w:p w14:paraId="61387AFC" w14:textId="7EA338E9" w:rsidR="00FA1AEC" w:rsidRDefault="000C7339">
      <w:pPr>
        <w:pStyle w:val="Title"/>
      </w:pPr>
      <w:r>
        <w:t>Classwork 5</w:t>
      </w:r>
    </w:p>
    <w:p w14:paraId="2DEF755D" w14:textId="17A4FCDB" w:rsidR="00FA1AEC" w:rsidRDefault="000C7339" w:rsidP="000C7339">
      <w:pPr>
        <w:ind w:firstLine="0"/>
      </w:pPr>
      <w:r w:rsidRPr="000C7339">
        <w:rPr>
          <w:b/>
          <w:bCs/>
        </w:rPr>
        <w:t>Problem 2:</w:t>
      </w:r>
      <w:r>
        <w:t xml:space="preserve"> output explanation</w:t>
      </w:r>
    </w:p>
    <w:p w14:paraId="2307689C" w14:textId="3E8A2A6B" w:rsidR="000C7339" w:rsidRDefault="000C7339" w:rsidP="000C7339">
      <w:pPr>
        <w:ind w:firstLine="0"/>
      </w:pPr>
      <w:r>
        <w:tab/>
        <w:t>X1 is an integer with value 1000, in memory hex 1000 is stored as 0x000003E8.</w:t>
      </w:r>
    </w:p>
    <w:p w14:paraId="1069CE58" w14:textId="0E3BDE65" w:rsidR="000C7339" w:rsidRDefault="000C7339" w:rsidP="000C7339">
      <w:pPr>
        <w:ind w:firstLine="0"/>
      </w:pPr>
      <w:r>
        <w:tab/>
        <w:t>Y1 is a short with value 200, in memory hex 200 is stored as 0x00C8</w:t>
      </w:r>
    </w:p>
    <w:p w14:paraId="18CFA44E" w14:textId="3EE41668" w:rsidR="000C7339" w:rsidRDefault="000C7339" w:rsidP="000C7339">
      <w:pPr>
        <w:pStyle w:val="ListParagraph"/>
        <w:numPr>
          <w:ilvl w:val="0"/>
          <w:numId w:val="14"/>
        </w:numPr>
      </w:pPr>
      <w:r>
        <w:t>After swap (big endian), the most significant byte is stored first, so when we swap, we are swapping 00 and C8. The new values are:</w:t>
      </w:r>
    </w:p>
    <w:p w14:paraId="5C999AAF" w14:textId="3A455F9A" w:rsidR="000C7339" w:rsidRDefault="000C7339" w:rsidP="000C7339">
      <w:pPr>
        <w:pStyle w:val="ListParagraph"/>
        <w:numPr>
          <w:ilvl w:val="1"/>
          <w:numId w:val="14"/>
        </w:numPr>
      </w:pPr>
      <w:r>
        <w:t>X1 = 0xC803E8</w:t>
      </w:r>
    </w:p>
    <w:p w14:paraId="469615E6" w14:textId="3108A702" w:rsidR="000C7339" w:rsidRDefault="000C7339" w:rsidP="000C7339">
      <w:pPr>
        <w:pStyle w:val="ListParagraph"/>
        <w:numPr>
          <w:ilvl w:val="1"/>
          <w:numId w:val="14"/>
        </w:numPr>
      </w:pPr>
      <w:r>
        <w:t>Y1 = 0x0000 since the original was overwritten with short.</w:t>
      </w:r>
    </w:p>
    <w:p w14:paraId="5C2DF5AB" w14:textId="70B87067" w:rsidR="000C7339" w:rsidRDefault="000C7339" w:rsidP="000C7339">
      <w:pPr>
        <w:pStyle w:val="ListParagraph"/>
        <w:numPr>
          <w:ilvl w:val="0"/>
          <w:numId w:val="14"/>
        </w:numPr>
      </w:pPr>
      <w:r>
        <w:t>After swap (little endian), the least significant byte is stored first, so the swap will change E8 with C8. The new values are</w:t>
      </w:r>
    </w:p>
    <w:p w14:paraId="6861A948" w14:textId="604210E6" w:rsidR="000C7339" w:rsidRDefault="000C7339" w:rsidP="000C7339">
      <w:pPr>
        <w:pStyle w:val="ListParagraph"/>
        <w:numPr>
          <w:ilvl w:val="1"/>
          <w:numId w:val="14"/>
        </w:numPr>
      </w:pPr>
      <w:r>
        <w:t>X1 = 0x00C80300 (new integer value after swapping bytes)</w:t>
      </w:r>
    </w:p>
    <w:p w14:paraId="4F0B658E" w14:textId="052C9D89" w:rsidR="000C7339" w:rsidRDefault="000C7339" w:rsidP="000C7339">
      <w:pPr>
        <w:pStyle w:val="ListParagraph"/>
        <w:numPr>
          <w:ilvl w:val="1"/>
          <w:numId w:val="14"/>
        </w:numPr>
      </w:pPr>
      <w:r>
        <w:t>Y1 = 0x03E8 (which is 1000)</w:t>
      </w:r>
    </w:p>
    <w:p w14:paraId="07BE37DB" w14:textId="2B2EF178" w:rsidR="000C7339" w:rsidRDefault="000C7339" w:rsidP="000C7339">
      <w:r>
        <w:t>This is why, y1 will become 1000 and x1 will change based on the swapped bytes.</w:t>
      </w:r>
    </w:p>
    <w:p w14:paraId="06EB2260" w14:textId="5DDE9F03" w:rsidR="000C7339" w:rsidRDefault="000C7339" w:rsidP="000C7339">
      <w:pPr>
        <w:ind w:firstLine="0"/>
      </w:pPr>
    </w:p>
    <w:p w14:paraId="1B802C59" w14:textId="6B890547" w:rsidR="000C7339" w:rsidRDefault="000C7339" w:rsidP="000C7339">
      <w:pPr>
        <w:ind w:firstLine="0"/>
      </w:pPr>
      <w:r w:rsidRPr="000C7339">
        <w:rPr>
          <w:b/>
          <w:bCs/>
        </w:rPr>
        <w:t>Problem 3:</w:t>
      </w:r>
      <w:r>
        <w:t xml:space="preserve"> output explanation</w:t>
      </w:r>
    </w:p>
    <w:p w14:paraId="35C0FFD1" w14:textId="068DF52A" w:rsidR="000C7339" w:rsidRDefault="000C7339" w:rsidP="000C7339">
      <w:pPr>
        <w:ind w:firstLine="0"/>
      </w:pPr>
      <w:r>
        <w:t xml:space="preserve">S1 points to the string “John” and S2 points to the string “Jessica”. </w:t>
      </w:r>
      <w:proofErr w:type="spellStart"/>
      <w:r>
        <w:t>swapG</w:t>
      </w:r>
      <w:proofErr w:type="spellEnd"/>
      <w:r>
        <w:t xml:space="preserve"> function swaps the memory addresses of s1 and s2, making s1 point to “Jessica” and s2 to “John”. After the swap, s1 will contain the address of the string “Jessica”, and s2 will contain the address of </w:t>
      </w:r>
      <w:proofErr w:type="spellStart"/>
      <w:r>
        <w:t>string</w:t>
      </w:r>
      <w:proofErr w:type="spellEnd"/>
      <w:r>
        <w:t xml:space="preserve"> “John”. </w:t>
      </w:r>
    </w:p>
    <w:sectPr w:rsidR="000C733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3724C" w14:textId="77777777" w:rsidR="008A6677" w:rsidRDefault="008A6677">
      <w:pPr>
        <w:spacing w:line="240" w:lineRule="auto"/>
      </w:pPr>
      <w:r>
        <w:separator/>
      </w:r>
    </w:p>
  </w:endnote>
  <w:endnote w:type="continuationSeparator" w:id="0">
    <w:p w14:paraId="78FB36E5" w14:textId="77777777" w:rsidR="008A6677" w:rsidRDefault="008A6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80006" w14:textId="77777777" w:rsidR="008A6677" w:rsidRDefault="008A6677">
      <w:pPr>
        <w:spacing w:line="240" w:lineRule="auto"/>
      </w:pPr>
      <w:r>
        <w:separator/>
      </w:r>
    </w:p>
  </w:footnote>
  <w:footnote w:type="continuationSeparator" w:id="0">
    <w:p w14:paraId="5693482D" w14:textId="77777777" w:rsidR="008A6677" w:rsidRDefault="008A66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7B444" w14:textId="1BEB6EEA" w:rsidR="00FA1AEC" w:rsidRDefault="00000000">
    <w:pPr>
      <w:pStyle w:val="Header"/>
    </w:pPr>
    <w:sdt>
      <w:sdtPr>
        <w:id w:val="1568531701"/>
        <w:placeholder>
          <w:docPart w:val="7ED59ADAE1EC1A429AA17ACE7EA4215C"/>
        </w:placeholder>
        <w:dataBinding w:prefixMappings="xmlns:ns0='http://schemas.microsoft.com/office/2006/coverPageProps' " w:xpath="/ns0:CoverPageProperties[1]/ns0:Abstract[1]" w:storeItemID="{55AF091B-3C7A-41E3-B477-F2FDAA23CFDA}"/>
        <w15:appearance w15:val="hidden"/>
        <w:text/>
      </w:sdtPr>
      <w:sdtContent>
        <w:r w:rsidR="000C7339">
          <w:t>Valieva</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2832B" w14:textId="47D09E13" w:rsidR="00FA1AEC" w:rsidRDefault="00000000">
    <w:pPr>
      <w:pStyle w:val="Header"/>
    </w:pPr>
    <w:sdt>
      <w:sdtPr>
        <w:id w:val="-348181431"/>
        <w:placeholder>
          <w:docPart w:val="30C5C159E0833A498CB25D6CEE0D8D80"/>
        </w:placeholder>
        <w:dataBinding w:prefixMappings="xmlns:ns0='http://schemas.microsoft.com/office/2006/coverPageProps' " w:xpath="/ns0:CoverPageProperties[1]/ns0:Abstract[1]" w:storeItemID="{55AF091B-3C7A-41E3-B477-F2FDAA23CFDA}"/>
        <w15:appearance w15:val="hidden"/>
        <w:text/>
      </w:sdtPr>
      <w:sdtContent>
        <w:r w:rsidR="000C7339">
          <w:t>Valieva</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7EE32998"/>
    <w:multiLevelType w:val="hybridMultilevel"/>
    <w:tmpl w:val="B686DAE2"/>
    <w:lvl w:ilvl="0" w:tplc="643CACF4">
      <w:start w:val="1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426417">
    <w:abstractNumId w:val="9"/>
  </w:num>
  <w:num w:numId="2" w16cid:durableId="1573395598">
    <w:abstractNumId w:val="7"/>
  </w:num>
  <w:num w:numId="3" w16cid:durableId="918294482">
    <w:abstractNumId w:val="6"/>
  </w:num>
  <w:num w:numId="4" w16cid:durableId="1530607445">
    <w:abstractNumId w:val="5"/>
  </w:num>
  <w:num w:numId="5" w16cid:durableId="353043677">
    <w:abstractNumId w:val="4"/>
  </w:num>
  <w:num w:numId="6" w16cid:durableId="661852187">
    <w:abstractNumId w:val="8"/>
  </w:num>
  <w:num w:numId="7" w16cid:durableId="343440794">
    <w:abstractNumId w:val="3"/>
  </w:num>
  <w:num w:numId="8" w16cid:durableId="117141936">
    <w:abstractNumId w:val="2"/>
  </w:num>
  <w:num w:numId="9" w16cid:durableId="466315338">
    <w:abstractNumId w:val="1"/>
  </w:num>
  <w:num w:numId="10" w16cid:durableId="1248077840">
    <w:abstractNumId w:val="0"/>
  </w:num>
  <w:num w:numId="11" w16cid:durableId="1826121799">
    <w:abstractNumId w:val="10"/>
  </w:num>
  <w:num w:numId="12" w16cid:durableId="618728571">
    <w:abstractNumId w:val="11"/>
  </w:num>
  <w:num w:numId="13" w16cid:durableId="1134176662">
    <w:abstractNumId w:val="12"/>
  </w:num>
  <w:num w:numId="14" w16cid:durableId="10888876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39"/>
    <w:rsid w:val="000C7339"/>
    <w:rsid w:val="003F3BC5"/>
    <w:rsid w:val="008A6677"/>
    <w:rsid w:val="00FA1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BE40E"/>
  <w15:chartTrackingRefBased/>
  <w15:docId w15:val="{82A57B3C-90BC-894C-B942-881B47F9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0C7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hadichabonuvalieva/Library/Containers/com.microsoft.Word/Data/Library/Application%20Support/Microsoft/Office/16.0/DTS/en-US%7bF34DEF0C-11FA-6D4A-8C80-9D69B5B13B32%7d/%7b0D7B8A26-8923-C142-8342-E848617FFBFC%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D59ADAE1EC1A429AA17ACE7EA4215C"/>
        <w:category>
          <w:name w:val="General"/>
          <w:gallery w:val="placeholder"/>
        </w:category>
        <w:types>
          <w:type w:val="bbPlcHdr"/>
        </w:types>
        <w:behaviors>
          <w:behavior w:val="content"/>
        </w:behaviors>
        <w:guid w:val="{A7643FAB-AEC8-1E41-9474-EE2B70DD8548}"/>
      </w:docPartPr>
      <w:docPartBody>
        <w:p w:rsidR="00000000" w:rsidRDefault="00000000">
          <w:pPr>
            <w:pStyle w:val="7ED59ADAE1EC1A429AA17ACE7EA4215C"/>
          </w:pPr>
          <w:r>
            <w:t>Row Heading</w:t>
          </w:r>
        </w:p>
      </w:docPartBody>
    </w:docPart>
    <w:docPart>
      <w:docPartPr>
        <w:name w:val="30C5C159E0833A498CB25D6CEE0D8D80"/>
        <w:category>
          <w:name w:val="General"/>
          <w:gallery w:val="placeholder"/>
        </w:category>
        <w:types>
          <w:type w:val="bbPlcHdr"/>
        </w:types>
        <w:behaviors>
          <w:behavior w:val="content"/>
        </w:behaviors>
        <w:guid w:val="{97F0D9BD-8974-8142-864F-FFA702EA5935}"/>
      </w:docPartPr>
      <w:docPartBody>
        <w:p w:rsidR="00000000" w:rsidRDefault="00000000">
          <w:pPr>
            <w:pStyle w:val="30C5C159E0833A498CB25D6CEE0D8D80"/>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2D"/>
    <w:rsid w:val="003F3BC5"/>
    <w:rsid w:val="00B21B2D"/>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24416F6095AA48AE5081C31E456212">
    <w:name w:val="EA24416F6095AA48AE5081C31E456212"/>
  </w:style>
  <w:style w:type="paragraph" w:customStyle="1" w:styleId="34A7CCA5D4C9EB4DA321AB18145028BB">
    <w:name w:val="34A7CCA5D4C9EB4DA321AB18145028BB"/>
  </w:style>
  <w:style w:type="paragraph" w:customStyle="1" w:styleId="BE9673BD21327F47B2C575A12F3DCA2A">
    <w:name w:val="BE9673BD21327F47B2C575A12F3DCA2A"/>
  </w:style>
  <w:style w:type="paragraph" w:customStyle="1" w:styleId="E51B88F1A0CCB742BAD9097823E90013">
    <w:name w:val="E51B88F1A0CCB742BAD9097823E90013"/>
  </w:style>
  <w:style w:type="paragraph" w:customStyle="1" w:styleId="62AF48C6CDB09941A45CB18BFD0A3923">
    <w:name w:val="62AF48C6CDB09941A45CB18BFD0A3923"/>
  </w:style>
  <w:style w:type="paragraph" w:customStyle="1" w:styleId="EA1C5CD0A9C2AE4D8624EA2A7E9CC50E">
    <w:name w:val="EA1C5CD0A9C2AE4D8624EA2A7E9CC50E"/>
  </w:style>
  <w:style w:type="character" w:styleId="Emphasis">
    <w:name w:val="Emphasis"/>
    <w:basedOn w:val="DefaultParagraphFont"/>
    <w:uiPriority w:val="2"/>
    <w:qFormat/>
    <w:rPr>
      <w:i/>
      <w:iCs/>
    </w:rPr>
  </w:style>
  <w:style w:type="paragraph" w:customStyle="1" w:styleId="4EE27ED302514B42BC5E5A0FD7582DE6">
    <w:name w:val="4EE27ED302514B42BC5E5A0FD7582DE6"/>
  </w:style>
  <w:style w:type="paragraph" w:customStyle="1" w:styleId="BE817CCF04426A44901034F6F55FB329">
    <w:name w:val="BE817CCF04426A44901034F6F55FB329"/>
  </w:style>
  <w:style w:type="paragraph" w:customStyle="1" w:styleId="FDD1C4E1D9315D4C8D52DD04FC890DAC">
    <w:name w:val="FDD1C4E1D9315D4C8D52DD04FC890DAC"/>
  </w:style>
  <w:style w:type="paragraph" w:customStyle="1" w:styleId="7E97EA16823BE84D83BC7FA6794E97B4">
    <w:name w:val="7E97EA16823BE84D83BC7FA6794E97B4"/>
  </w:style>
  <w:style w:type="paragraph" w:customStyle="1" w:styleId="6C7091CB8322A04EAA9D06BA51407166">
    <w:name w:val="6C7091CB8322A04EAA9D06BA51407166"/>
  </w:style>
  <w:style w:type="paragraph" w:customStyle="1" w:styleId="0842B59E775A9346AC15CBB75CDD97E8">
    <w:name w:val="0842B59E775A9346AC15CBB75CDD97E8"/>
  </w:style>
  <w:style w:type="paragraph" w:customStyle="1" w:styleId="7ED59ADAE1EC1A429AA17ACE7EA4215C">
    <w:name w:val="7ED59ADAE1EC1A429AA17ACE7EA4215C"/>
  </w:style>
  <w:style w:type="paragraph" w:customStyle="1" w:styleId="30C5C159E0833A498CB25D6CEE0D8D80">
    <w:name w:val="30C5C159E0833A498CB25D6CEE0D8D80"/>
  </w:style>
  <w:style w:type="paragraph" w:customStyle="1" w:styleId="84371494A7CBF146B0838E4488016E13">
    <w:name w:val="84371494A7CBF146B0838E4488016E13"/>
  </w:style>
  <w:style w:type="paragraph" w:customStyle="1" w:styleId="9015E802EBE7E247BB617B14FA1AE09A">
    <w:name w:val="9015E802EBE7E247BB617B14FA1AE09A"/>
  </w:style>
  <w:style w:type="paragraph" w:customStyle="1" w:styleId="BC7DF1CD9E23AD45A0FD1B166C568DE9">
    <w:name w:val="BC7DF1CD9E23AD45A0FD1B166C568DE9"/>
  </w:style>
  <w:style w:type="paragraph" w:customStyle="1" w:styleId="84645EFC0A49B84ABFBDA8BFF137A195">
    <w:name w:val="84645EFC0A49B84ABFBDA8BFF137A195"/>
  </w:style>
  <w:style w:type="paragraph" w:customStyle="1" w:styleId="097FD66AC9A9B44C9DBB9FDCA5BD21AC">
    <w:name w:val="097FD66AC9A9B44C9DBB9FDCA5BD21AC"/>
  </w:style>
  <w:style w:type="paragraph" w:customStyle="1" w:styleId="57FF21552FC5C147834CB07A9402ED6F">
    <w:name w:val="57FF21552FC5C147834CB07A9402ED6F"/>
  </w:style>
  <w:style w:type="paragraph" w:customStyle="1" w:styleId="D7D4B73838E43545971CF7411D465270">
    <w:name w:val="D7D4B73838E43545971CF7411D465270"/>
  </w:style>
  <w:style w:type="paragraph" w:styleId="Bibliography">
    <w:name w:val="Bibliography"/>
    <w:basedOn w:val="Normal"/>
    <w:next w:val="Normal"/>
    <w:uiPriority w:val="37"/>
    <w:semiHidden/>
    <w:unhideWhenUsed/>
  </w:style>
  <w:style w:type="paragraph" w:customStyle="1" w:styleId="6BF32FE459E57D47964CF4C699928861">
    <w:name w:val="6BF32FE459E57D47964CF4C699928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Valieva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Valieva, Khadi</cp:lastModifiedBy>
  <cp:revision>1</cp:revision>
  <dcterms:created xsi:type="dcterms:W3CDTF">2024-09-17T00:57:00Z</dcterms:created>
  <dcterms:modified xsi:type="dcterms:W3CDTF">2024-09-17T01:07:00Z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