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80D6" w14:textId="77777777" w:rsidR="00E15AB3" w:rsidRDefault="00E15AB3" w:rsidP="00E15AB3">
      <w:pPr>
        <w:pStyle w:val="ListParagraph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tập</w:t>
      </w:r>
      <w:proofErr w:type="spellEnd"/>
      <w:r>
        <w:rPr>
          <w:sz w:val="40"/>
          <w:szCs w:val="40"/>
        </w:rPr>
        <w:t xml:space="preserve"> </w:t>
      </w:r>
    </w:p>
    <w:p w14:paraId="2D279372" w14:textId="77777777" w:rsidR="00E15AB3" w:rsidRDefault="00E15AB3" w:rsidP="00E15A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1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</w:t>
      </w:r>
      <w:proofErr w:type="spellEnd"/>
      <w:r>
        <w:rPr>
          <w:sz w:val="28"/>
          <w:szCs w:val="28"/>
        </w:rPr>
        <w:t xml:space="preserve"> “HELLO”</w:t>
      </w:r>
    </w:p>
    <w:p w14:paraId="62504013" w14:textId="77777777" w:rsidR="00E15AB3" w:rsidRDefault="00E15AB3" w:rsidP="00E15AB3">
      <w:pPr>
        <w:rPr>
          <w:sz w:val="28"/>
          <w:szCs w:val="28"/>
        </w:rPr>
      </w:pPr>
      <w:r>
        <w:rPr>
          <w:sz w:val="28"/>
          <w:szCs w:val="28"/>
        </w:rPr>
        <w:t>Print(“HELLO”)</w:t>
      </w:r>
    </w:p>
    <w:p w14:paraId="3BB6F391" w14:textId="77777777" w:rsidR="00E15AB3" w:rsidRDefault="00E15AB3" w:rsidP="00E15A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</w:p>
    <w:p w14:paraId="74AAD345" w14:textId="77777777" w:rsidR="00E15AB3" w:rsidRDefault="00E15AB3" w:rsidP="00E15A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x=10, y=5</w:t>
      </w:r>
    </w:p>
    <w:p w14:paraId="5877F6DA" w14:textId="77777777" w:rsidR="00E15AB3" w:rsidRDefault="00E15AB3" w:rsidP="00E15A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=15</w:t>
      </w:r>
    </w:p>
    <w:p w14:paraId="0D45DB8C" w14:textId="77777777" w:rsidR="00E15AB3" w:rsidRDefault="00E15AB3" w:rsidP="00E15AB3">
      <w:pPr>
        <w:rPr>
          <w:sz w:val="28"/>
          <w:szCs w:val="28"/>
        </w:rPr>
      </w:pPr>
      <w:r>
        <w:rPr>
          <w:sz w:val="28"/>
          <w:szCs w:val="28"/>
        </w:rPr>
        <w:t>Hiệu x-y=5</w:t>
      </w:r>
    </w:p>
    <w:p w14:paraId="4C042EE0" w14:textId="77777777" w:rsidR="00E15AB3" w:rsidRDefault="00E15AB3" w:rsidP="00E15A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x*y=50</w:t>
      </w:r>
    </w:p>
    <w:p w14:paraId="578716DF" w14:textId="77777777" w:rsidR="00E15AB3" w:rsidRPr="0028262F" w:rsidRDefault="00E15AB3" w:rsidP="00E15AB3">
      <w:pPr>
        <w:rPr>
          <w:sz w:val="28"/>
          <w:szCs w:val="28"/>
        </w:rPr>
      </w:pPr>
      <w:r w:rsidRPr="0028262F">
        <w:rPr>
          <w:sz w:val="28"/>
          <w:szCs w:val="28"/>
        </w:rPr>
        <w:t>Thương x/y=2.0</w:t>
      </w:r>
    </w:p>
    <w:p w14:paraId="74855E7F" w14:textId="77777777" w:rsidR="00E15AB3" w:rsidRPr="0028262F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1 x </w:t>
      </w:r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>= 10</w:t>
      </w:r>
    </w:p>
    <w:p w14:paraId="3B872726" w14:textId="77777777" w:rsidR="00E15AB3" w:rsidRPr="0028262F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2</w:t>
      </w:r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y = 5</w:t>
      </w:r>
    </w:p>
    <w:p w14:paraId="4AF59DC4" w14:textId="77777777" w:rsidR="00E15AB3" w:rsidRPr="0028262F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3 </w:t>
      </w:r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tong = x + y </w:t>
      </w:r>
    </w:p>
    <w:p w14:paraId="4BB2548D" w14:textId="77777777" w:rsidR="00E15AB3" w:rsidRPr="0028262F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4 </w:t>
      </w:r>
      <w:proofErr w:type="spellStart"/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>hieu</w:t>
      </w:r>
      <w:proofErr w:type="spellEnd"/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x - y </w:t>
      </w:r>
    </w:p>
    <w:p w14:paraId="136271BA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5 </w:t>
      </w:r>
      <w:proofErr w:type="spellStart"/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>tich</w:t>
      </w:r>
      <w:proofErr w:type="spellEnd"/>
      <w:r w:rsidRPr="0028262F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x * y</w:t>
      </w: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42B1B181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6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thuong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x /y</w:t>
      </w:r>
    </w:p>
    <w:p w14:paraId="35F37FE6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7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"Tong:", tong) </w:t>
      </w:r>
    </w:p>
    <w:p w14:paraId="597E72D2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8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"Hieu:",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hieu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6307BB14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9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"Tich:",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3AA0D179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10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"Thuong:",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thuong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)</w:t>
      </w:r>
    </w:p>
    <w:p w14:paraId="4690D551" w14:textId="77777777" w:rsidR="00E15AB3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0"/>
          <w:szCs w:val="20"/>
          <w14:ligatures w14:val="none"/>
        </w:rPr>
      </w:pPr>
      <w:r w:rsidRPr="006671FD">
        <w:rPr>
          <w:rFonts w:ascii="Consolas" w:eastAsia="Times New Roman" w:hAnsi="Consolas" w:cs="Courier New"/>
          <w:color w:val="FFFFFF"/>
          <w:kern w:val="0"/>
          <w:sz w:val="20"/>
          <w:szCs w:val="20"/>
          <w14:ligatures w14:val="none"/>
        </w:rPr>
        <w:t xml:space="preserve">: 50 </w:t>
      </w:r>
    </w:p>
    <w:p w14:paraId="3D544D68" w14:textId="77777777" w:rsidR="00E15AB3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</w:pPr>
      <w:proofErr w:type="spellStart"/>
      <w:r w:rsidRPr="006671FD"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Kết</w:t>
      </w:r>
      <w:proofErr w:type="spellEnd"/>
      <w:r w:rsidRPr="006671FD"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6671FD"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quả</w:t>
      </w:r>
      <w:proofErr w:type="spellEnd"/>
      <w:r w:rsidRPr="006671FD"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in </w:t>
      </w:r>
      <w:proofErr w:type="spellStart"/>
      <w:r w:rsidRPr="006671FD"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ra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:</w:t>
      </w:r>
    </w:p>
    <w:p w14:paraId="662A6579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Tong: 15 </w:t>
      </w:r>
    </w:p>
    <w:p w14:paraId="0383B2DF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Hieu: 5 </w:t>
      </w:r>
    </w:p>
    <w:p w14:paraId="6E71B54E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Tich: 50 </w:t>
      </w:r>
    </w:p>
    <w:p w14:paraId="1B455631" w14:textId="77777777" w:rsidR="00E15AB3" w:rsidRDefault="00E15AB3" w:rsidP="00E15AB3">
      <w:pPr>
        <w:rPr>
          <w:rFonts w:ascii="Consolas" w:eastAsia="Times New Roman" w:hAnsi="Consolas" w:cs="Courier New"/>
          <w:color w:val="FFFFFF"/>
          <w:kern w:val="0"/>
          <w:sz w:val="28"/>
          <w:szCs w:val="28"/>
          <w14:ligatures w14:val="none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Thuong: 2.0</w:t>
      </w:r>
      <w:r w:rsidRPr="006671FD">
        <w:rPr>
          <w:rFonts w:ascii="Consolas" w:eastAsia="Times New Roman" w:hAnsi="Consolas" w:cs="Courier New"/>
          <w:color w:val="FFFFFF"/>
          <w:kern w:val="0"/>
          <w:sz w:val="28"/>
          <w:szCs w:val="28"/>
          <w14:ligatures w14:val="none"/>
        </w:rPr>
        <w:t>.0</w:t>
      </w:r>
      <w:r>
        <w:rPr>
          <w:rFonts w:ascii="Consolas" w:eastAsia="Times New Roman" w:hAnsi="Consolas" w:cs="Courier New"/>
          <w:color w:val="FFFFFF"/>
          <w:kern w:val="0"/>
          <w:sz w:val="28"/>
          <w:szCs w:val="28"/>
          <w14:ligatures w14:val="none"/>
        </w:rPr>
        <w:t>fgdfg</w:t>
      </w:r>
    </w:p>
    <w:p w14:paraId="4E085C28" w14:textId="77777777" w:rsidR="00E15AB3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</w:pPr>
    </w:p>
    <w:p w14:paraId="31C459E0" w14:textId="77777777" w:rsidR="00E15AB3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</w:pPr>
      <w:bookmarkStart w:id="0" w:name="_Hlk149559630"/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Câu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3</w:t>
      </w:r>
      <w:bookmarkEnd w:id="0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Mua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hàng</w:t>
      </w:r>
      <w:proofErr w:type="spellEnd"/>
    </w:p>
    <w:p w14:paraId="54B8BD11" w14:textId="77777777" w:rsidR="00E15AB3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lastRenderedPageBreak/>
        <w:t>Yêu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cầu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4E3A1515" w14:textId="77777777" w:rsidR="00E15AB3" w:rsidRPr="006671FD" w:rsidRDefault="00E15AB3" w:rsidP="00E15AB3">
      <w:pPr>
        <w:jc w:val="center"/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Tên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hàng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Sữa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họp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Vina Milk</w:t>
      </w:r>
    </w:p>
    <w:p w14:paraId="2547B3A7" w14:textId="77777777" w:rsidR="00E15AB3" w:rsidRPr="006671FD" w:rsidRDefault="00E15AB3" w:rsidP="00E15AB3">
      <w:pPr>
        <w:jc w:val="center"/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Số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lượng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: 5</w:t>
      </w:r>
    </w:p>
    <w:p w14:paraId="4AC3CC28" w14:textId="77777777" w:rsidR="00E15AB3" w:rsidRPr="006671FD" w:rsidRDefault="00E15AB3" w:rsidP="00E15AB3">
      <w:pPr>
        <w:jc w:val="center"/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Đơn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giá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: 25600</w:t>
      </w:r>
    </w:p>
    <w:p w14:paraId="547C071A" w14:textId="77777777" w:rsidR="00E15AB3" w:rsidRPr="006671FD" w:rsidRDefault="00E15AB3" w:rsidP="00E15AB3">
      <w:pPr>
        <w:jc w:val="center"/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Tiền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đã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trả</w:t>
      </w:r>
      <w:proofErr w:type="spellEnd"/>
      <w:r w:rsidRPr="006671FD">
        <w:rPr>
          <w:rFonts w:ascii="Consolas" w:hAnsi="Consolas"/>
          <w:color w:val="E4E6EB"/>
          <w:sz w:val="20"/>
          <w:szCs w:val="20"/>
          <w:shd w:val="clear" w:color="auto" w:fill="3A3B3C"/>
        </w:rPr>
        <w:t>: 125000</w:t>
      </w:r>
    </w:p>
    <w:p w14:paraId="352951DA" w14:textId="77777777" w:rsidR="00E15AB3" w:rsidRDefault="00E15AB3" w:rsidP="00E15AB3">
      <w:pPr>
        <w:jc w:val="center"/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Thành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tiền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: 128000</w:t>
      </w:r>
    </w:p>
    <w:p w14:paraId="0D35F722" w14:textId="77777777" w:rsidR="00E15AB3" w:rsidRPr="005809FA" w:rsidRDefault="00E15AB3" w:rsidP="00E15AB3">
      <w:pPr>
        <w:rPr>
          <w:rFonts w:ascii="Abadi" w:hAnsi="Abadi" w:cstheme="majorHAnsi"/>
          <w:color w:val="FFFFFF" w:themeColor="background1"/>
          <w:sz w:val="20"/>
          <w:szCs w:val="20"/>
          <w:shd w:val="clear" w:color="auto" w:fill="3A3B3C"/>
        </w:rPr>
      </w:pPr>
    </w:p>
    <w:p w14:paraId="6A568C25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ten_hang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Sữa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họp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Vina Milk" </w:t>
      </w:r>
    </w:p>
    <w:p w14:paraId="154B5B82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so_luong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5 </w:t>
      </w:r>
    </w:p>
    <w:p w14:paraId="07024B91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don_gia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25600 </w:t>
      </w:r>
    </w:p>
    <w:p w14:paraId="7E19BC22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tien_da_tra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125000 </w:t>
      </w:r>
    </w:p>
    <w:p w14:paraId="3C5368FA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thanh_tien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so_luong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*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don_gia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tien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_</w:t>
      </w:r>
    </w:p>
    <w:p w14:paraId="66EF05C6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con_lai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thanh_tien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-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tien_da_tra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7ABD7DA7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Tên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hàng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ten_hang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528A721E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Số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lượng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so_luong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2448CBE1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Đơn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giá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don_gia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17C24E8F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Tiền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đã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trả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tien_da_tra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144C72EF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"Thành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tiền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thanh_tien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) </w:t>
      </w:r>
    </w:p>
    <w:p w14:paraId="53E1EA07" w14:textId="77777777" w:rsidR="00E15AB3" w:rsidRDefault="00E15AB3" w:rsidP="00E15AB3">
      <w:pPr>
        <w:rPr>
          <w:rFonts w:ascii="Consolas" w:hAnsi="Consolas"/>
          <w:color w:val="E4E6EB"/>
          <w:sz w:val="28"/>
          <w:szCs w:val="28"/>
          <w:shd w:val="clear" w:color="auto" w:fill="3A3B3C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Tiền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còn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lại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tien_con_lai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)</w:t>
      </w:r>
      <w:r w:rsidRPr="006671FD">
        <w:rPr>
          <w:rFonts w:ascii="Consolas" w:hAnsi="Consolas"/>
          <w:color w:val="E4E6EB"/>
          <w:sz w:val="28"/>
          <w:szCs w:val="28"/>
          <w:shd w:val="clear" w:color="auto" w:fill="3A3B3C"/>
        </w:rPr>
        <w:t xml:space="preserve"> </w:t>
      </w:r>
    </w:p>
    <w:p w14:paraId="1CDBF905" w14:textId="77777777" w:rsidR="00E15AB3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Câu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4: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tính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độ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dài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tam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giác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khi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biết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độ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dài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a,b</w:t>
      </w:r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,c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theo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công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thức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  <w:t>herong</w:t>
      </w:r>
      <w:proofErr w:type="spellEnd"/>
    </w:p>
    <w:p w14:paraId="3DECEC90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import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math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453C2F8C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def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tinh_dien_tich_tam_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giac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a, b, c): </w:t>
      </w:r>
    </w:p>
    <w:p w14:paraId="30F8E288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#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Tính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nửa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chu vi tam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giác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5717389F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p = (a + b + c) / 2 </w:t>
      </w:r>
    </w:p>
    <w:p w14:paraId="30E414F6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#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Tính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diện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tích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tam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giác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bằng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công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thức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Heron </w:t>
      </w:r>
    </w:p>
    <w:p w14:paraId="3904FC1B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dien_tich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</w:t>
      </w:r>
      <w:proofErr w:type="spellStart"/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math.sqrt</w:t>
      </w:r>
      <w:proofErr w:type="spellEnd"/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(p * (p - a) * (p - b) * (p - c)) </w:t>
      </w:r>
    </w:p>
    <w:p w14:paraId="0F487061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return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dien_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tich</w:t>
      </w:r>
      <w:proofErr w:type="spellEnd"/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690BE12C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#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Nhập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độ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dài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các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cạnh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từ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người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dùng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07CA4E12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a =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float(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input("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Nhập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độ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dài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cạnh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a: ")) </w:t>
      </w:r>
    </w:p>
    <w:p w14:paraId="7721D064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b =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float(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input("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Nhập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độ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dài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cạnh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b: ")) </w:t>
      </w:r>
    </w:p>
    <w:p w14:paraId="674493F2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lastRenderedPageBreak/>
        <w:t xml:space="preserve">c = 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float(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input("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Nhập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độ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dài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cạnh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c: "))</w:t>
      </w:r>
    </w:p>
    <w:p w14:paraId="4CECA26D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#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Gọi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hàm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tính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diện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tích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tam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giác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</w:p>
    <w:p w14:paraId="2D1FFE93" w14:textId="77777777" w:rsidR="00E15AB3" w:rsidRDefault="00E15AB3" w:rsidP="00E15AB3">
      <w:pPr>
        <w:rPr>
          <w:rFonts w:ascii="Consolas" w:hAnsi="Consolas"/>
          <w:color w:val="E4E6EB"/>
          <w:sz w:val="20"/>
          <w:szCs w:val="20"/>
          <w:shd w:val="clear" w:color="auto" w:fill="3A3B3C"/>
        </w:rPr>
      </w:pP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dien_tich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=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tinh_dien_tich_tam_</w:t>
      </w: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giac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a, b, c) </w:t>
      </w:r>
    </w:p>
    <w:p w14:paraId="3F76121D" w14:textId="77777777" w:rsidR="00E15AB3" w:rsidRPr="004B1CDF" w:rsidRDefault="00E15AB3" w:rsidP="00E15AB3">
      <w:pPr>
        <w:rPr>
          <w:rFonts w:ascii="Consolas" w:eastAsia="Times New Roman" w:hAnsi="Consolas" w:cs="Courier New"/>
          <w:color w:val="000000" w:themeColor="text1"/>
          <w:kern w:val="0"/>
          <w:sz w:val="28"/>
          <w:szCs w:val="28"/>
          <w14:ligatures w14:val="none"/>
        </w:rPr>
      </w:pPr>
      <w:proofErr w:type="gram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print(</w:t>
      </w:r>
      <w:proofErr w:type="gram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"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Diện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tích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tam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giác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là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 xml:space="preserve">:", </w:t>
      </w:r>
      <w:proofErr w:type="spellStart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dien_tich</w:t>
      </w:r>
      <w:proofErr w:type="spellEnd"/>
      <w:r>
        <w:rPr>
          <w:rFonts w:ascii="Consolas" w:hAnsi="Consolas"/>
          <w:color w:val="E4E6EB"/>
          <w:sz w:val="20"/>
          <w:szCs w:val="20"/>
          <w:shd w:val="clear" w:color="auto" w:fill="3A3B3C"/>
        </w:rPr>
        <w:t>)</w:t>
      </w:r>
    </w:p>
    <w:p w14:paraId="2FA1ABAB" w14:textId="77777777" w:rsidR="00E15AB3" w:rsidRPr="005809FA" w:rsidRDefault="00E15AB3" w:rsidP="00E15AB3">
      <w:pPr>
        <w:rPr>
          <w:rFonts w:ascii="Consolas" w:hAnsi="Consolas"/>
          <w:color w:val="E4E6EB"/>
          <w:sz w:val="28"/>
          <w:szCs w:val="28"/>
          <w:shd w:val="clear" w:color="auto" w:fill="3A3B3C"/>
        </w:rPr>
      </w:pPr>
      <w:r w:rsidRPr="006671FD">
        <w:rPr>
          <w:rFonts w:ascii="Consolas" w:hAnsi="Consolas"/>
          <w:color w:val="E4E6EB"/>
          <w:sz w:val="28"/>
          <w:szCs w:val="28"/>
          <w:shd w:val="clear" w:color="auto" w:fill="3A3B3C"/>
        </w:rPr>
        <w:br w:type="page"/>
      </w:r>
    </w:p>
    <w:p w14:paraId="68437D62" w14:textId="77777777" w:rsidR="00E15AB3" w:rsidRPr="00DD13C6" w:rsidRDefault="00E15AB3" w:rsidP="00E15AB3">
      <w:pPr>
        <w:rPr>
          <w:sz w:val="40"/>
          <w:szCs w:val="40"/>
          <w:vertAlign w:val="subscript"/>
        </w:rPr>
      </w:pPr>
    </w:p>
    <w:p w14:paraId="740096B7" w14:textId="77777777" w:rsidR="00901E2B" w:rsidRDefault="00901E2B"/>
    <w:sectPr w:rsidR="0090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B3"/>
    <w:rsid w:val="00901E2B"/>
    <w:rsid w:val="00E1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DDCC"/>
  <w15:chartTrackingRefBased/>
  <w15:docId w15:val="{450B58AC-19A1-4F27-A0F0-B47FF8FC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2023-10-30T05:17:00Z</dcterms:created>
  <dcterms:modified xsi:type="dcterms:W3CDTF">2023-10-30T05:17:00Z</dcterms:modified>
</cp:coreProperties>
</file>