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2EFAD8" w14:textId="31BF8130" w:rsidR="001F0A84" w:rsidRDefault="001B1FC9">
      <w:pPr>
        <w:pStyle w:val="Heading3"/>
      </w:pPr>
      <w:r>
        <w:t>CS-639 Building User Interfaces, Fall 2019, Professor Mutlu</w:t>
      </w:r>
    </w:p>
    <w:p w14:paraId="692EFAD9" w14:textId="348F9DDB" w:rsidR="001F0A84" w:rsidRDefault="001B1FC9">
      <w:pPr>
        <w:pStyle w:val="Heading1"/>
        <w:rPr>
          <w:sz w:val="34"/>
          <w:szCs w:val="34"/>
        </w:rPr>
      </w:pPr>
      <w:bookmarkStart w:id="0" w:name="_2c80v9ilrfv0" w:colFirst="0" w:colLast="0"/>
      <w:bookmarkStart w:id="1" w:name="_83frny9svavi" w:colFirst="0" w:colLast="0"/>
      <w:bookmarkEnd w:id="0"/>
      <w:bookmarkEnd w:id="1"/>
      <w:r>
        <w:rPr>
          <w:sz w:val="34"/>
          <w:szCs w:val="34"/>
        </w:rPr>
        <w:t>Assignments — Week 04 | Design | Structure, Layout, &amp; Navigation</w:t>
      </w:r>
    </w:p>
    <w:p w14:paraId="692EFADA" w14:textId="09E72FFD" w:rsidR="001F0A84" w:rsidRDefault="001B1FC9">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In this two-part assignment, you will first practice the principles of layout design you learned in class in designing the layout of a product page and then use the principles of effective navigation to determine the appropriate navigation model for an e-c</w:t>
      </w:r>
      <w:r>
        <w:rPr>
          <w:rFonts w:ascii="Source Sans Pro Light" w:eastAsia="Source Sans Pro Light" w:hAnsi="Source Sans Pro Light" w:cs="Source Sans Pro Light"/>
        </w:rPr>
        <w:t>ommerce site, focusing on the check-out process. Part 1 focuses on visual design, building on the principles we have learned in class on visual design as well as layout design. Part 2 focuses on effective navigation that supports the user’s task and not on</w:t>
      </w:r>
      <w:r>
        <w:rPr>
          <w:rFonts w:ascii="Source Sans Pro Light" w:eastAsia="Source Sans Pro Light" w:hAnsi="Source Sans Pro Light" w:cs="Source Sans Pro Light"/>
        </w:rPr>
        <w:t xml:space="preserve"> visual design. For both parts of the assignment, you will primarily use Adobe XD. If you have not yet explored this tool, the first step in completing this assignment would be to visit the Technology Requirements section of the website and follow the inst</w:t>
      </w:r>
      <w:r>
        <w:rPr>
          <w:rFonts w:ascii="Source Sans Pro Light" w:eastAsia="Source Sans Pro Light" w:hAnsi="Source Sans Pro Light" w:cs="Source Sans Pro Light"/>
        </w:rPr>
        <w:t xml:space="preserve">ructions to set up and start using Adobe XD. The first part uses assets that are provided in </w:t>
      </w:r>
      <w:hyperlink r:id="rId5">
        <w:r>
          <w:rPr>
            <w:rFonts w:ascii="Source Sans Pro Light" w:eastAsia="Source Sans Pro Light" w:hAnsi="Source Sans Pro Light" w:cs="Source Sans Pro Light"/>
            <w:color w:val="1155CC"/>
            <w:u w:val="single"/>
          </w:rPr>
          <w:t>this template file</w:t>
        </w:r>
      </w:hyperlink>
      <w:r>
        <w:rPr>
          <w:rFonts w:ascii="Source Sans Pro Light" w:eastAsia="Source Sans Pro Light" w:hAnsi="Source Sans Pro Light" w:cs="Source Sans Pro Light"/>
        </w:rPr>
        <w:t>.</w:t>
      </w:r>
    </w:p>
    <w:p w14:paraId="692EFADB" w14:textId="63BAEDAA" w:rsidR="001F0A84" w:rsidRDefault="001B1FC9">
      <w:pPr>
        <w:pStyle w:val="Heading3"/>
        <w:rPr>
          <w:rFonts w:ascii="Source Sans Pro" w:eastAsia="Source Sans Pro" w:hAnsi="Source Sans Pro" w:cs="Source Sans Pro"/>
          <w:b/>
        </w:rPr>
      </w:pPr>
      <w:bookmarkStart w:id="2" w:name="_f9xc592zhq64" w:colFirst="0" w:colLast="0"/>
      <w:bookmarkEnd w:id="2"/>
      <w:r>
        <w:t xml:space="preserve">Part 1. </w:t>
      </w:r>
      <w:r>
        <w:rPr>
          <w:rFonts w:ascii="Source Sans Pro" w:eastAsia="Source Sans Pro" w:hAnsi="Source Sans Pro" w:cs="Source Sans Pro"/>
          <w:b/>
        </w:rPr>
        <w:t>Layout Design</w:t>
      </w:r>
    </w:p>
    <w:p w14:paraId="692EFADC" w14:textId="49AF58F9" w:rsidR="001F0A84" w:rsidRDefault="001B1FC9">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In this </w:t>
      </w:r>
      <w:r>
        <w:rPr>
          <w:rFonts w:ascii="Source Sans Pro Light" w:eastAsia="Source Sans Pro Light" w:hAnsi="Source Sans Pro Light" w:cs="Source Sans Pro Light"/>
        </w:rPr>
        <w:t>part of the assignment, you will be given a set of essential design elements that must be placed on a product page and will be asked to create an effective layout building on one or more of the principles of layout design (e.g., golden proportion, visual h</w:t>
      </w:r>
      <w:r>
        <w:rPr>
          <w:rFonts w:ascii="Source Sans Pro Light" w:eastAsia="Source Sans Pro Light" w:hAnsi="Source Sans Pro Light" w:cs="Source Sans Pro Light"/>
        </w:rPr>
        <w:t>ierarchy, visual scan patterns) using these elements. You are not limited to these elements and can add additional elements that help you achieve your layout design goals. Additionally, you can modify the size, typeface, and color of the provided design el</w:t>
      </w:r>
      <w:r>
        <w:rPr>
          <w:rFonts w:ascii="Source Sans Pro Light" w:eastAsia="Source Sans Pro Light" w:hAnsi="Source Sans Pro Light" w:cs="Source Sans Pro Light"/>
        </w:rPr>
        <w:t xml:space="preserve">ements. To complete the assignment, download the Adobe XD template </w:t>
      </w:r>
      <w:hyperlink r:id="rId6">
        <w:r>
          <w:rPr>
            <w:rFonts w:ascii="Source Sans Pro Light" w:eastAsia="Source Sans Pro Light" w:hAnsi="Source Sans Pro Light" w:cs="Source Sans Pro Light"/>
            <w:color w:val="1155CC"/>
            <w:u w:val="single"/>
          </w:rPr>
          <w:t>linke</w:t>
        </w:r>
        <w:r>
          <w:rPr>
            <w:rFonts w:ascii="Source Sans Pro Light" w:eastAsia="Source Sans Pro Light" w:hAnsi="Source Sans Pro Light" w:cs="Source Sans Pro Light"/>
            <w:color w:val="1155CC"/>
            <w:u w:val="single"/>
          </w:rPr>
          <w:t>d here</w:t>
        </w:r>
      </w:hyperlink>
      <w:r>
        <w:rPr>
          <w:rFonts w:ascii="Source Sans Pro Light" w:eastAsia="Source Sans Pro Light" w:hAnsi="Source Sans Pro Light" w:cs="Source Sans Pro Light"/>
        </w:rPr>
        <w:t>, complete your layout design, capture a screenshot of your desig</w:t>
      </w:r>
      <w:r>
        <w:rPr>
          <w:rFonts w:ascii="Source Sans Pro Light" w:eastAsia="Source Sans Pro Light" w:hAnsi="Source Sans Pro Light" w:cs="Source Sans Pro Light"/>
        </w:rPr>
        <w:t xml:space="preserve">n, and include it below. Along with your design, provide a brief justification for your layout design choices, specifically why you chose the principle(s) </w:t>
      </w:r>
      <w:r>
        <w:rPr>
          <w:rFonts w:ascii="Source Sans Pro Light" w:eastAsia="Source Sans Pro Light" w:hAnsi="Source Sans Pro Light" w:cs="Source Sans Pro Light"/>
        </w:rPr>
        <w:t>you followed and how did you use the existing and new design elements in support of the principle(s).</w:t>
      </w:r>
      <w:r>
        <w:rPr>
          <w:rFonts w:ascii="Source Sans Pro Light" w:eastAsia="Source Sans Pro Light" w:hAnsi="Source Sans Pro Light" w:cs="Source Sans Pro Light"/>
        </w:rPr>
        <w:t xml:space="preserve"> </w:t>
      </w:r>
      <w:r>
        <w:rPr>
          <w:rFonts w:ascii="Source Sans Pro Light" w:eastAsia="Source Sans Pro Light" w:hAnsi="Source Sans Pro Light" w:cs="Source Sans Pro Light"/>
        </w:rPr>
        <w:t xml:space="preserve">In your justification, focus on your layout design choices even if you have made additional design choices, </w:t>
      </w:r>
      <w:r>
        <w:rPr>
          <w:rFonts w:ascii="Source Sans Pro Light" w:eastAsia="Source Sans Pro Light" w:hAnsi="Source Sans Pro Light" w:cs="Source Sans Pro Light"/>
        </w:rPr>
        <w:t>such as changing the color of a button or text element.</w:t>
      </w:r>
    </w:p>
    <w:p w14:paraId="692EFADD" w14:textId="77777777" w:rsidR="001F0A84" w:rsidRDefault="001B1FC9">
      <w:pPr>
        <w:jc w:val="both"/>
        <w:rPr>
          <w:rFonts w:ascii="Source Sans Pro Light" w:eastAsia="Source Sans Pro Light" w:hAnsi="Source Sans Pro Light" w:cs="Source Sans Pro Light"/>
        </w:rPr>
      </w:pPr>
      <w:r>
        <w:pict w14:anchorId="692EFAF4">
          <v:rect id="_x0000_i1025" style="width:0;height:1.5pt" o:hralign="center" o:hrstd="t" o:hr="t" fillcolor="#a0a0a0" stroked="f"/>
        </w:pict>
      </w:r>
    </w:p>
    <w:p w14:paraId="692EFADE" w14:textId="3971A72F" w:rsidR="001F0A84" w:rsidRDefault="001F0A84">
      <w:pPr>
        <w:jc w:val="both"/>
        <w:rPr>
          <w:rFonts w:ascii="Source Sans Pro Light" w:eastAsia="Source Sans Pro Light" w:hAnsi="Source Sans Pro Light" w:cs="Source Sans Pro Light"/>
        </w:rPr>
      </w:pPr>
    </w:p>
    <w:p w14:paraId="692EFADF" w14:textId="0A657536" w:rsidR="001F0A84" w:rsidRDefault="001B1FC9">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&lt;design-screenshot&gt;</w:t>
      </w:r>
    </w:p>
    <w:p w14:paraId="692EFAE0" w14:textId="5C772A78" w:rsidR="001F0A84" w:rsidRPr="00C624F4" w:rsidRDefault="00C624F4" w:rsidP="00C624F4">
      <w:pPr>
        <w:jc w:val="both"/>
        <w:rPr>
          <w:rFonts w:ascii="Source Sans Pro Light" w:eastAsia="Source Sans Pro Light" w:hAnsi="Source Sans Pro Light" w:cs="Source Sans Pro Light"/>
        </w:rPr>
      </w:pPr>
      <w:r w:rsidRPr="00C624F4">
        <w:rPr>
          <w:rFonts w:ascii="Source Sans Pro Light" w:eastAsia="Source Sans Pro Light" w:hAnsi="Source Sans Pro Light" w:cs="Source Sans Pro Light"/>
        </w:rPr>
        <w:t>*</w:t>
      </w:r>
      <w:r>
        <w:rPr>
          <w:rFonts w:ascii="Source Sans Pro Light" w:eastAsia="Source Sans Pro Light" w:hAnsi="Source Sans Pro Light" w:cs="Source Sans Pro Light"/>
        </w:rPr>
        <w:t xml:space="preserve"> See Below</w:t>
      </w:r>
    </w:p>
    <w:p w14:paraId="692EFAE1" w14:textId="258653C1" w:rsidR="001F0A84" w:rsidRDefault="001B1FC9">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&lt;</w:t>
      </w:r>
      <w:r>
        <w:rPr>
          <w:rFonts w:ascii="Source Sans Pro Light" w:eastAsia="Source Sans Pro Light" w:hAnsi="Source Sans Pro Light" w:cs="Source Sans Pro Light"/>
        </w:rPr>
        <w:t>design-justification&gt;</w:t>
      </w:r>
    </w:p>
    <w:p w14:paraId="692EFAE2" w14:textId="67744573" w:rsidR="001F0A84" w:rsidRDefault="00C624F4">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Design follows the</w:t>
      </w:r>
      <w:r w:rsidR="008671FE">
        <w:rPr>
          <w:rFonts w:ascii="Source Sans Pro Light" w:eastAsia="Source Sans Pro Light" w:hAnsi="Source Sans Pro Light" w:cs="Source Sans Pro Light"/>
        </w:rPr>
        <w:t xml:space="preserve"> golden proportion where the user focus spirals into the center which is the buy button. </w:t>
      </w:r>
      <w:r w:rsidR="007C0640">
        <w:rPr>
          <w:rFonts w:ascii="Source Sans Pro Light" w:eastAsia="Source Sans Pro Light" w:hAnsi="Source Sans Pro Light" w:cs="Source Sans Pro Light"/>
        </w:rPr>
        <w:t xml:space="preserve">Did a high contrast </w:t>
      </w:r>
      <w:r w:rsidR="00927DCF">
        <w:rPr>
          <w:rFonts w:ascii="Source Sans Pro Light" w:eastAsia="Source Sans Pro Light" w:hAnsi="Source Sans Pro Light" w:cs="Source Sans Pro Light"/>
        </w:rPr>
        <w:t xml:space="preserve">difference </w:t>
      </w:r>
      <w:r w:rsidR="007C0640">
        <w:rPr>
          <w:rFonts w:ascii="Source Sans Pro Light" w:eastAsia="Source Sans Pro Light" w:hAnsi="Source Sans Pro Light" w:cs="Source Sans Pro Light"/>
        </w:rPr>
        <w:t xml:space="preserve">between the background image and the </w:t>
      </w:r>
      <w:r w:rsidR="00D50587">
        <w:rPr>
          <w:rFonts w:ascii="Source Sans Pro Light" w:eastAsia="Source Sans Pro Light" w:hAnsi="Source Sans Pro Light" w:cs="Source Sans Pro Light"/>
        </w:rPr>
        <w:t xml:space="preserve">background for the text. The text is also blurred out to blend the </w:t>
      </w:r>
      <w:r w:rsidR="00927DCF">
        <w:rPr>
          <w:rFonts w:ascii="Source Sans Pro Light" w:eastAsia="Source Sans Pro Light" w:hAnsi="Source Sans Pro Light" w:cs="Source Sans Pro Light"/>
        </w:rPr>
        <w:t>low contrast together. This makes the white colored font stand out more.</w:t>
      </w:r>
      <w:r w:rsidR="00B3736B">
        <w:rPr>
          <w:rFonts w:ascii="Source Sans Pro Light" w:eastAsia="Source Sans Pro Light" w:hAnsi="Source Sans Pro Light" w:cs="Source Sans Pro Light"/>
        </w:rPr>
        <w:t xml:space="preserve"> </w:t>
      </w:r>
      <w:r w:rsidR="00252C0F">
        <w:rPr>
          <w:rFonts w:ascii="Source Sans Pro Light" w:eastAsia="Source Sans Pro Light" w:hAnsi="Source Sans Pro Light" w:cs="Source Sans Pro Light"/>
        </w:rPr>
        <w:t>The font is change</w:t>
      </w:r>
      <w:r w:rsidR="00C9701E">
        <w:rPr>
          <w:rFonts w:ascii="Source Sans Pro Light" w:eastAsia="Source Sans Pro Light" w:hAnsi="Source Sans Pro Light" w:cs="Source Sans Pro Light"/>
        </w:rPr>
        <w:t>d</w:t>
      </w:r>
      <w:r w:rsidR="00252C0F">
        <w:rPr>
          <w:rFonts w:ascii="Source Sans Pro Light" w:eastAsia="Source Sans Pro Light" w:hAnsi="Source Sans Pro Light" w:cs="Source Sans Pro Light"/>
        </w:rPr>
        <w:t xml:space="preserve"> to provide more unity with the branding and the product</w:t>
      </w:r>
      <w:r w:rsidR="00444DC0">
        <w:rPr>
          <w:rFonts w:ascii="Source Sans Pro Light" w:eastAsia="Source Sans Pro Light" w:hAnsi="Source Sans Pro Light" w:cs="Source Sans Pro Light"/>
        </w:rPr>
        <w:t xml:space="preserve"> through </w:t>
      </w:r>
      <w:r w:rsidR="00B12EE8">
        <w:rPr>
          <w:rFonts w:ascii="Source Sans Pro Light" w:eastAsia="Source Sans Pro Light" w:hAnsi="Source Sans Pro Light" w:cs="Source Sans Pro Light"/>
        </w:rPr>
        <w:t>the rounded tips</w:t>
      </w:r>
      <w:r w:rsidR="00C9701E">
        <w:rPr>
          <w:rFonts w:ascii="Source Sans Pro Light" w:eastAsia="Source Sans Pro Light" w:hAnsi="Source Sans Pro Light" w:cs="Source Sans Pro Light"/>
        </w:rPr>
        <w:t>. The button is red to give emphasis and to represent desire for the product.</w:t>
      </w:r>
    </w:p>
    <w:p w14:paraId="692EFAE3" w14:textId="37F3055B" w:rsidR="001F0A84" w:rsidRDefault="00C624F4">
      <w:pPr>
        <w:pStyle w:val="Heading3"/>
        <w:rPr>
          <w:rFonts w:ascii="Source Sans Pro" w:eastAsia="Source Sans Pro" w:hAnsi="Source Sans Pro" w:cs="Source Sans Pro"/>
          <w:b/>
        </w:rPr>
      </w:pPr>
      <w:bookmarkStart w:id="3" w:name="_zhvc8i3ljvwq" w:colFirst="0" w:colLast="0"/>
      <w:bookmarkEnd w:id="3"/>
      <w:r>
        <w:rPr>
          <w:noProof/>
          <w:color w:val="1155CC"/>
          <w:u w:val="single"/>
        </w:rPr>
        <w:lastRenderedPageBreak/>
        <w:drawing>
          <wp:anchor distT="0" distB="0" distL="114300" distR="114300" simplePos="0" relativeHeight="251658240" behindDoc="0" locked="0" layoutInCell="1" allowOverlap="1" wp14:anchorId="5D12F51B" wp14:editId="4ADF32D5">
            <wp:simplePos x="0" y="0"/>
            <wp:positionH relativeFrom="margin">
              <wp:posOffset>0</wp:posOffset>
            </wp:positionH>
            <wp:positionV relativeFrom="paragraph">
              <wp:posOffset>75565</wp:posOffset>
            </wp:positionV>
            <wp:extent cx="5956935" cy="3347720"/>
            <wp:effectExtent l="0" t="0" r="571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956935" cy="3347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1FC9">
        <w:t xml:space="preserve">Part 2. </w:t>
      </w:r>
      <w:r w:rsidR="001B1FC9">
        <w:rPr>
          <w:rFonts w:ascii="Source Sans Pro" w:eastAsia="Source Sans Pro" w:hAnsi="Source Sans Pro" w:cs="Source Sans Pro"/>
          <w:b/>
        </w:rPr>
        <w:t>Navigation Design</w:t>
      </w:r>
    </w:p>
    <w:p w14:paraId="692EFAE4" w14:textId="041B246E" w:rsidR="001F0A84" w:rsidRDefault="001B1FC9">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In this part of t</w:t>
      </w:r>
      <w:r>
        <w:rPr>
          <w:rFonts w:ascii="Source Sans Pro Light" w:eastAsia="Source Sans Pro Light" w:hAnsi="Source Sans Pro Light" w:cs="Source Sans Pro Light"/>
        </w:rPr>
        <w:t xml:space="preserve">he assignment, you will design the navigation structure of an e-commerce website, specifically a store that sells running supplies (e.g., shoes, apparel, accessories). You will focus on the </w:t>
      </w:r>
      <w:r>
        <w:rPr>
          <w:rFonts w:ascii="Source Sans Pro Light" w:eastAsia="Source Sans Pro Light" w:hAnsi="Source Sans Pro Light" w:cs="Source Sans Pro Light"/>
        </w:rPr>
        <w:t xml:space="preserve">product checkout </w:t>
      </w:r>
      <w:r>
        <w:rPr>
          <w:rFonts w:ascii="Source Sans Pro Light" w:eastAsia="Source Sans Pro Light" w:hAnsi="Source Sans Pro Light" w:cs="Source Sans Pro Light"/>
        </w:rPr>
        <w:t>process, including the pages listed below and add</w:t>
      </w:r>
      <w:r>
        <w:rPr>
          <w:rFonts w:ascii="Source Sans Pro Light" w:eastAsia="Source Sans Pro Light" w:hAnsi="Source Sans Pro Light" w:cs="Source Sans Pro Light"/>
        </w:rPr>
        <w:t>itional pages as necessary for the navigation structure you have devised. In your design, you must use one or more of the navigation models we have discussed in class and create the necessary aids for successful navigation. (A good design would likely requ</w:t>
      </w:r>
      <w:r>
        <w:rPr>
          <w:rFonts w:ascii="Source Sans Pro Light" w:eastAsia="Source Sans Pro Light" w:hAnsi="Source Sans Pro Light" w:cs="Source Sans Pro Light"/>
        </w:rPr>
        <w:t>ire combining multiple models.) You will not be judged on the placement or specific design choices of the elements on each page, as we are only focusing on navigation. Place wireframe elements that sufficiently identify the page (e.g., a shopping cart page</w:t>
      </w:r>
      <w:r>
        <w:rPr>
          <w:rFonts w:ascii="Source Sans Pro Light" w:eastAsia="Source Sans Pro Light" w:hAnsi="Source Sans Pro Light" w:cs="Source Sans Pro Light"/>
        </w:rPr>
        <w:t xml:space="preserve"> can look like in </w:t>
      </w:r>
      <w:hyperlink r:id="rId8">
        <w:r>
          <w:rPr>
            <w:rFonts w:ascii="Source Sans Pro Light" w:eastAsia="Source Sans Pro Light" w:hAnsi="Source Sans Pro Light" w:cs="Source Sans Pro Light"/>
            <w:color w:val="1155CC"/>
            <w:u w:val="single"/>
          </w:rPr>
          <w:t>this example</w:t>
        </w:r>
      </w:hyperlink>
      <w:r>
        <w:rPr>
          <w:rFonts w:ascii="Source Sans Pro Light" w:eastAsia="Source Sans Pro Light" w:hAnsi="Source Sans Pro Light" w:cs="Source Sans Pro Light"/>
        </w:rPr>
        <w:t>). Your pages must have the custom size of 800 x 600 pixels. Add the navigation aids (e.g., links to the home page) that are nec</w:t>
      </w:r>
      <w:r>
        <w:rPr>
          <w:rFonts w:ascii="Source Sans Pro Light" w:eastAsia="Source Sans Pro Light" w:hAnsi="Source Sans Pro Light" w:cs="Source Sans Pro Light"/>
        </w:rPr>
        <w:t>essary for your design. Again, do not focus on the design of these aids; our focus is to get the navigation structure right, and we need the bare minimum aids necessary for it. Create a link to your design using the “Share for review” option, and provide t</w:t>
      </w:r>
      <w:r>
        <w:rPr>
          <w:rFonts w:ascii="Source Sans Pro Light" w:eastAsia="Source Sans Pro Light" w:hAnsi="Source Sans Pro Light" w:cs="Source Sans Pro Light"/>
        </w:rPr>
        <w:t>he link below. Capture a screenshot of your navigation structure as it appears in the “Prototype” tab in Adobe XD and annotate it to highlight what transitions make up what navigation structure. You can also hand-draw this structure and include a scan/phot</w:t>
      </w:r>
      <w:r>
        <w:rPr>
          <w:rFonts w:ascii="Source Sans Pro Light" w:eastAsia="Source Sans Pro Light" w:hAnsi="Source Sans Pro Light" w:cs="Source Sans Pro Light"/>
        </w:rPr>
        <w:t>o below. Finally, justify your navigation model choices in a brief paragraph.</w:t>
      </w:r>
    </w:p>
    <w:p w14:paraId="692EFAE5" w14:textId="77777777" w:rsidR="001F0A84" w:rsidRDefault="001F0A84">
      <w:pPr>
        <w:jc w:val="both"/>
        <w:rPr>
          <w:rFonts w:ascii="Source Sans Pro Light" w:eastAsia="Source Sans Pro Light" w:hAnsi="Source Sans Pro Light" w:cs="Source Sans Pro Light"/>
        </w:rPr>
      </w:pPr>
    </w:p>
    <w:p w14:paraId="692EFAE6" w14:textId="77777777" w:rsidR="001F0A84" w:rsidRDefault="001B1FC9">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Pages that must be included:</w:t>
      </w:r>
    </w:p>
    <w:p w14:paraId="692EFAE7" w14:textId="77777777" w:rsidR="001F0A84" w:rsidRDefault="001B1FC9">
      <w:pPr>
        <w:numPr>
          <w:ilvl w:val="0"/>
          <w:numId w:val="1"/>
        </w:numPr>
        <w:jc w:val="both"/>
        <w:rPr>
          <w:rFonts w:ascii="Source Sans Pro Light" w:eastAsia="Source Sans Pro Light" w:hAnsi="Source Sans Pro Light" w:cs="Source Sans Pro Light"/>
        </w:rPr>
      </w:pPr>
      <w:r>
        <w:rPr>
          <w:rFonts w:ascii="Source Sans Pro" w:eastAsia="Source Sans Pro" w:hAnsi="Source Sans Pro" w:cs="Source Sans Pro"/>
          <w:b/>
        </w:rPr>
        <w:t>Product page</w:t>
      </w:r>
      <w:r>
        <w:rPr>
          <w:rFonts w:ascii="Source Sans Pro Light" w:eastAsia="Source Sans Pro Light" w:hAnsi="Source Sans Pro Light" w:cs="Source Sans Pro Light"/>
        </w:rPr>
        <w:t xml:space="preserve"> that shows a running shoe and associated information and task options</w:t>
      </w:r>
    </w:p>
    <w:p w14:paraId="692EFAE8" w14:textId="77777777" w:rsidR="001F0A84" w:rsidRDefault="001B1FC9">
      <w:pPr>
        <w:numPr>
          <w:ilvl w:val="0"/>
          <w:numId w:val="1"/>
        </w:numPr>
        <w:jc w:val="both"/>
        <w:rPr>
          <w:rFonts w:ascii="Source Sans Pro Light" w:eastAsia="Source Sans Pro Light" w:hAnsi="Source Sans Pro Light" w:cs="Source Sans Pro Light"/>
        </w:rPr>
      </w:pPr>
      <w:r>
        <w:rPr>
          <w:rFonts w:ascii="Source Sans Pro" w:eastAsia="Source Sans Pro" w:hAnsi="Source Sans Pro" w:cs="Source Sans Pro"/>
          <w:b/>
        </w:rPr>
        <w:t>Shopping cart</w:t>
      </w:r>
      <w:r>
        <w:rPr>
          <w:rFonts w:ascii="Source Sans Pro Light" w:eastAsia="Source Sans Pro Light" w:hAnsi="Source Sans Pro Light" w:cs="Source Sans Pro Light"/>
        </w:rPr>
        <w:t xml:space="preserve"> that lists products that are currently in the cart </w:t>
      </w:r>
      <w:r>
        <w:rPr>
          <w:rFonts w:ascii="Source Sans Pro Light" w:eastAsia="Source Sans Pro Light" w:hAnsi="Source Sans Pro Light" w:cs="Source Sans Pro Light"/>
        </w:rPr>
        <w:t>and options to remove items</w:t>
      </w:r>
    </w:p>
    <w:p w14:paraId="692EFAE9" w14:textId="77777777" w:rsidR="001F0A84" w:rsidRDefault="001B1FC9">
      <w:pPr>
        <w:numPr>
          <w:ilvl w:val="0"/>
          <w:numId w:val="1"/>
        </w:numPr>
        <w:jc w:val="both"/>
        <w:rPr>
          <w:rFonts w:ascii="Source Sans Pro Light" w:eastAsia="Source Sans Pro Light" w:hAnsi="Source Sans Pro Light" w:cs="Source Sans Pro Light"/>
        </w:rPr>
      </w:pPr>
      <w:r>
        <w:rPr>
          <w:rFonts w:ascii="Source Sans Pro" w:eastAsia="Source Sans Pro" w:hAnsi="Source Sans Pro" w:cs="Source Sans Pro"/>
          <w:b/>
        </w:rPr>
        <w:t>Options page</w:t>
      </w:r>
      <w:r>
        <w:rPr>
          <w:rFonts w:ascii="Source Sans Pro Light" w:eastAsia="Source Sans Pro Light" w:hAnsi="Source Sans Pro Light" w:cs="Source Sans Pro Light"/>
        </w:rPr>
        <w:t xml:space="preserve"> that shows shipping address and payment options</w:t>
      </w:r>
    </w:p>
    <w:p w14:paraId="692EFAEA" w14:textId="77777777" w:rsidR="001F0A84" w:rsidRDefault="001B1FC9">
      <w:pPr>
        <w:numPr>
          <w:ilvl w:val="0"/>
          <w:numId w:val="1"/>
        </w:numPr>
        <w:jc w:val="both"/>
        <w:rPr>
          <w:rFonts w:ascii="Source Sans Pro Light" w:eastAsia="Source Sans Pro Light" w:hAnsi="Source Sans Pro Light" w:cs="Source Sans Pro Light"/>
        </w:rPr>
      </w:pPr>
      <w:r>
        <w:rPr>
          <w:rFonts w:ascii="Source Sans Pro" w:eastAsia="Source Sans Pro" w:hAnsi="Source Sans Pro" w:cs="Source Sans Pro"/>
          <w:b/>
        </w:rPr>
        <w:lastRenderedPageBreak/>
        <w:t>Confirmation page</w:t>
      </w:r>
      <w:r>
        <w:rPr>
          <w:rFonts w:ascii="Source Sans Pro Light" w:eastAsia="Source Sans Pro Light" w:hAnsi="Source Sans Pro Light" w:cs="Source Sans Pro Light"/>
        </w:rPr>
        <w:t xml:space="preserve"> that summarizes the purchase and provides options to finalize</w:t>
      </w:r>
    </w:p>
    <w:p w14:paraId="692EFAEB" w14:textId="77777777" w:rsidR="001F0A84" w:rsidRDefault="001F0A84">
      <w:pPr>
        <w:jc w:val="both"/>
        <w:rPr>
          <w:rFonts w:ascii="Source Sans Pro Light" w:eastAsia="Source Sans Pro Light" w:hAnsi="Source Sans Pro Light" w:cs="Source Sans Pro Light"/>
        </w:rPr>
      </w:pPr>
    </w:p>
    <w:p w14:paraId="692EFAEC" w14:textId="77777777" w:rsidR="001F0A84" w:rsidRDefault="001B1FC9">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When you are determining what additional pages you might need, what navigation model y</w:t>
      </w:r>
      <w:r>
        <w:rPr>
          <w:rFonts w:ascii="Source Sans Pro Light" w:eastAsia="Source Sans Pro Light" w:hAnsi="Source Sans Pro Light" w:cs="Source Sans Pro Light"/>
        </w:rPr>
        <w:t>our design might follow, and what navigation aids you might create, think about the user’s task. What are the possible actions that the user might take on each page?</w:t>
      </w:r>
    </w:p>
    <w:p w14:paraId="692EFAED" w14:textId="77777777" w:rsidR="001F0A84" w:rsidRDefault="001B1FC9">
      <w:pPr>
        <w:jc w:val="both"/>
        <w:rPr>
          <w:rFonts w:ascii="Source Sans Pro Light" w:eastAsia="Source Sans Pro Light" w:hAnsi="Source Sans Pro Light" w:cs="Source Sans Pro Light"/>
        </w:rPr>
      </w:pPr>
      <w:r>
        <w:pict w14:anchorId="692EFAF5">
          <v:rect id="_x0000_i1026" style="width:0;height:1.5pt" o:hralign="center" o:hrstd="t" o:hr="t" fillcolor="#a0a0a0" stroked="f"/>
        </w:pict>
      </w:r>
    </w:p>
    <w:p w14:paraId="692EFAEE" w14:textId="77777777" w:rsidR="001F0A84" w:rsidRDefault="001F0A84">
      <w:pPr>
        <w:jc w:val="both"/>
        <w:rPr>
          <w:rFonts w:ascii="Source Sans Pro Light" w:eastAsia="Source Sans Pro Light" w:hAnsi="Source Sans Pro Light" w:cs="Source Sans Pro Light"/>
        </w:rPr>
      </w:pPr>
    </w:p>
    <w:p w14:paraId="692EFAEF" w14:textId="77777777" w:rsidR="001F0A84" w:rsidRDefault="001B1FC9">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&lt;link-to-design&gt;</w:t>
      </w:r>
    </w:p>
    <w:p w14:paraId="692EFAF0" w14:textId="12E3AED9" w:rsidR="001F0A84" w:rsidRDefault="00695F61">
      <w:pPr>
        <w:jc w:val="both"/>
        <w:rPr>
          <w:rFonts w:ascii="Source Sans Pro Light" w:eastAsia="Source Sans Pro Light" w:hAnsi="Source Sans Pro Light" w:cs="Source Sans Pro Light"/>
        </w:rPr>
      </w:pPr>
      <w:hyperlink r:id="rId9" w:history="1">
        <w:r w:rsidRPr="00695F61">
          <w:rPr>
            <w:rStyle w:val="Hyperlink"/>
            <w:rFonts w:ascii="Source Sans Pro Light" w:eastAsia="Source Sans Pro Light" w:hAnsi="Source Sans Pro Light" w:cs="Source Sans Pro Light"/>
          </w:rPr>
          <w:t>https://xd.adobe.com/view/beb4895a-70</w:t>
        </w:r>
        <w:r w:rsidRPr="00695F61">
          <w:rPr>
            <w:rStyle w:val="Hyperlink"/>
            <w:rFonts w:ascii="Source Sans Pro Light" w:eastAsia="Source Sans Pro Light" w:hAnsi="Source Sans Pro Light" w:cs="Source Sans Pro Light"/>
          </w:rPr>
          <w:t>0</w:t>
        </w:r>
        <w:r w:rsidRPr="00695F61">
          <w:rPr>
            <w:rStyle w:val="Hyperlink"/>
            <w:rFonts w:ascii="Source Sans Pro Light" w:eastAsia="Source Sans Pro Light" w:hAnsi="Source Sans Pro Light" w:cs="Source Sans Pro Light"/>
          </w:rPr>
          <w:t>5-47c1-4289-719d2efb0208-c885/</w:t>
        </w:r>
      </w:hyperlink>
    </w:p>
    <w:p w14:paraId="3453C6A5" w14:textId="32F01F7A" w:rsidR="005003AB" w:rsidRDefault="005003AB">
      <w:pPr>
        <w:jc w:val="both"/>
        <w:rPr>
          <w:rFonts w:ascii="Source Sans Pro Light" w:eastAsia="Source Sans Pro Light" w:hAnsi="Source Sans Pro Light" w:cs="Source Sans Pro Light"/>
        </w:rPr>
      </w:pPr>
    </w:p>
    <w:p w14:paraId="692EFAF1" w14:textId="180D04D4" w:rsidR="001F0A84" w:rsidRDefault="004F3F55">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noProof/>
        </w:rPr>
        <mc:AlternateContent>
          <mc:Choice Requires="wps">
            <w:drawing>
              <wp:anchor distT="0" distB="0" distL="114300" distR="114300" simplePos="0" relativeHeight="251680768" behindDoc="0" locked="0" layoutInCell="1" allowOverlap="1" wp14:anchorId="467EEBBE" wp14:editId="0191D2CB">
                <wp:simplePos x="0" y="0"/>
                <wp:positionH relativeFrom="column">
                  <wp:posOffset>5781040</wp:posOffset>
                </wp:positionH>
                <wp:positionV relativeFrom="paragraph">
                  <wp:posOffset>2173605</wp:posOffset>
                </wp:positionV>
                <wp:extent cx="157480" cy="10160"/>
                <wp:effectExtent l="38100" t="38100" r="71120" b="85090"/>
                <wp:wrapNone/>
                <wp:docPr id="20" name="Straight Connector 20"/>
                <wp:cNvGraphicFramePr/>
                <a:graphic xmlns:a="http://schemas.openxmlformats.org/drawingml/2006/main">
                  <a:graphicData uri="http://schemas.microsoft.com/office/word/2010/wordprocessingShape">
                    <wps:wsp>
                      <wps:cNvCnPr/>
                      <wps:spPr>
                        <a:xfrm flipV="1">
                          <a:off x="0" y="0"/>
                          <a:ext cx="157480" cy="101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5988E4C" id="Straight Connector 20"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455.2pt,171.15pt" to="467.6pt,17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" strokecolor="black [3200]" strokeweight="2pt">
                <v:shadow on="t" color="black" opacity="24903f" origin=",.5" offset="0,.55556mm"/>
              </v:line>
            </w:pict>
          </mc:Fallback>
        </mc:AlternateContent>
      </w:r>
      <w:r w:rsidR="00840C63" w:rsidRPr="00B70A1D">
        <w:rPr>
          <w:rFonts w:ascii="Source Sans Pro Light" w:eastAsia="Source Sans Pro Light" w:hAnsi="Source Sans Pro Light" w:cs="Source Sans Pro Light"/>
          <w:noProof/>
        </w:rPr>
        <mc:AlternateContent>
          <mc:Choice Requires="wps">
            <w:drawing>
              <wp:anchor distT="45720" distB="45720" distL="114300" distR="114300" simplePos="0" relativeHeight="251679744" behindDoc="0" locked="0" layoutInCell="1" allowOverlap="1" wp14:anchorId="4B6886F3" wp14:editId="3C70E3D9">
                <wp:simplePos x="0" y="0"/>
                <wp:positionH relativeFrom="rightMargin">
                  <wp:align>left</wp:align>
                </wp:positionH>
                <wp:positionV relativeFrom="paragraph">
                  <wp:posOffset>1965325</wp:posOffset>
                </wp:positionV>
                <wp:extent cx="342900" cy="1404620"/>
                <wp:effectExtent l="0" t="0" r="19050" b="1968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404620"/>
                        </a:xfrm>
                        <a:prstGeom prst="rect">
                          <a:avLst/>
                        </a:prstGeom>
                        <a:solidFill>
                          <a:srgbClr val="FFFFFF"/>
                        </a:solidFill>
                        <a:ln w="9525">
                          <a:solidFill>
                            <a:srgbClr val="000000"/>
                          </a:solidFill>
                          <a:miter lim="800000"/>
                          <a:headEnd/>
                          <a:tailEnd/>
                        </a:ln>
                      </wps:spPr>
                      <wps:txbx>
                        <w:txbxContent>
                          <w:p w14:paraId="7D628A20" w14:textId="36A332B9" w:rsidR="00840C63" w:rsidRPr="00C745DE" w:rsidRDefault="004F3F55" w:rsidP="00840C63">
                            <w:pPr>
                              <w:rPr>
                                <w:lang w:val="en-US"/>
                              </w:rPr>
                            </w:pPr>
                            <w:r>
                              <w:rPr>
                                <w:lang w:val="en-US"/>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B6886F3" id="_x0000_t202" coordsize="21600,21600" o:spt="202" path="m,l,21600r21600,l21600,xe">
                <v:stroke joinstyle="miter"/>
                <v:path gradientshapeok="t" o:connecttype="rect"/>
              </v:shapetype>
              <v:shape id="Text Box 2" o:spid="_x0000_s1026" type="#_x0000_t202" style="position:absolute;left:0;text-align:left;margin-left:0;margin-top:154.75pt;width:27pt;height:110.6pt;z-index:251679744;visibility:visible;mso-wrap-style:square;mso-width-percent:0;mso-height-percent:200;mso-wrap-distance-left:9pt;mso-wrap-distance-top:3.6pt;mso-wrap-distance-right:9pt;mso-wrap-distance-bottom:3.6pt;mso-position-horizontal:left;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">
                <v:textbox style="mso-fit-shape-to-text:t">
                  <w:txbxContent>
                    <w:p w14:paraId="7D628A20" w14:textId="36A332B9" w:rsidR="00840C63" w:rsidRPr="00C745DE" w:rsidRDefault="004F3F55" w:rsidP="00840C63">
                      <w:pPr>
                        <w:rPr>
                          <w:lang w:val="en-US"/>
                        </w:rPr>
                      </w:pPr>
                      <w:r>
                        <w:rPr>
                          <w:lang w:val="en-US"/>
                        </w:rPr>
                        <w:t>7.</w:t>
                      </w:r>
                    </w:p>
                  </w:txbxContent>
                </v:textbox>
                <w10:wrap type="square" anchorx="margin"/>
              </v:shape>
            </w:pict>
          </mc:Fallback>
        </mc:AlternateContent>
      </w:r>
      <w:r w:rsidR="009D0791">
        <w:rPr>
          <w:rFonts w:ascii="Source Sans Pro Light" w:eastAsia="Source Sans Pro Light" w:hAnsi="Source Sans Pro Light" w:cs="Source Sans Pro Light"/>
          <w:noProof/>
        </w:rPr>
        <mc:AlternateContent>
          <mc:Choice Requires="wps">
            <w:drawing>
              <wp:anchor distT="0" distB="0" distL="114300" distR="114300" simplePos="0" relativeHeight="251677696" behindDoc="0" locked="0" layoutInCell="1" allowOverlap="1" wp14:anchorId="15C692E0" wp14:editId="49EF6034">
                <wp:simplePos x="0" y="0"/>
                <wp:positionH relativeFrom="column">
                  <wp:posOffset>3967480</wp:posOffset>
                </wp:positionH>
                <wp:positionV relativeFrom="paragraph">
                  <wp:posOffset>1315085</wp:posOffset>
                </wp:positionV>
                <wp:extent cx="182880" cy="929640"/>
                <wp:effectExtent l="0" t="0" r="26670" b="22860"/>
                <wp:wrapNone/>
                <wp:docPr id="18" name="Freeform: Shape 18"/>
                <wp:cNvGraphicFramePr/>
                <a:graphic xmlns:a="http://schemas.openxmlformats.org/drawingml/2006/main">
                  <a:graphicData uri="http://schemas.microsoft.com/office/word/2010/wordprocessingShape">
                    <wps:wsp>
                      <wps:cNvSpPr/>
                      <wps:spPr>
                        <a:xfrm>
                          <a:off x="0" y="0"/>
                          <a:ext cx="182880" cy="929640"/>
                        </a:xfrm>
                        <a:custGeom>
                          <a:avLst/>
                          <a:gdLst>
                            <a:gd name="connsiteX0" fmla="*/ 152400 w 182880"/>
                            <a:gd name="connsiteY0" fmla="*/ 0 h 929640"/>
                            <a:gd name="connsiteX1" fmla="*/ 137160 w 182880"/>
                            <a:gd name="connsiteY1" fmla="*/ 147320 h 929640"/>
                            <a:gd name="connsiteX2" fmla="*/ 127000 w 182880"/>
                            <a:gd name="connsiteY2" fmla="*/ 248920 h 929640"/>
                            <a:gd name="connsiteX3" fmla="*/ 116840 w 182880"/>
                            <a:gd name="connsiteY3" fmla="*/ 264160 h 929640"/>
                            <a:gd name="connsiteX4" fmla="*/ 111760 w 182880"/>
                            <a:gd name="connsiteY4" fmla="*/ 284480 h 929640"/>
                            <a:gd name="connsiteX5" fmla="*/ 86360 w 182880"/>
                            <a:gd name="connsiteY5" fmla="*/ 314960 h 929640"/>
                            <a:gd name="connsiteX6" fmla="*/ 81280 w 182880"/>
                            <a:gd name="connsiteY6" fmla="*/ 335280 h 929640"/>
                            <a:gd name="connsiteX7" fmla="*/ 76200 w 182880"/>
                            <a:gd name="connsiteY7" fmla="*/ 350520 h 929640"/>
                            <a:gd name="connsiteX8" fmla="*/ 66040 w 182880"/>
                            <a:gd name="connsiteY8" fmla="*/ 396240 h 929640"/>
                            <a:gd name="connsiteX9" fmla="*/ 60960 w 182880"/>
                            <a:gd name="connsiteY9" fmla="*/ 436880 h 929640"/>
                            <a:gd name="connsiteX10" fmla="*/ 66040 w 182880"/>
                            <a:gd name="connsiteY10" fmla="*/ 538480 h 929640"/>
                            <a:gd name="connsiteX11" fmla="*/ 76200 w 182880"/>
                            <a:gd name="connsiteY11" fmla="*/ 568960 h 929640"/>
                            <a:gd name="connsiteX12" fmla="*/ 81280 w 182880"/>
                            <a:gd name="connsiteY12" fmla="*/ 589280 h 929640"/>
                            <a:gd name="connsiteX13" fmla="*/ 96520 w 182880"/>
                            <a:gd name="connsiteY13" fmla="*/ 599440 h 929640"/>
                            <a:gd name="connsiteX14" fmla="*/ 116840 w 182880"/>
                            <a:gd name="connsiteY14" fmla="*/ 645160 h 929640"/>
                            <a:gd name="connsiteX15" fmla="*/ 127000 w 182880"/>
                            <a:gd name="connsiteY15" fmla="*/ 665480 h 929640"/>
                            <a:gd name="connsiteX16" fmla="*/ 142240 w 182880"/>
                            <a:gd name="connsiteY16" fmla="*/ 670560 h 929640"/>
                            <a:gd name="connsiteX17" fmla="*/ 152400 w 182880"/>
                            <a:gd name="connsiteY17" fmla="*/ 690880 h 929640"/>
                            <a:gd name="connsiteX18" fmla="*/ 167640 w 182880"/>
                            <a:gd name="connsiteY18" fmla="*/ 701040 h 929640"/>
                            <a:gd name="connsiteX19" fmla="*/ 177800 w 182880"/>
                            <a:gd name="connsiteY19" fmla="*/ 731520 h 929640"/>
                            <a:gd name="connsiteX20" fmla="*/ 182880 w 182880"/>
                            <a:gd name="connsiteY20" fmla="*/ 746760 h 929640"/>
                            <a:gd name="connsiteX21" fmla="*/ 167640 w 182880"/>
                            <a:gd name="connsiteY21" fmla="*/ 843280 h 929640"/>
                            <a:gd name="connsiteX22" fmla="*/ 137160 w 182880"/>
                            <a:gd name="connsiteY22" fmla="*/ 858520 h 929640"/>
                            <a:gd name="connsiteX23" fmla="*/ 111760 w 182880"/>
                            <a:gd name="connsiteY23" fmla="*/ 878840 h 929640"/>
                            <a:gd name="connsiteX24" fmla="*/ 101600 w 182880"/>
                            <a:gd name="connsiteY24" fmla="*/ 894080 h 929640"/>
                            <a:gd name="connsiteX25" fmla="*/ 86360 w 182880"/>
                            <a:gd name="connsiteY25" fmla="*/ 899160 h 929640"/>
                            <a:gd name="connsiteX26" fmla="*/ 50800 w 182880"/>
                            <a:gd name="connsiteY26" fmla="*/ 909320 h 929640"/>
                            <a:gd name="connsiteX27" fmla="*/ 30480 w 182880"/>
                            <a:gd name="connsiteY27" fmla="*/ 919480 h 929640"/>
                            <a:gd name="connsiteX28" fmla="*/ 0 w 182880"/>
                            <a:gd name="connsiteY28" fmla="*/ 929640 h 9296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182880" h="929640">
                              <a:moveTo>
                                <a:pt x="152400" y="0"/>
                              </a:moveTo>
                              <a:cubicBezTo>
                                <a:pt x="136261" y="88766"/>
                                <a:pt x="144126" y="32379"/>
                                <a:pt x="137160" y="147320"/>
                              </a:cubicBezTo>
                              <a:cubicBezTo>
                                <a:pt x="137128" y="147852"/>
                                <a:pt x="135165" y="227145"/>
                                <a:pt x="127000" y="248920"/>
                              </a:cubicBezTo>
                              <a:cubicBezTo>
                                <a:pt x="124856" y="254637"/>
                                <a:pt x="120227" y="259080"/>
                                <a:pt x="116840" y="264160"/>
                              </a:cubicBezTo>
                              <a:cubicBezTo>
                                <a:pt x="115147" y="270933"/>
                                <a:pt x="114510" y="278063"/>
                                <a:pt x="111760" y="284480"/>
                              </a:cubicBezTo>
                              <a:cubicBezTo>
                                <a:pt x="106456" y="296857"/>
                                <a:pt x="95514" y="305806"/>
                                <a:pt x="86360" y="314960"/>
                              </a:cubicBezTo>
                              <a:cubicBezTo>
                                <a:pt x="84667" y="321733"/>
                                <a:pt x="83198" y="328567"/>
                                <a:pt x="81280" y="335280"/>
                              </a:cubicBezTo>
                              <a:cubicBezTo>
                                <a:pt x="79809" y="340429"/>
                                <a:pt x="77499" y="345325"/>
                                <a:pt x="76200" y="350520"/>
                              </a:cubicBezTo>
                              <a:cubicBezTo>
                                <a:pt x="72414" y="365666"/>
                                <a:pt x="68753" y="380866"/>
                                <a:pt x="66040" y="396240"/>
                              </a:cubicBezTo>
                              <a:cubicBezTo>
                                <a:pt x="63667" y="409684"/>
                                <a:pt x="62653" y="423333"/>
                                <a:pt x="60960" y="436880"/>
                              </a:cubicBezTo>
                              <a:cubicBezTo>
                                <a:pt x="62653" y="470747"/>
                                <a:pt x="62153" y="504795"/>
                                <a:pt x="66040" y="538480"/>
                              </a:cubicBezTo>
                              <a:cubicBezTo>
                                <a:pt x="67268" y="549119"/>
                                <a:pt x="73603" y="558570"/>
                                <a:pt x="76200" y="568960"/>
                              </a:cubicBezTo>
                              <a:cubicBezTo>
                                <a:pt x="77893" y="575733"/>
                                <a:pt x="77407" y="583471"/>
                                <a:pt x="81280" y="589280"/>
                              </a:cubicBezTo>
                              <a:cubicBezTo>
                                <a:pt x="84667" y="594360"/>
                                <a:pt x="91440" y="596053"/>
                                <a:pt x="96520" y="599440"/>
                              </a:cubicBezTo>
                              <a:cubicBezTo>
                                <a:pt x="114259" y="652657"/>
                                <a:pt x="97519" y="611349"/>
                                <a:pt x="116840" y="645160"/>
                              </a:cubicBezTo>
                              <a:cubicBezTo>
                                <a:pt x="120597" y="651735"/>
                                <a:pt x="121645" y="660125"/>
                                <a:pt x="127000" y="665480"/>
                              </a:cubicBezTo>
                              <a:cubicBezTo>
                                <a:pt x="130786" y="669266"/>
                                <a:pt x="137160" y="668867"/>
                                <a:pt x="142240" y="670560"/>
                              </a:cubicBezTo>
                              <a:cubicBezTo>
                                <a:pt x="145627" y="677333"/>
                                <a:pt x="147552" y="685062"/>
                                <a:pt x="152400" y="690880"/>
                              </a:cubicBezTo>
                              <a:cubicBezTo>
                                <a:pt x="156309" y="695570"/>
                                <a:pt x="164404" y="695863"/>
                                <a:pt x="167640" y="701040"/>
                              </a:cubicBezTo>
                              <a:cubicBezTo>
                                <a:pt x="173316" y="710122"/>
                                <a:pt x="174413" y="721360"/>
                                <a:pt x="177800" y="731520"/>
                              </a:cubicBezTo>
                              <a:lnTo>
                                <a:pt x="182880" y="746760"/>
                              </a:lnTo>
                              <a:cubicBezTo>
                                <a:pt x="181495" y="767540"/>
                                <a:pt x="187935" y="818925"/>
                                <a:pt x="167640" y="843280"/>
                              </a:cubicBezTo>
                              <a:cubicBezTo>
                                <a:pt x="160065" y="852370"/>
                                <a:pt x="147562" y="855053"/>
                                <a:pt x="137160" y="858520"/>
                              </a:cubicBezTo>
                              <a:cubicBezTo>
                                <a:pt x="108043" y="902196"/>
                                <a:pt x="146813" y="850797"/>
                                <a:pt x="111760" y="878840"/>
                              </a:cubicBezTo>
                              <a:cubicBezTo>
                                <a:pt x="106992" y="882654"/>
                                <a:pt x="106368" y="890266"/>
                                <a:pt x="101600" y="894080"/>
                              </a:cubicBezTo>
                              <a:cubicBezTo>
                                <a:pt x="97419" y="897425"/>
                                <a:pt x="91509" y="897689"/>
                                <a:pt x="86360" y="899160"/>
                              </a:cubicBezTo>
                              <a:cubicBezTo>
                                <a:pt x="73471" y="902843"/>
                                <a:pt x="62980" y="904100"/>
                                <a:pt x="50800" y="909320"/>
                              </a:cubicBezTo>
                              <a:cubicBezTo>
                                <a:pt x="43839" y="912303"/>
                                <a:pt x="37511" y="916668"/>
                                <a:pt x="30480" y="919480"/>
                              </a:cubicBezTo>
                              <a:cubicBezTo>
                                <a:pt x="20536" y="923457"/>
                                <a:pt x="0" y="929640"/>
                                <a:pt x="0" y="92964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A2B67D" id="Freeform: Shape 18" o:spid="_x0000_s1026" style="position:absolute;margin-left:312.4pt;margin-top:103.55pt;width:14.4pt;height:73.2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182880,929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" path="m152400,v-16139,88766,-8274,32379,-15240,147320c137128,147852,135165,227145,127000,248920v-2144,5717,-6773,10160,-10160,15240c115147,270933,114510,278063,111760,284480v-5304,12377,-16246,21326,-25400,30480c84667,321733,83198,328567,81280,335280v-1471,5149,-3781,10045,-5080,15240c72414,365666,68753,380866,66040,396240v-2373,13444,-3387,27093,-5080,40640c62653,470747,62153,504795,66040,538480v1228,10639,7563,20090,10160,30480c77893,575733,77407,583471,81280,589280v3387,5080,10160,6773,15240,10160c114259,652657,97519,611349,116840,645160v3757,6575,4805,14965,10160,20320c130786,669266,137160,668867,142240,670560v3387,6773,5312,14502,10160,20320c156309,695570,164404,695863,167640,701040v5676,9082,6773,20320,10160,30480l182880,746760v-1385,20780,5055,72165,-15240,96520c160065,852370,147562,855053,137160,858520v-29117,43676,9653,-7723,-25400,20320c106992,882654,106368,890266,101600,894080v-4181,3345,-10091,3609,-15240,5080c73471,902843,62980,904100,50800,909320v-6961,2983,-13289,7348,-20320,10160c20536,923457,,929640,,929640e" filled="f" strokecolor="black [3040]">
                <v:path arrowok="t" o:connecttype="custom" o:connectlocs="152400,0;137160,147320;127000,248920;116840,264160;111760,284480;86360,314960;81280,335280;76200,350520;66040,396240;60960,436880;66040,538480;76200,568960;81280,589280;96520,599440;116840,645160;127000,665480;142240,670560;152400,690880;167640,701040;177800,731520;182880,746760;167640,843280;137160,858520;111760,878840;101600,894080;86360,899160;50800,909320;30480,919480;0,929640" o:connectangles="0,0,0,0,0,0,0,0,0,0,0,0,0,0,0,0,0,0,0,0,0,0,0,0,0,0,0,0,0"/>
              </v:shape>
            </w:pict>
          </mc:Fallback>
        </mc:AlternateContent>
      </w:r>
      <w:r w:rsidR="00AE4F12" w:rsidRPr="00B70A1D">
        <w:rPr>
          <w:rFonts w:ascii="Source Sans Pro Light" w:eastAsia="Source Sans Pro Light" w:hAnsi="Source Sans Pro Light" w:cs="Source Sans Pro Light"/>
          <w:noProof/>
        </w:rPr>
        <mc:AlternateContent>
          <mc:Choice Requires="wps">
            <w:drawing>
              <wp:anchor distT="45720" distB="45720" distL="114300" distR="114300" simplePos="0" relativeHeight="251676672" behindDoc="0" locked="0" layoutInCell="1" allowOverlap="1" wp14:anchorId="0971A8A5" wp14:editId="558F4D65">
                <wp:simplePos x="0" y="0"/>
                <wp:positionH relativeFrom="column">
                  <wp:posOffset>4083050</wp:posOffset>
                </wp:positionH>
                <wp:positionV relativeFrom="paragraph">
                  <wp:posOffset>1021080</wp:posOffset>
                </wp:positionV>
                <wp:extent cx="342900" cy="1404620"/>
                <wp:effectExtent l="0" t="0" r="19050" b="1968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404620"/>
                        </a:xfrm>
                        <a:prstGeom prst="rect">
                          <a:avLst/>
                        </a:prstGeom>
                        <a:solidFill>
                          <a:srgbClr val="FFFFFF"/>
                        </a:solidFill>
                        <a:ln w="9525">
                          <a:solidFill>
                            <a:srgbClr val="000000"/>
                          </a:solidFill>
                          <a:miter lim="800000"/>
                          <a:headEnd/>
                          <a:tailEnd/>
                        </a:ln>
                      </wps:spPr>
                      <wps:txbx>
                        <w:txbxContent>
                          <w:p w14:paraId="62366751" w14:textId="050F2785" w:rsidR="00AE4F12" w:rsidRPr="00C745DE" w:rsidRDefault="00AE4F12" w:rsidP="00AE4F12">
                            <w:pPr>
                              <w:rPr>
                                <w:lang w:val="en-US"/>
                              </w:rPr>
                            </w:pPr>
                            <w:r>
                              <w:rPr>
                                <w:lang w:val="en-US"/>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71A8A5" id="_x0000_s1027" type="#_x0000_t202" style="position:absolute;left:0;text-align:left;margin-left:321.5pt;margin-top:80.4pt;width:27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">
                <v:textbox style="mso-fit-shape-to-text:t">
                  <w:txbxContent>
                    <w:p w14:paraId="62366751" w14:textId="050F2785" w:rsidR="00AE4F12" w:rsidRPr="00C745DE" w:rsidRDefault="00AE4F12" w:rsidP="00AE4F12">
                      <w:pPr>
                        <w:rPr>
                          <w:lang w:val="en-US"/>
                        </w:rPr>
                      </w:pPr>
                      <w:r>
                        <w:rPr>
                          <w:lang w:val="en-US"/>
                        </w:rPr>
                        <w:t>6.</w:t>
                      </w:r>
                    </w:p>
                  </w:txbxContent>
                </v:textbox>
                <w10:wrap type="square"/>
              </v:shape>
            </w:pict>
          </mc:Fallback>
        </mc:AlternateContent>
      </w:r>
      <w:r w:rsidR="00A01153">
        <w:rPr>
          <w:rFonts w:ascii="Source Sans Pro Light" w:eastAsia="Source Sans Pro Light" w:hAnsi="Source Sans Pro Light" w:cs="Source Sans Pro Light"/>
          <w:noProof/>
        </w:rPr>
        <mc:AlternateContent>
          <mc:Choice Requires="wps">
            <w:drawing>
              <wp:anchor distT="0" distB="0" distL="114300" distR="114300" simplePos="0" relativeHeight="251674624" behindDoc="0" locked="0" layoutInCell="1" allowOverlap="1" wp14:anchorId="1210BD28" wp14:editId="75DC7EF5">
                <wp:simplePos x="0" y="0"/>
                <wp:positionH relativeFrom="column">
                  <wp:posOffset>1720850</wp:posOffset>
                </wp:positionH>
                <wp:positionV relativeFrom="paragraph">
                  <wp:posOffset>1306195</wp:posOffset>
                </wp:positionV>
                <wp:extent cx="44450" cy="101600"/>
                <wp:effectExtent l="57150" t="19050" r="69850" b="88900"/>
                <wp:wrapNone/>
                <wp:docPr id="12" name="Straight Connector 12"/>
                <wp:cNvGraphicFramePr/>
                <a:graphic xmlns:a="http://schemas.openxmlformats.org/drawingml/2006/main">
                  <a:graphicData uri="http://schemas.microsoft.com/office/word/2010/wordprocessingShape">
                    <wps:wsp>
                      <wps:cNvCnPr/>
                      <wps:spPr>
                        <a:xfrm flipH="1">
                          <a:off x="0" y="0"/>
                          <a:ext cx="44450" cy="101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F95099A" id="Straight Connector 12"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135.5pt,102.85pt" to="139pt,1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" strokecolor="black [3200]" strokeweight="2pt">
                <v:shadow on="t" color="black" opacity="24903f" origin=",.5" offset="0,.55556mm"/>
              </v:line>
            </w:pict>
          </mc:Fallback>
        </mc:AlternateContent>
      </w:r>
      <w:r w:rsidR="00A01153" w:rsidRPr="00B70A1D">
        <w:rPr>
          <w:rFonts w:ascii="Source Sans Pro Light" w:eastAsia="Source Sans Pro Light" w:hAnsi="Source Sans Pro Light" w:cs="Source Sans Pro Light"/>
          <w:noProof/>
        </w:rPr>
        <mc:AlternateContent>
          <mc:Choice Requires="wps">
            <w:drawing>
              <wp:anchor distT="45720" distB="45720" distL="114300" distR="114300" simplePos="0" relativeHeight="251673600" behindDoc="0" locked="0" layoutInCell="1" allowOverlap="1" wp14:anchorId="6D24C955" wp14:editId="64E065AC">
                <wp:simplePos x="0" y="0"/>
                <wp:positionH relativeFrom="column">
                  <wp:posOffset>1708150</wp:posOffset>
                </wp:positionH>
                <wp:positionV relativeFrom="paragraph">
                  <wp:posOffset>975995</wp:posOffset>
                </wp:positionV>
                <wp:extent cx="342900" cy="1404620"/>
                <wp:effectExtent l="0" t="0" r="19050" b="1968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404620"/>
                        </a:xfrm>
                        <a:prstGeom prst="rect">
                          <a:avLst/>
                        </a:prstGeom>
                        <a:solidFill>
                          <a:srgbClr val="FFFFFF"/>
                        </a:solidFill>
                        <a:ln w="9525">
                          <a:solidFill>
                            <a:srgbClr val="000000"/>
                          </a:solidFill>
                          <a:miter lim="800000"/>
                          <a:headEnd/>
                          <a:tailEnd/>
                        </a:ln>
                      </wps:spPr>
                      <wps:txbx>
                        <w:txbxContent>
                          <w:p w14:paraId="2C9029CC" w14:textId="574FD17D" w:rsidR="00A01153" w:rsidRPr="00C745DE" w:rsidRDefault="00C437F4" w:rsidP="00A01153">
                            <w:pPr>
                              <w:rPr>
                                <w:lang w:val="en-US"/>
                              </w:rPr>
                            </w:pPr>
                            <w:r>
                              <w:rPr>
                                <w:lang w:val="en-US"/>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24C955" id="_x0000_s1028" type="#_x0000_t202" style="position:absolute;left:0;text-align:left;margin-left:134.5pt;margin-top:76.85pt;width:27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">
                <v:textbox style="mso-fit-shape-to-text:t">
                  <w:txbxContent>
                    <w:p w14:paraId="2C9029CC" w14:textId="574FD17D" w:rsidR="00A01153" w:rsidRPr="00C745DE" w:rsidRDefault="00C437F4" w:rsidP="00A01153">
                      <w:pPr>
                        <w:rPr>
                          <w:lang w:val="en-US"/>
                        </w:rPr>
                      </w:pPr>
                      <w:r>
                        <w:rPr>
                          <w:lang w:val="en-US"/>
                        </w:rPr>
                        <w:t>2.</w:t>
                      </w:r>
                    </w:p>
                  </w:txbxContent>
                </v:textbox>
                <w10:wrap type="square"/>
              </v:shape>
            </w:pict>
          </mc:Fallback>
        </mc:AlternateContent>
      </w:r>
      <w:r w:rsidR="00A01153" w:rsidRPr="00B70A1D">
        <w:rPr>
          <w:rFonts w:ascii="Source Sans Pro Light" w:eastAsia="Source Sans Pro Light" w:hAnsi="Source Sans Pro Light" w:cs="Source Sans Pro Light"/>
          <w:noProof/>
        </w:rPr>
        <mc:AlternateContent>
          <mc:Choice Requires="wps">
            <w:drawing>
              <wp:anchor distT="45720" distB="45720" distL="114300" distR="114300" simplePos="0" relativeHeight="251670528" behindDoc="0" locked="0" layoutInCell="1" allowOverlap="1" wp14:anchorId="7F0E650D" wp14:editId="0170D16F">
                <wp:simplePos x="0" y="0"/>
                <wp:positionH relativeFrom="column">
                  <wp:posOffset>2019300</wp:posOffset>
                </wp:positionH>
                <wp:positionV relativeFrom="paragraph">
                  <wp:posOffset>4849495</wp:posOffset>
                </wp:positionV>
                <wp:extent cx="342900" cy="1404620"/>
                <wp:effectExtent l="0" t="0" r="19050" b="1968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404620"/>
                        </a:xfrm>
                        <a:prstGeom prst="rect">
                          <a:avLst/>
                        </a:prstGeom>
                        <a:solidFill>
                          <a:srgbClr val="FFFFFF"/>
                        </a:solidFill>
                        <a:ln w="9525">
                          <a:solidFill>
                            <a:srgbClr val="000000"/>
                          </a:solidFill>
                          <a:miter lim="800000"/>
                          <a:headEnd/>
                          <a:tailEnd/>
                        </a:ln>
                      </wps:spPr>
                      <wps:txbx>
                        <w:txbxContent>
                          <w:p w14:paraId="5B647A90" w14:textId="5760AE6F" w:rsidR="00A024D8" w:rsidRPr="00C745DE" w:rsidRDefault="007E3F13" w:rsidP="00A024D8">
                            <w:pPr>
                              <w:rPr>
                                <w:lang w:val="en-US"/>
                              </w:rPr>
                            </w:pPr>
                            <w:r>
                              <w:rPr>
                                <w:lang w:val="en-US"/>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0E650D" id="_x0000_s1029" type="#_x0000_t202" style="position:absolute;left:0;text-align:left;margin-left:159pt;margin-top:381.85pt;width:27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">
                <v:textbox style="mso-fit-shape-to-text:t">
                  <w:txbxContent>
                    <w:p w14:paraId="5B647A90" w14:textId="5760AE6F" w:rsidR="00A024D8" w:rsidRPr="00C745DE" w:rsidRDefault="007E3F13" w:rsidP="00A024D8">
                      <w:pPr>
                        <w:rPr>
                          <w:lang w:val="en-US"/>
                        </w:rPr>
                      </w:pPr>
                      <w:r>
                        <w:rPr>
                          <w:lang w:val="en-US"/>
                        </w:rPr>
                        <w:t>5.</w:t>
                      </w:r>
                    </w:p>
                  </w:txbxContent>
                </v:textbox>
                <w10:wrap type="square"/>
              </v:shape>
            </w:pict>
          </mc:Fallback>
        </mc:AlternateContent>
      </w:r>
      <w:r w:rsidR="00A024D8">
        <w:rPr>
          <w:rFonts w:ascii="Source Sans Pro Light" w:eastAsia="Source Sans Pro Light" w:hAnsi="Source Sans Pro Light" w:cs="Source Sans Pro Light"/>
          <w:noProof/>
        </w:rPr>
        <mc:AlternateContent>
          <mc:Choice Requires="wps">
            <w:drawing>
              <wp:anchor distT="0" distB="0" distL="114300" distR="114300" simplePos="0" relativeHeight="251671552" behindDoc="0" locked="0" layoutInCell="1" allowOverlap="1" wp14:anchorId="70A0892D" wp14:editId="192A69A8">
                <wp:simplePos x="0" y="0"/>
                <wp:positionH relativeFrom="column">
                  <wp:posOffset>2139950</wp:posOffset>
                </wp:positionH>
                <wp:positionV relativeFrom="paragraph">
                  <wp:posOffset>4551045</wp:posOffset>
                </wp:positionV>
                <wp:extent cx="6350" cy="285750"/>
                <wp:effectExtent l="57150" t="19050" r="69850" b="95250"/>
                <wp:wrapNone/>
                <wp:docPr id="9" name="Straight Connector 9"/>
                <wp:cNvGraphicFramePr/>
                <a:graphic xmlns:a="http://schemas.openxmlformats.org/drawingml/2006/main">
                  <a:graphicData uri="http://schemas.microsoft.com/office/word/2010/wordprocessingShape">
                    <wps:wsp>
                      <wps:cNvCnPr/>
                      <wps:spPr>
                        <a:xfrm>
                          <a:off x="0" y="0"/>
                          <a:ext cx="6350" cy="2857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78E4A15" id="Straight Connector 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68.5pt,358.35pt" to="169pt,3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" strokecolor="black [3200]" strokeweight="2pt">
                <v:shadow on="t" color="black" opacity="24903f" origin=",.5" offset="0,.55556mm"/>
              </v:line>
            </w:pict>
          </mc:Fallback>
        </mc:AlternateContent>
      </w:r>
      <w:r w:rsidR="00A024D8">
        <w:rPr>
          <w:rFonts w:ascii="Source Sans Pro Light" w:eastAsia="Source Sans Pro Light" w:hAnsi="Source Sans Pro Light" w:cs="Source Sans Pro Light"/>
          <w:noProof/>
        </w:rPr>
        <mc:AlternateContent>
          <mc:Choice Requires="wps">
            <w:drawing>
              <wp:anchor distT="0" distB="0" distL="114300" distR="114300" simplePos="0" relativeHeight="251668480" behindDoc="0" locked="0" layoutInCell="1" allowOverlap="1" wp14:anchorId="71166A08" wp14:editId="2B5DDBEE">
                <wp:simplePos x="0" y="0"/>
                <wp:positionH relativeFrom="column">
                  <wp:posOffset>336550</wp:posOffset>
                </wp:positionH>
                <wp:positionV relativeFrom="paragraph">
                  <wp:posOffset>3992245</wp:posOffset>
                </wp:positionV>
                <wp:extent cx="381000" cy="38100"/>
                <wp:effectExtent l="38100" t="38100" r="76200" b="95250"/>
                <wp:wrapNone/>
                <wp:docPr id="7" name="Straight Connector 7"/>
                <wp:cNvGraphicFramePr/>
                <a:graphic xmlns:a="http://schemas.openxmlformats.org/drawingml/2006/main">
                  <a:graphicData uri="http://schemas.microsoft.com/office/word/2010/wordprocessingShape">
                    <wps:wsp>
                      <wps:cNvCnPr/>
                      <wps:spPr>
                        <a:xfrm>
                          <a:off x="0" y="0"/>
                          <a:ext cx="381000" cy="38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F154DD0" id="Straight Connector 7"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6.5pt,314.35pt" to="56.5pt,3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" strokecolor="black [3200]" strokeweight="2pt">
                <v:shadow on="t" color="black" opacity="24903f" origin=",.5" offset="0,.55556mm"/>
              </v:line>
            </w:pict>
          </mc:Fallback>
        </mc:AlternateContent>
      </w:r>
      <w:r w:rsidR="00C745DE" w:rsidRPr="00B70A1D">
        <w:rPr>
          <w:rFonts w:ascii="Source Sans Pro Light" w:eastAsia="Source Sans Pro Light" w:hAnsi="Source Sans Pro Light" w:cs="Source Sans Pro Light"/>
          <w:noProof/>
        </w:rPr>
        <mc:AlternateContent>
          <mc:Choice Requires="wps">
            <w:drawing>
              <wp:anchor distT="45720" distB="45720" distL="114300" distR="114300" simplePos="0" relativeHeight="251667456" behindDoc="0" locked="0" layoutInCell="1" allowOverlap="1" wp14:anchorId="5E2E0D60" wp14:editId="1C3922F4">
                <wp:simplePos x="0" y="0"/>
                <wp:positionH relativeFrom="column">
                  <wp:posOffset>-19050</wp:posOffset>
                </wp:positionH>
                <wp:positionV relativeFrom="paragraph">
                  <wp:posOffset>3889375</wp:posOffset>
                </wp:positionV>
                <wp:extent cx="342900" cy="1404620"/>
                <wp:effectExtent l="0" t="0" r="19050" b="1968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404620"/>
                        </a:xfrm>
                        <a:prstGeom prst="rect">
                          <a:avLst/>
                        </a:prstGeom>
                        <a:solidFill>
                          <a:srgbClr val="FFFFFF"/>
                        </a:solidFill>
                        <a:ln w="9525">
                          <a:solidFill>
                            <a:srgbClr val="000000"/>
                          </a:solidFill>
                          <a:miter lim="800000"/>
                          <a:headEnd/>
                          <a:tailEnd/>
                        </a:ln>
                      </wps:spPr>
                      <wps:txbx>
                        <w:txbxContent>
                          <w:p w14:paraId="1087ABAB" w14:textId="1FD7C51A" w:rsidR="00C745DE" w:rsidRPr="00C745DE" w:rsidRDefault="007E3F13" w:rsidP="00C745DE">
                            <w:pPr>
                              <w:rPr>
                                <w:lang w:val="en-US"/>
                              </w:rPr>
                            </w:pPr>
                            <w:r>
                              <w:rPr>
                                <w:lang w:val="en-US"/>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2E0D60" id="_x0000_s1030" type="#_x0000_t202" style="position:absolute;left:0;text-align:left;margin-left:-1.5pt;margin-top:306.25pt;width:27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">
                <v:textbox style="mso-fit-shape-to-text:t">
                  <w:txbxContent>
                    <w:p w14:paraId="1087ABAB" w14:textId="1FD7C51A" w:rsidR="00C745DE" w:rsidRPr="00C745DE" w:rsidRDefault="007E3F13" w:rsidP="00C745DE">
                      <w:pPr>
                        <w:rPr>
                          <w:lang w:val="en-US"/>
                        </w:rPr>
                      </w:pPr>
                      <w:r>
                        <w:rPr>
                          <w:lang w:val="en-US"/>
                        </w:rPr>
                        <w:t>4.</w:t>
                      </w:r>
                    </w:p>
                  </w:txbxContent>
                </v:textbox>
                <w10:wrap type="square"/>
              </v:shape>
            </w:pict>
          </mc:Fallback>
        </mc:AlternateContent>
      </w:r>
      <w:r w:rsidR="00B70A1D">
        <w:rPr>
          <w:rFonts w:ascii="Source Sans Pro Light" w:eastAsia="Source Sans Pro Light" w:hAnsi="Source Sans Pro Light" w:cs="Source Sans Pro Light"/>
          <w:noProof/>
        </w:rPr>
        <mc:AlternateContent>
          <mc:Choice Requires="wps">
            <w:drawing>
              <wp:anchor distT="0" distB="0" distL="114300" distR="114300" simplePos="0" relativeHeight="251665408" behindDoc="0" locked="0" layoutInCell="1" allowOverlap="1" wp14:anchorId="31AF5CF8" wp14:editId="13F1D0E6">
                <wp:simplePos x="0" y="0"/>
                <wp:positionH relativeFrom="column">
                  <wp:posOffset>2673350</wp:posOffset>
                </wp:positionH>
                <wp:positionV relativeFrom="paragraph">
                  <wp:posOffset>1274445</wp:posOffset>
                </wp:positionV>
                <wp:extent cx="25400" cy="165100"/>
                <wp:effectExtent l="57150" t="19050" r="69850" b="82550"/>
                <wp:wrapNone/>
                <wp:docPr id="5" name="Straight Connector 5"/>
                <wp:cNvGraphicFramePr/>
                <a:graphic xmlns:a="http://schemas.openxmlformats.org/drawingml/2006/main">
                  <a:graphicData uri="http://schemas.microsoft.com/office/word/2010/wordprocessingShape">
                    <wps:wsp>
                      <wps:cNvCnPr/>
                      <wps:spPr>
                        <a:xfrm>
                          <a:off x="0" y="0"/>
                          <a:ext cx="25400" cy="165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AC696BB"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10.5pt,100.35pt" to="212.5pt,1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" strokecolor="black [3200]" strokeweight="2pt">
                <v:shadow on="t" color="black" opacity="24903f" origin=",.5" offset="0,.55556mm"/>
              </v:line>
            </w:pict>
          </mc:Fallback>
        </mc:AlternateContent>
      </w:r>
      <w:r w:rsidR="00B70A1D" w:rsidRPr="00B70A1D">
        <w:rPr>
          <w:rFonts w:ascii="Source Sans Pro Light" w:eastAsia="Source Sans Pro Light" w:hAnsi="Source Sans Pro Light" w:cs="Source Sans Pro Light"/>
          <w:noProof/>
        </w:rPr>
        <mc:AlternateContent>
          <mc:Choice Requires="wps">
            <w:drawing>
              <wp:anchor distT="45720" distB="45720" distL="114300" distR="114300" simplePos="0" relativeHeight="251664384" behindDoc="0" locked="0" layoutInCell="1" allowOverlap="1" wp14:anchorId="6AF632B1" wp14:editId="04E4E6F5">
                <wp:simplePos x="0" y="0"/>
                <wp:positionH relativeFrom="column">
                  <wp:posOffset>2540000</wp:posOffset>
                </wp:positionH>
                <wp:positionV relativeFrom="paragraph">
                  <wp:posOffset>975995</wp:posOffset>
                </wp:positionV>
                <wp:extent cx="342900" cy="1404620"/>
                <wp:effectExtent l="0" t="0" r="19050" b="1968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404620"/>
                        </a:xfrm>
                        <a:prstGeom prst="rect">
                          <a:avLst/>
                        </a:prstGeom>
                        <a:solidFill>
                          <a:srgbClr val="FFFFFF"/>
                        </a:solidFill>
                        <a:ln w="9525">
                          <a:solidFill>
                            <a:srgbClr val="000000"/>
                          </a:solidFill>
                          <a:miter lim="800000"/>
                          <a:headEnd/>
                          <a:tailEnd/>
                        </a:ln>
                      </wps:spPr>
                      <wps:txbx>
                        <w:txbxContent>
                          <w:p w14:paraId="16C2BD2D" w14:textId="503807C2" w:rsidR="00B70A1D" w:rsidRPr="00B65121" w:rsidRDefault="00C437F4" w:rsidP="00B70A1D">
                            <w:pPr>
                              <w:rPr>
                                <w:lang w:val="en-US"/>
                              </w:rPr>
                            </w:pPr>
                            <w:r>
                              <w:rPr>
                                <w:lang w:val="en-US"/>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F632B1" id="_x0000_s1031" type="#_x0000_t202" style="position:absolute;left:0;text-align:left;margin-left:200pt;margin-top:76.85pt;width:27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">
                <v:textbox style="mso-fit-shape-to-text:t">
                  <w:txbxContent>
                    <w:p w14:paraId="16C2BD2D" w14:textId="503807C2" w:rsidR="00B70A1D" w:rsidRPr="00B65121" w:rsidRDefault="00C437F4" w:rsidP="00B70A1D">
                      <w:pPr>
                        <w:rPr>
                          <w:lang w:val="en-US"/>
                        </w:rPr>
                      </w:pPr>
                      <w:r>
                        <w:rPr>
                          <w:lang w:val="en-US"/>
                        </w:rPr>
                        <w:t>3.</w:t>
                      </w:r>
                    </w:p>
                  </w:txbxContent>
                </v:textbox>
                <w10:wrap type="square"/>
              </v:shape>
            </w:pict>
          </mc:Fallback>
        </mc:AlternateContent>
      </w:r>
      <w:r w:rsidR="00B70A1D">
        <w:rPr>
          <w:rFonts w:ascii="Source Sans Pro Light" w:eastAsia="Source Sans Pro Light" w:hAnsi="Source Sans Pro Light" w:cs="Source Sans Pro Light"/>
          <w:noProof/>
        </w:rPr>
        <mc:AlternateContent>
          <mc:Choice Requires="wps">
            <w:drawing>
              <wp:anchor distT="0" distB="0" distL="114300" distR="114300" simplePos="0" relativeHeight="251662336" behindDoc="0" locked="0" layoutInCell="1" allowOverlap="1" wp14:anchorId="43AA3E42" wp14:editId="6BEEC287">
                <wp:simplePos x="0" y="0"/>
                <wp:positionH relativeFrom="column">
                  <wp:posOffset>1193800</wp:posOffset>
                </wp:positionH>
                <wp:positionV relativeFrom="paragraph">
                  <wp:posOffset>1293495</wp:posOffset>
                </wp:positionV>
                <wp:extent cx="44450" cy="127000"/>
                <wp:effectExtent l="57150" t="19050" r="69850" b="82550"/>
                <wp:wrapNone/>
                <wp:docPr id="3" name="Straight Connector 3"/>
                <wp:cNvGraphicFramePr/>
                <a:graphic xmlns:a="http://schemas.openxmlformats.org/drawingml/2006/main">
                  <a:graphicData uri="http://schemas.microsoft.com/office/word/2010/wordprocessingShape">
                    <wps:wsp>
                      <wps:cNvCnPr/>
                      <wps:spPr>
                        <a:xfrm flipH="1">
                          <a:off x="0" y="0"/>
                          <a:ext cx="44450" cy="127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851349D" id="Straight Connector 3"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94pt,101.85pt" to="97.5pt,1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" strokecolor="black [3200]" strokeweight="2pt">
                <v:shadow on="t" color="black" opacity="24903f" origin=",.5" offset="0,.55556mm"/>
              </v:line>
            </w:pict>
          </mc:Fallback>
        </mc:AlternateContent>
      </w:r>
      <w:r w:rsidR="00B70A1D" w:rsidRPr="00B70A1D">
        <w:rPr>
          <w:rFonts w:ascii="Source Sans Pro Light" w:eastAsia="Source Sans Pro Light" w:hAnsi="Source Sans Pro Light" w:cs="Source Sans Pro Light"/>
          <w:noProof/>
        </w:rPr>
        <mc:AlternateContent>
          <mc:Choice Requires="wps">
            <w:drawing>
              <wp:anchor distT="45720" distB="45720" distL="114300" distR="114300" simplePos="0" relativeHeight="251661312" behindDoc="0" locked="0" layoutInCell="1" allowOverlap="1" wp14:anchorId="05C4C6C4" wp14:editId="17A2D818">
                <wp:simplePos x="0" y="0"/>
                <wp:positionH relativeFrom="column">
                  <wp:posOffset>1041400</wp:posOffset>
                </wp:positionH>
                <wp:positionV relativeFrom="paragraph">
                  <wp:posOffset>969645</wp:posOffset>
                </wp:positionV>
                <wp:extent cx="342900" cy="1404620"/>
                <wp:effectExtent l="0" t="0" r="19050"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404620"/>
                        </a:xfrm>
                        <a:prstGeom prst="rect">
                          <a:avLst/>
                        </a:prstGeom>
                        <a:solidFill>
                          <a:srgbClr val="FFFFFF"/>
                        </a:solidFill>
                        <a:ln w="9525">
                          <a:solidFill>
                            <a:srgbClr val="000000"/>
                          </a:solidFill>
                          <a:miter lim="800000"/>
                          <a:headEnd/>
                          <a:tailEnd/>
                        </a:ln>
                      </wps:spPr>
                      <wps:txbx>
                        <w:txbxContent>
                          <w:p w14:paraId="29DF2C9A" w14:textId="3A780D16" w:rsidR="00B70A1D" w:rsidRDefault="00B70A1D">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C4C6C4" id="_x0000_s1032" type="#_x0000_t202" style="position:absolute;left:0;text-align:left;margin-left:82pt;margin-top:76.35pt;width:27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">
                <v:textbox style="mso-fit-shape-to-text:t">
                  <w:txbxContent>
                    <w:p w14:paraId="29DF2C9A" w14:textId="3A780D16" w:rsidR="00B70A1D" w:rsidRDefault="00B70A1D">
                      <w:r>
                        <w:t>1.</w:t>
                      </w:r>
                    </w:p>
                  </w:txbxContent>
                </v:textbox>
                <w10:wrap type="square"/>
              </v:shape>
            </w:pict>
          </mc:Fallback>
        </mc:AlternateContent>
      </w:r>
      <w:r w:rsidR="005003AB">
        <w:rPr>
          <w:rFonts w:ascii="Source Sans Pro Light" w:eastAsia="Source Sans Pro Light" w:hAnsi="Source Sans Pro Light" w:cs="Source Sans Pro Light"/>
          <w:noProof/>
        </w:rPr>
        <w:drawing>
          <wp:anchor distT="0" distB="0" distL="114300" distR="114300" simplePos="0" relativeHeight="251659264" behindDoc="0" locked="0" layoutInCell="1" allowOverlap="1" wp14:anchorId="2FE3A1D4" wp14:editId="7C74A781">
            <wp:simplePos x="0" y="0"/>
            <wp:positionH relativeFrom="margin">
              <wp:posOffset>-274955</wp:posOffset>
            </wp:positionH>
            <wp:positionV relativeFrom="paragraph">
              <wp:posOffset>249555</wp:posOffset>
            </wp:positionV>
            <wp:extent cx="6584950" cy="476250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641" r="15256"/>
                    <a:stretch/>
                  </pic:blipFill>
                  <pic:spPr bwMode="auto">
                    <a:xfrm>
                      <a:off x="0" y="0"/>
                      <a:ext cx="6584950" cy="4762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1FC9">
        <w:rPr>
          <w:rFonts w:ascii="Source Sans Pro Light" w:eastAsia="Source Sans Pro Light" w:hAnsi="Source Sans Pro Light" w:cs="Source Sans Pro Light"/>
        </w:rPr>
        <w:t>&lt;annotated-screenshot&gt;</w:t>
      </w:r>
    </w:p>
    <w:p w14:paraId="692EFAF2" w14:textId="3E093335" w:rsidR="001F0A84" w:rsidRDefault="001F0A84">
      <w:pPr>
        <w:jc w:val="both"/>
        <w:rPr>
          <w:rFonts w:ascii="Source Sans Pro Light" w:eastAsia="Source Sans Pro Light" w:hAnsi="Source Sans Pro Light" w:cs="Source Sans Pro Light"/>
          <w:sz w:val="20"/>
          <w:szCs w:val="20"/>
        </w:rPr>
      </w:pPr>
    </w:p>
    <w:p w14:paraId="01FE5B3D" w14:textId="77777777" w:rsidR="007F7528" w:rsidRPr="00C52C60" w:rsidRDefault="007F7528">
      <w:pPr>
        <w:jc w:val="both"/>
        <w:rPr>
          <w:rFonts w:ascii="Source Sans Pro Light" w:eastAsia="Source Sans Pro Light" w:hAnsi="Source Sans Pro Light" w:cs="Source Sans Pro Light"/>
          <w:sz w:val="20"/>
          <w:szCs w:val="20"/>
        </w:rPr>
      </w:pPr>
    </w:p>
    <w:tbl>
      <w:tblPr>
        <w:tblStyle w:val="TableGrid"/>
        <w:tblpPr w:leftFromText="180" w:rightFromText="180" w:vertAnchor="text" w:horzAnchor="margin" w:tblpY="-23"/>
        <w:tblW w:w="9715" w:type="dxa"/>
        <w:tblLook w:val="04A0" w:firstRow="1" w:lastRow="0" w:firstColumn="1" w:lastColumn="0" w:noHBand="0" w:noVBand="1"/>
      </w:tblPr>
      <w:tblGrid>
        <w:gridCol w:w="5040"/>
        <w:gridCol w:w="4675"/>
      </w:tblGrid>
      <w:tr w:rsidR="007F7528" w:rsidRPr="00C52C60" w14:paraId="151E149B" w14:textId="77777777" w:rsidTr="00326421">
        <w:tc>
          <w:tcPr>
            <w:tcW w:w="5040" w:type="dxa"/>
            <w:tcBorders>
              <w:top w:val="nil"/>
              <w:left w:val="nil"/>
              <w:bottom w:val="nil"/>
              <w:right w:val="nil"/>
            </w:tcBorders>
          </w:tcPr>
          <w:p w14:paraId="61594A90" w14:textId="4CB52569" w:rsidR="007F7528" w:rsidRDefault="007F7528" w:rsidP="00326421">
            <w:pPr>
              <w:pStyle w:val="ListParagraph"/>
              <w:numPr>
                <w:ilvl w:val="0"/>
                <w:numId w:val="7"/>
              </w:numPr>
              <w:spacing w:after="120"/>
              <w:jc w:val="both"/>
              <w:rPr>
                <w:rFonts w:ascii="Source Sans Pro Light" w:eastAsia="Source Sans Pro Light" w:hAnsi="Source Sans Pro Light" w:cs="Source Sans Pro Light"/>
                <w:sz w:val="20"/>
                <w:szCs w:val="20"/>
              </w:rPr>
            </w:pPr>
            <w:r w:rsidRPr="00C52C60">
              <w:rPr>
                <w:rFonts w:ascii="Source Sans Pro Light" w:eastAsia="Source Sans Pro Light" w:hAnsi="Source Sans Pro Light" w:cs="Source Sans Pro Light"/>
                <w:sz w:val="20"/>
                <w:szCs w:val="20"/>
              </w:rPr>
              <w:lastRenderedPageBreak/>
              <w:t>All pages but the checkout process have a return to hub button to look at new releases</w:t>
            </w:r>
            <w:r w:rsidR="00DB28BD">
              <w:rPr>
                <w:rFonts w:ascii="Source Sans Pro Light" w:eastAsia="Source Sans Pro Light" w:hAnsi="Source Sans Pro Light" w:cs="Source Sans Pro Light"/>
                <w:sz w:val="20"/>
                <w:szCs w:val="20"/>
              </w:rPr>
              <w:t xml:space="preserve"> and recommendations.</w:t>
            </w:r>
          </w:p>
          <w:p w14:paraId="5C68FE5E" w14:textId="77777777" w:rsidR="00326421" w:rsidRDefault="00326421" w:rsidP="00326421">
            <w:pPr>
              <w:pStyle w:val="ListParagraph"/>
              <w:spacing w:after="120"/>
              <w:jc w:val="both"/>
              <w:rPr>
                <w:rFonts w:ascii="Source Sans Pro Light" w:eastAsia="Source Sans Pro Light" w:hAnsi="Source Sans Pro Light" w:cs="Source Sans Pro Light"/>
                <w:sz w:val="20"/>
                <w:szCs w:val="20"/>
              </w:rPr>
            </w:pPr>
          </w:p>
          <w:p w14:paraId="398E5C11" w14:textId="42F33217" w:rsidR="007F7528" w:rsidRDefault="007F7528" w:rsidP="00326421">
            <w:pPr>
              <w:pStyle w:val="ListParagraph"/>
              <w:numPr>
                <w:ilvl w:val="0"/>
                <w:numId w:val="7"/>
              </w:numPr>
              <w:jc w:val="both"/>
              <w:rPr>
                <w:rFonts w:ascii="Source Sans Pro Light" w:eastAsia="Source Sans Pro Light" w:hAnsi="Source Sans Pro Light" w:cs="Source Sans Pro Light"/>
                <w:sz w:val="20"/>
                <w:szCs w:val="20"/>
              </w:rPr>
            </w:pPr>
            <w:r w:rsidRPr="00C52C60">
              <w:rPr>
                <w:rFonts w:ascii="Source Sans Pro Light" w:eastAsia="Source Sans Pro Light" w:hAnsi="Source Sans Pro Light" w:cs="Source Sans Pro Light"/>
                <w:sz w:val="20"/>
                <w:szCs w:val="20"/>
              </w:rPr>
              <w:t>Cart Icon on all pages to allow checkout</w:t>
            </w:r>
            <w:r w:rsidR="00DB28BD">
              <w:rPr>
                <w:rFonts w:ascii="Source Sans Pro Light" w:eastAsia="Source Sans Pro Light" w:hAnsi="Source Sans Pro Light" w:cs="Source Sans Pro Light"/>
                <w:sz w:val="20"/>
                <w:szCs w:val="20"/>
              </w:rPr>
              <w:t xml:space="preserve"> easily.</w:t>
            </w:r>
            <w:r w:rsidRPr="00C52C60">
              <w:rPr>
                <w:rFonts w:ascii="Source Sans Pro Light" w:eastAsia="Source Sans Pro Light" w:hAnsi="Source Sans Pro Light" w:cs="Source Sans Pro Light"/>
                <w:sz w:val="20"/>
                <w:szCs w:val="20"/>
              </w:rPr>
              <w:t xml:space="preserve"> </w:t>
            </w:r>
          </w:p>
          <w:p w14:paraId="06D58350" w14:textId="77777777" w:rsidR="00326421" w:rsidRPr="00326421" w:rsidRDefault="00326421" w:rsidP="00326421">
            <w:pPr>
              <w:jc w:val="both"/>
              <w:rPr>
                <w:rFonts w:ascii="Source Sans Pro Light" w:eastAsia="Source Sans Pro Light" w:hAnsi="Source Sans Pro Light" w:cs="Source Sans Pro Light"/>
                <w:sz w:val="20"/>
                <w:szCs w:val="20"/>
              </w:rPr>
            </w:pPr>
          </w:p>
          <w:p w14:paraId="18BBA617" w14:textId="5A873729" w:rsidR="007F7528" w:rsidRDefault="007F7528" w:rsidP="00326421">
            <w:pPr>
              <w:pStyle w:val="ListParagraph"/>
              <w:numPr>
                <w:ilvl w:val="0"/>
                <w:numId w:val="7"/>
              </w:numPr>
              <w:jc w:val="both"/>
              <w:rPr>
                <w:rFonts w:ascii="Source Sans Pro Light" w:eastAsia="Source Sans Pro Light" w:hAnsi="Source Sans Pro Light" w:cs="Source Sans Pro Light"/>
                <w:sz w:val="20"/>
                <w:szCs w:val="20"/>
              </w:rPr>
            </w:pPr>
            <w:r>
              <w:rPr>
                <w:rFonts w:ascii="Source Sans Pro Light" w:eastAsia="Source Sans Pro Light" w:hAnsi="Source Sans Pro Light" w:cs="Source Sans Pro Light"/>
                <w:sz w:val="20"/>
                <w:szCs w:val="20"/>
              </w:rPr>
              <w:t>The greyed out screen focuses user on the navigation pane, clicking it would return the user.</w:t>
            </w:r>
          </w:p>
          <w:p w14:paraId="105C0487" w14:textId="77777777" w:rsidR="00326421" w:rsidRPr="00326421" w:rsidRDefault="00326421" w:rsidP="00326421">
            <w:pPr>
              <w:jc w:val="both"/>
              <w:rPr>
                <w:rFonts w:ascii="Source Sans Pro Light" w:eastAsia="Source Sans Pro Light" w:hAnsi="Source Sans Pro Light" w:cs="Source Sans Pro Light"/>
                <w:sz w:val="20"/>
                <w:szCs w:val="20"/>
              </w:rPr>
            </w:pPr>
          </w:p>
          <w:p w14:paraId="256EC547" w14:textId="2D7F3E2C" w:rsidR="00840D0F" w:rsidRPr="00C52C60" w:rsidRDefault="00840D0F" w:rsidP="00326421">
            <w:pPr>
              <w:pStyle w:val="ListParagraph"/>
              <w:numPr>
                <w:ilvl w:val="0"/>
                <w:numId w:val="7"/>
              </w:numPr>
              <w:jc w:val="both"/>
              <w:rPr>
                <w:rFonts w:ascii="Source Sans Pro Light" w:eastAsia="Source Sans Pro Light" w:hAnsi="Source Sans Pro Light" w:cs="Source Sans Pro Light"/>
                <w:sz w:val="20"/>
                <w:szCs w:val="20"/>
              </w:rPr>
            </w:pPr>
            <w:r>
              <w:rPr>
                <w:rFonts w:ascii="Source Sans Pro Light" w:eastAsia="Source Sans Pro Light" w:hAnsi="Source Sans Pro Light" w:cs="Source Sans Pro Light"/>
                <w:sz w:val="20"/>
                <w:szCs w:val="20"/>
              </w:rPr>
              <w:t>User would be able to visit the product again by clicking on the image</w:t>
            </w:r>
            <w:r w:rsidR="00143BF9">
              <w:rPr>
                <w:rFonts w:ascii="Source Sans Pro Light" w:eastAsia="Source Sans Pro Light" w:hAnsi="Source Sans Pro Light" w:cs="Source Sans Pro Light"/>
                <w:sz w:val="20"/>
                <w:szCs w:val="20"/>
              </w:rPr>
              <w:t>, from hub or from shopping cart.</w:t>
            </w:r>
          </w:p>
        </w:tc>
        <w:tc>
          <w:tcPr>
            <w:tcW w:w="4675" w:type="dxa"/>
            <w:tcBorders>
              <w:top w:val="nil"/>
              <w:left w:val="nil"/>
              <w:bottom w:val="nil"/>
              <w:right w:val="nil"/>
            </w:tcBorders>
          </w:tcPr>
          <w:p w14:paraId="392C3C44" w14:textId="4EC05043" w:rsidR="00143BF9" w:rsidRDefault="00143BF9" w:rsidP="00326421">
            <w:pPr>
              <w:pStyle w:val="ListParagraph"/>
              <w:numPr>
                <w:ilvl w:val="0"/>
                <w:numId w:val="7"/>
              </w:numPr>
              <w:jc w:val="both"/>
              <w:rPr>
                <w:rFonts w:ascii="Source Sans Pro Light" w:eastAsia="Source Sans Pro Light" w:hAnsi="Source Sans Pro Light" w:cs="Source Sans Pro Light"/>
                <w:sz w:val="20"/>
                <w:szCs w:val="20"/>
              </w:rPr>
            </w:pPr>
            <w:r>
              <w:rPr>
                <w:rFonts w:ascii="Source Sans Pro Light" w:eastAsia="Source Sans Pro Light" w:hAnsi="Source Sans Pro Light" w:cs="Source Sans Pro Light"/>
                <w:sz w:val="20"/>
                <w:szCs w:val="20"/>
              </w:rPr>
              <w:t>Have a User Settings link in navigation menu so that user can access their profile information anywhere.</w:t>
            </w:r>
          </w:p>
          <w:p w14:paraId="42D3F29B" w14:textId="77777777" w:rsidR="00326421" w:rsidRPr="00326421" w:rsidRDefault="00326421" w:rsidP="00326421">
            <w:pPr>
              <w:ind w:left="360"/>
              <w:jc w:val="both"/>
              <w:rPr>
                <w:rFonts w:ascii="Source Sans Pro Light" w:eastAsia="Source Sans Pro Light" w:hAnsi="Source Sans Pro Light" w:cs="Source Sans Pro Light"/>
                <w:sz w:val="20"/>
                <w:szCs w:val="20"/>
              </w:rPr>
            </w:pPr>
          </w:p>
          <w:p w14:paraId="34583EEA" w14:textId="541D7D7E" w:rsidR="00143BF9" w:rsidRDefault="0099700D" w:rsidP="00326421">
            <w:pPr>
              <w:pStyle w:val="ListParagraph"/>
              <w:numPr>
                <w:ilvl w:val="0"/>
                <w:numId w:val="7"/>
              </w:numPr>
              <w:jc w:val="both"/>
              <w:rPr>
                <w:rFonts w:ascii="Source Sans Pro Light" w:eastAsia="Source Sans Pro Light" w:hAnsi="Source Sans Pro Light" w:cs="Source Sans Pro Light"/>
                <w:sz w:val="20"/>
                <w:szCs w:val="20"/>
              </w:rPr>
            </w:pPr>
            <w:r>
              <w:rPr>
                <w:rFonts w:ascii="Source Sans Pro Light" w:eastAsia="Source Sans Pro Light" w:hAnsi="Source Sans Pro Light" w:cs="Source Sans Pro Light"/>
                <w:sz w:val="20"/>
                <w:szCs w:val="20"/>
              </w:rPr>
              <w:t xml:space="preserve">Allow the user to make final changes, also serves as a secondary escape hatch other than the </w:t>
            </w:r>
            <w:r w:rsidR="00990807">
              <w:rPr>
                <w:rFonts w:ascii="Source Sans Pro Light" w:eastAsia="Source Sans Pro Light" w:hAnsi="Source Sans Pro Light" w:cs="Source Sans Pro Light"/>
                <w:sz w:val="20"/>
                <w:szCs w:val="20"/>
              </w:rPr>
              <w:t>brand logo</w:t>
            </w:r>
          </w:p>
          <w:p w14:paraId="0A6437CC" w14:textId="77777777" w:rsidR="00326421" w:rsidRPr="00326421" w:rsidRDefault="00326421" w:rsidP="00326421">
            <w:pPr>
              <w:jc w:val="both"/>
              <w:rPr>
                <w:rFonts w:ascii="Source Sans Pro Light" w:eastAsia="Source Sans Pro Light" w:hAnsi="Source Sans Pro Light" w:cs="Source Sans Pro Light"/>
                <w:sz w:val="20"/>
                <w:szCs w:val="20"/>
              </w:rPr>
            </w:pPr>
          </w:p>
          <w:p w14:paraId="25930B1D" w14:textId="6DE1AA63" w:rsidR="00990807" w:rsidRPr="00143BF9" w:rsidRDefault="00990807" w:rsidP="00326421">
            <w:pPr>
              <w:pStyle w:val="ListParagraph"/>
              <w:numPr>
                <w:ilvl w:val="0"/>
                <w:numId w:val="7"/>
              </w:numPr>
              <w:jc w:val="both"/>
              <w:rPr>
                <w:rFonts w:ascii="Source Sans Pro Light" w:eastAsia="Source Sans Pro Light" w:hAnsi="Source Sans Pro Light" w:cs="Source Sans Pro Light"/>
                <w:sz w:val="20"/>
                <w:szCs w:val="20"/>
              </w:rPr>
            </w:pPr>
            <w:r>
              <w:rPr>
                <w:rFonts w:ascii="Source Sans Pro Light" w:eastAsia="Source Sans Pro Light" w:hAnsi="Source Sans Pro Light" w:cs="Source Sans Pro Light"/>
                <w:sz w:val="20"/>
                <w:szCs w:val="20"/>
              </w:rPr>
              <w:t>Locks the user in finalize purchase, with only the No button to return to previous screen.</w:t>
            </w:r>
          </w:p>
        </w:tc>
      </w:tr>
    </w:tbl>
    <w:p w14:paraId="14ABE09A" w14:textId="77777777" w:rsidR="004F3F55" w:rsidRPr="00C52C60" w:rsidRDefault="004F3F55">
      <w:pPr>
        <w:jc w:val="both"/>
        <w:rPr>
          <w:rFonts w:ascii="Source Sans Pro Light" w:eastAsia="Source Sans Pro Light" w:hAnsi="Source Sans Pro Light" w:cs="Source Sans Pro Light"/>
          <w:sz w:val="20"/>
          <w:szCs w:val="20"/>
        </w:rPr>
      </w:pPr>
    </w:p>
    <w:p w14:paraId="692EFAF3" w14:textId="1B409017" w:rsidR="001F0A84" w:rsidRDefault="001B1FC9">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&lt;design-justification&gt;</w:t>
      </w:r>
    </w:p>
    <w:p w14:paraId="16E49049" w14:textId="763568C3" w:rsidR="000B65E0" w:rsidRDefault="000B65E0">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I chose a multi-level </w:t>
      </w:r>
      <w:r w:rsidR="00354B41">
        <w:rPr>
          <w:rFonts w:ascii="Source Sans Pro Light" w:eastAsia="Source Sans Pro Light" w:hAnsi="Source Sans Pro Light" w:cs="Source Sans Pro Light"/>
        </w:rPr>
        <w:t xml:space="preserve">navigation structure to minimize the cost of navigating the shopping website. </w:t>
      </w:r>
      <w:r w:rsidR="007769B9">
        <w:rPr>
          <w:rFonts w:ascii="Source Sans Pro Light" w:eastAsia="Source Sans Pro Light" w:hAnsi="Source Sans Pro Light" w:cs="Source Sans Pro Light"/>
        </w:rPr>
        <w:t>If the user</w:t>
      </w:r>
      <w:r w:rsidR="00E320FD">
        <w:rPr>
          <w:rFonts w:ascii="Source Sans Pro Light" w:eastAsia="Source Sans Pro Light" w:hAnsi="Source Sans Pro Light" w:cs="Source Sans Pro Light"/>
        </w:rPr>
        <w:t>s</w:t>
      </w:r>
      <w:r w:rsidR="007769B9">
        <w:rPr>
          <w:rFonts w:ascii="Source Sans Pro Light" w:eastAsia="Source Sans Pro Light" w:hAnsi="Source Sans Pro Light" w:cs="Source Sans Pro Light"/>
        </w:rPr>
        <w:t xml:space="preserve"> are able the get anywhere of the website with ease, they will feel less frustrated and more likely to buy the products.</w:t>
      </w:r>
      <w:r w:rsidR="00E61409">
        <w:rPr>
          <w:rFonts w:ascii="Source Sans Pro Light" w:eastAsia="Source Sans Pro Light" w:hAnsi="Source Sans Pro Light" w:cs="Source Sans Pro Light"/>
        </w:rPr>
        <w:t xml:space="preserve"> </w:t>
      </w:r>
      <w:r w:rsidR="00C52522">
        <w:rPr>
          <w:rFonts w:ascii="Source Sans Pro Light" w:eastAsia="Source Sans Pro Light" w:hAnsi="Source Sans Pro Light" w:cs="Source Sans Pro Light"/>
        </w:rPr>
        <w:t>The multi-level focuses on the</w:t>
      </w:r>
      <w:r w:rsidR="002D1D54">
        <w:rPr>
          <w:rFonts w:ascii="Source Sans Pro Light" w:eastAsia="Source Sans Pro Light" w:hAnsi="Source Sans Pro Light" w:cs="Source Sans Pro Light"/>
        </w:rPr>
        <w:t xml:space="preserve"> three main functions</w:t>
      </w:r>
      <w:r w:rsidR="001B2153">
        <w:rPr>
          <w:rFonts w:ascii="Source Sans Pro Light" w:eastAsia="Source Sans Pro Light" w:hAnsi="Source Sans Pro Light" w:cs="Source Sans Pro Light"/>
        </w:rPr>
        <w:t xml:space="preserve"> critical to consumer purchase</w:t>
      </w:r>
      <w:r w:rsidR="00BE2D7B">
        <w:rPr>
          <w:rFonts w:ascii="Source Sans Pro Light" w:eastAsia="Source Sans Pro Light" w:hAnsi="Source Sans Pro Light" w:cs="Source Sans Pro Light"/>
        </w:rPr>
        <w:t xml:space="preserve">: </w:t>
      </w:r>
      <w:r w:rsidR="001B2153">
        <w:rPr>
          <w:rFonts w:ascii="Source Sans Pro Light" w:eastAsia="Source Sans Pro Light" w:hAnsi="Source Sans Pro Light" w:cs="Source Sans Pro Light"/>
        </w:rPr>
        <w:t xml:space="preserve">the hub to check out products, the user settings for payment and shipping information, </w:t>
      </w:r>
      <w:r w:rsidR="00C52522">
        <w:rPr>
          <w:rFonts w:ascii="Source Sans Pro Light" w:eastAsia="Source Sans Pro Light" w:hAnsi="Source Sans Pro Light" w:cs="Source Sans Pro Light"/>
        </w:rPr>
        <w:t>and lastly, the shopping cart to checkout.</w:t>
      </w:r>
      <w:r w:rsidR="008F0B17">
        <w:rPr>
          <w:rFonts w:ascii="Source Sans Pro Light" w:eastAsia="Source Sans Pro Light" w:hAnsi="Source Sans Pro Light" w:cs="Source Sans Pro Light"/>
        </w:rPr>
        <w:t xml:space="preserve"> These 3 main functions are accessible almost anywhere with just 1-2 clicks away.</w:t>
      </w:r>
      <w:r w:rsidR="003D28EA">
        <w:rPr>
          <w:rFonts w:ascii="Source Sans Pro Light" w:eastAsia="Source Sans Pro Light" w:hAnsi="Source Sans Pro Light" w:cs="Source Sans Pro Light"/>
        </w:rPr>
        <w:t xml:space="preserve"> The only screen that isn’t fully connected is the Finalize screen, so that it would lock the user in</w:t>
      </w:r>
      <w:r w:rsidR="001B1FC9">
        <w:rPr>
          <w:rFonts w:ascii="Source Sans Pro Light" w:eastAsia="Source Sans Pro Light" w:hAnsi="Source Sans Pro Light" w:cs="Source Sans Pro Light"/>
        </w:rPr>
        <w:t xml:space="preserve"> and funnel their options into purchasing the products.</w:t>
      </w:r>
      <w:bookmarkStart w:id="4" w:name="_GoBack"/>
      <w:bookmarkEnd w:id="4"/>
    </w:p>
    <w:sectPr w:rsidR="000B65E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Source Sans Pro Light">
    <w:altName w:val="Arial"/>
    <w:charset w:val="00"/>
    <w:family w:val="swiss"/>
    <w:pitch w:val="variable"/>
    <w:sig w:usb0="600002F7" w:usb1="02000001"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5E2793"/>
    <w:multiLevelType w:val="hybridMultilevel"/>
    <w:tmpl w:val="02E2E89C"/>
    <w:lvl w:ilvl="0" w:tplc="E1E49274">
      <w:numFmt w:val="bullet"/>
      <w:lvlText w:val=""/>
      <w:lvlJc w:val="left"/>
      <w:pPr>
        <w:ind w:left="720" w:hanging="360"/>
      </w:pPr>
      <w:rPr>
        <w:rFonts w:ascii="Symbol" w:eastAsia="Source Sans Pro Light" w:hAnsi="Symbol" w:cs="Source Sans Pro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1A266B"/>
    <w:multiLevelType w:val="hybridMultilevel"/>
    <w:tmpl w:val="1E784B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A597C9F"/>
    <w:multiLevelType w:val="multilevel"/>
    <w:tmpl w:val="5D9CBB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B26631"/>
    <w:multiLevelType w:val="hybridMultilevel"/>
    <w:tmpl w:val="829ADEF8"/>
    <w:lvl w:ilvl="0" w:tplc="2A6609C0">
      <w:numFmt w:val="bullet"/>
      <w:lvlText w:val=""/>
      <w:lvlJc w:val="left"/>
      <w:pPr>
        <w:ind w:left="720" w:hanging="360"/>
      </w:pPr>
      <w:rPr>
        <w:rFonts w:ascii="Symbol" w:eastAsia="Source Sans Pro Light" w:hAnsi="Symbol" w:cs="Source Sans Pro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B5524C"/>
    <w:multiLevelType w:val="hybridMultilevel"/>
    <w:tmpl w:val="C3B6BB88"/>
    <w:lvl w:ilvl="0" w:tplc="E1E49274">
      <w:numFmt w:val="bullet"/>
      <w:lvlText w:val=""/>
      <w:lvlJc w:val="left"/>
      <w:pPr>
        <w:ind w:left="720" w:hanging="360"/>
      </w:pPr>
      <w:rPr>
        <w:rFonts w:ascii="Symbol" w:eastAsia="Source Sans Pro Light" w:hAnsi="Symbol" w:cs="Source Sans Pro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2C1A35"/>
    <w:multiLevelType w:val="hybridMultilevel"/>
    <w:tmpl w:val="23B4FF62"/>
    <w:lvl w:ilvl="0" w:tplc="2B7CBC74">
      <w:numFmt w:val="bullet"/>
      <w:lvlText w:val=""/>
      <w:lvlJc w:val="left"/>
      <w:pPr>
        <w:ind w:left="720" w:hanging="360"/>
      </w:pPr>
      <w:rPr>
        <w:rFonts w:ascii="Symbol" w:eastAsia="Source Sans Pro Light" w:hAnsi="Symbol" w:cs="Source Sans Pro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A35506"/>
    <w:multiLevelType w:val="hybridMultilevel"/>
    <w:tmpl w:val="39165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0"/>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0A84"/>
    <w:rsid w:val="00066424"/>
    <w:rsid w:val="000B65A5"/>
    <w:rsid w:val="000B65E0"/>
    <w:rsid w:val="00143BF9"/>
    <w:rsid w:val="001B1FC9"/>
    <w:rsid w:val="001B2153"/>
    <w:rsid w:val="001F0A84"/>
    <w:rsid w:val="00252C0F"/>
    <w:rsid w:val="002D1D54"/>
    <w:rsid w:val="00326421"/>
    <w:rsid w:val="00354B41"/>
    <w:rsid w:val="003D28EA"/>
    <w:rsid w:val="003F2C1E"/>
    <w:rsid w:val="00444DC0"/>
    <w:rsid w:val="004F3F55"/>
    <w:rsid w:val="005003AB"/>
    <w:rsid w:val="006119B2"/>
    <w:rsid w:val="006932BD"/>
    <w:rsid w:val="00695F61"/>
    <w:rsid w:val="006F769E"/>
    <w:rsid w:val="007769B9"/>
    <w:rsid w:val="007C0640"/>
    <w:rsid w:val="007E3F13"/>
    <w:rsid w:val="007F7528"/>
    <w:rsid w:val="00804629"/>
    <w:rsid w:val="00840C63"/>
    <w:rsid w:val="00840D0F"/>
    <w:rsid w:val="008671FE"/>
    <w:rsid w:val="008F0B17"/>
    <w:rsid w:val="00927DCF"/>
    <w:rsid w:val="0098739C"/>
    <w:rsid w:val="00990807"/>
    <w:rsid w:val="0099700D"/>
    <w:rsid w:val="009D0791"/>
    <w:rsid w:val="00A01153"/>
    <w:rsid w:val="00A024D8"/>
    <w:rsid w:val="00A27D48"/>
    <w:rsid w:val="00AD7CDB"/>
    <w:rsid w:val="00AE4F12"/>
    <w:rsid w:val="00B12EE8"/>
    <w:rsid w:val="00B3736B"/>
    <w:rsid w:val="00B65121"/>
    <w:rsid w:val="00B70A1D"/>
    <w:rsid w:val="00BE2D7B"/>
    <w:rsid w:val="00C437F4"/>
    <w:rsid w:val="00C52522"/>
    <w:rsid w:val="00C52C60"/>
    <w:rsid w:val="00C624F4"/>
    <w:rsid w:val="00C745DE"/>
    <w:rsid w:val="00C9701E"/>
    <w:rsid w:val="00CB4C3F"/>
    <w:rsid w:val="00D50587"/>
    <w:rsid w:val="00DB28BD"/>
    <w:rsid w:val="00DB6B39"/>
    <w:rsid w:val="00E320FD"/>
    <w:rsid w:val="00E61409"/>
    <w:rsid w:val="00ED76BB"/>
    <w:rsid w:val="00EF3F55"/>
    <w:rsid w:val="00F259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EFAD8"/>
  <w15:docId w15:val="{186E1E95-78ED-413C-9202-961855433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120" w:after="120" w:line="268" w:lineRule="auto"/>
      <w:jc w:val="both"/>
      <w:outlineLvl w:val="0"/>
    </w:pPr>
    <w:rPr>
      <w:rFonts w:ascii="Source Sans Pro Light" w:eastAsia="Source Sans Pro Light" w:hAnsi="Source Sans Pro Light" w:cs="Source Sans Pro Light"/>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240" w:after="60" w:line="273" w:lineRule="auto"/>
      <w:jc w:val="both"/>
      <w:outlineLvl w:val="2"/>
    </w:pPr>
    <w:rPr>
      <w:rFonts w:ascii="Source Sans Pro Light" w:eastAsia="Source Sans Pro Light" w:hAnsi="Source Sans Pro Light" w:cs="Source Sans Pro Light"/>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624F4"/>
    <w:pPr>
      <w:ind w:left="720"/>
      <w:contextualSpacing/>
    </w:pPr>
  </w:style>
  <w:style w:type="character" w:styleId="Hyperlink">
    <w:name w:val="Hyperlink"/>
    <w:basedOn w:val="DefaultParagraphFont"/>
    <w:uiPriority w:val="99"/>
    <w:unhideWhenUsed/>
    <w:rsid w:val="00695F61"/>
    <w:rPr>
      <w:color w:val="0000FF" w:themeColor="hyperlink"/>
      <w:u w:val="single"/>
    </w:rPr>
  </w:style>
  <w:style w:type="character" w:styleId="UnresolvedMention">
    <w:name w:val="Unresolved Mention"/>
    <w:basedOn w:val="DefaultParagraphFont"/>
    <w:uiPriority w:val="99"/>
    <w:semiHidden/>
    <w:unhideWhenUsed/>
    <w:rsid w:val="00695F61"/>
    <w:rPr>
      <w:color w:val="605E5C"/>
      <w:shd w:val="clear" w:color="auto" w:fill="E1DFDD"/>
    </w:rPr>
  </w:style>
  <w:style w:type="character" w:styleId="FollowedHyperlink">
    <w:name w:val="FollowedHyperlink"/>
    <w:basedOn w:val="DefaultParagraphFont"/>
    <w:uiPriority w:val="99"/>
    <w:semiHidden/>
    <w:unhideWhenUsed/>
    <w:rsid w:val="00695F61"/>
    <w:rPr>
      <w:color w:val="800080" w:themeColor="followedHyperlink"/>
      <w:u w:val="single"/>
    </w:rPr>
  </w:style>
  <w:style w:type="table" w:styleId="TableGrid">
    <w:name w:val="Table Grid"/>
    <w:basedOn w:val="TableNormal"/>
    <w:uiPriority w:val="39"/>
    <w:rsid w:val="004F3F5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xd.adobe.com/view/0c2a796c-5784-4619-4a8c-d54c2c95ecd0-7a1b/?hints=off"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rive.google.com/a/wisc.edu/file/d/11Zg9USziob138TDjF32F1DgNSybDKmV7/view?usp=sharing" TargetMode="External"/><Relationship Id="rId11" Type="http://schemas.openxmlformats.org/officeDocument/2006/relationships/fontTable" Target="fontTable.xml"/><Relationship Id="rId5" Type="http://schemas.openxmlformats.org/officeDocument/2006/relationships/hyperlink" Target="https://drive.google.com/a/wisc.edu/file/d/11Zg9USziob138TDjF32F1DgNSybDKmV7/view?usp=sharing"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xd.adobe.com/view/beb4895a-7005-47c1-4289-719d2efb0208-c8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3010</TotalTime>
  <Pages>4</Pages>
  <Words>1004</Words>
  <Characters>5728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Khai Bin Woon</cp:lastModifiedBy>
  <cp:revision>61</cp:revision>
  <dcterms:created xsi:type="dcterms:W3CDTF">2019-09-26T02:09:00Z</dcterms:created>
  <dcterms:modified xsi:type="dcterms:W3CDTF">2019-09-28T04:19:00Z</dcterms:modified>
</cp:coreProperties>
</file>