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b w:val="1"/>
          <w:bCs w:val="1"/>
          <w:color w:val="1f1f1f"/>
          <w:sz w:val="34"/>
          <w:szCs w:val="34"/>
        </w:rPr>
      </w:pPr>
      <w:r w:rsidDel="00000000" w:rsidR="00000000" w:rsidRPr="00000000">
        <w:rPr>
          <w:rFonts w:ascii="Arial" w:cs="Arial" w:eastAsia="Arial" w:hAnsi="Arial"/>
          <w:b w:val="1"/>
          <w:bCs w:val="1"/>
          <w:color w:val="1f1f1f"/>
          <w:sz w:val="34"/>
          <w:szCs w:val="34"/>
          <w:rtl w:val="0"/>
        </w:rPr>
        <w:t xml:space="preserve">VIETNAMESE CLICKBAIT DETECTION AND EXPLANATION USING FINE-TUNED PHOBERT WITH LINGUISTIC FEATURE FUSION AND RAG</w:t>
      </w:r>
    </w:p>
    <w:p w:rsidR="00000000" w:rsidDel="00000000" w:rsidP="00000000" w:rsidRDefault="00000000" w:rsidRPr="00000000" w14:paraId="00000002">
      <w:pPr>
        <w:numPr>
          <w:ilvl w:val="0"/>
          <w:numId w:val="5"/>
        </w:numPr>
        <w:pBdr>
          <w:top w:color="auto" w:space="0" w:sz="0" w:val="none"/>
          <w:left w:color="auto" w:space="0" w:sz="0" w:val="none"/>
          <w:bottom w:color="auto" w:space="0" w:sz="0" w:val="none"/>
          <w:right w:color="auto" w:space="0" w:sz="0" w:val="none"/>
          <w:between w:color="auto" w:space="0" w:sz="0" w:val="none"/>
        </w:pBdr>
        <w:spacing w:after="240" w:before="240"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MỤC TIÊU NGHIÊN CỨU</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Nghiên cứu sử dụng bộ dữ liệu ViClickbait-2025 để xây dựng mô hình phát hiện clickbait tiếng Việt dựa trên PhoBERT. Trọng tâm của đề tài là cải tiến pipeline phân loại và xây dựng một hệ thống ứng dụng thực tế có khả năng giải thích lý do một tiêu đề bị xem là giật tít, đồng thời đề xuất tiêu đề thay thế trung thực hơn thông qua kỹ thuật Retrieval-Augmented Generation (RAG).</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Các mục tiêu chính bao gồm:</w:t>
      </w:r>
    </w:p>
    <w:p w:rsidR="00000000" w:rsidDel="00000000" w:rsidP="00000000" w:rsidRDefault="00000000" w:rsidRPr="00000000" w14:paraId="00000005">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240"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Xây dựng mô hình baseline: Thử nghiệm phương pháp truyền thống TF-IDF kết hợp SVM để làm mốc đối chứng.</w:t>
      </w:r>
    </w:p>
    <w:p w:rsidR="00000000" w:rsidDel="00000000" w:rsidP="00000000" w:rsidRDefault="00000000" w:rsidRPr="00000000" w14:paraId="00000006">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Fine-tune PhoBERT: Huấn luyện mô hình Transformer nhằm học biểu diễn ngữ nghĩa sâu của các tiêu đề tiếng Việt.</w:t>
      </w:r>
    </w:p>
    <w:p w:rsidR="00000000" w:rsidDel="00000000" w:rsidP="00000000" w:rsidRDefault="00000000" w:rsidRPr="00000000" w14:paraId="00000007">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Đề xuất mô hình Feature Fusion: Kết hợp semantic features từ PhoBERT với hand-crafted linguistic features, tức các đặc trưng ngôn ngữ được xây dựng thủ công, nhằm nâng cao khả năng phân loại.</w:t>
      </w:r>
    </w:p>
    <w:p w:rsidR="00000000" w:rsidDel="00000000" w:rsidP="00000000" w:rsidRDefault="00000000" w:rsidRPr="00000000" w14:paraId="00000008">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Tích hợp RAG: Xây dựng module tự động truy xuất nội dung bài báo gốc để đối chiếu với tiêu đề, giải thích chi tiết lý do tiêu đề bị xem là clickbait và đề xuất một tiêu đề mới khách quan hơn.</w:t>
      </w:r>
    </w:p>
    <w:p w:rsidR="00000000" w:rsidDel="00000000" w:rsidP="00000000" w:rsidRDefault="00000000" w:rsidRPr="00000000" w14:paraId="00000009">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Đánh giá và phân tích lỗi: So sánh hiệu năng giữa các mô hình, đồng thời phân tích các trường hợp dự đoán sai để tiếp tục hoàn thiện hệ thống.</w:t>
      </w:r>
    </w:p>
    <w:p w:rsidR="00000000" w:rsidDel="00000000" w:rsidP="00000000" w:rsidRDefault="00000000" w:rsidRPr="00000000" w14:paraId="0000000A">
      <w:pPr>
        <w:numPr>
          <w:ilvl w:val="0"/>
          <w:numId w:val="14"/>
        </w:numPr>
        <w:pBdr>
          <w:top w:color="auto" w:space="0" w:sz="0" w:val="none"/>
          <w:left w:color="auto" w:space="0" w:sz="0" w:val="none"/>
          <w:bottom w:color="auto" w:space="0" w:sz="0" w:val="none"/>
          <w:right w:color="auto" w:space="0" w:sz="0" w:val="none"/>
          <w:between w:color="auto" w:space="0" w:sz="0" w:val="none"/>
        </w:pBdr>
        <w:spacing w:after="240" w:before="0" w:beforeAutospacing="0"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PIPELINE ĐỀ XUẤT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Hệ thống được thiết kế theo kiến trúc lai, kết hợp giữa tác vụ phân loại clickbait và tác vụ tạo sinh giải thích bằng RAG.</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Quy trình hoạt động tổng quát:</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Tiêu đề đầu vào</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 Bộ phân loại PhoBERT kết hợp Linguistic Feature Fusion</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Dự đoán nhãn Clickbait hoặc Non-Clickbait</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Nếu tiêu đề được dự đoán là Non-Clickbait:</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 Hệ thống chấp nhận và hiển thị kết quả.</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Nếu tiêu đề được dự đoán là Clickbait:</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Hệ thống RAG được kích hoạt.</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Truy xuất nội dung bài báo gốc, bao gồm phần mở đầu và nội dung chính.</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Kết hợp tiêu đề, nội dung bài báo và các chỉ dẫn trong prompt.</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Mô hình ngôn ngữ lớn phân tích sự khác biệt giữa tiêu đề và nội dung thực tế.</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Hệ thống tạo lời giải thích về lý do tiêu đề bị xem là clickbait.</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Hệ thống đề xuất một tiêu đề mới trung thực và khách quan hơn.</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Kết quả cuối cùng bao gồm:</w:t>
      </w:r>
    </w:p>
    <w:p w:rsidR="00000000" w:rsidDel="00000000" w:rsidP="00000000" w:rsidRDefault="00000000" w:rsidRPr="00000000" w14:paraId="0000001A">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240"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Nhãn dự đoán Clickbait hoặc Non-Clickbait.</w:t>
      </w:r>
    </w:p>
    <w:p w:rsidR="00000000" w:rsidDel="00000000" w:rsidP="00000000" w:rsidRDefault="00000000" w:rsidRPr="00000000" w14:paraId="0000001B">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Lý do giải thích.</w:t>
      </w:r>
    </w:p>
    <w:p w:rsidR="00000000" w:rsidDel="00000000" w:rsidP="00000000" w:rsidRDefault="00000000" w:rsidRPr="00000000" w14:paraId="0000001C">
      <w:pPr>
        <w:numPr>
          <w:ilvl w:val="0"/>
          <w:numId w:val="3"/>
        </w:numPr>
        <w:pBdr>
          <w:top w:color="auto" w:space="0" w:sz="0" w:val="none"/>
          <w:left w:color="auto" w:space="0" w:sz="0" w:val="none"/>
          <w:bottom w:color="auto" w:space="0" w:sz="0" w:val="none"/>
          <w:right w:color="auto" w:space="0" w:sz="0" w:val="none"/>
          <w:between w:color="auto" w:space="0" w:sz="0" w:val="none"/>
        </w:pBdr>
        <w:spacing w:after="240" w:before="0" w:beforeAutospacing="0"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Tiêu đề thay thế được đề xuất.</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2.1. Bộ phân loại</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Fine-tuning PhoBERT</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PhoBERT đóng vai trò là backbone của bộ phân loại, có nhiệm vụ học biểu diễn ngữ nghĩa sâu của tiêu đề. Nhờ đó, mô hình có thể nhận biết ngữ cảnh và cấu trúc câu phức tạp thay vì chỉ dựa vào các từ khóa riêng lẻ.</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Linguistic Feature Extraction</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Hệ thống trích xuất thêm các đặc trưng ngôn ngữ bề mặt có liên quan đến clickbait, bao gồm:</w:t>
      </w:r>
    </w:p>
    <w:p w:rsidR="00000000" w:rsidDel="00000000" w:rsidP="00000000" w:rsidRDefault="00000000" w:rsidRPr="00000000" w14:paraId="00000022">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before="240"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Độ dài tiêu đề.</w:t>
      </w:r>
    </w:p>
    <w:p w:rsidR="00000000" w:rsidDel="00000000" w:rsidP="00000000" w:rsidRDefault="00000000" w:rsidRPr="00000000" w14:paraId="00000023">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Số lượng từ trong tiêu đề.</w:t>
      </w:r>
    </w:p>
    <w:p w:rsidR="00000000" w:rsidDel="00000000" w:rsidP="00000000" w:rsidRDefault="00000000" w:rsidRPr="00000000" w14:paraId="00000024">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Số lượng dấu chấm hỏi và dấu chấm than.</w:t>
      </w:r>
    </w:p>
    <w:p w:rsidR="00000000" w:rsidDel="00000000" w:rsidP="00000000" w:rsidRDefault="00000000" w:rsidRPr="00000000" w14:paraId="00000025">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Sự xuất hiện của chữ số.</w:t>
      </w:r>
    </w:p>
    <w:p w:rsidR="00000000" w:rsidDel="00000000" w:rsidP="00000000" w:rsidRDefault="00000000" w:rsidRPr="00000000" w14:paraId="00000026">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Sự xuất hiện của các từ hoặc cụm từ mơ hồ như “người này”, “bí mật ấy”, “sự thật về”.</w:t>
      </w:r>
    </w:p>
    <w:p w:rsidR="00000000" w:rsidDel="00000000" w:rsidP="00000000" w:rsidRDefault="00000000" w:rsidRPr="00000000" w14:paraId="00000027">
      <w:pPr>
        <w:numPr>
          <w:ilvl w:val="0"/>
          <w:numId w:val="16"/>
        </w:numPr>
        <w:pBdr>
          <w:top w:color="auto" w:space="0" w:sz="0" w:val="none"/>
          <w:left w:color="auto" w:space="0" w:sz="0" w:val="none"/>
          <w:bottom w:color="auto" w:space="0" w:sz="0" w:val="none"/>
          <w:right w:color="auto" w:space="0" w:sz="0" w:val="none"/>
          <w:between w:color="auto" w:space="0" w:sz="0" w:val="none"/>
        </w:pBdr>
        <w:spacing w:after="240" w:before="0" w:beforeAutospacing="0"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Sự xuất hiện của các từ hoặc cụm từ phóng đại cảm xúc như “không thể tin nổi”, “ngỡ ngàng”, “gây sốc”.</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Feature Fusion</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Vector ngữ nghĩa được trích xuất từ PhoBERT sẽ được nối với vector đặc trưng ngôn ngữ thủ công.</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Vector biểu diễn cuối cùng:</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Vector Fusion = Concat(Vector PhoBERT, Vector Linguistic Features)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Vector sau khi kết hợp được đưa qua một tầng phân loại tuyến tính để dự đoán nhãn cuối cùng.</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2.2. Khung RAG đề xuất</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Khi bộ phân loại dự đoán một tiêu đề thuộc lớp Clickbait, hệ thống sẽ kích hoạt module RAG để thực hiện quá trình giải thích và viết lại tiêu đề.</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Bước 1. Retrieval</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Hệ thống sử dụng các phương pháp truy xuất như BM25 hoặc Dense Retrieval để tìm kiếm nội dung đầy đủ của bài báo tương ứng từ cơ sở dữ liệu tri thức.</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Nguồn dữ liệu truy xuất có thể bao gồm:</w:t>
      </w:r>
    </w:p>
    <w:p w:rsidR="00000000" w:rsidDel="00000000" w:rsidP="00000000" w:rsidRDefault="00000000" w:rsidRPr="00000000" w14:paraId="00000032">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240"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Tiêu đề bài báo.</w:t>
      </w:r>
    </w:p>
    <w:p w:rsidR="00000000" w:rsidDel="00000000" w:rsidP="00000000" w:rsidRDefault="00000000" w:rsidRPr="00000000" w14:paraId="00000033">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Đoạn mở đầu của bài báo.</w:t>
      </w:r>
    </w:p>
    <w:p w:rsidR="00000000" w:rsidDel="00000000" w:rsidP="00000000" w:rsidRDefault="00000000" w:rsidRPr="00000000" w14:paraId="00000034">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Nội dung chính của bài báo.</w:t>
      </w:r>
    </w:p>
    <w:p w:rsidR="00000000" w:rsidDel="00000000" w:rsidP="00000000" w:rsidRDefault="00000000" w:rsidRPr="00000000" w14:paraId="00000035">
      <w:pPr>
        <w:numPr>
          <w:ilvl w:val="0"/>
          <w:numId w:val="2"/>
        </w:numPr>
        <w:pBdr>
          <w:top w:color="auto" w:space="0" w:sz="0" w:val="none"/>
          <w:left w:color="auto" w:space="0" w:sz="0" w:val="none"/>
          <w:bottom w:color="auto" w:space="0" w:sz="0" w:val="none"/>
          <w:right w:color="auto" w:space="0" w:sz="0" w:val="none"/>
          <w:between w:color="auto" w:space="0" w:sz="0" w:val="none"/>
        </w:pBdr>
        <w:spacing w:after="240" w:before="0" w:beforeAutospacing="0"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Thông tin được thu thập thông qua Web Scraper.</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Bước 2. Augmentation</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Hệ thống đóng gói các thành phần đầu vào gồm:</w:t>
      </w:r>
    </w:p>
    <w:p w:rsidR="00000000" w:rsidDel="00000000" w:rsidP="00000000" w:rsidRDefault="00000000" w:rsidRPr="00000000" w14:paraId="00000038">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before="240"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Tiêu đề bị nghi ngờ là clickbait.</w:t>
      </w:r>
    </w:p>
    <w:p w:rsidR="00000000" w:rsidDel="00000000" w:rsidP="00000000" w:rsidRDefault="00000000" w:rsidRPr="00000000" w14:paraId="00000039">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Nội dung bài báo đã được truy xuất.</w:t>
      </w:r>
    </w:p>
    <w:p w:rsidR="00000000" w:rsidDel="00000000" w:rsidP="00000000" w:rsidRDefault="00000000" w:rsidRPr="00000000" w14:paraId="0000003A">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Các chỉ dẫn dành cho mô hình ngôn ngữ.</w:t>
      </w:r>
    </w:p>
    <w:p w:rsidR="00000000" w:rsidDel="00000000" w:rsidP="00000000" w:rsidRDefault="00000000" w:rsidRPr="00000000" w14:paraId="0000003B">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Yêu cầu phân tích mức độ nhất quán giữa tiêu đề và nội dung.</w:t>
      </w:r>
    </w:p>
    <w:p w:rsidR="00000000" w:rsidDel="00000000" w:rsidP="00000000" w:rsidRDefault="00000000" w:rsidRPr="00000000" w14:paraId="0000003C">
      <w:pPr>
        <w:numPr>
          <w:ilvl w:val="0"/>
          <w:numId w:val="13"/>
        </w:numPr>
        <w:pBdr>
          <w:top w:color="auto" w:space="0" w:sz="0" w:val="none"/>
          <w:left w:color="auto" w:space="0" w:sz="0" w:val="none"/>
          <w:bottom w:color="auto" w:space="0" w:sz="0" w:val="none"/>
          <w:right w:color="auto" w:space="0" w:sz="0" w:val="none"/>
          <w:between w:color="auto" w:space="0" w:sz="0" w:val="none"/>
        </w:pBdr>
        <w:spacing w:after="240" w:before="0" w:beforeAutospacing="0"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Yêu cầu đề xuất tiêu đề thay thế.</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Bước 3. Generation</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Một mô hình ngôn ngữ lớn có khả năng xử lý tiếng Việt, chẳng hạn GPT-4o-mini hoặc một mô hình tiếng Việt mã nguồn mở được triển khai cục bộ, sẽ phân tích sự khác biệt giữa tiêu đề và nội dung bài báo.</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Mô hình tạo ra hai kết quả chính:</w:t>
      </w:r>
    </w:p>
    <w:p w:rsidR="00000000" w:rsidDel="00000000" w:rsidP="00000000" w:rsidRDefault="00000000" w:rsidRPr="00000000" w14:paraId="00000040">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before="240"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Giải thích lý do tiêu đề bị xem là clickbait.</w:t>
      </w:r>
    </w:p>
    <w:p w:rsidR="00000000" w:rsidDel="00000000" w:rsidP="00000000" w:rsidRDefault="00000000" w:rsidRPr="00000000" w14:paraId="00000041">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Viết lại tiêu đề theo hướng chính xác, trung lập và phù hợp với nội dung bài báo.</w:t>
      </w:r>
    </w:p>
    <w:p w:rsidR="00000000" w:rsidDel="00000000" w:rsidP="00000000" w:rsidRDefault="00000000" w:rsidRPr="00000000" w14:paraId="00000042">
      <w:pPr>
        <w:numPr>
          <w:ilvl w:val="0"/>
          <w:numId w:val="11"/>
        </w:numPr>
        <w:pBdr>
          <w:top w:color="auto" w:space="0" w:sz="0" w:val="none"/>
          <w:left w:color="auto" w:space="0" w:sz="0" w:val="none"/>
          <w:bottom w:color="auto" w:space="0" w:sz="0" w:val="none"/>
          <w:right w:color="auto" w:space="0" w:sz="0" w:val="none"/>
          <w:between w:color="auto" w:space="0" w:sz="0" w:val="none"/>
        </w:pBdr>
        <w:spacing w:after="240" w:before="0" w:beforeAutospacing="0"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KIẾN TRÚC CÁC MÔ HÌNH</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Hệ thống được phát triển và kiểm chứng thông qua bốn cấu hình mô hình có mức độ phức tạp tăng dần.</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3.1. Mô hình 1: TF-IDF kết hợp SVM</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Đây là mô hình học máy truyền thống, được sử dụng để xây dựng mốc hiệu năng cơ bản cho bài toán.</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Pipeline:</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Tiêu đề</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 TF-IDF</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 SVM Classifier</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 Nhãn Clickbait hoặc Non-Clickbait</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3.2. Mô hình 2: Fine-tuning PhoBERT</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Mô hình sử dụng kiến trúc Transformer để kiểm tra khả năng biểu diễn ngữ nghĩa của PhoBERT đối với tiêu đề tiếng Việt.</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Pipeline:</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Tiêu đề</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 PhoBERT Encoder</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 Classification Head</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 Nhãn Clickbait hoặc Non-Clickbait</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3.3. Mô hình 3: PhoBERT kết hợp Linguistic Features</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Đây là mô hình phân loại được đề xuất, kết hợp giữa biểu diễn ngữ nghĩa được học tự động và các đặc trưng ngôn ngữ được xây dựng thủ công.</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Pipeline:</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Tiêu đề</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 PhoBERT Encoder</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Vector ngữ nghĩa PhoBERT</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Đồng thời:</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Tiêu đề</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 Linguistic Feature Extraction</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Vector đặc trưng ngôn ngữ</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Hai vector được kết hợp:</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Vector Fusion = Concat(Vector PhoBERT, Vector Linguistic Features)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Sau đó:</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Vector Fusion</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 Linear Classifier</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 Nhãn Clickbait hoặc Non-Clickbait</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3.4. Mô hình 4: Classifier Fusion kết hợp RAG</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Đây là hệ thống lai hoàn chỉnh, kết hợp bộ phân loại clickbait với module RAG để giải thích và viết lại tiêu đề.</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Quy trình:</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Tiêu đề</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 PhoBERT kết hợp Linguistic Feature Fusion</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Dự đoán nhãn</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Nếu nhãn là Non-Clickbait:</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 Hiển thị kết quả phân loại.</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Nếu nhãn là Clickbait:</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 Kích hoạt RAG.</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 Truy xuất nội dung bài báo.</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Phân tích sự khác biệt giữa tiêu đề và nội dung.</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Giải thích lý do tiêu đề bị xem là clickbait.</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Đề xuất tiêu đề thay thế.</w:t>
      </w:r>
    </w:p>
    <w:p w:rsidR="00000000" w:rsidDel="00000000" w:rsidP="00000000" w:rsidRDefault="00000000" w:rsidRPr="00000000" w14:paraId="00000070">
      <w:pPr>
        <w:numPr>
          <w:ilvl w:val="0"/>
          <w:numId w:val="10"/>
        </w:numPr>
        <w:pBdr>
          <w:top w:color="auto" w:space="0" w:sz="0" w:val="none"/>
          <w:left w:color="auto" w:space="0" w:sz="0" w:val="none"/>
          <w:bottom w:color="auto" w:space="0" w:sz="0" w:val="none"/>
          <w:right w:color="auto" w:space="0" w:sz="0" w:val="none"/>
          <w:between w:color="auto" w:space="0" w:sz="0" w:val="none"/>
        </w:pBdr>
        <w:spacing w:after="240" w:before="240"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CÁC ĐIỂM CẢI TIẾN VÀ ĐÓNG GÓP KỸ THUẬT</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So với các nghiên cứu phát hiện clickbait thông thường, đề tài hướng đến bốn đóng góp chính.</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4.1. Fine-tune PhoBERT</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Đề tài fine-tune PhoBERT trên bộ dữ liệu ViClickbait-2025 nhằm thích ứng mô hình ngôn ngữ tiếng Việt với các đặc điểm của tiêu đề báo chí, đặc biệt là các tiêu đề có tính phóng đại, gây tò mò hoặc cố tình che giấu thông tin.</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4.2. Linguistic Feature Engineering</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Đề tài xây dựng một bộ đặc trưng ngôn ngữ phản ánh các cách đặt tiêu đề clickbait phổ biến trong báo chí số tiếng Việt.</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Các đặc trưng này giúp mô hình nhận diện những dấu hiệu rõ ràng mà vector ngữ nghĩa từ PhoBERT có thể chưa biểu diễn đầy đủ.</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4.3. Cơ chế Feature Fusion</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Cơ chế Feature Fusion kết hợp hai nguồn thông tin:</w:t>
      </w:r>
    </w:p>
    <w:p w:rsidR="00000000" w:rsidDel="00000000" w:rsidP="00000000" w:rsidRDefault="00000000" w:rsidRPr="00000000" w14:paraId="00000079">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before="240"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Thông tin ngữ nghĩa được học tự động từ PhoBERT.</w:t>
      </w:r>
    </w:p>
    <w:p w:rsidR="00000000" w:rsidDel="00000000" w:rsidP="00000000" w:rsidRDefault="00000000" w:rsidRPr="00000000" w14:paraId="0000007A">
      <w:pPr>
        <w:numPr>
          <w:ilvl w:val="0"/>
          <w:numId w:val="12"/>
        </w:numPr>
        <w:pBdr>
          <w:top w:color="auto" w:space="0" w:sz="0" w:val="none"/>
          <w:left w:color="auto" w:space="0" w:sz="0" w:val="none"/>
          <w:bottom w:color="auto" w:space="0" w:sz="0" w:val="none"/>
          <w:right w:color="auto" w:space="0" w:sz="0" w:val="none"/>
          <w:between w:color="auto" w:space="0" w:sz="0" w:val="none"/>
        </w:pBdr>
        <w:spacing w:after="240" w:before="0" w:beforeAutospacing="0"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Thông tin cấu trúc và ngôn ngữ hiển ngôn được xây dựng thủ công.</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Việc kết hợp hai nguồn đặc trưng được kỳ vọng giúp nâng cao hiệu quả phân loại và tăng khả năng nhận diện các dạng clickbait khác nhau.</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4.4. Mở rộng khả năng giải thích bằng RAG</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Thay vì chỉ cung cấp một nhãn dự đoán nhị phân, hệ thống sử dụng RAG để truy xuất nội dung bài báo và giải thích lý do tiêu đề bị xem là clickbait.</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Hệ thống đồng thời đề xuất một tiêu đề mới có nội dung khách quan, minh bạch và phù hợp hơn với thông tin trong bài báo.</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Đây là phần mở rộng mang tính ứng dụng, giúp hệ thống không chỉ phát hiện clickbait mà còn hỗ trợ người dùng hiểu và kiểm chứng thông tin.</w:t>
      </w:r>
    </w:p>
    <w:p w:rsidR="00000000" w:rsidDel="00000000" w:rsidP="00000000" w:rsidRDefault="00000000" w:rsidRPr="00000000" w14:paraId="00000080">
      <w:pPr>
        <w:numPr>
          <w:ilvl w:val="0"/>
          <w:numId w:val="7"/>
        </w:numPr>
        <w:pBdr>
          <w:top w:color="auto" w:space="0" w:sz="0" w:val="none"/>
          <w:left w:color="auto" w:space="0" w:sz="0" w:val="none"/>
          <w:bottom w:color="auto" w:space="0" w:sz="0" w:val="none"/>
          <w:right w:color="auto" w:space="0" w:sz="0" w:val="none"/>
          <w:between w:color="auto" w:space="0" w:sz="0" w:val="none"/>
        </w:pBdr>
        <w:spacing w:after="240" w:before="240"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PHƯƠNG PHÁP ĐÁNH GIÁ</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Hệ thống được đánh giá trên hai tác vụ chính:</w:t>
      </w:r>
    </w:p>
    <w:p w:rsidR="00000000" w:rsidDel="00000000" w:rsidP="00000000" w:rsidRDefault="00000000" w:rsidRPr="00000000" w14:paraId="00000082">
      <w:pPr>
        <w:numPr>
          <w:ilvl w:val="0"/>
          <w:numId w:val="18"/>
        </w:numPr>
        <w:pBdr>
          <w:top w:color="auto" w:space="0" w:sz="0" w:val="none"/>
          <w:left w:color="auto" w:space="0" w:sz="0" w:val="none"/>
          <w:bottom w:color="auto" w:space="0" w:sz="0" w:val="none"/>
          <w:right w:color="auto" w:space="0" w:sz="0" w:val="none"/>
          <w:between w:color="auto" w:space="0" w:sz="0" w:val="none"/>
        </w:pBdr>
        <w:spacing w:after="0" w:afterAutospacing="0" w:before="240"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Phân loại clickbait.</w:t>
      </w:r>
    </w:p>
    <w:p w:rsidR="00000000" w:rsidDel="00000000" w:rsidP="00000000" w:rsidRDefault="00000000" w:rsidRPr="00000000" w14:paraId="00000083">
      <w:pPr>
        <w:numPr>
          <w:ilvl w:val="0"/>
          <w:numId w:val="18"/>
        </w:numPr>
        <w:pBdr>
          <w:top w:color="auto" w:space="0" w:sz="0" w:val="none"/>
          <w:left w:color="auto" w:space="0" w:sz="0" w:val="none"/>
          <w:bottom w:color="auto" w:space="0" w:sz="0" w:val="none"/>
          <w:right w:color="auto" w:space="0" w:sz="0" w:val="none"/>
          <w:between w:color="auto" w:space="0" w:sz="0" w:val="none"/>
        </w:pBdr>
        <w:spacing w:after="240" w:before="0" w:beforeAutospacing="0"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Tạo sinh lời giải thích và tiêu đề thay thế.</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5.1. Đánh giá bộ phân loại</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Do bộ dữ liệu ViClickbait-2025 có thể tồn tại sự mất cân bằng giữa hai lớp, hệ thống được đánh giá bằng các chỉ số:</w:t>
      </w:r>
    </w:p>
    <w:p w:rsidR="00000000" w:rsidDel="00000000" w:rsidP="00000000" w:rsidRDefault="00000000" w:rsidRPr="00000000" w14:paraId="00000086">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before="240"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Accuracy.</w:t>
      </w:r>
    </w:p>
    <w:p w:rsidR="00000000" w:rsidDel="00000000" w:rsidP="00000000" w:rsidRDefault="00000000" w:rsidRPr="00000000" w14:paraId="00000087">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Precision.</w:t>
      </w:r>
    </w:p>
    <w:p w:rsidR="00000000" w:rsidDel="00000000" w:rsidP="00000000" w:rsidRDefault="00000000" w:rsidRPr="00000000" w14:paraId="00000088">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Recall.</w:t>
      </w:r>
    </w:p>
    <w:p w:rsidR="00000000" w:rsidDel="00000000" w:rsidP="00000000" w:rsidRDefault="00000000" w:rsidRPr="00000000" w14:paraId="00000089">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F1-score.</w:t>
      </w:r>
    </w:p>
    <w:p w:rsidR="00000000" w:rsidDel="00000000" w:rsidP="00000000" w:rsidRDefault="00000000" w:rsidRPr="00000000" w14:paraId="0000008A">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F1-score của lớp Clickbait.</w:t>
      </w:r>
    </w:p>
    <w:p w:rsidR="00000000" w:rsidDel="00000000" w:rsidP="00000000" w:rsidRDefault="00000000" w:rsidRPr="00000000" w14:paraId="0000008B">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Macro F1-score.</w:t>
      </w:r>
    </w:p>
    <w:p w:rsidR="00000000" w:rsidDel="00000000" w:rsidP="00000000" w:rsidRDefault="00000000" w:rsidRPr="00000000" w14:paraId="0000008C">
      <w:pPr>
        <w:numPr>
          <w:ilvl w:val="0"/>
          <w:numId w:val="15"/>
        </w:numPr>
        <w:pBdr>
          <w:top w:color="auto" w:space="0" w:sz="0" w:val="none"/>
          <w:left w:color="auto" w:space="0" w:sz="0" w:val="none"/>
          <w:bottom w:color="auto" w:space="0" w:sz="0" w:val="none"/>
          <w:right w:color="auto" w:space="0" w:sz="0" w:val="none"/>
          <w:between w:color="auto" w:space="0" w:sz="0" w:val="none"/>
        </w:pBdr>
        <w:spacing w:after="240" w:before="0" w:beforeAutospacing="0"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Confusion Matrix.</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Trong đó, F1-score của lớp Clickbait và Macro F1-score được ưu tiên để phản ánh chính xác hiệu quả của mô hình trong điều kiện dữ liệu mất cân bằng.</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Confusion Matrix được sử dụng để phân tích hai nhóm lỗi chính:</w:t>
      </w:r>
    </w:p>
    <w:p w:rsidR="00000000" w:rsidDel="00000000" w:rsidP="00000000" w:rsidRDefault="00000000" w:rsidRPr="00000000" w14:paraId="0000008F">
      <w:pPr>
        <w:numPr>
          <w:ilvl w:val="0"/>
          <w:numId w:val="17"/>
        </w:numPr>
        <w:pBdr>
          <w:top w:color="auto" w:space="0" w:sz="0" w:val="none"/>
          <w:left w:color="auto" w:space="0" w:sz="0" w:val="none"/>
          <w:bottom w:color="auto" w:space="0" w:sz="0" w:val="none"/>
          <w:right w:color="auto" w:space="0" w:sz="0" w:val="none"/>
          <w:between w:color="auto" w:space="0" w:sz="0" w:val="none"/>
        </w:pBdr>
        <w:spacing w:after="0" w:afterAutospacing="0" w:before="240"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False Positive: Tiêu đề không phải clickbait nhưng bị mô hình dự đoán là clickbait.</w:t>
      </w:r>
    </w:p>
    <w:p w:rsidR="00000000" w:rsidDel="00000000" w:rsidP="00000000" w:rsidRDefault="00000000" w:rsidRPr="00000000" w14:paraId="00000090">
      <w:pPr>
        <w:numPr>
          <w:ilvl w:val="0"/>
          <w:numId w:val="17"/>
        </w:numPr>
        <w:pBdr>
          <w:top w:color="auto" w:space="0" w:sz="0" w:val="none"/>
          <w:left w:color="auto" w:space="0" w:sz="0" w:val="none"/>
          <w:bottom w:color="auto" w:space="0" w:sz="0" w:val="none"/>
          <w:right w:color="auto" w:space="0" w:sz="0" w:val="none"/>
          <w:between w:color="auto" w:space="0" w:sz="0" w:val="none"/>
        </w:pBdr>
        <w:spacing w:after="240" w:before="0" w:beforeAutospacing="0"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False Negative: Tiêu đề clickbait nhưng bị mô hình dự đoán là không clickbait.</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5.2. Đánh giá module RAG</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Module RAG được đánh giá trên hai thành phần:</w:t>
      </w:r>
    </w:p>
    <w:p w:rsidR="00000000" w:rsidDel="00000000" w:rsidP="00000000" w:rsidRDefault="00000000" w:rsidRPr="00000000" w14:paraId="00000093">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before="240"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Chất lượng lời giải thích.</w:t>
      </w:r>
    </w:p>
    <w:p w:rsidR="00000000" w:rsidDel="00000000" w:rsidP="00000000" w:rsidRDefault="00000000" w:rsidRPr="00000000" w14:paraId="00000094">
      <w:pPr>
        <w:numPr>
          <w:ilvl w:val="0"/>
          <w:numId w:val="9"/>
        </w:numPr>
        <w:pBdr>
          <w:top w:color="auto" w:space="0" w:sz="0" w:val="none"/>
          <w:left w:color="auto" w:space="0" w:sz="0" w:val="none"/>
          <w:bottom w:color="auto" w:space="0" w:sz="0" w:val="none"/>
          <w:right w:color="auto" w:space="0" w:sz="0" w:val="none"/>
          <w:between w:color="auto" w:space="0" w:sz="0" w:val="none"/>
        </w:pBdr>
        <w:spacing w:after="240" w:before="0" w:beforeAutospacing="0"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Chất lượng tiêu đề được viết lại.</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5.2.1. Đánh giá tự động</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Các chỉ số so sánh văn bản có thể được sử dụng gồm:</w:t>
      </w:r>
    </w:p>
    <w:p w:rsidR="00000000" w:rsidDel="00000000" w:rsidP="00000000" w:rsidRDefault="00000000" w:rsidRPr="00000000" w14:paraId="00000097">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240"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ROUGE-1.</w:t>
      </w:r>
    </w:p>
    <w:p w:rsidR="00000000" w:rsidDel="00000000" w:rsidP="00000000" w:rsidRDefault="00000000" w:rsidRPr="00000000" w14:paraId="00000098">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ROUGE-2.</w:t>
      </w:r>
    </w:p>
    <w:p w:rsidR="00000000" w:rsidDel="00000000" w:rsidP="00000000" w:rsidRDefault="00000000" w:rsidRPr="00000000" w14:paraId="00000099">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ROUGE-L.</w:t>
      </w:r>
    </w:p>
    <w:p w:rsidR="00000000" w:rsidDel="00000000" w:rsidP="00000000" w:rsidRDefault="00000000" w:rsidRPr="00000000" w14:paraId="0000009A">
      <w:pPr>
        <w:numPr>
          <w:ilvl w:val="0"/>
          <w:numId w:val="1"/>
        </w:numPr>
        <w:pBdr>
          <w:top w:color="auto" w:space="0" w:sz="0" w:val="none"/>
          <w:left w:color="auto" w:space="0" w:sz="0" w:val="none"/>
          <w:bottom w:color="auto" w:space="0" w:sz="0" w:val="none"/>
          <w:right w:color="auto" w:space="0" w:sz="0" w:val="none"/>
          <w:between w:color="auto" w:space="0" w:sz="0" w:val="none"/>
        </w:pBdr>
        <w:spacing w:after="240" w:before="0" w:beforeAutospacing="0"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BLEU.</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Các chỉ số này được dùng để so sánh tiêu đề do hệ thống tạo ra với tiêu đề khách quan do con người xây dựng hoặc gán nhãn trước.</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Tuy nhiên, do một tiêu đề có thể được viết lại theo nhiều cách khác nhau nhưng vẫn đúng nghĩa, các chỉ số tự động chỉ nên được sử dụng như phương pháp đánh giá bổ trợ.</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5.2.2. Đánh giá thủ công</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Người đánh giá chấm kết quả theo thang điểm từ 1 đến 5 dựa trên ba tiêu chí:</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Tính chính xác về thông tin</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Lời giải thích và tiêu đề mới có phản ánh đúng nội dung bài báo hay không.</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Tính khách quan</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Tiêu đề mới có loại bỏ được các từ ngữ phóng đại, kích động, gây tò mò quá mức hoặc che giấu thông tin hay không.</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Độ trôi chảy</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Tiêu đề mới có tự nhiên, dễ hiểu và đúng ngữ pháp tiếng Việt hay không.</w:t>
      </w:r>
    </w:p>
    <w:p w:rsidR="00000000" w:rsidDel="00000000" w:rsidP="00000000" w:rsidRDefault="00000000" w:rsidRPr="00000000" w14:paraId="000000A5">
      <w:pPr>
        <w:numPr>
          <w:ilvl w:val="0"/>
          <w:numId w:val="6"/>
        </w:numPr>
        <w:pBdr>
          <w:top w:color="auto" w:space="0" w:sz="0" w:val="none"/>
          <w:left w:color="auto" w:space="0" w:sz="0" w:val="none"/>
          <w:bottom w:color="auto" w:space="0" w:sz="0" w:val="none"/>
          <w:right w:color="auto" w:space="0" w:sz="0" w:val="none"/>
          <w:between w:color="auto" w:space="0" w:sz="0" w:val="none"/>
        </w:pBdr>
        <w:spacing w:after="240" w:before="240"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KẾT LUẬN</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Đề tài hướng đến xây dựng một giải pháp toàn diện cho bài toán phát hiện clickbait tiếng Việt trên bộ dữ liệu ViClickbait-2025.</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Hệ thống kết hợp bộ phân loại được phát triển từ PhoBERT Fine-tuning và Linguistic Feature Fusion với module RAG có khả năng truy xuất nội dung bài báo, giải thích lý do giật tít và đề xuất tiêu đề thay thế.</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Thông qua kiến trúc này, nghiên cứu không chỉ dừng lại ở việc phát hiện clickbait mà còn hướng đến hỗ trợ người đọc tiếp cận thông tin chính xác, khách quan và minh bạch hơn trong môi trường số.</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18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w:cs="Lexend" w:eastAsia="Lexend" w:hAnsi="Lexend"/>
        <w:sz w:val="22"/>
        <w:szCs w:val="22"/>
        <w:lang w:val="v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