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AACC" w14:textId="52B6B641" w:rsidR="000A6ACE" w:rsidRPr="001E355F" w:rsidRDefault="007934FA" w:rsidP="000A6ACE">
      <w:pPr>
        <w:spacing w:after="0" w:line="360" w:lineRule="auto"/>
        <w:ind w:left="1080" w:hanging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F4485" wp14:editId="3EEAD9EA">
                <wp:simplePos x="0" y="0"/>
                <wp:positionH relativeFrom="column">
                  <wp:posOffset>2367915</wp:posOffset>
                </wp:positionH>
                <wp:positionV relativeFrom="paragraph">
                  <wp:posOffset>-1394460</wp:posOffset>
                </wp:positionV>
                <wp:extent cx="920750" cy="5562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7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8226" w14:textId="77777777" w:rsidR="000A6ACE" w:rsidRDefault="000A6ACE" w:rsidP="000A6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F44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.45pt;margin-top:-109.8pt;width:72.5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" fillcolor="white [3201]" strokecolor="white [3212]" strokeweight=".5pt">
                <v:path arrowok="t"/>
                <v:textbox>
                  <w:txbxContent>
                    <w:p w14:paraId="4F148226" w14:textId="77777777" w:rsidR="000A6ACE" w:rsidRDefault="000A6ACE" w:rsidP="000A6ACE"/>
                  </w:txbxContent>
                </v:textbox>
              </v:shape>
            </w:pict>
          </mc:Fallback>
        </mc:AlternateContent>
      </w:r>
      <w:r w:rsidR="000A6ACE" w:rsidRPr="001E355F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4051B12" w14:textId="77777777" w:rsidR="000A6ACE" w:rsidRPr="001E355F" w:rsidRDefault="000A6ACE" w:rsidP="000A6ACE">
      <w:pPr>
        <w:spacing w:after="0" w:line="360" w:lineRule="auto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C358B" w14:textId="191BEDCF" w:rsidR="000A6ACE" w:rsidRDefault="000A6ACE" w:rsidP="000A6ACE">
      <w:pPr>
        <w:pStyle w:val="Default"/>
        <w:spacing w:line="377" w:lineRule="auto"/>
        <w:ind w:left="720" w:hanging="720"/>
        <w:jc w:val="both"/>
      </w:pPr>
      <w:r w:rsidRPr="00A275DE">
        <w:t>[</w:t>
      </w:r>
      <w:r>
        <w:t>1</w:t>
      </w:r>
      <w:r w:rsidRPr="00A275DE">
        <w:t xml:space="preserve">] </w:t>
      </w:r>
      <w:r>
        <w:tab/>
      </w:r>
      <w:r w:rsidRPr="00A275DE">
        <w:t xml:space="preserve">B </w:t>
      </w:r>
      <w:proofErr w:type="spellStart"/>
      <w:r w:rsidRPr="00A275DE">
        <w:t>GoldyKatal</w:t>
      </w:r>
      <w:proofErr w:type="spellEnd"/>
      <w:r w:rsidRPr="00A275DE">
        <w:t>, Saahil Gupta</w:t>
      </w:r>
      <w:r w:rsidR="00BB2583">
        <w:t xml:space="preserve"> and</w:t>
      </w:r>
      <w:r w:rsidRPr="00A275DE">
        <w:t xml:space="preserve"> S</w:t>
      </w:r>
      <w:proofErr w:type="spellStart"/>
      <w:r w:rsidRPr="00A275DE">
        <w:t>hitij</w:t>
      </w:r>
      <w:proofErr w:type="spellEnd"/>
      <w:r>
        <w:t xml:space="preserve"> </w:t>
      </w:r>
      <w:r w:rsidRPr="00A275DE">
        <w:t>Kakk</w:t>
      </w:r>
      <w:r>
        <w:t xml:space="preserve">ar, </w:t>
      </w:r>
      <w:r w:rsidRPr="00A275DE">
        <w:t xml:space="preserve">“Design and Operation of </w:t>
      </w:r>
      <w:proofErr w:type="spellStart"/>
      <w:r w:rsidRPr="00A275DE">
        <w:t>Synchronised</w:t>
      </w:r>
      <w:proofErr w:type="spellEnd"/>
      <w:r w:rsidRPr="00A275DE">
        <w:t xml:space="preserve"> Robotic Arm</w:t>
      </w:r>
      <w:proofErr w:type="gramStart"/>
      <w:r w:rsidRPr="00A275DE">
        <w:t>”</w:t>
      </w:r>
      <w:r w:rsidR="00BB2583" w:rsidRPr="00BB2583">
        <w:t xml:space="preserve"> </w:t>
      </w:r>
      <w:r w:rsidR="00BB2583">
        <w:t>,</w:t>
      </w:r>
      <w:proofErr w:type="gramEnd"/>
      <w:r w:rsidR="00BB2583">
        <w:t xml:space="preserve"> </w:t>
      </w:r>
      <w:r w:rsidR="00BB2583" w:rsidRPr="00A275DE">
        <w:t>Aug</w:t>
      </w:r>
      <w:r w:rsidR="00BB2583">
        <w:t xml:space="preserve">ust </w:t>
      </w:r>
      <w:r w:rsidR="00BB2583" w:rsidRPr="00A275DE">
        <w:t>2013</w:t>
      </w:r>
      <w:r w:rsidRPr="00A275DE">
        <w:t>, International Journal of Research in Engineering and Te</w:t>
      </w:r>
      <w:r>
        <w:t>chnology, Volume: 02 Issue: 08</w:t>
      </w:r>
      <w:r w:rsidRPr="00A275DE">
        <w:t xml:space="preserve">. </w:t>
      </w:r>
    </w:p>
    <w:p w14:paraId="5ACECB38" w14:textId="0BABEB0F" w:rsidR="000A6ACE" w:rsidRPr="00682412" w:rsidRDefault="000A6ACE" w:rsidP="000A6ACE">
      <w:pPr>
        <w:autoSpaceDE w:val="0"/>
        <w:autoSpaceDN w:val="0"/>
        <w:adjustRightInd w:val="0"/>
        <w:spacing w:after="0" w:line="37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F572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F572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Pr="005F5729">
        <w:rPr>
          <w:rFonts w:ascii="Times New Roman" w:hAnsi="Times New Roman" w:cs="Times New Roman"/>
          <w:sz w:val="24"/>
          <w:szCs w:val="24"/>
        </w:rPr>
        <w:t>P Sathya</w:t>
      </w:r>
      <w:r>
        <w:rPr>
          <w:rFonts w:ascii="Times New Roman" w:hAnsi="Times New Roman" w:cs="Times New Roman"/>
          <w:sz w:val="24"/>
          <w:szCs w:val="24"/>
        </w:rPr>
        <w:t>Priya, P Rathi</w:t>
      </w:r>
      <w:r w:rsidR="00BB258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 Anusuya Devi,</w:t>
      </w:r>
      <w:r w:rsidRPr="005F57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F5729"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art Host Microcontroller based Solar Powered T</w:t>
      </w:r>
      <w:r w:rsidRPr="005F5729">
        <w:rPr>
          <w:rFonts w:ascii="Times New Roman" w:hAnsi="Times New Roman" w:cs="Times New Roman"/>
          <w:sz w:val="24"/>
          <w:szCs w:val="24"/>
        </w:rPr>
        <w:t>ool with</w:t>
      </w:r>
      <w:r>
        <w:rPr>
          <w:rFonts w:ascii="Times New Roman" w:hAnsi="Times New Roman" w:cs="Times New Roman"/>
          <w:sz w:val="24"/>
          <w:szCs w:val="24"/>
        </w:rPr>
        <w:t xml:space="preserve"> Robotic Arm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BB2583" w:rsidRPr="00BB2583">
        <w:rPr>
          <w:rFonts w:ascii="Times New Roman" w:hAnsi="Times New Roman" w:cs="Times New Roman"/>
          <w:sz w:val="24"/>
          <w:szCs w:val="24"/>
        </w:rPr>
        <w:t xml:space="preserve"> </w:t>
      </w:r>
      <w:r w:rsidR="00BB258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B2583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5729">
        <w:rPr>
          <w:rFonts w:ascii="Times New Roman" w:hAnsi="Times New Roman" w:cs="Times New Roman"/>
          <w:sz w:val="24"/>
          <w:szCs w:val="24"/>
        </w:rPr>
        <w:t xml:space="preserve"> </w:t>
      </w:r>
      <w:r w:rsidRPr="00682412">
        <w:rPr>
          <w:rFonts w:ascii="Times New Roman" w:hAnsi="Times New Roman" w:cs="Times New Roman"/>
          <w:iCs/>
          <w:sz w:val="24"/>
          <w:szCs w:val="24"/>
        </w:rPr>
        <w:t>International Journal of Mechanical Engineering and Robotics Research</w:t>
      </w:r>
      <w:r w:rsidRPr="00682412">
        <w:rPr>
          <w:rFonts w:ascii="Times New Roman" w:hAnsi="Times New Roman" w:cs="Times New Roman"/>
          <w:sz w:val="24"/>
          <w:szCs w:val="24"/>
        </w:rPr>
        <w:t>. 2(3): 15-22.</w:t>
      </w:r>
    </w:p>
    <w:p w14:paraId="4A570640" w14:textId="4C93BD0A" w:rsidR="000A6ACE" w:rsidRDefault="000A6ACE" w:rsidP="000A6ACE">
      <w:pPr>
        <w:autoSpaceDE w:val="0"/>
        <w:autoSpaceDN w:val="0"/>
        <w:adjustRightInd w:val="0"/>
        <w:spacing w:after="0" w:line="37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F5729">
        <w:rPr>
          <w:rFonts w:ascii="Times New Roman" w:hAnsi="Times New Roman" w:cs="Times New Roman"/>
          <w:sz w:val="24"/>
          <w:szCs w:val="24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FadnavisShubham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77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“A D</w:t>
      </w:r>
      <w:r w:rsidRPr="005F5729">
        <w:rPr>
          <w:rFonts w:ascii="Times New Roman" w:hAnsi="Times New Roman" w:cs="Times New Roman"/>
          <w:sz w:val="24"/>
          <w:szCs w:val="24"/>
        </w:rPr>
        <w:t>esign of GUI Based Wireless Robotic Car</w:t>
      </w:r>
      <w:r>
        <w:rPr>
          <w:rFonts w:ascii="Times New Roman" w:hAnsi="Times New Roman" w:cs="Times New Roman"/>
          <w:sz w:val="24"/>
          <w:szCs w:val="24"/>
        </w:rPr>
        <w:t>”,</w:t>
      </w:r>
      <w:r w:rsidR="00BB2583">
        <w:rPr>
          <w:rFonts w:ascii="Times New Roman" w:hAnsi="Times New Roman" w:cs="Times New Roman"/>
          <w:sz w:val="24"/>
          <w:szCs w:val="24"/>
        </w:rPr>
        <w:t xml:space="preserve"> </w:t>
      </w:r>
      <w:r w:rsidR="00BB2583">
        <w:rPr>
          <w:rFonts w:ascii="Times New Roman" w:hAnsi="Times New Roman" w:cs="Times New Roman"/>
          <w:sz w:val="24"/>
          <w:szCs w:val="24"/>
        </w:rPr>
        <w:t>2012</w:t>
      </w:r>
      <w:r w:rsidRPr="005F5729">
        <w:rPr>
          <w:rFonts w:ascii="Times New Roman" w:hAnsi="Times New Roman" w:cs="Times New Roman"/>
          <w:sz w:val="24"/>
          <w:szCs w:val="24"/>
        </w:rPr>
        <w:t xml:space="preserve"> </w:t>
      </w:r>
      <w:r w:rsidRPr="00682412">
        <w:rPr>
          <w:rFonts w:ascii="Times New Roman" w:hAnsi="Times New Roman" w:cs="Times New Roman"/>
          <w:iCs/>
          <w:sz w:val="24"/>
          <w:szCs w:val="24"/>
        </w:rPr>
        <w:t>Research Journal of Engineering Sciences</w:t>
      </w:r>
      <w:r w:rsidRPr="00682412">
        <w:rPr>
          <w:rFonts w:ascii="Times New Roman" w:hAnsi="Times New Roman" w:cs="Times New Roman"/>
          <w:sz w:val="24"/>
          <w:szCs w:val="24"/>
        </w:rPr>
        <w:t>. 1(2): 26-31.</w:t>
      </w:r>
    </w:p>
    <w:p w14:paraId="0797961A" w14:textId="67362EFC" w:rsidR="000A6ACE" w:rsidRPr="003F4BD7" w:rsidRDefault="000A6ACE" w:rsidP="000A6ACE">
      <w:pPr>
        <w:pStyle w:val="Default"/>
        <w:spacing w:line="377" w:lineRule="auto"/>
        <w:ind w:left="720" w:hanging="720"/>
        <w:jc w:val="both"/>
      </w:pPr>
      <w:r w:rsidRPr="00A275DE">
        <w:t>[</w:t>
      </w:r>
      <w:r>
        <w:t>4</w:t>
      </w:r>
      <w:r w:rsidRPr="00A275DE">
        <w:t xml:space="preserve">] </w:t>
      </w:r>
      <w:r>
        <w:tab/>
      </w:r>
      <w:r w:rsidRPr="00A275DE">
        <w:t>Kuan Pei Wen</w:t>
      </w:r>
      <w:r>
        <w:t>, “Pick and Place Robotic Arm</w:t>
      </w:r>
      <w:r w:rsidRPr="00A275DE">
        <w:t>”</w:t>
      </w:r>
      <w:r w:rsidR="00BB2583" w:rsidRPr="00A275DE">
        <w:t>,</w:t>
      </w:r>
      <w:r w:rsidR="00BB2583">
        <w:t xml:space="preserve"> </w:t>
      </w:r>
      <w:r w:rsidR="00BB2583" w:rsidRPr="00A275DE">
        <w:t>June 2</w:t>
      </w:r>
      <w:r w:rsidR="00BB2583">
        <w:t>012</w:t>
      </w:r>
      <w:r w:rsidRPr="00A275DE">
        <w:t xml:space="preserve">, Under Graduate Project Paper Submitted to </w:t>
      </w:r>
      <w:proofErr w:type="spellStart"/>
      <w:r w:rsidRPr="00A275DE">
        <w:t>UniversitiTeknologi</w:t>
      </w:r>
      <w:proofErr w:type="spellEnd"/>
      <w:r w:rsidRPr="00A275DE">
        <w:t xml:space="preserve"> Malaysia. </w:t>
      </w:r>
    </w:p>
    <w:p w14:paraId="5D66168C" w14:textId="0D1FDAA6" w:rsidR="000A6ACE" w:rsidRPr="00682412" w:rsidRDefault="000A6ACE" w:rsidP="000A6ACE">
      <w:pPr>
        <w:autoSpaceDE w:val="0"/>
        <w:autoSpaceDN w:val="0"/>
        <w:adjustRightInd w:val="0"/>
        <w:spacing w:after="0" w:line="37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F572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F572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Pr="005F5729">
        <w:rPr>
          <w:rFonts w:ascii="Times New Roman" w:hAnsi="Times New Roman" w:cs="Times New Roman"/>
          <w:sz w:val="24"/>
          <w:szCs w:val="24"/>
        </w:rPr>
        <w:t xml:space="preserve">Mir </w:t>
      </w:r>
      <w:proofErr w:type="spellStart"/>
      <w:r w:rsidRPr="005F5729">
        <w:rPr>
          <w:rFonts w:ascii="Times New Roman" w:hAnsi="Times New Roman" w:cs="Times New Roman"/>
          <w:sz w:val="24"/>
          <w:szCs w:val="24"/>
        </w:rPr>
        <w:t>SajjadHussain</w:t>
      </w:r>
      <w:r>
        <w:rPr>
          <w:rFonts w:ascii="Times New Roman" w:hAnsi="Times New Roman" w:cs="Times New Roman"/>
          <w:sz w:val="24"/>
          <w:szCs w:val="24"/>
        </w:rPr>
        <w:t>Talpur</w:t>
      </w:r>
      <w:proofErr w:type="spellEnd"/>
      <w:r w:rsidR="00BB25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MurtazaHussainShaikh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77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F5729">
        <w:rPr>
          <w:rFonts w:ascii="Times New Roman" w:hAnsi="Times New Roman" w:cs="Times New Roman"/>
          <w:sz w:val="24"/>
          <w:szCs w:val="24"/>
        </w:rPr>
        <w:t>Automation o</w:t>
      </w:r>
      <w:r>
        <w:rPr>
          <w:rFonts w:ascii="Times New Roman" w:hAnsi="Times New Roman" w:cs="Times New Roman"/>
          <w:sz w:val="24"/>
          <w:szCs w:val="24"/>
        </w:rPr>
        <w:t xml:space="preserve">f Mobile Pick and Place Robotic </w:t>
      </w:r>
      <w:r w:rsidRPr="005F5729">
        <w:rPr>
          <w:rFonts w:ascii="Times New Roman" w:hAnsi="Times New Roman" w:cs="Times New Roman"/>
          <w:sz w:val="24"/>
          <w:szCs w:val="24"/>
        </w:rPr>
        <w:t>System for Small Food Industry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B2583">
        <w:rPr>
          <w:rFonts w:ascii="Times New Roman" w:hAnsi="Times New Roman" w:cs="Times New Roman"/>
          <w:sz w:val="24"/>
          <w:szCs w:val="24"/>
        </w:rPr>
        <w:t>,</w:t>
      </w:r>
      <w:r w:rsidR="00BB2583" w:rsidRPr="00BB2583">
        <w:rPr>
          <w:rFonts w:ascii="Times New Roman" w:hAnsi="Times New Roman" w:cs="Times New Roman"/>
          <w:sz w:val="24"/>
          <w:szCs w:val="24"/>
        </w:rPr>
        <w:t xml:space="preserve"> </w:t>
      </w:r>
      <w:r w:rsidR="00BB2583" w:rsidRPr="005F5729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5729">
        <w:rPr>
          <w:rFonts w:ascii="Times New Roman" w:hAnsi="Times New Roman" w:cs="Times New Roman"/>
          <w:sz w:val="24"/>
          <w:szCs w:val="24"/>
        </w:rPr>
        <w:t xml:space="preserve"> </w:t>
      </w:r>
      <w:r w:rsidRPr="00682412">
        <w:rPr>
          <w:rFonts w:ascii="Times New Roman" w:hAnsi="Times New Roman" w:cs="Times New Roman"/>
          <w:iCs/>
          <w:sz w:val="24"/>
          <w:szCs w:val="24"/>
        </w:rPr>
        <w:t>IEEE Digital Library.</w:t>
      </w:r>
      <w:r w:rsidRPr="00682412">
        <w:rPr>
          <w:rFonts w:ascii="Times New Roman" w:hAnsi="Times New Roman" w:cs="Times New Roman"/>
          <w:sz w:val="24"/>
          <w:szCs w:val="24"/>
        </w:rPr>
        <w:t>522-526.</w:t>
      </w:r>
    </w:p>
    <w:p w14:paraId="307BCE0E" w14:textId="1EF1D838" w:rsidR="000A6ACE" w:rsidRPr="003F4BD7" w:rsidRDefault="00D77E5A" w:rsidP="000A6ACE">
      <w:pPr>
        <w:autoSpaceDE w:val="0"/>
        <w:autoSpaceDN w:val="0"/>
        <w:adjustRightInd w:val="0"/>
        <w:spacing w:after="0" w:line="37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A6ACE">
        <w:rPr>
          <w:rFonts w:ascii="Times New Roman" w:hAnsi="Times New Roman" w:cs="Times New Roman"/>
          <w:sz w:val="24"/>
          <w:szCs w:val="24"/>
        </w:rPr>
        <w:t>6</w:t>
      </w:r>
      <w:r w:rsidR="000A6ACE" w:rsidRPr="003F4BD7">
        <w:rPr>
          <w:rFonts w:ascii="Times New Roman" w:hAnsi="Times New Roman" w:cs="Times New Roman"/>
          <w:sz w:val="24"/>
          <w:szCs w:val="24"/>
        </w:rPr>
        <w:t xml:space="preserve">] </w:t>
      </w:r>
      <w:r w:rsidR="000A6ACE" w:rsidRPr="003F4B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6ACE" w:rsidRPr="003F4BD7">
        <w:rPr>
          <w:rFonts w:ascii="Times New Roman" w:hAnsi="Times New Roman" w:cs="Times New Roman"/>
          <w:sz w:val="24"/>
          <w:szCs w:val="24"/>
        </w:rPr>
        <w:t>MohdAshiqKamarilYusoffa</w:t>
      </w:r>
      <w:proofErr w:type="spellEnd"/>
      <w:r w:rsidR="000A6ACE" w:rsidRPr="003F4BD7">
        <w:rPr>
          <w:rFonts w:ascii="Times New Roman" w:hAnsi="Times New Roman" w:cs="Times New Roman"/>
          <w:sz w:val="24"/>
          <w:szCs w:val="24"/>
        </w:rPr>
        <w:t xml:space="preserve">, Reza </w:t>
      </w:r>
      <w:proofErr w:type="spellStart"/>
      <w:r w:rsidR="000A6ACE" w:rsidRPr="003F4BD7">
        <w:rPr>
          <w:rFonts w:ascii="Times New Roman" w:hAnsi="Times New Roman" w:cs="Times New Roman"/>
          <w:sz w:val="24"/>
          <w:szCs w:val="24"/>
        </w:rPr>
        <w:t>EzuanSaminb</w:t>
      </w:r>
      <w:proofErr w:type="spellEnd"/>
      <w:r w:rsidR="00561A19">
        <w:rPr>
          <w:rFonts w:ascii="Times New Roman" w:hAnsi="Times New Roman" w:cs="Times New Roman"/>
          <w:sz w:val="24"/>
          <w:szCs w:val="24"/>
        </w:rPr>
        <w:t xml:space="preserve"> and </w:t>
      </w:r>
      <w:r w:rsidR="000A6ACE" w:rsidRPr="003F4BD7">
        <w:rPr>
          <w:rFonts w:ascii="Times New Roman" w:hAnsi="Times New Roman" w:cs="Times New Roman"/>
          <w:sz w:val="24"/>
          <w:szCs w:val="24"/>
        </w:rPr>
        <w:t xml:space="preserve">Babul Salam Kader </w:t>
      </w:r>
      <w:proofErr w:type="spellStart"/>
      <w:r w:rsidR="000A6ACE" w:rsidRPr="003F4BD7">
        <w:rPr>
          <w:rFonts w:ascii="Times New Roman" w:hAnsi="Times New Roman" w:cs="Times New Roman"/>
          <w:sz w:val="24"/>
          <w:szCs w:val="24"/>
        </w:rPr>
        <w:t>Ibrahimc</w:t>
      </w:r>
      <w:proofErr w:type="spellEnd"/>
      <w:r w:rsidR="000A6ACE" w:rsidRPr="003F4BD7">
        <w:rPr>
          <w:rFonts w:ascii="Times New Roman" w:hAnsi="Times New Roman" w:cs="Times New Roman"/>
          <w:sz w:val="24"/>
          <w:szCs w:val="24"/>
        </w:rPr>
        <w:t>, “Wireless Mobile Robotic Arm”,</w:t>
      </w:r>
      <w:r w:rsidR="00561A19">
        <w:rPr>
          <w:rFonts w:ascii="Times New Roman" w:hAnsi="Times New Roman" w:cs="Times New Roman"/>
          <w:sz w:val="24"/>
          <w:szCs w:val="24"/>
        </w:rPr>
        <w:t xml:space="preserve"> </w:t>
      </w:r>
      <w:r w:rsidR="00561A19" w:rsidRPr="003F4BD7">
        <w:rPr>
          <w:rFonts w:ascii="Times New Roman" w:hAnsi="Times New Roman" w:cs="Times New Roman"/>
          <w:sz w:val="24"/>
          <w:szCs w:val="24"/>
        </w:rPr>
        <w:t>2012</w:t>
      </w:r>
      <w:r w:rsidR="00561A19">
        <w:rPr>
          <w:rFonts w:ascii="Times New Roman" w:hAnsi="Times New Roman" w:cs="Times New Roman"/>
          <w:sz w:val="24"/>
          <w:szCs w:val="24"/>
        </w:rPr>
        <w:t xml:space="preserve">, </w:t>
      </w:r>
      <w:r w:rsidR="000A6ACE" w:rsidRPr="003F4BD7">
        <w:rPr>
          <w:rFonts w:ascii="Times New Roman" w:hAnsi="Times New Roman" w:cs="Times New Roman"/>
          <w:sz w:val="24"/>
          <w:szCs w:val="24"/>
        </w:rPr>
        <w:t>Procedia Engineering Vol 41, pp 1072 – 1078.</w:t>
      </w:r>
    </w:p>
    <w:p w14:paraId="189CB6B8" w14:textId="7E8267B9" w:rsidR="000A6ACE" w:rsidRDefault="000A6ACE" w:rsidP="000A6ACE">
      <w:pPr>
        <w:autoSpaceDE w:val="0"/>
        <w:autoSpaceDN w:val="0"/>
        <w:adjustRightInd w:val="0"/>
        <w:spacing w:after="0" w:line="37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F572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F572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Pr="005F5729">
        <w:rPr>
          <w:rFonts w:ascii="Times New Roman" w:hAnsi="Times New Roman" w:cs="Times New Roman"/>
          <w:sz w:val="24"/>
          <w:szCs w:val="24"/>
        </w:rPr>
        <w:t xml:space="preserve">Wang </w:t>
      </w:r>
      <w:proofErr w:type="spellStart"/>
      <w:r w:rsidRPr="005F57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haokun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Xiao </w:t>
      </w:r>
      <w:proofErr w:type="spellStart"/>
      <w:r>
        <w:rPr>
          <w:rFonts w:ascii="Times New Roman" w:hAnsi="Times New Roman" w:cs="Times New Roman"/>
          <w:sz w:val="24"/>
          <w:szCs w:val="24"/>
        </w:rPr>
        <w:t>Xiao</w:t>
      </w:r>
      <w:proofErr w:type="spellEnd"/>
      <w:r w:rsidR="00561A1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Zhao Hongwei, “</w:t>
      </w:r>
      <w:r w:rsidRPr="00682412">
        <w:rPr>
          <w:rFonts w:ascii="Times New Roman" w:hAnsi="Times New Roman" w:cs="Times New Roman"/>
          <w:iCs/>
          <w:sz w:val="24"/>
          <w:szCs w:val="24"/>
        </w:rPr>
        <w:t>The Wireless Remote Control Car System Based on ARM9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1A19">
        <w:rPr>
          <w:rFonts w:ascii="Times New Roman" w:hAnsi="Times New Roman" w:cs="Times New Roman"/>
          <w:sz w:val="24"/>
          <w:szCs w:val="24"/>
        </w:rPr>
        <w:t xml:space="preserve"> </w:t>
      </w:r>
      <w:r w:rsidR="00561A19">
        <w:rPr>
          <w:rFonts w:ascii="Times New Roman" w:hAnsi="Times New Roman" w:cs="Times New Roman"/>
          <w:sz w:val="24"/>
          <w:szCs w:val="24"/>
        </w:rPr>
        <w:t>2011</w:t>
      </w:r>
      <w:r w:rsidR="00561A19">
        <w:rPr>
          <w:rFonts w:ascii="Times New Roman" w:hAnsi="Times New Roman" w:cs="Times New Roman"/>
          <w:sz w:val="24"/>
          <w:szCs w:val="24"/>
        </w:rPr>
        <w:t xml:space="preserve">, </w:t>
      </w:r>
      <w:r w:rsidRPr="005F5729">
        <w:rPr>
          <w:rFonts w:ascii="Times New Roman" w:hAnsi="Times New Roman" w:cs="Times New Roman"/>
          <w:sz w:val="24"/>
          <w:szCs w:val="24"/>
        </w:rPr>
        <w:t>International Conference on Instrumentation, Measurement, Computer Communication and Control.</w:t>
      </w:r>
      <w:r w:rsidR="00561A19">
        <w:rPr>
          <w:rFonts w:ascii="Times New Roman" w:hAnsi="Times New Roman" w:cs="Times New Roman"/>
          <w:sz w:val="24"/>
          <w:szCs w:val="24"/>
        </w:rPr>
        <w:t xml:space="preserve"> </w:t>
      </w:r>
      <w:r w:rsidRPr="005F5729">
        <w:rPr>
          <w:rFonts w:ascii="Times New Roman" w:hAnsi="Times New Roman" w:cs="Times New Roman"/>
          <w:sz w:val="24"/>
          <w:szCs w:val="24"/>
        </w:rPr>
        <w:t>Beijing. 887-890.</w:t>
      </w:r>
    </w:p>
    <w:p w14:paraId="4F1A7D32" w14:textId="60CB0D10" w:rsidR="000A6ACE" w:rsidRPr="00682412" w:rsidRDefault="000A6ACE" w:rsidP="000A6ACE">
      <w:pPr>
        <w:autoSpaceDE w:val="0"/>
        <w:autoSpaceDN w:val="0"/>
        <w:adjustRightInd w:val="0"/>
        <w:spacing w:after="0" w:line="377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F572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F5729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Pr="005F5729">
        <w:rPr>
          <w:rFonts w:ascii="Times New Roman" w:hAnsi="Times New Roman" w:cs="Times New Roman"/>
          <w:sz w:val="24"/>
          <w:szCs w:val="24"/>
        </w:rPr>
        <w:t xml:space="preserve">Yong Zhang, Brandon K, Chen, </w:t>
      </w:r>
      <w:r>
        <w:rPr>
          <w:rFonts w:ascii="Times New Roman" w:hAnsi="Times New Roman" w:cs="Times New Roman"/>
          <w:sz w:val="24"/>
          <w:szCs w:val="24"/>
        </w:rPr>
        <w:t>Xinyu Liu</w:t>
      </w:r>
      <w:r w:rsidR="00561A1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Yu Sun,</w:t>
      </w:r>
      <w:r w:rsidR="00D77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F5729">
        <w:rPr>
          <w:rFonts w:ascii="Times New Roman" w:hAnsi="Times New Roman" w:cs="Times New Roman"/>
          <w:sz w:val="24"/>
          <w:szCs w:val="24"/>
        </w:rPr>
        <w:t xml:space="preserve">Autonomous </w:t>
      </w:r>
      <w:r>
        <w:rPr>
          <w:rFonts w:ascii="Times New Roman" w:hAnsi="Times New Roman" w:cs="Times New Roman"/>
          <w:sz w:val="24"/>
          <w:szCs w:val="24"/>
        </w:rPr>
        <w:t>Robotic Pick and Place of Micro O</w:t>
      </w:r>
      <w:r w:rsidRPr="005F5729">
        <w:rPr>
          <w:rFonts w:ascii="Times New Roman" w:hAnsi="Times New Roman" w:cs="Times New Roman"/>
          <w:sz w:val="24"/>
          <w:szCs w:val="24"/>
        </w:rPr>
        <w:t>bjects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682412">
        <w:rPr>
          <w:rFonts w:ascii="Times New Roman" w:hAnsi="Times New Roman" w:cs="Times New Roman"/>
          <w:sz w:val="24"/>
          <w:szCs w:val="24"/>
        </w:rPr>
        <w:t xml:space="preserve"> </w:t>
      </w:r>
      <w:r w:rsidR="00561A19">
        <w:rPr>
          <w:rFonts w:ascii="Times New Roman" w:hAnsi="Times New Roman" w:cs="Times New Roman"/>
          <w:sz w:val="24"/>
          <w:szCs w:val="24"/>
        </w:rPr>
        <w:t xml:space="preserve">2010, </w:t>
      </w:r>
      <w:r>
        <w:rPr>
          <w:rFonts w:ascii="Times New Roman" w:hAnsi="Times New Roman" w:cs="Times New Roman"/>
          <w:iCs/>
          <w:sz w:val="24"/>
          <w:szCs w:val="24"/>
        </w:rPr>
        <w:t>IEEE T</w:t>
      </w:r>
      <w:r w:rsidRPr="00682412">
        <w:rPr>
          <w:rFonts w:ascii="Times New Roman" w:hAnsi="Times New Roman" w:cs="Times New Roman"/>
          <w:iCs/>
          <w:sz w:val="24"/>
          <w:szCs w:val="24"/>
        </w:rPr>
        <w:t>ransactions on Robotics.</w:t>
      </w:r>
      <w:r w:rsidR="00D77E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82412">
        <w:rPr>
          <w:rFonts w:ascii="Times New Roman" w:hAnsi="Times New Roman" w:cs="Times New Roman"/>
          <w:sz w:val="24"/>
          <w:szCs w:val="24"/>
        </w:rPr>
        <w:t>26(1): 200-207.</w:t>
      </w:r>
    </w:p>
    <w:p w14:paraId="4641C486" w14:textId="68C0F760" w:rsidR="000A6ACE" w:rsidRPr="00A275DE" w:rsidRDefault="000A6ACE" w:rsidP="000A6ACE">
      <w:pPr>
        <w:pStyle w:val="Default"/>
        <w:spacing w:line="377" w:lineRule="auto"/>
        <w:ind w:left="720" w:hanging="720"/>
        <w:jc w:val="both"/>
      </w:pPr>
      <w:r w:rsidRPr="00A275DE">
        <w:t>[</w:t>
      </w:r>
      <w:r>
        <w:t>9</w:t>
      </w:r>
      <w:r w:rsidRPr="00A275DE">
        <w:t>]</w:t>
      </w:r>
      <w:r>
        <w:tab/>
      </w:r>
      <w:proofErr w:type="spellStart"/>
      <w:r w:rsidRPr="00A275DE">
        <w:t>KhairulAfikh</w:t>
      </w:r>
      <w:proofErr w:type="spellEnd"/>
      <w:r w:rsidRPr="00A275DE">
        <w:t xml:space="preserve"> Bin Roslan</w:t>
      </w:r>
      <w:r>
        <w:t>,</w:t>
      </w:r>
      <w:r w:rsidRPr="00A275DE">
        <w:t xml:space="preserve"> “Pick A</w:t>
      </w:r>
      <w:r>
        <w:t>nd Place Robotic Arm”, Thesis</w:t>
      </w:r>
      <w:proofErr w:type="gramStart"/>
      <w:r>
        <w:t xml:space="preserve">, </w:t>
      </w:r>
      <w:r w:rsidR="00561A19" w:rsidRPr="00A275DE">
        <w:t>,</w:t>
      </w:r>
      <w:proofErr w:type="gramEnd"/>
      <w:r w:rsidR="00561A19">
        <w:t xml:space="preserve"> May 2009</w:t>
      </w:r>
      <w:r w:rsidR="00561A19">
        <w:t xml:space="preserve"> </w:t>
      </w:r>
      <w:r w:rsidRPr="00A275DE">
        <w:t>Submitted to Universit</w:t>
      </w:r>
      <w:r w:rsidR="00561A19">
        <w:t xml:space="preserve">y </w:t>
      </w:r>
      <w:proofErr w:type="spellStart"/>
      <w:r w:rsidRPr="00A275DE">
        <w:t>Teknikal</w:t>
      </w:r>
      <w:proofErr w:type="spellEnd"/>
      <w:r w:rsidRPr="00A275DE">
        <w:t xml:space="preserve"> Malaysia Melaka</w:t>
      </w:r>
      <w:r w:rsidR="00561A19">
        <w:t>.</w:t>
      </w:r>
      <w:r w:rsidRPr="00A275DE">
        <w:t xml:space="preserve"> </w:t>
      </w:r>
    </w:p>
    <w:p w14:paraId="641D2EF4" w14:textId="4F117F59" w:rsidR="00AA74B6" w:rsidRDefault="000A6ACE" w:rsidP="003F5ACA">
      <w:pPr>
        <w:pStyle w:val="Default"/>
        <w:spacing w:line="377" w:lineRule="auto"/>
        <w:ind w:left="720" w:hanging="720"/>
        <w:jc w:val="both"/>
      </w:pPr>
      <w:r w:rsidRPr="00A275DE">
        <w:t>[</w:t>
      </w:r>
      <w:r>
        <w:t>10</w:t>
      </w:r>
      <w:r w:rsidRPr="00A275DE">
        <w:t>]</w:t>
      </w:r>
      <w:r>
        <w:tab/>
        <w:t xml:space="preserve"> Mohamed Naufal</w:t>
      </w:r>
      <w:r w:rsidR="00561A19">
        <w:t xml:space="preserve"> and </w:t>
      </w:r>
      <w:r>
        <w:t>Omar,</w:t>
      </w:r>
      <w:r w:rsidR="00561A19">
        <w:t xml:space="preserve"> </w:t>
      </w:r>
      <w:r w:rsidR="00D77E5A">
        <w:t xml:space="preserve">"Pick </w:t>
      </w:r>
      <w:proofErr w:type="gramStart"/>
      <w:r w:rsidR="00D77E5A">
        <w:t>And</w:t>
      </w:r>
      <w:proofErr w:type="gramEnd"/>
      <w:r w:rsidR="00D77E5A">
        <w:t xml:space="preserve"> </w:t>
      </w:r>
      <w:r>
        <w:t>Place Robotic Arm controlled By Computer</w:t>
      </w:r>
      <w:r w:rsidRPr="00A275DE">
        <w:t>"</w:t>
      </w:r>
      <w:r w:rsidR="00561A19">
        <w:t xml:space="preserve">, </w:t>
      </w:r>
      <w:r w:rsidR="00561A19">
        <w:t>2007</w:t>
      </w:r>
      <w:r w:rsidR="00561A19">
        <w:t>.</w:t>
      </w:r>
    </w:p>
    <w:sectPr w:rsidR="00AA74B6" w:rsidSect="00AE20E4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CE"/>
    <w:rsid w:val="000A6ACE"/>
    <w:rsid w:val="000C6E87"/>
    <w:rsid w:val="00233127"/>
    <w:rsid w:val="003F5ACA"/>
    <w:rsid w:val="00561A19"/>
    <w:rsid w:val="007934FA"/>
    <w:rsid w:val="009A4FAA"/>
    <w:rsid w:val="00A377EB"/>
    <w:rsid w:val="00AA74B6"/>
    <w:rsid w:val="00BB2583"/>
    <w:rsid w:val="00D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10DF"/>
  <w15:docId w15:val="{48F40FE6-7358-4343-9320-AFAFA3E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6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Khaing Soe Thu</cp:lastModifiedBy>
  <cp:revision>4</cp:revision>
  <cp:lastPrinted>2019-10-24T08:39:00Z</cp:lastPrinted>
  <dcterms:created xsi:type="dcterms:W3CDTF">2024-09-12T06:41:00Z</dcterms:created>
  <dcterms:modified xsi:type="dcterms:W3CDTF">2024-10-14T06:39:00Z</dcterms:modified>
</cp:coreProperties>
</file>