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5DB0443B" wp14:paraId="08C99BAE" wp14:textId="5F48E5F2">
      <w:pPr>
        <w:spacing w:before="240" w:beforeAutospacing="off" w:after="240" w:afterAutospacing="off"/>
        <w:jc w:val="center"/>
      </w:pPr>
      <w:r w:rsidRPr="5DB0443B" w:rsidR="04363FBF">
        <w:rPr>
          <w:rFonts w:ascii="Aptos" w:hAnsi="Aptos" w:eastAsia="Aptos" w:cs="Aptos"/>
          <w:noProof w:val="0"/>
          <w:sz w:val="24"/>
          <w:szCs w:val="24"/>
          <w:lang w:val="en-US"/>
        </w:rPr>
        <w:t>Building Programs in Python: Primitives, Combination, and Abstraction</w:t>
      </w:r>
    </w:p>
    <w:p xmlns:wp14="http://schemas.microsoft.com/office/word/2010/wordml" w:rsidP="5DB0443B" wp14:paraId="36C8C90F" wp14:textId="0A51644D">
      <w:pPr>
        <w:pStyle w:val="ListParagraph"/>
        <w:numPr>
          <w:ilvl w:val="0"/>
          <w:numId w:val="1"/>
        </w:numPr>
        <w:spacing w:before="0" w:beforeAutospacing="off" w:after="0" w:afterAutospacing="off"/>
        <w:rPr>
          <w:rFonts w:ascii="Aptos" w:hAnsi="Aptos" w:eastAsia="Aptos" w:cs="Aptos"/>
          <w:noProof w:val="0"/>
          <w:sz w:val="24"/>
          <w:szCs w:val="24"/>
          <w:lang w:val="en-US"/>
        </w:rPr>
      </w:pPr>
      <w:r w:rsidRPr="5DB0443B" w:rsidR="04363FBF">
        <w:rPr>
          <w:rFonts w:ascii="Aptos" w:hAnsi="Aptos" w:eastAsia="Aptos" w:cs="Aptos"/>
          <w:noProof w:val="0"/>
          <w:sz w:val="24"/>
          <w:szCs w:val="24"/>
          <w:lang w:val="en-US"/>
        </w:rPr>
        <w:t>Primitive expressions and statements In Python, primitives are the simplest pieces the interpreter understands directly without needing to break them down further. They include literal values (like numbers and strings), names (variables), basic operators, and single-step statements (like assignment and print).</w:t>
      </w:r>
    </w:p>
    <w:p xmlns:wp14="http://schemas.microsoft.com/office/word/2010/wordml" w:rsidP="5DB0443B" wp14:paraId="4185BB8F" wp14:textId="4B90755B">
      <w:pPr>
        <w:pStyle w:val="ListParagraph"/>
        <w:numPr>
          <w:ilvl w:val="0"/>
          <w:numId w:val="2"/>
        </w:numPr>
        <w:spacing w:before="0" w:beforeAutospacing="off" w:after="0" w:afterAutospacing="off"/>
        <w:rPr>
          <w:rFonts w:ascii="Aptos" w:hAnsi="Aptos" w:eastAsia="Aptos" w:cs="Aptos"/>
          <w:noProof w:val="0"/>
          <w:sz w:val="24"/>
          <w:szCs w:val="24"/>
          <w:lang w:val="en-US"/>
        </w:rPr>
      </w:pPr>
      <w:r w:rsidRPr="5DB0443B" w:rsidR="04363FBF">
        <w:rPr>
          <w:rFonts w:ascii="Aptos" w:hAnsi="Aptos" w:eastAsia="Aptos" w:cs="Aptos"/>
          <w:noProof w:val="0"/>
          <w:sz w:val="24"/>
          <w:szCs w:val="24"/>
          <w:lang w:val="en-US"/>
        </w:rPr>
        <w:t>Primitive expressions: numbers, strings, booleans, basic arithmetic on literals.</w:t>
      </w:r>
    </w:p>
    <w:p xmlns:wp14="http://schemas.microsoft.com/office/word/2010/wordml" w:rsidP="5DB0443B" wp14:paraId="69AF22DE" wp14:textId="364109B4">
      <w:pPr>
        <w:pStyle w:val="ListParagraph"/>
        <w:numPr>
          <w:ilvl w:val="0"/>
          <w:numId w:val="2"/>
        </w:numPr>
        <w:spacing w:before="0" w:beforeAutospacing="off" w:after="0" w:afterAutospacing="off"/>
        <w:rPr>
          <w:rFonts w:ascii="Aptos" w:hAnsi="Aptos" w:eastAsia="Aptos" w:cs="Aptos"/>
          <w:noProof w:val="0"/>
          <w:sz w:val="24"/>
          <w:szCs w:val="24"/>
          <w:lang w:val="en-US"/>
        </w:rPr>
      </w:pPr>
      <w:r w:rsidRPr="5DB0443B" w:rsidR="04363FBF">
        <w:rPr>
          <w:rFonts w:ascii="Aptos" w:hAnsi="Aptos" w:eastAsia="Aptos" w:cs="Aptos"/>
          <w:noProof w:val="0"/>
          <w:sz w:val="24"/>
          <w:szCs w:val="24"/>
          <w:lang w:val="en-US"/>
        </w:rPr>
        <w:t>Primitive statements: assignments, simple function calls (e.g., print()), imports, and pass/return at their simplest use.</w:t>
      </w:r>
    </w:p>
    <w:p xmlns:wp14="http://schemas.microsoft.com/office/word/2010/wordml" w:rsidP="5DB0443B" wp14:paraId="25A56E41" wp14:textId="55CD65A7">
      <w:pPr>
        <w:spacing w:before="240" w:beforeAutospacing="off" w:after="240" w:afterAutospacing="off"/>
      </w:pPr>
      <w:r w:rsidRPr="5DB0443B" w:rsidR="04363FBF">
        <w:rPr>
          <w:rFonts w:ascii="Aptos" w:hAnsi="Aptos" w:eastAsia="Aptos" w:cs="Aptos"/>
          <w:noProof w:val="0"/>
          <w:sz w:val="24"/>
          <w:szCs w:val="24"/>
          <w:lang w:val="en-US"/>
        </w:rPr>
        <w:t>Interactive Python examples:</w:t>
      </w:r>
    </w:p>
    <w:p xmlns:wp14="http://schemas.microsoft.com/office/word/2010/wordml" w:rsidP="5DB0443B" wp14:paraId="48BAB299" wp14:textId="4E42EC73">
      <w:pPr>
        <w:spacing w:before="240" w:beforeAutospacing="off" w:after="240" w:afterAutospacing="off"/>
      </w:pPr>
      <w:r w:rsidR="73AD541F">
        <w:drawing>
          <wp:inline xmlns:wp14="http://schemas.microsoft.com/office/word/2010/wordprocessingDrawing" wp14:editId="3BD98408" wp14:anchorId="4EDEAC45">
            <wp:extent cx="5143500" cy="5848350"/>
            <wp:effectExtent l="0" t="0" r="0" b="0"/>
            <wp:docPr id="35570150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55701506" name=""/>
                    <pic:cNvPicPr/>
                  </pic:nvPicPr>
                  <pic:blipFill>
                    <a:blip xmlns:r="http://schemas.openxmlformats.org/officeDocument/2006/relationships" r:embed="rId1734015752">
                      <a:extLst>
                        <a:ext xmlns:a="http://schemas.openxmlformats.org/drawingml/2006/main" uri="{28A0092B-C50C-407E-A947-70E740481C1C}">
                          <a14:useLocalDpi xmlns:a14="http://schemas.microsoft.com/office/drawing/2010/main" val="0"/>
                        </a:ext>
                      </a:extLst>
                    </a:blip>
                    <a:stretch>
                      <a:fillRect/>
                    </a:stretch>
                  </pic:blipFill>
                  <pic:spPr>
                    <a:xfrm>
                      <a:off x="0" y="0"/>
                      <a:ext cx="5143500" cy="5848350"/>
                    </a:xfrm>
                    <a:prstGeom prst="rect">
                      <a:avLst/>
                    </a:prstGeom>
                  </pic:spPr>
                </pic:pic>
              </a:graphicData>
            </a:graphic>
          </wp:inline>
        </w:drawing>
      </w:r>
    </w:p>
    <w:p xmlns:wp14="http://schemas.microsoft.com/office/word/2010/wordml" w:rsidP="5DB0443B" wp14:paraId="701A62EE" wp14:textId="20914923">
      <w:pPr>
        <w:spacing w:before="240" w:beforeAutospacing="off" w:after="240" w:afterAutospacing="off"/>
      </w:pPr>
      <w:r w:rsidRPr="5DB0443B" w:rsidR="04363FBF">
        <w:rPr>
          <w:rFonts w:ascii="Aptos" w:hAnsi="Aptos" w:eastAsia="Aptos" w:cs="Aptos"/>
          <w:noProof w:val="0"/>
          <w:sz w:val="24"/>
          <w:szCs w:val="24"/>
          <w:lang w:val="en-US"/>
        </w:rPr>
        <w:t>What this shows: Python can evaluate literal values directly, bind them to names with assignment, and evaluate basic operations (addition, power, integer division) without needing more structure.</w:t>
      </w:r>
    </w:p>
    <w:p xmlns:wp14="http://schemas.microsoft.com/office/word/2010/wordml" w:rsidP="5DB0443B" wp14:paraId="7173989B" wp14:textId="40F9C2AF">
      <w:pPr>
        <w:pStyle w:val="ListParagraph"/>
        <w:numPr>
          <w:ilvl w:val="0"/>
          <w:numId w:val="3"/>
        </w:numPr>
        <w:spacing w:before="0" w:beforeAutospacing="off" w:after="0" w:afterAutospacing="off"/>
        <w:rPr>
          <w:rFonts w:ascii="Aptos" w:hAnsi="Aptos" w:eastAsia="Aptos" w:cs="Aptos"/>
          <w:noProof w:val="0"/>
          <w:sz w:val="24"/>
          <w:szCs w:val="24"/>
          <w:lang w:val="en-US"/>
        </w:rPr>
      </w:pPr>
      <w:r w:rsidRPr="5DB0443B" w:rsidR="04363FBF">
        <w:rPr>
          <w:rFonts w:ascii="Aptos" w:hAnsi="Aptos" w:eastAsia="Aptos" w:cs="Aptos"/>
          <w:noProof w:val="0"/>
          <w:sz w:val="24"/>
          <w:szCs w:val="24"/>
          <w:lang w:val="en-US"/>
        </w:rPr>
        <w:t>Means of combination Combination is how we build more complex ideas by composing simpler ones. Python provides several ways to do this:</w:t>
      </w:r>
    </w:p>
    <w:p xmlns:wp14="http://schemas.microsoft.com/office/word/2010/wordml" w:rsidP="5DB0443B" wp14:paraId="3D887EFE" wp14:textId="56B152E5">
      <w:pPr>
        <w:pStyle w:val="ListParagraph"/>
        <w:numPr>
          <w:ilvl w:val="0"/>
          <w:numId w:val="4"/>
        </w:numPr>
        <w:spacing w:before="0" w:beforeAutospacing="off" w:after="0" w:afterAutospacing="off"/>
        <w:rPr>
          <w:rFonts w:ascii="Aptos" w:hAnsi="Aptos" w:eastAsia="Aptos" w:cs="Aptos"/>
          <w:noProof w:val="0"/>
          <w:sz w:val="24"/>
          <w:szCs w:val="24"/>
          <w:lang w:val="en-US"/>
        </w:rPr>
      </w:pPr>
      <w:r w:rsidRPr="5DB0443B" w:rsidR="04363FBF">
        <w:rPr>
          <w:rFonts w:ascii="Aptos" w:hAnsi="Aptos" w:eastAsia="Aptos" w:cs="Aptos"/>
          <w:noProof w:val="0"/>
          <w:sz w:val="24"/>
          <w:szCs w:val="24"/>
          <w:lang w:val="en-US"/>
        </w:rPr>
        <w:t>Expression composition: combine expressions with operators and function calls.</w:t>
      </w:r>
    </w:p>
    <w:p xmlns:wp14="http://schemas.microsoft.com/office/word/2010/wordml" w:rsidP="5DB0443B" wp14:paraId="2445F9EC" wp14:textId="767C6FB7">
      <w:pPr>
        <w:pStyle w:val="ListParagraph"/>
        <w:numPr>
          <w:ilvl w:val="0"/>
          <w:numId w:val="4"/>
        </w:numPr>
        <w:spacing w:before="0" w:beforeAutospacing="off" w:after="0" w:afterAutospacing="off"/>
        <w:rPr>
          <w:rFonts w:ascii="Aptos" w:hAnsi="Aptos" w:eastAsia="Aptos" w:cs="Aptos"/>
          <w:noProof w:val="0"/>
          <w:sz w:val="24"/>
          <w:szCs w:val="24"/>
          <w:lang w:val="en-US"/>
        </w:rPr>
      </w:pPr>
      <w:r w:rsidRPr="5DB0443B" w:rsidR="04363FBF">
        <w:rPr>
          <w:rFonts w:ascii="Aptos" w:hAnsi="Aptos" w:eastAsia="Aptos" w:cs="Aptos"/>
          <w:noProof w:val="0"/>
          <w:sz w:val="24"/>
          <w:szCs w:val="24"/>
          <w:lang w:val="en-US"/>
        </w:rPr>
        <w:t>Data structures: group values into tuples, lists, dicts, sets.</w:t>
      </w:r>
    </w:p>
    <w:p xmlns:wp14="http://schemas.microsoft.com/office/word/2010/wordml" w:rsidP="5DB0443B" wp14:paraId="3BBAB239" wp14:textId="31EC5ECE">
      <w:pPr>
        <w:pStyle w:val="ListParagraph"/>
        <w:numPr>
          <w:ilvl w:val="0"/>
          <w:numId w:val="4"/>
        </w:numPr>
        <w:spacing w:before="0" w:beforeAutospacing="off" w:after="0" w:afterAutospacing="off"/>
        <w:rPr>
          <w:rFonts w:ascii="Aptos" w:hAnsi="Aptos" w:eastAsia="Aptos" w:cs="Aptos"/>
          <w:noProof w:val="0"/>
          <w:sz w:val="24"/>
          <w:szCs w:val="24"/>
          <w:lang w:val="en-US"/>
        </w:rPr>
      </w:pPr>
      <w:r w:rsidRPr="5DB0443B" w:rsidR="04363FBF">
        <w:rPr>
          <w:rFonts w:ascii="Aptos" w:hAnsi="Aptos" w:eastAsia="Aptos" w:cs="Aptos"/>
          <w:noProof w:val="0"/>
          <w:sz w:val="24"/>
          <w:szCs w:val="24"/>
          <w:lang w:val="en-US"/>
        </w:rPr>
        <w:t>Control flow: combine statements with if/elif/else, while, for, and comprehensions.</w:t>
      </w:r>
    </w:p>
    <w:p xmlns:wp14="http://schemas.microsoft.com/office/word/2010/wordml" w:rsidP="5DB0443B" wp14:paraId="72D4F32E" wp14:textId="5141B543">
      <w:pPr>
        <w:pStyle w:val="ListParagraph"/>
        <w:numPr>
          <w:ilvl w:val="0"/>
          <w:numId w:val="4"/>
        </w:numPr>
        <w:spacing w:before="0" w:beforeAutospacing="off" w:after="0" w:afterAutospacing="off"/>
        <w:rPr>
          <w:rFonts w:ascii="Aptos" w:hAnsi="Aptos" w:eastAsia="Aptos" w:cs="Aptos"/>
          <w:noProof w:val="0"/>
          <w:sz w:val="24"/>
          <w:szCs w:val="24"/>
          <w:lang w:val="en-US"/>
        </w:rPr>
      </w:pPr>
      <w:r w:rsidRPr="5DB0443B" w:rsidR="04363FBF">
        <w:rPr>
          <w:rFonts w:ascii="Aptos" w:hAnsi="Aptos" w:eastAsia="Aptos" w:cs="Aptos"/>
          <w:noProof w:val="0"/>
          <w:sz w:val="24"/>
          <w:szCs w:val="24"/>
          <w:lang w:val="en-US"/>
        </w:rPr>
        <w:t>Function composition: call a function with the result of another function, chain operations.</w:t>
      </w:r>
    </w:p>
    <w:p xmlns:wp14="http://schemas.microsoft.com/office/word/2010/wordml" w:rsidP="5DB0443B" wp14:paraId="164355D4" wp14:textId="787E57FE">
      <w:pPr>
        <w:spacing w:before="240" w:beforeAutospacing="off" w:after="240" w:afterAutospacing="off"/>
      </w:pPr>
      <w:r w:rsidRPr="5DB0443B" w:rsidR="04363FBF">
        <w:rPr>
          <w:rFonts w:ascii="Aptos" w:hAnsi="Aptos" w:eastAsia="Aptos" w:cs="Aptos"/>
          <w:noProof w:val="0"/>
          <w:sz w:val="24"/>
          <w:szCs w:val="24"/>
          <w:lang w:val="en-US"/>
        </w:rPr>
        <w:t>Interactive Python examples:</w:t>
      </w:r>
    </w:p>
    <w:p xmlns:wp14="http://schemas.microsoft.com/office/word/2010/wordml" w:rsidP="5DB0443B" wp14:paraId="66869A78" wp14:textId="1CB89452">
      <w:pPr>
        <w:spacing w:before="240" w:beforeAutospacing="off" w:after="240" w:afterAutospacing="off"/>
      </w:pPr>
      <w:r w:rsidR="7642478F">
        <w:drawing>
          <wp:inline xmlns:wp14="http://schemas.microsoft.com/office/word/2010/wordprocessingDrawing" wp14:editId="0FC86796" wp14:anchorId="36F5F37F">
            <wp:extent cx="5705475" cy="5781675"/>
            <wp:effectExtent l="0" t="0" r="0" b="0"/>
            <wp:docPr id="137720182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77201823" name=""/>
                    <pic:cNvPicPr/>
                  </pic:nvPicPr>
                  <pic:blipFill>
                    <a:blip xmlns:r="http://schemas.openxmlformats.org/officeDocument/2006/relationships" r:embed="rId305785969">
                      <a:extLst>
                        <a:ext xmlns:a="http://schemas.openxmlformats.org/drawingml/2006/main" uri="{28A0092B-C50C-407E-A947-70E740481C1C}">
                          <a14:useLocalDpi xmlns:a14="http://schemas.microsoft.com/office/drawing/2010/main" val="0"/>
                        </a:ext>
                      </a:extLst>
                    </a:blip>
                    <a:stretch>
                      <a:fillRect/>
                    </a:stretch>
                  </pic:blipFill>
                  <pic:spPr>
                    <a:xfrm>
                      <a:off x="0" y="0"/>
                      <a:ext cx="5705475" cy="5781675"/>
                    </a:xfrm>
                    <a:prstGeom prst="rect">
                      <a:avLst/>
                    </a:prstGeom>
                  </pic:spPr>
                </pic:pic>
              </a:graphicData>
            </a:graphic>
          </wp:inline>
        </w:drawing>
      </w:r>
    </w:p>
    <w:p xmlns:wp14="http://schemas.microsoft.com/office/word/2010/wordml" w:rsidP="5DB0443B" wp14:paraId="26CF53DB" wp14:textId="60EEEAF8">
      <w:pPr>
        <w:spacing w:before="240" w:beforeAutospacing="off" w:after="240" w:afterAutospacing="off"/>
      </w:pPr>
      <w:r w:rsidRPr="5DB0443B" w:rsidR="04363FBF">
        <w:rPr>
          <w:rFonts w:ascii="Aptos" w:hAnsi="Aptos" w:eastAsia="Aptos" w:cs="Aptos"/>
          <w:noProof w:val="0"/>
          <w:sz w:val="24"/>
          <w:szCs w:val="24"/>
          <w:lang w:val="en-US"/>
        </w:rPr>
        <w:t>What this shows: We take small pieces (literals, names, simple calls), and combine them through operators, data structures, and control flow to express richer computations.</w:t>
      </w:r>
    </w:p>
    <w:p xmlns:wp14="http://schemas.microsoft.com/office/word/2010/wordml" w:rsidP="5DB0443B" wp14:paraId="602B07D4" wp14:textId="646B98D1">
      <w:pPr>
        <w:pStyle w:val="ListParagraph"/>
        <w:numPr>
          <w:ilvl w:val="0"/>
          <w:numId w:val="5"/>
        </w:numPr>
        <w:spacing w:before="0" w:beforeAutospacing="off" w:after="0" w:afterAutospacing="off"/>
        <w:rPr>
          <w:rFonts w:ascii="Aptos" w:hAnsi="Aptos" w:eastAsia="Aptos" w:cs="Aptos"/>
          <w:noProof w:val="0"/>
          <w:sz w:val="24"/>
          <w:szCs w:val="24"/>
          <w:lang w:val="en-US"/>
        </w:rPr>
      </w:pPr>
      <w:r w:rsidRPr="5DB0443B" w:rsidR="04363FBF">
        <w:rPr>
          <w:rFonts w:ascii="Aptos" w:hAnsi="Aptos" w:eastAsia="Aptos" w:cs="Aptos"/>
          <w:noProof w:val="0"/>
          <w:sz w:val="24"/>
          <w:szCs w:val="24"/>
          <w:lang w:val="en-US"/>
        </w:rPr>
        <w:t>Means of abstraction Abstraction lets us give names to complex things and treat them as single units. This reduces repetition, clarifies intent, and makes programs easier to modify. In Python, key abstractions include:</w:t>
      </w:r>
    </w:p>
    <w:p xmlns:wp14="http://schemas.microsoft.com/office/word/2010/wordml" w:rsidP="5DB0443B" wp14:paraId="52596B9E" wp14:textId="3BB33502">
      <w:pPr>
        <w:pStyle w:val="ListParagraph"/>
        <w:numPr>
          <w:ilvl w:val="0"/>
          <w:numId w:val="6"/>
        </w:numPr>
        <w:spacing w:before="0" w:beforeAutospacing="off" w:after="0" w:afterAutospacing="off"/>
        <w:rPr>
          <w:rFonts w:ascii="Aptos" w:hAnsi="Aptos" w:eastAsia="Aptos" w:cs="Aptos"/>
          <w:noProof w:val="0"/>
          <w:sz w:val="24"/>
          <w:szCs w:val="24"/>
          <w:lang w:val="en-US"/>
        </w:rPr>
      </w:pPr>
      <w:r w:rsidRPr="5DB0443B" w:rsidR="04363FBF">
        <w:rPr>
          <w:rFonts w:ascii="Aptos" w:hAnsi="Aptos" w:eastAsia="Aptos" w:cs="Aptos"/>
          <w:noProof w:val="0"/>
          <w:sz w:val="24"/>
          <w:szCs w:val="24"/>
          <w:lang w:val="en-US"/>
        </w:rPr>
        <w:t>Variables: name a value so we can reuse it.</w:t>
      </w:r>
    </w:p>
    <w:p xmlns:wp14="http://schemas.microsoft.com/office/word/2010/wordml" w:rsidP="5DB0443B" wp14:paraId="11A2A09C" wp14:textId="3BC36FAC">
      <w:pPr>
        <w:pStyle w:val="ListParagraph"/>
        <w:numPr>
          <w:ilvl w:val="0"/>
          <w:numId w:val="6"/>
        </w:numPr>
        <w:spacing w:before="0" w:beforeAutospacing="off" w:after="0" w:afterAutospacing="off"/>
        <w:rPr>
          <w:rFonts w:ascii="Aptos" w:hAnsi="Aptos" w:eastAsia="Aptos" w:cs="Aptos"/>
          <w:noProof w:val="0"/>
          <w:sz w:val="24"/>
          <w:szCs w:val="24"/>
          <w:lang w:val="en-US"/>
        </w:rPr>
      </w:pPr>
      <w:r w:rsidRPr="5DB0443B" w:rsidR="04363FBF">
        <w:rPr>
          <w:rFonts w:ascii="Aptos" w:hAnsi="Aptos" w:eastAsia="Aptos" w:cs="Aptos"/>
          <w:noProof w:val="0"/>
          <w:sz w:val="24"/>
          <w:szCs w:val="24"/>
          <w:lang w:val="en-US"/>
        </w:rPr>
        <w:t>Functions: package a computation behind a name and parameters.</w:t>
      </w:r>
    </w:p>
    <w:p xmlns:wp14="http://schemas.microsoft.com/office/word/2010/wordml" w:rsidP="5DB0443B" wp14:paraId="16BC578A" wp14:textId="07EBB661">
      <w:pPr>
        <w:pStyle w:val="ListParagraph"/>
        <w:numPr>
          <w:ilvl w:val="0"/>
          <w:numId w:val="6"/>
        </w:numPr>
        <w:spacing w:before="0" w:beforeAutospacing="off" w:after="0" w:afterAutospacing="off"/>
        <w:rPr>
          <w:rFonts w:ascii="Aptos" w:hAnsi="Aptos" w:eastAsia="Aptos" w:cs="Aptos"/>
          <w:noProof w:val="0"/>
          <w:sz w:val="24"/>
          <w:szCs w:val="24"/>
          <w:lang w:val="en-US"/>
        </w:rPr>
      </w:pPr>
      <w:r w:rsidRPr="5DB0443B" w:rsidR="04363FBF">
        <w:rPr>
          <w:rFonts w:ascii="Aptos" w:hAnsi="Aptos" w:eastAsia="Aptos" w:cs="Aptos"/>
          <w:noProof w:val="0"/>
          <w:sz w:val="24"/>
          <w:szCs w:val="24"/>
          <w:lang w:val="en-US"/>
        </w:rPr>
        <w:t>Classes and objects: bundle state (attributes) and behavior (methods).</w:t>
      </w:r>
    </w:p>
    <w:p xmlns:wp14="http://schemas.microsoft.com/office/word/2010/wordml" w:rsidP="5DB0443B" wp14:paraId="59FE6D18" wp14:textId="20BAA02A">
      <w:pPr>
        <w:pStyle w:val="ListParagraph"/>
        <w:numPr>
          <w:ilvl w:val="0"/>
          <w:numId w:val="6"/>
        </w:numPr>
        <w:spacing w:before="0" w:beforeAutospacing="off" w:after="0" w:afterAutospacing="off"/>
        <w:rPr>
          <w:rFonts w:ascii="Aptos" w:hAnsi="Aptos" w:eastAsia="Aptos" w:cs="Aptos"/>
          <w:noProof w:val="0"/>
          <w:sz w:val="24"/>
          <w:szCs w:val="24"/>
          <w:lang w:val="en-US"/>
        </w:rPr>
      </w:pPr>
      <w:r w:rsidRPr="5DB0443B" w:rsidR="04363FBF">
        <w:rPr>
          <w:rFonts w:ascii="Aptos" w:hAnsi="Aptos" w:eastAsia="Aptos" w:cs="Aptos"/>
          <w:noProof w:val="0"/>
          <w:sz w:val="24"/>
          <w:szCs w:val="24"/>
          <w:lang w:val="en-US"/>
        </w:rPr>
        <w:t>Modules: group related definitions into a file or package.</w:t>
      </w:r>
    </w:p>
    <w:p xmlns:wp14="http://schemas.microsoft.com/office/word/2010/wordml" w:rsidP="5DB0443B" wp14:paraId="296E2126" wp14:textId="03992625">
      <w:pPr>
        <w:spacing w:before="240" w:beforeAutospacing="off" w:after="240" w:afterAutospacing="off"/>
      </w:pPr>
      <w:r w:rsidRPr="5DB0443B" w:rsidR="04363FBF">
        <w:rPr>
          <w:rFonts w:ascii="Aptos" w:hAnsi="Aptos" w:eastAsia="Aptos" w:cs="Aptos"/>
          <w:noProof w:val="0"/>
          <w:sz w:val="24"/>
          <w:szCs w:val="24"/>
          <w:lang w:val="en-US"/>
        </w:rPr>
        <w:t>Interactive Python examples:</w:t>
      </w:r>
    </w:p>
    <w:p xmlns:wp14="http://schemas.microsoft.com/office/word/2010/wordml" w:rsidP="5DB0443B" wp14:paraId="5D02D506" wp14:textId="2FDB4A9A">
      <w:pPr>
        <w:spacing w:before="240" w:beforeAutospacing="off" w:after="240" w:afterAutospacing="off"/>
      </w:pPr>
      <w:r w:rsidR="181A8B5C">
        <w:drawing>
          <wp:inline xmlns:wp14="http://schemas.microsoft.com/office/word/2010/wordprocessingDrawing" wp14:editId="50A89598" wp14:anchorId="09E41CFD">
            <wp:extent cx="4410075" cy="5943600"/>
            <wp:effectExtent l="0" t="0" r="0" b="0"/>
            <wp:docPr id="50783890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07838903" name=""/>
                    <pic:cNvPicPr/>
                  </pic:nvPicPr>
                  <pic:blipFill>
                    <a:blip xmlns:r="http://schemas.openxmlformats.org/officeDocument/2006/relationships" r:embed="rId1649482994">
                      <a:extLst>
                        <a:ext xmlns:a="http://schemas.openxmlformats.org/drawingml/2006/main" uri="{28A0092B-C50C-407E-A947-70E740481C1C}">
                          <a14:useLocalDpi xmlns:a14="http://schemas.microsoft.com/office/drawing/2010/main" val="0"/>
                        </a:ext>
                      </a:extLst>
                    </a:blip>
                    <a:stretch>
                      <a:fillRect/>
                    </a:stretch>
                  </pic:blipFill>
                  <pic:spPr>
                    <a:xfrm>
                      <a:off x="0" y="0"/>
                      <a:ext cx="4410075" cy="5943600"/>
                    </a:xfrm>
                    <a:prstGeom prst="rect">
                      <a:avLst/>
                    </a:prstGeom>
                  </pic:spPr>
                </pic:pic>
              </a:graphicData>
            </a:graphic>
          </wp:inline>
        </w:drawing>
      </w:r>
    </w:p>
    <w:p xmlns:wp14="http://schemas.microsoft.com/office/word/2010/wordml" w:rsidP="5DB0443B" wp14:paraId="03786C41" wp14:textId="288A73B1">
      <w:pPr>
        <w:spacing w:before="240" w:beforeAutospacing="off" w:after="240" w:afterAutospacing="off"/>
      </w:pPr>
      <w:r w:rsidRPr="5DB0443B" w:rsidR="04363FBF">
        <w:rPr>
          <w:rFonts w:ascii="Aptos" w:hAnsi="Aptos" w:eastAsia="Aptos" w:cs="Aptos"/>
          <w:noProof w:val="0"/>
          <w:sz w:val="24"/>
          <w:szCs w:val="24"/>
          <w:lang w:val="en-US"/>
        </w:rPr>
        <w:t>What this shows: We encapsulate details (the “how”) behind names and interfaces (the “what”). Functions hide computations, classes hide data representation and related operations, and modules hide entire libraries of functionality.</w:t>
      </w:r>
    </w:p>
    <w:p xmlns:wp14="http://schemas.microsoft.com/office/word/2010/wordml" w:rsidP="5DB0443B" wp14:paraId="2DFEAA72" wp14:textId="6984E8AE">
      <w:pPr>
        <w:spacing w:before="240" w:beforeAutospacing="off" w:after="240" w:afterAutospacing="off"/>
      </w:pPr>
      <w:r w:rsidRPr="5DB0443B" w:rsidR="04363FBF">
        <w:rPr>
          <w:rFonts w:ascii="Aptos" w:hAnsi="Aptos" w:eastAsia="Aptos" w:cs="Aptos"/>
          <w:noProof w:val="0"/>
          <w:sz w:val="24"/>
          <w:szCs w:val="24"/>
          <w:lang w:val="en-US"/>
        </w:rPr>
        <w:t>Putting it together</w:t>
      </w:r>
    </w:p>
    <w:p xmlns:wp14="http://schemas.microsoft.com/office/word/2010/wordml" w:rsidP="5DB0443B" wp14:paraId="43C1DFD6" wp14:textId="3F078530">
      <w:pPr>
        <w:pStyle w:val="ListParagraph"/>
        <w:numPr>
          <w:ilvl w:val="0"/>
          <w:numId w:val="7"/>
        </w:numPr>
        <w:spacing w:before="0" w:beforeAutospacing="off" w:after="0" w:afterAutospacing="off"/>
        <w:rPr>
          <w:rFonts w:ascii="Aptos" w:hAnsi="Aptos" w:eastAsia="Aptos" w:cs="Aptos"/>
          <w:noProof w:val="0"/>
          <w:sz w:val="24"/>
          <w:szCs w:val="24"/>
          <w:lang w:val="en-US"/>
        </w:rPr>
      </w:pPr>
      <w:r w:rsidRPr="5DB0443B" w:rsidR="04363FBF">
        <w:rPr>
          <w:rFonts w:ascii="Aptos" w:hAnsi="Aptos" w:eastAsia="Aptos" w:cs="Aptos"/>
          <w:noProof w:val="0"/>
          <w:sz w:val="24"/>
          <w:szCs w:val="24"/>
          <w:lang w:val="en-US"/>
        </w:rPr>
        <w:t>Primitives give us the smallest building blocks.</w:t>
      </w:r>
    </w:p>
    <w:p xmlns:wp14="http://schemas.microsoft.com/office/word/2010/wordml" w:rsidP="5DB0443B" wp14:paraId="315D326A" wp14:textId="3AE05729">
      <w:pPr>
        <w:pStyle w:val="ListParagraph"/>
        <w:numPr>
          <w:ilvl w:val="0"/>
          <w:numId w:val="7"/>
        </w:numPr>
        <w:spacing w:before="0" w:beforeAutospacing="off" w:after="0" w:afterAutospacing="off"/>
        <w:rPr>
          <w:rFonts w:ascii="Aptos" w:hAnsi="Aptos" w:eastAsia="Aptos" w:cs="Aptos"/>
          <w:noProof w:val="0"/>
          <w:sz w:val="24"/>
          <w:szCs w:val="24"/>
          <w:lang w:val="en-US"/>
        </w:rPr>
      </w:pPr>
      <w:r w:rsidRPr="5DB0443B" w:rsidR="04363FBF">
        <w:rPr>
          <w:rFonts w:ascii="Aptos" w:hAnsi="Aptos" w:eastAsia="Aptos" w:cs="Aptos"/>
          <w:noProof w:val="0"/>
          <w:sz w:val="24"/>
          <w:szCs w:val="24"/>
          <w:lang w:val="en-US"/>
        </w:rPr>
        <w:t>Combination lets us assemble these blocks into useful structures and behaviors.</w:t>
      </w:r>
    </w:p>
    <w:p xmlns:wp14="http://schemas.microsoft.com/office/word/2010/wordml" w:rsidP="5DB0443B" wp14:paraId="5E2D7D70" wp14:textId="2AA073CB">
      <w:pPr>
        <w:pStyle w:val="ListParagraph"/>
        <w:numPr>
          <w:ilvl w:val="0"/>
          <w:numId w:val="7"/>
        </w:numPr>
        <w:spacing w:before="0" w:beforeAutospacing="off" w:after="0" w:afterAutospacing="off"/>
        <w:rPr>
          <w:rFonts w:ascii="Aptos" w:hAnsi="Aptos" w:eastAsia="Aptos" w:cs="Aptos"/>
          <w:noProof w:val="0"/>
          <w:sz w:val="24"/>
          <w:szCs w:val="24"/>
          <w:lang w:val="en-US"/>
        </w:rPr>
      </w:pPr>
      <w:r w:rsidRPr="5DB0443B" w:rsidR="04363FBF">
        <w:rPr>
          <w:rFonts w:ascii="Aptos" w:hAnsi="Aptos" w:eastAsia="Aptos" w:cs="Aptos"/>
          <w:noProof w:val="0"/>
          <w:sz w:val="24"/>
          <w:szCs w:val="24"/>
          <w:lang w:val="en-US"/>
        </w:rPr>
        <w:t>Abstraction lets us name and reuse those structures as single units, keeping programs clear and scalable.</w:t>
      </w:r>
    </w:p>
    <w:p xmlns:wp14="http://schemas.microsoft.com/office/word/2010/wordml" w:rsidP="5DB0443B" wp14:paraId="0113BE32" wp14:textId="193E2F2F">
      <w:pPr>
        <w:spacing w:before="240" w:beforeAutospacing="off" w:after="240" w:afterAutospacing="off"/>
      </w:pPr>
      <w:r w:rsidRPr="5DB0443B" w:rsidR="04363FBF">
        <w:rPr>
          <w:rFonts w:ascii="Aptos" w:hAnsi="Aptos" w:eastAsia="Aptos" w:cs="Aptos"/>
          <w:noProof w:val="0"/>
          <w:sz w:val="24"/>
          <w:szCs w:val="24"/>
          <w:lang w:val="en-US"/>
        </w:rPr>
        <w:t>Why this matters</w:t>
      </w:r>
    </w:p>
    <w:p xmlns:wp14="http://schemas.microsoft.com/office/word/2010/wordml" w:rsidP="5DB0443B" wp14:paraId="2F2F3077" wp14:textId="24D1B531">
      <w:pPr>
        <w:pStyle w:val="ListParagraph"/>
        <w:numPr>
          <w:ilvl w:val="0"/>
          <w:numId w:val="8"/>
        </w:numPr>
        <w:spacing w:before="0" w:beforeAutospacing="off" w:after="0" w:afterAutospacing="off"/>
        <w:rPr>
          <w:rFonts w:ascii="Aptos" w:hAnsi="Aptos" w:eastAsia="Aptos" w:cs="Aptos"/>
          <w:noProof w:val="0"/>
          <w:sz w:val="24"/>
          <w:szCs w:val="24"/>
          <w:lang w:val="en-US"/>
        </w:rPr>
      </w:pPr>
      <w:r w:rsidRPr="5DB0443B" w:rsidR="04363FBF">
        <w:rPr>
          <w:rFonts w:ascii="Aptos" w:hAnsi="Aptos" w:eastAsia="Aptos" w:cs="Aptos"/>
          <w:noProof w:val="0"/>
          <w:sz w:val="24"/>
          <w:szCs w:val="24"/>
          <w:lang w:val="en-US"/>
        </w:rPr>
        <w:t>Without primitives, there’s nothing to build from.</w:t>
      </w:r>
    </w:p>
    <w:p xmlns:wp14="http://schemas.microsoft.com/office/word/2010/wordml" w:rsidP="5DB0443B" wp14:paraId="7CB90FB1" wp14:textId="42D9C066">
      <w:pPr>
        <w:pStyle w:val="ListParagraph"/>
        <w:numPr>
          <w:ilvl w:val="0"/>
          <w:numId w:val="8"/>
        </w:numPr>
        <w:spacing w:before="0" w:beforeAutospacing="off" w:after="0" w:afterAutospacing="off"/>
        <w:rPr>
          <w:rFonts w:ascii="Aptos" w:hAnsi="Aptos" w:eastAsia="Aptos" w:cs="Aptos"/>
          <w:noProof w:val="0"/>
          <w:sz w:val="24"/>
          <w:szCs w:val="24"/>
          <w:lang w:val="en-US"/>
        </w:rPr>
      </w:pPr>
      <w:r w:rsidRPr="5DB0443B" w:rsidR="04363FBF">
        <w:rPr>
          <w:rFonts w:ascii="Aptos" w:hAnsi="Aptos" w:eastAsia="Aptos" w:cs="Aptos"/>
          <w:noProof w:val="0"/>
          <w:sz w:val="24"/>
          <w:szCs w:val="24"/>
          <w:lang w:val="en-US"/>
        </w:rPr>
        <w:t>Without combination, we can’t express complex logic.</w:t>
      </w:r>
    </w:p>
    <w:p xmlns:wp14="http://schemas.microsoft.com/office/word/2010/wordml" w:rsidP="5DB0443B" wp14:paraId="67E6B2F5" wp14:textId="13253C45">
      <w:pPr>
        <w:pStyle w:val="ListParagraph"/>
        <w:numPr>
          <w:ilvl w:val="0"/>
          <w:numId w:val="8"/>
        </w:numPr>
        <w:spacing w:before="0" w:beforeAutospacing="off" w:after="0" w:afterAutospacing="off"/>
        <w:rPr>
          <w:rFonts w:ascii="Aptos" w:hAnsi="Aptos" w:eastAsia="Aptos" w:cs="Aptos"/>
          <w:noProof w:val="0"/>
          <w:sz w:val="24"/>
          <w:szCs w:val="24"/>
          <w:lang w:val="en-US"/>
        </w:rPr>
      </w:pPr>
      <w:r w:rsidRPr="5DB0443B" w:rsidR="04363FBF">
        <w:rPr>
          <w:rFonts w:ascii="Aptos" w:hAnsi="Aptos" w:eastAsia="Aptos" w:cs="Aptos"/>
          <w:noProof w:val="0"/>
          <w:sz w:val="24"/>
          <w:szCs w:val="24"/>
          <w:lang w:val="en-US"/>
        </w:rPr>
        <w:t>Without abstraction, code becomes repetitive, fragile, and hard to understand.</w:t>
      </w:r>
    </w:p>
    <w:p xmlns:wp14="http://schemas.microsoft.com/office/word/2010/wordml" wp14:paraId="2C078E63" wp14:textId="415FDB3D"/>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b3ed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ae62b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78ad6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92d24d8"/>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f2d2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40096f"/>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d1c50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c985a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73CC3E"/>
    <w:rsid w:val="04363FBF"/>
    <w:rsid w:val="181A8B5C"/>
    <w:rsid w:val="26991B36"/>
    <w:rsid w:val="5B49A7E3"/>
    <w:rsid w:val="5DB0443B"/>
    <w:rsid w:val="6273CC3E"/>
    <w:rsid w:val="68A6B9CF"/>
    <w:rsid w:val="73AD541F"/>
    <w:rsid w:val="74F6C12B"/>
    <w:rsid w:val="75B98FD9"/>
    <w:rsid w:val="76424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3CC3E"/>
  <w15:chartTrackingRefBased/>
  <w15:docId w15:val="{D8C32394-8D55-4598-816A-DEFC718919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DB0443B"/>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734015752" /><Relationship Type="http://schemas.openxmlformats.org/officeDocument/2006/relationships/image" Target="/media/image2.png" Id="rId305785969" /><Relationship Type="http://schemas.openxmlformats.org/officeDocument/2006/relationships/image" Target="/media/image3.png" Id="rId1649482994" /><Relationship Type="http://schemas.openxmlformats.org/officeDocument/2006/relationships/numbering" Target="numbering.xml" Id="Rca7799a78cc64f3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2025-09-02T04:27:30.2193255Z</dcterms:created>
  <dcterms:modified xsi:type="dcterms:W3CDTF">2025-09-02T04:37:46.0403580Z</dcterms:modified>
  <dc:creator>Nguyen, Hong K.</dc:creator>
  <lastModifiedBy>Nguyen, Hong K.</lastModifiedBy>
</coreProperties>
</file>