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613F" w:rsidRDefault="005F613F" w:rsidP="005F613F">
      <w:r>
        <w:t>USED CITATIONS</w:t>
      </w:r>
    </w:p>
    <w:p w:rsidR="005F613F" w:rsidRDefault="005F613F" w:rsidP="005F613F">
      <w:r>
        <w:t>National Institute of Mental Health (2018). Autism Spectrum Disorder. Retrieved from https://www.nimh.nih.gov/health/topics/autism-spectrum-disorders-asd/index.shtml on &lt;&lt;date&gt;&gt;.</w:t>
      </w:r>
    </w:p>
    <w:p w:rsidR="005F613F" w:rsidRDefault="005F613F" w:rsidP="005F613F"/>
    <w:p w:rsidR="005F613F" w:rsidRDefault="005F613F" w:rsidP="005F613F">
      <w:r>
        <w:t>WHO 2019 **</w:t>
      </w:r>
    </w:p>
    <w:p w:rsidR="005F613F" w:rsidRDefault="005F613F" w:rsidP="005F613F">
      <w:r>
        <w:t>WHO 2006 **</w:t>
      </w:r>
    </w:p>
    <w:p w:rsidR="005F613F" w:rsidRDefault="005F613F" w:rsidP="005F613F"/>
    <w:p w:rsidR="005F613F" w:rsidRDefault="005F613F" w:rsidP="005F613F">
      <w:r>
        <w:t xml:space="preserve"> Dempsey I, Foreman P (2001) A review of educational approaches for</w:t>
      </w:r>
    </w:p>
    <w:p w:rsidR="005F613F" w:rsidRDefault="005F613F" w:rsidP="005F613F">
      <w:proofErr w:type="gramStart"/>
      <w:r>
        <w:t>individuals</w:t>
      </w:r>
      <w:proofErr w:type="gramEnd"/>
      <w:r>
        <w:t xml:space="preserve"> with autism. Int J Disabil Dev Educ 48: 103–116.</w:t>
      </w:r>
    </w:p>
    <w:p w:rsidR="005F613F" w:rsidRDefault="005F613F" w:rsidP="005F613F"/>
    <w:p w:rsidR="005F613F" w:rsidRDefault="005F613F" w:rsidP="005F613F">
      <w:r>
        <w:t>WHO 2018 **</w:t>
      </w:r>
    </w:p>
    <w:p w:rsidR="005F613F" w:rsidRDefault="005F613F" w:rsidP="005F613F"/>
    <w:p w:rsidR="005F613F" w:rsidRDefault="005F613F" w:rsidP="005F613F">
      <w:r>
        <w:t>Lord C, Risi S, DiLavore PS, Shulman C, Thurm A, Pickles A.external icon Autism from 2 to 9 years of age. Archives of General Psychiatry 2006</w:t>
      </w:r>
      <w:proofErr w:type="gramStart"/>
      <w:r>
        <w:t>;63</w:t>
      </w:r>
      <w:proofErr w:type="gramEnd"/>
      <w:r>
        <w:t>(6):694-701.</w:t>
      </w:r>
    </w:p>
    <w:p w:rsidR="005F613F" w:rsidRDefault="005F613F" w:rsidP="005F613F"/>
    <w:p w:rsidR="005F613F" w:rsidRDefault="005F613F" w:rsidP="005F613F">
      <w:r>
        <w:t xml:space="preserve">NIMH 2018 ** </w:t>
      </w:r>
    </w:p>
    <w:p w:rsidR="005F613F" w:rsidRDefault="005F613F" w:rsidP="005F613F">
      <w:r>
        <w:t>NIMH 2018 **</w:t>
      </w:r>
    </w:p>
    <w:p w:rsidR="005F613F" w:rsidRDefault="005F613F" w:rsidP="005F613F"/>
    <w:p w:rsidR="005F613F" w:rsidRDefault="005F613F" w:rsidP="005F613F">
      <w:r>
        <w:t>Tager-Flusberg H, Caronna E. Language disorders:</w:t>
      </w:r>
    </w:p>
    <w:p w:rsidR="005F613F" w:rsidRDefault="005F613F" w:rsidP="005F613F">
      <w:proofErr w:type="gramStart"/>
      <w:r>
        <w:t>autism</w:t>
      </w:r>
      <w:proofErr w:type="gramEnd"/>
      <w:r>
        <w:t xml:space="preserve"> and other pervasive developmental disorders".</w:t>
      </w:r>
    </w:p>
    <w:p w:rsidR="005F613F" w:rsidRDefault="005F613F" w:rsidP="005F613F">
      <w:r>
        <w:t>Pediatr Clin North Am 2007; 54 (3): 469–481.</w:t>
      </w:r>
    </w:p>
    <w:p w:rsidR="005F613F" w:rsidRDefault="005F613F" w:rsidP="005F613F"/>
    <w:p w:rsidR="005F613F" w:rsidRDefault="005F613F" w:rsidP="005F613F">
      <w:r>
        <w:t>Frank Biggs **</w:t>
      </w:r>
    </w:p>
    <w:p w:rsidR="005F613F" w:rsidRDefault="005F613F" w:rsidP="005F613F"/>
    <w:p w:rsidR="005F613F" w:rsidRDefault="005F613F" w:rsidP="005F613F">
      <w:r>
        <w:t>Amina Abubakar, Derrick Ssewanyana, and Charles R. Newton, “A Systematic Review of Research on Autism Spectrum Disorders in Sub-Saharan Africa,” Behavioural Neurology, vol. 2016, Article ID 3501910, 14 pages, 2016. https://doi.org/10.1155/2016/3501910.</w:t>
      </w:r>
    </w:p>
    <w:p w:rsidR="005F613F" w:rsidRDefault="005F613F" w:rsidP="005F613F"/>
    <w:p w:rsidR="005F613F" w:rsidRDefault="005F613F" w:rsidP="005F613F">
      <w:r>
        <w:t xml:space="preserve">Preece, D., Odunsi, R. &amp; Garner, P. (2017). Nigerian Teachers’ Understanding of Autism Spectrum Disorder: A Comparative Study of Teachers from Urban and Rural areas of Lagos State. Disability, CBR &amp; Inclusive Development. 28. 98. 10.5463/DCID.v29i3.637. </w:t>
      </w:r>
    </w:p>
    <w:p w:rsidR="005F613F" w:rsidRDefault="005F613F" w:rsidP="005F613F"/>
    <w:p w:rsidR="005F613F" w:rsidRDefault="005F613F" w:rsidP="005F613F">
      <w:r>
        <w:t>E. E. Eseigbe, F. T. Nuhu, T. L. Sheikh, P. Eseigbe, K. A. Sanni, and V. O. Olisah, “Knowledge of Childhood Autism and Challenges of Management among Medical Doctors in Kaduna State, Northwest Nigeria,” Autism Research and Treatment, vol. 2015, Article ID 892301, 6 pages, 2015. https://doi.org/10.1155/2015/892301.</w:t>
      </w:r>
    </w:p>
    <w:p w:rsidR="005F613F" w:rsidRDefault="005F613F" w:rsidP="005F613F"/>
    <w:p w:rsidR="005F613F" w:rsidRDefault="005F613F" w:rsidP="005F613F">
      <w:r>
        <w:t>Schaefer **</w:t>
      </w:r>
    </w:p>
    <w:p w:rsidR="005F613F" w:rsidRDefault="005F613F" w:rsidP="005F613F"/>
    <w:p w:rsidR="005F613F" w:rsidRDefault="005F613F" w:rsidP="005F613F">
      <w:r>
        <w:t>Scott-Croff, Cecilia, "The Impact of a Diagnosis of Autism Spectrum Disorder on Nonmedical Treatment Options in the Learning</w:t>
      </w:r>
    </w:p>
    <w:p w:rsidR="005F613F" w:rsidRDefault="005F613F" w:rsidP="005F613F">
      <w:r>
        <w:t>Environment from the Perspectives of Parents and Pediatricians" (2017). Education Doctoral. Paper 341.</w:t>
      </w:r>
    </w:p>
    <w:p w:rsidR="005F613F" w:rsidRDefault="005F613F" w:rsidP="005F613F"/>
    <w:p w:rsidR="005F613F" w:rsidRDefault="005F613F" w:rsidP="005F613F">
      <w:r>
        <w:t>AUDU **</w:t>
      </w:r>
    </w:p>
    <w:p w:rsidR="005F613F" w:rsidRDefault="005F613F" w:rsidP="005F613F">
      <w:r>
        <w:t>NIMH 2018 **</w:t>
      </w:r>
    </w:p>
    <w:p w:rsidR="005F613F" w:rsidRDefault="005F613F" w:rsidP="005F613F">
      <w:r>
        <w:t>Timothy J.Legg 2018 on medications for autism **</w:t>
      </w:r>
    </w:p>
    <w:p w:rsidR="005F613F" w:rsidRDefault="005F613F" w:rsidP="005F613F"/>
    <w:p w:rsidR="005F613F" w:rsidRDefault="005F613F" w:rsidP="005F613F">
      <w:r>
        <w:t>NCCAM Publication No. D347, “What is Complementary</w:t>
      </w:r>
    </w:p>
    <w:p w:rsidR="005F613F" w:rsidRDefault="005F613F" w:rsidP="005F613F">
      <w:proofErr w:type="gramStart"/>
      <w:r>
        <w:t>and</w:t>
      </w:r>
      <w:proofErr w:type="gramEnd"/>
      <w:r>
        <w:t xml:space="preserve"> Alternative Medicine?” 2011, http://nccam.nih.gov/</w:t>
      </w:r>
    </w:p>
    <w:p w:rsidR="005F613F" w:rsidRDefault="005F613F" w:rsidP="005F613F">
      <w:proofErr w:type="gramStart"/>
      <w:r>
        <w:t>health/whatiscam</w:t>
      </w:r>
      <w:proofErr w:type="gramEnd"/>
      <w:r>
        <w:t>/.</w:t>
      </w:r>
    </w:p>
    <w:p w:rsidR="005F613F" w:rsidRDefault="005F613F" w:rsidP="005F613F"/>
    <w:p w:rsidR="005F613F" w:rsidRDefault="005F613F" w:rsidP="005F613F">
      <w:r>
        <w:t>Mark Bertin in article folder **</w:t>
      </w:r>
    </w:p>
    <w:p w:rsidR="005F613F" w:rsidRDefault="005F613F" w:rsidP="005F613F"/>
    <w:p w:rsidR="005F613F" w:rsidRDefault="005F613F" w:rsidP="005F613F">
      <w:r>
        <w:t>Dawson, G. (2008). Early behavioral intervention, brain plasticity, and the prevention of autism spectrum disorder. Development and psychopathology, 20(3), 775-803</w:t>
      </w:r>
    </w:p>
    <w:p w:rsidR="005F613F" w:rsidRDefault="005F613F" w:rsidP="005F613F"/>
    <w:p w:rsidR="005F613F" w:rsidRDefault="005F613F" w:rsidP="005F613F">
      <w:r>
        <w:t>J.O. Cooper, T.E. Heron, W.L. Heward, Applied Behavior Analysis, second ed</w:t>
      </w:r>
      <w:proofErr w:type="gramStart"/>
      <w:r>
        <w:t>.,</w:t>
      </w:r>
      <w:proofErr w:type="gramEnd"/>
    </w:p>
    <w:p w:rsidR="005F613F" w:rsidRDefault="005F613F" w:rsidP="005F613F">
      <w:r>
        <w:t>Pearson Prentice Hall, Upper Saddle River, NJ, 2007</w:t>
      </w:r>
    </w:p>
    <w:p w:rsidR="005F613F" w:rsidRDefault="005F613F" w:rsidP="005F613F"/>
    <w:p w:rsidR="005F613F" w:rsidRDefault="005F613F" w:rsidP="005F613F">
      <w:r>
        <w:t>NIMH 2017 **</w:t>
      </w:r>
    </w:p>
    <w:p w:rsidR="005F613F" w:rsidRDefault="005F613F" w:rsidP="005F613F">
      <w:r>
        <w:t>RCSLT 2009 **</w:t>
      </w:r>
    </w:p>
    <w:p w:rsidR="005F613F" w:rsidRDefault="005F613F" w:rsidP="005F613F">
      <w:r>
        <w:lastRenderedPageBreak/>
        <w:t>AACAP CQI **</w:t>
      </w:r>
    </w:p>
    <w:p w:rsidR="005F613F" w:rsidRDefault="005F613F" w:rsidP="005F613F"/>
    <w:p w:rsidR="005F613F" w:rsidRDefault="005F613F" w:rsidP="005F613F">
      <w:r>
        <w:t>Bello-Mojeed MA, Bakare MO (2013) Improving Treatment of Children with Autism Spectrum Disorder in Low- and Middle-Income Countries: The Role of Non-specialist Care Providers. PLoS Med 10(12): e1001573. https://doi.org/10.1371/journal.pmed.1001573</w:t>
      </w:r>
    </w:p>
    <w:p w:rsidR="005F613F" w:rsidRDefault="005F613F" w:rsidP="005F613F"/>
    <w:p w:rsidR="005F613F" w:rsidRDefault="005F613F" w:rsidP="005F613F">
      <w:r>
        <w:t>Ospina MB, Krebs Seida J, Clark B, Karkhaneh M, Hartling L, Tjosvold L, et al. (2008) Behavioural and Developmental Interventions for Autism Spectrum Disorder: A Clinical Systematic Review. PLoS ONE 3(11): e3755. https://doi.org/10.1371/journal.pone.0003755</w:t>
      </w:r>
    </w:p>
    <w:p w:rsidR="005F613F" w:rsidRDefault="005F613F" w:rsidP="005F613F"/>
    <w:p w:rsidR="005F613F" w:rsidRDefault="005F613F" w:rsidP="005F613F">
      <w:r>
        <w:t>Lofthouse, N., Hendren, R., Hurt, E., Arnold, L. E., &amp; Butter, E. (2012). A review of complementary and alternative treatments for autism spectrum disorders. Autism research and treatment, 2012, 870391. doi:10.1155/2012/870391</w:t>
      </w:r>
    </w:p>
    <w:p w:rsidR="005F613F" w:rsidRDefault="005F613F" w:rsidP="005F613F"/>
    <w:p w:rsidR="005F613F" w:rsidRDefault="005F613F" w:rsidP="005F613F">
      <w:r>
        <w:t>WESTON et al **</w:t>
      </w:r>
    </w:p>
    <w:p w:rsidR="005F613F" w:rsidRDefault="005F613F" w:rsidP="005F613F">
      <w:r>
        <w:t>Batool and Ijaz **</w:t>
      </w:r>
    </w:p>
    <w:p w:rsidR="005F613F" w:rsidRDefault="005F613F" w:rsidP="005F613F"/>
    <w:p w:rsidR="005F613F" w:rsidRDefault="005F613F" w:rsidP="005F613F">
      <w:r>
        <w:t>Vitásková K. and Kytnarová L. (2017). The Role of Speech and Language Therapist in Autism Spectrum Disorders Intervention – An Inclusive Approach, Advances in Speech-language Pathology, Fernanda Dreux M. Fernandes, IntechOpen, DOI: 10.5772/intechopen.70235. Available from: https://www.intechopen.com/books/advances-in-speech-language-pathology/the-role-of-speech-and-language-therapist-in-autism-spectrum-disorders-intervention-an-inclusive-app</w:t>
      </w:r>
    </w:p>
    <w:p w:rsidR="005F613F" w:rsidRDefault="005F613F" w:rsidP="005F613F"/>
    <w:p w:rsidR="005F613F" w:rsidRDefault="005F613F" w:rsidP="005F613F">
      <w:r>
        <w:t>Chukwueloka **</w:t>
      </w:r>
    </w:p>
    <w:p w:rsidR="005F613F" w:rsidRDefault="005F613F" w:rsidP="005F613F">
      <w:r>
        <w:t>Ann Baba **</w:t>
      </w:r>
    </w:p>
    <w:p w:rsidR="005F613F" w:rsidRDefault="005F613F" w:rsidP="005F613F"/>
    <w:p w:rsidR="005F613F" w:rsidRDefault="005F613F" w:rsidP="005F613F">
      <w:r>
        <w:t>Soron TR (2017) Technology to Take Care of Autism. Autism Open Access 7:205. doi:10.4172/2165-7890.1000205</w:t>
      </w:r>
    </w:p>
    <w:p w:rsidR="005F613F" w:rsidRDefault="005F613F" w:rsidP="005F613F"/>
    <w:p w:rsidR="005F613F" w:rsidRDefault="005F613F" w:rsidP="005F613F">
      <w:r>
        <w:t>Won Kim **</w:t>
      </w:r>
    </w:p>
    <w:p w:rsidR="005F613F" w:rsidRDefault="005F613F" w:rsidP="005F613F"/>
    <w:p w:rsidR="005F613F" w:rsidRDefault="005F613F" w:rsidP="005F613F">
      <w:r>
        <w:t xml:space="preserve">Costa SC (2011) </w:t>
      </w:r>
      <w:proofErr w:type="gramStart"/>
      <w:r>
        <w:t>The</w:t>
      </w:r>
      <w:proofErr w:type="gramEnd"/>
      <w:r>
        <w:t xml:space="preserve"> use of robots in Autism Therapy. Autism 1:e102. doi:10.4172/2165-7890.1000e102</w:t>
      </w:r>
    </w:p>
    <w:p w:rsidR="005F613F" w:rsidRDefault="005F613F" w:rsidP="005F613F"/>
    <w:p w:rsidR="005F613F" w:rsidRDefault="005F613F" w:rsidP="005F613F">
      <w:r>
        <w:lastRenderedPageBreak/>
        <w:t>Gang, B</w:t>
      </w:r>
      <w:proofErr w:type="gramStart"/>
      <w:r>
        <w:t>,X</w:t>
      </w:r>
      <w:proofErr w:type="gramEnd"/>
      <w:r>
        <w:t xml:space="preserve">. ,Zainudin, S. ,brahim, H.M. &amp; Meng C,L. (2017). A speech-language therapy tool using interactive book app in Bahasa Malaysia for special needs children. Journal of Theoretical and Applied Information Technology. 95. 3041-3061. </w:t>
      </w:r>
    </w:p>
    <w:p w:rsidR="005F613F" w:rsidRDefault="005F613F" w:rsidP="005F613F"/>
    <w:p w:rsidR="005F613F" w:rsidRDefault="005F613F" w:rsidP="005F613F">
      <w:r>
        <w:t xml:space="preserve">Voon, Nyuk &amp; Bazilah, SitiNor &amp; Maidin, Abdullah &amp; Jumaat, Halina &amp; Ahmad, MuhammadZulfadhli. (2015). AutiSay: A Mobile Communication Tool for Autistic Individuals. 10.1007/978-3-319-13153-5_34. </w:t>
      </w:r>
    </w:p>
    <w:p w:rsidR="005F613F" w:rsidRDefault="005F613F" w:rsidP="005F613F"/>
    <w:p w:rsidR="005F613F" w:rsidRDefault="005F613F" w:rsidP="005F613F">
      <w:r>
        <w:t>Eder et al **</w:t>
      </w:r>
    </w:p>
    <w:p w:rsidR="005F613F" w:rsidRDefault="005F613F" w:rsidP="005F613F"/>
    <w:p w:rsidR="005F613F" w:rsidRDefault="005F613F" w:rsidP="005F613F">
      <w:r>
        <w:t xml:space="preserve">Doenyas, Ceymi &amp; Şimdi, Emre &amp; Özcan, Ezgi &amp; Cataltepe, Zehra &amp; Birkan, Binyamin. (2014). Autism and tablet computers in Turkey: Teaching picture sequencing skills via a web-based iPad application. International Journal of Child-Computer Interaction. 2. 10.1016/j.ijcci.2014.04.002. </w:t>
      </w:r>
    </w:p>
    <w:p w:rsidR="005F613F" w:rsidRDefault="005F613F" w:rsidP="005F613F"/>
    <w:p w:rsidR="005F613F" w:rsidRDefault="005F613F" w:rsidP="005F613F">
      <w:r>
        <w:t xml:space="preserve">Allen, M. L., Hartley, C., &amp; Cain, K. (2016). </w:t>
      </w:r>
      <w:proofErr w:type="gramStart"/>
      <w:r>
        <w:t>iPads</w:t>
      </w:r>
      <w:proofErr w:type="gramEnd"/>
      <w:r>
        <w:t xml:space="preserve"> and the Use of "Apps" by Children with Autism Spectrum Disorder: Do They Promote Learning?. Frontiers in psychology, 7, 1305. doi:10.3389/fpsyg.2016.01305</w:t>
      </w:r>
    </w:p>
    <w:p w:rsidR="005F613F" w:rsidRDefault="005F613F" w:rsidP="005F613F"/>
    <w:p w:rsidR="005F613F" w:rsidRDefault="005F613F" w:rsidP="005F613F"/>
    <w:p w:rsidR="005F613F" w:rsidRDefault="005F613F" w:rsidP="005F613F">
      <w:r>
        <w:t>OTHERS</w:t>
      </w:r>
    </w:p>
    <w:p w:rsidR="005F613F" w:rsidRDefault="005F613F" w:rsidP="005F613F"/>
    <w:p w:rsidR="005F613F" w:rsidRDefault="005F613F" w:rsidP="005F613F">
      <w:r>
        <w:t>U.S. DEPARTMENT OF HEALTH AND HUMAN SERVICES</w:t>
      </w:r>
    </w:p>
    <w:p w:rsidR="005F613F" w:rsidRDefault="005F613F" w:rsidP="005F613F">
      <w:r>
        <w:t>National Institutes of Health</w:t>
      </w:r>
    </w:p>
    <w:p w:rsidR="005F613F" w:rsidRDefault="005F613F" w:rsidP="005F613F">
      <w:r>
        <w:t>NIH Publication No. QF 18-5511</w:t>
      </w:r>
    </w:p>
    <w:p w:rsidR="005F613F" w:rsidRDefault="005F613F" w:rsidP="005F613F">
      <w:r>
        <w:t>Revised 2018</w:t>
      </w:r>
    </w:p>
    <w:p w:rsidR="005F613F" w:rsidRDefault="005F613F" w:rsidP="005F613F"/>
    <w:p w:rsidR="005F613F" w:rsidRDefault="005F613F" w:rsidP="005F613F">
      <w:r>
        <w:t>Parsons L, Cordier R, Munro N, Joosten A, Speyer R (2017) A systematic review of pragmatic language interventions for children with autism spectrum disorder. PLoS ONE 12(4): e0172242. https://doi.org/10.1371/journal.pone.0172242</w:t>
      </w:r>
    </w:p>
    <w:p w:rsidR="005F613F" w:rsidRDefault="005F613F" w:rsidP="005F613F"/>
    <w:p w:rsidR="005F613F" w:rsidRDefault="005F613F" w:rsidP="005F613F">
      <w:r>
        <w:t>Paul, R. (2008). Interventions to improve communication in autism. Child and Adolescent Psychiatry</w:t>
      </w:r>
    </w:p>
    <w:p w:rsidR="005F613F" w:rsidRDefault="005F613F" w:rsidP="005F613F">
      <w:r>
        <w:t>Clinics of North America, 17(4), 835–856.</w:t>
      </w:r>
    </w:p>
    <w:p w:rsidR="005F613F" w:rsidRDefault="005F613F" w:rsidP="005F613F"/>
    <w:p w:rsidR="005F613F" w:rsidRDefault="005F613F" w:rsidP="005F613F"/>
    <w:p w:rsidR="005F613F" w:rsidRDefault="005F613F" w:rsidP="005F613F">
      <w:r>
        <w:lastRenderedPageBreak/>
        <w:t>Kallet, Richard H. "How to Write the Methods Section of a Research Paper." Respiratory Care 49 (October 2004): 1229-1232</w:t>
      </w:r>
    </w:p>
    <w:p w:rsidR="005F613F" w:rsidRDefault="005F613F" w:rsidP="005F613F"/>
    <w:p w:rsidR="005F613F" w:rsidRDefault="005F613F" w:rsidP="005F613F">
      <w:r>
        <w:t>https://www.tutorialspoint.com/uml/uml_class_diagram.htm</w:t>
      </w:r>
    </w:p>
    <w:p w:rsidR="002773D9" w:rsidRPr="005F613F" w:rsidRDefault="005F613F" w:rsidP="005F613F">
      <w:r>
        <w:t>Behavioral Management Therapies for autism</w:t>
      </w:r>
      <w:bookmarkStart w:id="0" w:name="_GoBack"/>
      <w:bookmarkEnd w:id="0"/>
    </w:p>
    <w:sectPr w:rsidR="002773D9" w:rsidRPr="005F61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EA1"/>
    <w:rsid w:val="005F613F"/>
    <w:rsid w:val="00A85889"/>
    <w:rsid w:val="00D02EA1"/>
    <w:rsid w:val="00E57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8EABF-703B-4796-AAF3-296F88EEC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818</Words>
  <Characters>4667</Characters>
  <Application>Microsoft Office Word</Application>
  <DocSecurity>0</DocSecurity>
  <Lines>38</Lines>
  <Paragraphs>10</Paragraphs>
  <ScaleCrop>false</ScaleCrop>
  <Company>Microsoft</Company>
  <LinksUpToDate>false</LinksUpToDate>
  <CharactersWithSpaces>5475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Airah Yusuff</dc:creator>
  <cp:keywords/>
  <dc:description/>
  <cp:lastModifiedBy>Airah Yusuff</cp:lastModifiedBy>
  <cp:revision>2</cp:revision>
  <dcterms:created xsi:type="dcterms:W3CDTF">2019-08-28T10:01:00Z</dcterms:created>
  <dcterms:modified xsi:type="dcterms:W3CDTF">2019-11-05T12:17:00Z</dcterms:modified>
</cp:coreProperties>
</file>