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55FD2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Nano Banana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按产品替换{}内的指令 </w:t>
      </w:r>
      <w:r>
        <w:rPr>
          <w:rFonts w:ascii="宋体" w:hAnsi="宋体" w:eastAsia="宋体" w:cs="宋体"/>
          <w:sz w:val="24"/>
          <w:szCs w:val="24"/>
        </w:rPr>
        <w:br w:type="textWrapping"/>
      </w:r>
      <w:bookmarkStart w:id="0" w:name="_GoBack"/>
      <w:r>
        <w:t xml:space="preserve">Generate a </w:t>
      </w:r>
      <w:r>
        <w:rPr>
          <w:rStyle w:val="5"/>
        </w:rPr>
        <w:t>cohesive 3×3 image grid (9 images)</w:t>
      </w:r>
      <w:r>
        <w:t xml:space="preserve"> of </w:t>
      </w:r>
      <w:r>
        <w:rPr>
          <w:rStyle w:val="5"/>
        </w:rPr>
        <w:t>[PRODUCT NAME]</w:t>
      </w:r>
      <w:r>
        <w:t xml:space="preserve"> placed in </w:t>
      </w:r>
      <w:r>
        <w:rPr>
          <w:rStyle w:val="5"/>
        </w:rPr>
        <w:t>[SCENE / ENVIRONMENT]</w:t>
      </w:r>
      <w:r>
        <w:t>.</w:t>
      </w:r>
      <w:r>
        <w:br w:type="textWrapping"/>
      </w:r>
      <w:r>
        <w:t xml:space="preserve">All images must share the </w:t>
      </w:r>
      <w:r>
        <w:rPr>
          <w:rStyle w:val="5"/>
        </w:rPr>
        <w:t>same space, lighting, materials, and color grading</w:t>
      </w:r>
      <w:r>
        <w:t>.</w:t>
      </w:r>
    </w:p>
    <w:p w14:paraId="4D9609A8">
      <w:pPr>
        <w:pStyle w:val="2"/>
        <w:keepNext w:val="0"/>
        <w:keepLines w:val="0"/>
        <w:widowControl/>
        <w:suppressLineNumbers w:val="0"/>
      </w:pPr>
      <w:r>
        <w:t>Include these views across the grid:</w:t>
      </w:r>
      <w:r>
        <w:br w:type="textWrapping"/>
      </w:r>
      <w:r>
        <w:t xml:space="preserve">wide environment shot showing </w:t>
      </w:r>
      <w:r>
        <w:rPr>
          <w:rStyle w:val="5"/>
        </w:rPr>
        <w:t>[PRODUCT NAME]</w:t>
      </w:r>
      <w:r>
        <w:t xml:space="preserve"> as the centerpiece;</w:t>
      </w:r>
      <w:r>
        <w:br w:type="textWrapping"/>
      </w:r>
      <w:r>
        <w:t xml:space="preserve">side close-up highlighting </w:t>
      </w:r>
      <w:r>
        <w:rPr>
          <w:rStyle w:val="5"/>
        </w:rPr>
        <w:t>[KEY MATERIAL / CURVE / STRUCTURE]</w:t>
      </w:r>
      <w:r>
        <w:t>;</w:t>
      </w:r>
      <w:r>
        <w:br w:type="textWrapping"/>
      </w:r>
      <w:r>
        <w:t xml:space="preserve">macro detail of </w:t>
      </w:r>
      <w:r>
        <w:rPr>
          <w:rStyle w:val="5"/>
        </w:rPr>
        <w:t>[SURFACE / EDGE / TEXTURE DETAIL]</w:t>
      </w:r>
      <w:r>
        <w:t>;</w:t>
      </w:r>
      <w:r>
        <w:br w:type="textWrapping"/>
      </w:r>
      <w:r>
        <w:t xml:space="preserve">top-down view showing </w:t>
      </w:r>
      <w:r>
        <w:rPr>
          <w:rStyle w:val="5"/>
        </w:rPr>
        <w:t>[FUNCTIONAL LAYOUT / USAGE SETUP]</w:t>
      </w:r>
      <w:r>
        <w:t>;</w:t>
      </w:r>
      <w:r>
        <w:br w:type="textWrapping"/>
      </w:r>
      <w:r>
        <w:t xml:space="preserve">POV user perspective interacting with </w:t>
      </w:r>
      <w:r>
        <w:rPr>
          <w:rStyle w:val="5"/>
        </w:rPr>
        <w:t>[PRODUCT NAME]</w:t>
      </w:r>
      <w:r>
        <w:t>;</w:t>
      </w:r>
      <w:r>
        <w:br w:type="textWrapping"/>
      </w:r>
      <w:r>
        <w:t xml:space="preserve">45-degree angle showing </w:t>
      </w:r>
      <w:r>
        <w:rPr>
          <w:rStyle w:val="5"/>
        </w:rPr>
        <w:t>[PROPORTIONS / DESIGN BALANCE]</w:t>
      </w:r>
      <w:r>
        <w:t>;</w:t>
      </w:r>
      <w:r>
        <w:br w:type="textWrapping"/>
      </w:r>
      <w:r>
        <w:t xml:space="preserve">side silhouette emphasizing </w:t>
      </w:r>
      <w:r>
        <w:rPr>
          <w:rStyle w:val="5"/>
        </w:rPr>
        <w:t>[DESIGN LINE / SHAPE FEATURE]</w:t>
      </w:r>
      <w:r>
        <w:t>;</w:t>
      </w:r>
      <w:r>
        <w:br w:type="textWrapping"/>
      </w:r>
      <w:r>
        <w:t>semi-orbit view revealing front and side form;</w:t>
      </w:r>
      <w:r>
        <w:br w:type="textWrapping"/>
      </w:r>
      <w:r>
        <w:t>centered frontal hero shot with clean background and negative space for branding.</w:t>
      </w:r>
    </w:p>
    <w:p w14:paraId="7A4D9C4D">
      <w:pPr>
        <w:pStyle w:val="2"/>
        <w:keepNext w:val="0"/>
        <w:keepLines w:val="0"/>
        <w:widowControl/>
        <w:suppressLineNumbers w:val="0"/>
      </w:pPr>
      <w:r>
        <w:t xml:space="preserve">Style: </w:t>
      </w:r>
      <w:r>
        <w:rPr>
          <w:rStyle w:val="5"/>
        </w:rPr>
        <w:t>photorealistic product photography</w:t>
      </w:r>
      <w:r>
        <w:t>,</w:t>
      </w:r>
      <w:r>
        <w:br w:type="textWrapping"/>
      </w:r>
      <w:r>
        <w:t xml:space="preserve">soft natural lighting or </w:t>
      </w:r>
      <w:r>
        <w:rPr>
          <w:rStyle w:val="5"/>
        </w:rPr>
        <w:t>[LIGHTING TYPE]</w:t>
      </w:r>
      <w:r>
        <w:t>,</w:t>
      </w:r>
      <w:r>
        <w:br w:type="textWrapping"/>
      </w:r>
      <w:r>
        <w:t xml:space="preserve">cinematic soft-neutral color grading or </w:t>
      </w:r>
      <w:r>
        <w:rPr>
          <w:rStyle w:val="5"/>
        </w:rPr>
        <w:t>[COLOR MOOD]</w:t>
      </w:r>
      <w:r>
        <w:t>,</w:t>
      </w:r>
      <w:r>
        <w:br w:type="textWrapping"/>
      </w:r>
      <w:r>
        <w:t>realistic materials and textures, clean composition,</w:t>
      </w:r>
      <w:r>
        <w:br w:type="textWrapping"/>
      </w:r>
      <w:r>
        <w:t xml:space="preserve">high-end commercial quality, </w:t>
      </w:r>
      <w:r>
        <w:rPr>
          <w:rStyle w:val="5"/>
        </w:rPr>
        <w:t>4K-level detail</w:t>
      </w:r>
      <w:r>
        <w:t>.</w:t>
      </w:r>
    </w:p>
    <w:bookmarkEnd w:id="0"/>
    <w:p w14:paraId="46F875F2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AF9E345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40C4F67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73F63E1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EA24CEA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4BE3B97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2FC3813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C10F516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5BD8AD3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BF7CEB5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2A9021F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87736C4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FA860FC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Sora</w:t>
      </w:r>
      <w:r>
        <w:rPr>
          <w:rFonts w:hint="eastAsia"/>
          <w:lang w:val="en-US" w:eastAsia="zh-CN"/>
        </w:rPr>
        <w:br w:type="textWrapping"/>
      </w:r>
      <w:r>
        <w:t>按照给的九宫格图，只修改视觉和文案Text，其他不变</w:t>
      </w:r>
      <w:r>
        <w:br w:type="textWrapping"/>
      </w:r>
      <w:r>
        <w:t>Scene 1 — 0-2s</w:t>
      </w:r>
    </w:p>
    <w:p w14:paraId="05B7D687">
      <w:pPr>
        <w:pStyle w:val="2"/>
        <w:keepNext w:val="0"/>
        <w:keepLines w:val="0"/>
        <w:widowControl/>
        <w:suppressLineNumbers w:val="0"/>
      </w:pPr>
      <w:r>
        <w:t>Camera: Slow push-in wide shot from the office entrance.</w:t>
      </w:r>
    </w:p>
    <w:p w14:paraId="64FB6592">
      <w:pPr>
        <w:pStyle w:val="2"/>
        <w:keepNext w:val="0"/>
        <w:keepLines w:val="0"/>
        <w:widowControl/>
        <w:suppressLineNumbers w:val="0"/>
      </w:pPr>
      <w:r>
        <w:t>Visual: The desk stands in natural light, showcasing its sculptural curved wood.</w:t>
      </w:r>
    </w:p>
    <w:p w14:paraId="3BC94A35">
      <w:pPr>
        <w:pStyle w:val="2"/>
        <w:keepNext w:val="0"/>
        <w:keepLines w:val="0"/>
        <w:widowControl/>
        <w:suppressLineNumbers w:val="0"/>
      </w:pPr>
      <w:r>
        <w:t>Voiceover/Text: “Elegance begins with a single curve.”</w:t>
      </w:r>
    </w:p>
    <w:p w14:paraId="05815C06">
      <w:pPr>
        <w:pStyle w:val="2"/>
        <w:keepNext w:val="0"/>
        <w:keepLines w:val="0"/>
        <w:widowControl/>
        <w:suppressLineNumbers w:val="0"/>
      </w:pPr>
      <w:r>
        <w:t>Technique: Stabilized gimbal motion, soft fade-in.</w:t>
      </w:r>
    </w:p>
    <w:p w14:paraId="789FA437">
      <w:pPr>
        <w:pStyle w:val="2"/>
        <w:keepNext w:val="0"/>
        <w:keepLines w:val="0"/>
        <w:widowControl/>
        <w:suppressLineNumbers w:val="0"/>
      </w:pPr>
      <w:r>
        <w:t>Scene 2 — 2-4s</w:t>
      </w:r>
    </w:p>
    <w:p w14:paraId="5641D30F">
      <w:pPr>
        <w:pStyle w:val="2"/>
        <w:keepNext w:val="0"/>
        <w:keepLines w:val="0"/>
        <w:widowControl/>
        <w:suppressLineNumbers w:val="0"/>
      </w:pPr>
      <w:r>
        <w:t>Camera: Side tracking shot highlighting the seamless curved panel.</w:t>
      </w:r>
    </w:p>
    <w:p w14:paraId="6458EBA9">
      <w:pPr>
        <w:pStyle w:val="2"/>
        <w:keepNext w:val="0"/>
        <w:keepLines w:val="0"/>
        <w:widowControl/>
        <w:suppressLineNumbers w:val="0"/>
      </w:pPr>
      <w:r>
        <w:t>Visual: Wood grains glow against the window.</w:t>
      </w:r>
    </w:p>
    <w:p w14:paraId="04775963">
      <w:pPr>
        <w:pStyle w:val="2"/>
        <w:keepNext w:val="0"/>
        <w:keepLines w:val="0"/>
        <w:widowControl/>
        <w:suppressLineNumbers w:val="0"/>
      </w:pPr>
      <w:r>
        <w:t>Voiceover/Text: “Crafted from premium walnut—where design meets power.”</w:t>
      </w:r>
    </w:p>
    <w:p w14:paraId="7DA26F4A">
      <w:pPr>
        <w:pStyle w:val="2"/>
        <w:keepNext w:val="0"/>
        <w:keepLines w:val="0"/>
        <w:widowControl/>
        <w:suppressLineNumbers w:val="0"/>
      </w:pPr>
      <w:r>
        <w:t>Technique: Low-angle slide for authority feel.</w:t>
      </w:r>
    </w:p>
    <w:p w14:paraId="11BAFC19">
      <w:pPr>
        <w:pStyle w:val="2"/>
        <w:keepNext w:val="0"/>
        <w:keepLines w:val="0"/>
        <w:widowControl/>
        <w:suppressLineNumbers w:val="0"/>
      </w:pPr>
      <w:r>
        <w:t>Scene 3 — 4-6s</w:t>
      </w:r>
    </w:p>
    <w:p w14:paraId="3C530315">
      <w:pPr>
        <w:pStyle w:val="2"/>
        <w:keepNext w:val="0"/>
        <w:keepLines w:val="0"/>
        <w:widowControl/>
        <w:suppressLineNumbers w:val="0"/>
      </w:pPr>
      <w:r>
        <w:t>Camera: Close-up of the desktop edge, transitioning to the matte pedestal base.</w:t>
      </w:r>
    </w:p>
    <w:p w14:paraId="470003C5">
      <w:pPr>
        <w:pStyle w:val="2"/>
        <w:keepNext w:val="0"/>
        <w:keepLines w:val="0"/>
        <w:widowControl/>
        <w:suppressLineNumbers w:val="0"/>
      </w:pPr>
      <w:r>
        <w:t>Visual: Smooth edge, fine craftsmanship, contrast of wood + metal.</w:t>
      </w:r>
    </w:p>
    <w:p w14:paraId="72F0A285">
      <w:pPr>
        <w:pStyle w:val="2"/>
        <w:keepNext w:val="0"/>
        <w:keepLines w:val="0"/>
        <w:widowControl/>
        <w:suppressLineNumbers w:val="0"/>
      </w:pPr>
      <w:r>
        <w:t>Voiceover/Text: “A masterpiece in texture and detail.”</w:t>
      </w:r>
    </w:p>
    <w:p w14:paraId="4F5BA004">
      <w:pPr>
        <w:pStyle w:val="2"/>
        <w:keepNext w:val="0"/>
        <w:keepLines w:val="0"/>
        <w:widowControl/>
        <w:suppressLineNumbers w:val="0"/>
      </w:pPr>
      <w:r>
        <w:t>Technique: Macro lens, shallow depth of field, warm lighting.</w:t>
      </w:r>
    </w:p>
    <w:p w14:paraId="688E8818">
      <w:pPr>
        <w:pStyle w:val="2"/>
        <w:keepNext w:val="0"/>
        <w:keepLines w:val="0"/>
        <w:widowControl/>
        <w:suppressLineNumbers w:val="0"/>
      </w:pPr>
      <w:r>
        <w:t>Scene 4 — 6-</w:t>
      </w:r>
      <w:r>
        <w:rPr>
          <w:rFonts w:hint="eastAsia"/>
          <w:lang w:val="en-US" w:eastAsia="zh-CN"/>
        </w:rPr>
        <w:t>8</w:t>
      </w:r>
      <w:r>
        <w:t>s</w:t>
      </w:r>
    </w:p>
    <w:p w14:paraId="2EBF333F">
      <w:pPr>
        <w:pStyle w:val="2"/>
        <w:keepNext w:val="0"/>
        <w:keepLines w:val="0"/>
        <w:widowControl/>
        <w:suppressLineNumbers w:val="0"/>
      </w:pPr>
      <w:r>
        <w:t>Camera: Top-down shot revealing spacious working surface and accessories.</w:t>
      </w:r>
    </w:p>
    <w:p w14:paraId="57E02605">
      <w:pPr>
        <w:pStyle w:val="2"/>
        <w:keepNext w:val="0"/>
        <w:keepLines w:val="0"/>
        <w:widowControl/>
        <w:suppressLineNumbers w:val="0"/>
      </w:pPr>
      <w:r>
        <w:t>Visual: Lamp, documents, clean layout.</w:t>
      </w:r>
    </w:p>
    <w:p w14:paraId="711D8ED0">
      <w:pPr>
        <w:pStyle w:val="2"/>
        <w:keepNext w:val="0"/>
        <w:keepLines w:val="0"/>
        <w:widowControl/>
        <w:suppressLineNumbers w:val="0"/>
      </w:pPr>
      <w:r>
        <w:t>Voiceover/Text: “Built for leaders who think big.”</w:t>
      </w:r>
    </w:p>
    <w:p w14:paraId="5F6DECB1">
      <w:pPr>
        <w:pStyle w:val="2"/>
        <w:keepNext w:val="0"/>
        <w:keepLines w:val="0"/>
        <w:widowControl/>
        <w:suppressLineNumbers w:val="0"/>
      </w:pPr>
      <w:r>
        <w:t>Technique: Overhead rig or drone-like vertical drop-in shot.</w:t>
      </w:r>
    </w:p>
    <w:p w14:paraId="24B669B9">
      <w:pPr>
        <w:pStyle w:val="2"/>
        <w:keepNext w:val="0"/>
        <w:keepLines w:val="0"/>
        <w:widowControl/>
        <w:suppressLineNumbers w:val="0"/>
      </w:pPr>
      <w:r>
        <w:t xml:space="preserve">Scene 5 — </w:t>
      </w:r>
      <w:r>
        <w:rPr>
          <w:rFonts w:hint="eastAsia"/>
          <w:lang w:val="en-US" w:eastAsia="zh-CN"/>
        </w:rPr>
        <w:t>8</w:t>
      </w:r>
      <w:r>
        <w:t>-11s</w:t>
      </w:r>
    </w:p>
    <w:p w14:paraId="23A2F48F">
      <w:pPr>
        <w:pStyle w:val="2"/>
        <w:keepNext w:val="0"/>
        <w:keepLines w:val="0"/>
        <w:widowControl/>
        <w:suppressLineNumbers w:val="0"/>
      </w:pPr>
      <w:r>
        <w:t>Camera: Chair pull-out + POV of sitting at the desk.</w:t>
      </w:r>
    </w:p>
    <w:p w14:paraId="15B82DBD">
      <w:pPr>
        <w:pStyle w:val="2"/>
        <w:keepNext w:val="0"/>
        <w:keepLines w:val="0"/>
        <w:widowControl/>
        <w:suppressLineNumbers w:val="0"/>
      </w:pPr>
      <w:r>
        <w:t>Visual: The executive perspective facing the view.</w:t>
      </w:r>
    </w:p>
    <w:p w14:paraId="2CC928A1">
      <w:pPr>
        <w:pStyle w:val="2"/>
        <w:keepNext w:val="0"/>
        <w:keepLines w:val="0"/>
        <w:widowControl/>
        <w:suppressLineNumbers w:val="0"/>
      </w:pPr>
      <w:r>
        <w:t>Voiceover/Text: “Command your workspace with confidence.”</w:t>
      </w:r>
    </w:p>
    <w:p w14:paraId="07732658">
      <w:pPr>
        <w:pStyle w:val="2"/>
        <w:keepNext w:val="0"/>
        <w:keepLines w:val="0"/>
        <w:widowControl/>
        <w:suppressLineNumbers w:val="0"/>
      </w:pPr>
      <w:r>
        <w:t>Technique: Smooth first-person dolly; slight lens flare from window.</w:t>
      </w:r>
    </w:p>
    <w:p w14:paraId="0001ED1C">
      <w:pPr>
        <w:pStyle w:val="2"/>
        <w:keepNext w:val="0"/>
        <w:keepLines w:val="0"/>
        <w:widowControl/>
        <w:suppressLineNumbers w:val="0"/>
      </w:pPr>
      <w:r>
        <w:t>Scene 6 — 11-14s</w:t>
      </w:r>
    </w:p>
    <w:p w14:paraId="6C7A6230">
      <w:pPr>
        <w:pStyle w:val="2"/>
        <w:keepNext w:val="0"/>
        <w:keepLines w:val="0"/>
        <w:widowControl/>
        <w:suppressLineNumbers w:val="0"/>
      </w:pPr>
      <w:r>
        <w:t>Camera: Rotation around the desk showing silhouette + natural light.</w:t>
      </w:r>
    </w:p>
    <w:p w14:paraId="3E7B5BCC">
      <w:pPr>
        <w:pStyle w:val="2"/>
        <w:keepNext w:val="0"/>
        <w:keepLines w:val="0"/>
        <w:widowControl/>
        <w:suppressLineNumbers w:val="0"/>
      </w:pPr>
      <w:r>
        <w:t>Visual: Desk blends into modern office aesthetics.</w:t>
      </w:r>
    </w:p>
    <w:p w14:paraId="44D7A787">
      <w:pPr>
        <w:pStyle w:val="2"/>
        <w:keepNext w:val="0"/>
        <w:keepLines w:val="0"/>
        <w:widowControl/>
        <w:suppressLineNumbers w:val="0"/>
      </w:pPr>
      <w:r>
        <w:t>Voiceover/Text: “Where modern design elevates every decision.”</w:t>
      </w:r>
    </w:p>
    <w:p w14:paraId="7105D77A">
      <w:pPr>
        <w:pStyle w:val="2"/>
        <w:keepNext w:val="0"/>
        <w:keepLines w:val="0"/>
        <w:widowControl/>
        <w:suppressLineNumbers w:val="0"/>
      </w:pPr>
      <w:r>
        <w:t>Technique: Orbit shot, soft cinematic grading.</w:t>
      </w:r>
    </w:p>
    <w:p w14:paraId="7A5F7CA0">
      <w:pPr>
        <w:pStyle w:val="2"/>
        <w:keepNext w:val="0"/>
        <w:keepLines w:val="0"/>
        <w:widowControl/>
        <w:suppressLineNumbers w:val="0"/>
      </w:pPr>
      <w:r>
        <w:t>Final Shot — 14-15s</w:t>
      </w:r>
    </w:p>
    <w:p w14:paraId="3F1A4227">
      <w:pPr>
        <w:pStyle w:val="2"/>
        <w:keepNext w:val="0"/>
        <w:keepLines w:val="0"/>
        <w:widowControl/>
        <w:suppressLineNumbers w:val="0"/>
      </w:pPr>
      <w:r>
        <w:t xml:space="preserve">Camera: Hero shot, </w:t>
      </w:r>
      <w:r>
        <w:rPr>
          <w:rFonts w:hint="eastAsia"/>
        </w:rPr>
        <w:t>SAINTCY Logo</w:t>
      </w:r>
    </w:p>
    <w:p w14:paraId="53754A49">
      <w:pPr>
        <w:pStyle w:val="2"/>
        <w:keepNext w:val="0"/>
        <w:keepLines w:val="0"/>
        <w:widowControl/>
        <w:suppressLineNumbers w:val="0"/>
      </w:pPr>
      <w:r>
        <w:t>Visual: Desk centered, minimalist frame.</w:t>
      </w:r>
    </w:p>
    <w:p w14:paraId="0A8451CA">
      <w:pPr>
        <w:pStyle w:val="2"/>
        <w:keepNext w:val="0"/>
        <w:keepLines w:val="0"/>
        <w:widowControl/>
        <w:suppressLineNumbers w:val="0"/>
      </w:pPr>
      <w:r>
        <w:t>Text On Screen: “Upgrade your office. Elevate your status.”</w:t>
      </w:r>
    </w:p>
    <w:p w14:paraId="04190DFC">
      <w:r>
        <w:t xml:space="preserve">Technique: Hard cut → </w:t>
      </w:r>
      <w:r>
        <w:rPr>
          <w:rFonts w:hint="default"/>
          <w:lang w:val="en-US" w:eastAsia="zh-CN"/>
        </w:rPr>
        <w:t>SAINTCY Logo Fade In</w:t>
      </w:r>
    </w:p>
    <w:p w14:paraId="2C07600F">
      <w:pPr>
        <w:pStyle w:val="2"/>
        <w:keepNext w:val="0"/>
        <w:keepLines w:val="0"/>
        <w:widowControl/>
        <w:suppressLineNumbers w:val="0"/>
      </w:pPr>
      <w:r>
        <w:t>Music Recommendation:</w:t>
      </w:r>
    </w:p>
    <w:p w14:paraId="7C41FD1D">
      <w:pPr>
        <w:pStyle w:val="2"/>
        <w:keepNext w:val="0"/>
        <w:keepLines w:val="0"/>
        <w:widowControl/>
        <w:suppressLineNumbers w:val="0"/>
      </w:pPr>
      <w:r>
        <w:t>Calm Luxury Ambient / Modern Minimal Corporate</w:t>
      </w:r>
    </w:p>
    <w:p w14:paraId="3A000443">
      <w:pPr>
        <w:pStyle w:val="2"/>
        <w:keepNext w:val="0"/>
        <w:keepLines w:val="0"/>
        <w:widowControl/>
        <w:suppressLineNumbers w:val="0"/>
      </w:pPr>
      <w:r>
        <w:t>Rhythm: steady, upscale, with soft bass</w:t>
      </w:r>
    </w:p>
    <w:p w14:paraId="3B980CC8">
      <w:pPr>
        <w:pStyle w:val="2"/>
        <w:keepNext w:val="0"/>
        <w:keepLines w:val="0"/>
        <w:widowControl/>
        <w:suppressLineNumbers w:val="0"/>
      </w:pPr>
      <w:r>
        <w:t>Reference: “Aether Ambient” or “Luxury Lounge Corporate”</w:t>
      </w:r>
    </w:p>
    <w:p w14:paraId="2EEC6ABC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18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2025-12-20T06:22:47Z</dcterms:created>
  <dc:creator>Administrator</dc:creator>
  <cp:lastModifiedBy>朝圣</cp:lastModifiedBy>
  <dcterms:modified xsi:type="dcterms:W3CDTF">2025-12-20T06:27:50Z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eyJoZGlkIjoiMjY5NTFjNjEwODdjZWFkODQxM2UwZTY1ZjJmOTA2MmYiLCJ1c2VySWQiOiIyNTAwNDUxNDMifQ==</vt:lpwstr>
  </property>
  <property fmtid="{D5CDD505-2E9C-101B-9397-08002B2CF9AE}" pid="4" name="ICV">
    <vt:lpwstr>78F372918C74495A9EC57DDA1A38677B_12</vt:lpwstr>
  </property>
</Properties>
</file>