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 xml:space="preserve">Nama : </w:t>
      </w:r>
      <w:r>
        <w:rPr>
          <w:rFonts w:hint="default"/>
          <w:b/>
          <w:bCs/>
          <w:lang w:val="en-US"/>
        </w:rPr>
        <w:t>RasyidMF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NIM : </w:t>
      </w:r>
      <w:r>
        <w:rPr>
          <w:rFonts w:hint="default"/>
          <w:b/>
          <w:bCs/>
          <w:lang w:val="en-US"/>
        </w:rPr>
        <w:t>5992847215885001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5267960" cy="274320"/>
            <wp:effectExtent l="0" t="0" r="889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CD3DD5"/>
    <w:rsid w:val="0CDE1EA6"/>
    <w:rsid w:val="0DD62C25"/>
    <w:rsid w:val="7C016A43"/>
    <w:rsid w:val="7ECD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2020-12-19T01:45:00Z</dcterms:created>
  <dc:creator>Asus</dc:creator>
  <cp:lastModifiedBy>Rasyid Maulana Fajars</cp:lastModifiedBy>
  <dcterms:modified xsi:type="dcterms:W3CDTF">2020-12-19T01:50:59Z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