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1" w:name="content"/>
    <w:p>
      <w:pPr>
        <w:pStyle w:val="SourceCode"/>
      </w:pPr>
      <w:r>
        <w:rPr>
          <w:rStyle w:val="VerbatimChar"/>
        </w:rPr>
        <w:t xml:space="preserve">/*</w:t>
      </w:r>
      <w:r>
        <w:br/>
      </w:r>
      <w:r>
        <w:rPr>
          <w:rStyle w:val="VerbatimChar"/>
        </w:rPr>
        <w:t xml:space="preserve"># InterNexus Copilot Assistant Preprompt</w:t>
      </w:r>
      <w:r>
        <w:br/>
      </w:r>
      <w:r>
        <w:br/>
      </w:r>
      <w:r>
        <w:rPr>
          <w:rStyle w:val="VerbatimChar"/>
        </w:rPr>
        <w:t xml:space="preserve">## Core Features</w:t>
      </w:r>
      <w:r>
        <w:br/>
      </w:r>
      <w:r>
        <w:rPr>
          <w:rStyle w:val="VerbatimChar"/>
        </w:rPr>
        <w:t xml:space="preserve">- **3D Virtual HQ Tours:** Implement a Three.js/WebGL 3D environment for interactive tours of virtual offices, labs, and meeting spaces. Three.js is a robust JS 3D library (built on WebGL) and has been used for Matterport-style walkthroughs[1][2]. Consider React Three Fiber (Three.js in React) or Babylon.js as alternatives for scene rendering[3].  </w:t>
      </w:r>
      <w:r>
        <w:br/>
      </w:r>
      <w:r>
        <w:rPr>
          <w:rStyle w:val="VerbatimChar"/>
        </w:rPr>
        <w:t xml:space="preserve">- **Project &amp; Resource Dashboards:** Build data-driven dashboards (using React or Vue) to track projects, resources, and KPIs. Utilize React components (charts, tables, forms) from libraries like Recharts/D3 or UI kits (e.g. Ant Design) for visualization and interactivity[4][5]. Manage state with React Context or Redux for scalability[6]. Design dashboards per UX best practices (logical grouping, drill-downs, clear key metrics)[7][8].  </w:t>
      </w:r>
      <w:r>
        <w:br/>
      </w:r>
      <w:r>
        <w:rPr>
          <w:rStyle w:val="VerbatimChar"/>
        </w:rPr>
        <w:t xml:space="preserve">- **Real-time Collaboration:** Enable live collaboration (chat, shared whiteboards, coding) via WebSockets or Firebase. Use Socket.IO (Node.js) or native WebSockets for low-latency bidirectional updates[9]. Alternatively, Firebase Realtime Database automatically syncs JSON data across all clients in milliseconds[10]. Architect with a pub/sub model (rooms or channels) to broadcast events (e.g., document edits).  </w:t>
      </w:r>
      <w:r>
        <w:br/>
      </w:r>
      <w:r>
        <w:rPr>
          <w:rStyle w:val="VerbatimChar"/>
        </w:rPr>
        <w:t xml:space="preserve">- **Impact Metrics Visualization:** Create interactive charts and metrics to show research impact (e.g. publications, funding, engagement). Emphasize top-level KPIs (highlight with size/color) and allow filtering or drill-down for details[8]. Ensure dashboards are accessible (avoid color-only cues, use ARIA labels, support keyboard navigation)[11]. Use responsive design (CSS grid, Bootstrap/Tailwind) so info displays well on all devices[12][13].  </w:t>
      </w:r>
      <w:r>
        <w:br/>
      </w:r>
      <w:r>
        <w:rPr>
          <w:rStyle w:val="VerbatimChar"/>
        </w:rPr>
        <w:t xml:space="preserve">- **Global Partner Maps &amp; Directory:** Integrate a world map showing partner institutions. Use React-based map libraries: e.g., React Simple Maps (D3-geo/topojson) or React Leaflet (Leaflet OpenStreetMap) for interactive SVG maps[14][15]. For rich features, google-map-react (Google Maps API) provides satellite/3D tiles and overlays[16]. Include zoomable markers and searchable partner directory, ensuring smooth panning and clustering for large data sets.  </w:t>
      </w:r>
      <w:r>
        <w:br/>
      </w:r>
      <w:r>
        <w:rPr>
          <w:rStyle w:val="VerbatimChar"/>
        </w:rPr>
        <w:t xml:space="preserve">- **AI-Powered Recommendations:** Embed AI for decision support. For example, use TensorFlow.js to run ML models in-browser (TensorFlow.js lets you build/train models in JS)[17]. You might train a recommendation model to suggest tasks or collaborators. Alternatively, call OpenAI’s GPT via API to auto-generate project suggestions or summaries. Use Python (with Django) plus TensorFlow or PyTorch on the backend if needed (Django is popular for AI-driven apps)[18][19].  </w:t>
      </w:r>
      <w:r>
        <w:br/>
      </w:r>
      <w:r>
        <w:rPr>
          <w:rStyle w:val="VerbatimChar"/>
        </w:rPr>
        <w:t xml:space="preserve">- **Admin Tools &amp; Notifications:** Provide an admin interface for user onboarding, roles, and system alerts. Leverage built-in auth (e.g. Firebase Auth or Auth0) and create React/Vue components for user management forms. Implement a notification system (email or in-app) using backend services. Follow solid UI patterns: reuse form components, validate input, and design a separate admin dashboard.</w:t>
      </w:r>
      <w:r>
        <w:br/>
      </w:r>
      <w:r>
        <w:br/>
      </w:r>
      <w:r>
        <w:rPr>
          <w:rStyle w:val="VerbatimChar"/>
        </w:rPr>
        <w:t xml:space="preserve">## Tech Stack</w:t>
      </w:r>
      <w:r>
        <w:br/>
      </w:r>
      <w:r>
        <w:rPr>
          <w:rStyle w:val="VerbatimChar"/>
        </w:rPr>
        <w:t xml:space="preserve">- **Frontend:** Three.js (WebGL) for 3D scenes + React or Vue.js for UI components. Use Figma/Adobe XD designs to guide CSS styling and component layouts. Componentize the UI (each screen/feature as a reusable component)[20].</w:t>
      </w:r>
      <w:r>
        <w:br/>
      </w:r>
      <w:r>
        <w:rPr>
          <w:rStyle w:val="VerbatimChar"/>
        </w:rPr>
        <w:t xml:space="preserve">- **Backend:** Node.js (Express, Socket.IO) *or* Django (Python). Node.js excels for non-blocking real-time services[21]; Django offers rapid development and a strong admin/ORM[18][19]. Use REST or GraphQL APIs to communicate with the frontend.</w:t>
      </w:r>
      <w:r>
        <w:br/>
      </w:r>
      <w:r>
        <w:rPr>
          <w:rStyle w:val="VerbatimChar"/>
        </w:rPr>
        <w:t xml:space="preserve">- **Realtime Sync:** Firebase Realtime Database (or Firestore) can auto-sync data to clients[10], or use a WebSocket server (Socket.IO) for pub/sub messaging. Use serverless functions or a Node service to relay events if not using Firebase.</w:t>
      </w:r>
      <w:r>
        <w:br/>
      </w:r>
      <w:r>
        <w:rPr>
          <w:rStyle w:val="VerbatimChar"/>
        </w:rPr>
        <w:t xml:space="preserve">- **AI Integration:** TensorFlow.js (client-side ML)[17] or call OpenAI GPT (server-side) for language tasks. For example, host ML models on AWS/GCP or use TensorFlow.js in-browser for fast inference.</w:t>
      </w:r>
      <w:r>
        <w:br/>
      </w:r>
      <w:r>
        <w:rPr>
          <w:rStyle w:val="VerbatimChar"/>
        </w:rPr>
        <w:t xml:space="preserve">- **Cloud Hosting:** AWS or Google Cloud for deployment. Both offer similar VM/container services (AWS EC2 vs GCP Compute Engine)[22], managed databases, and serverless (Lambda/Cloud Run). They scale globally, so choose based on team expertise or pricing.</w:t>
      </w:r>
      <w:r>
        <w:br/>
      </w:r>
      <w:r>
        <w:rPr>
          <w:rStyle w:val="VerbatimChar"/>
        </w:rPr>
        <w:t xml:space="preserve">- **Optional VR/AR:** If adding immersive VR/AR, use Unity (export to WebGL/WebXR) or WebXR frameworks. Unity’s WebXR exporter can generate browser VR content[23]. The WebXR Device API (and libraries like A-Frame or Babylon.js) lets the browser interface with VR/AR hardware[24][3].</w:t>
      </w:r>
      <w:r>
        <w:br/>
      </w:r>
      <w:r>
        <w:br/>
      </w:r>
      <w:r>
        <w:rPr>
          <w:rStyle w:val="VerbatimChar"/>
        </w:rPr>
        <w:t xml:space="preserve">## Development Guidelines</w:t>
      </w:r>
      <w:r>
        <w:br/>
      </w:r>
      <w:r>
        <w:rPr>
          <w:rStyle w:val="VerbatimChar"/>
        </w:rPr>
        <w:t xml:space="preserve">- **Clarity &amp; Modularity:** Write clear, well-commented code. Break logic into small, reusable functions or classes (follow DRY and SOLID principles)[25][26]. For example, each component or service should have a single responsibility[27]. Avoid “spaghetti” code; split large features into modules/files.</w:t>
      </w:r>
      <w:r>
        <w:br/>
      </w:r>
      <w:r>
        <w:rPr>
          <w:rStyle w:val="VerbatimChar"/>
        </w:rPr>
        <w:t xml:space="preserve">- **Component Reusability:** Emphasize a component-based architecture. In React/Vue, build UI as composable components with well-defined props and events. Reuse components for widgets like charts, forms, modals (the reusability accelerates development and consistency[28][20]).</w:t>
      </w:r>
      <w:r>
        <w:br/>
      </w:r>
      <w:r>
        <w:rPr>
          <w:rStyle w:val="VerbatimChar"/>
        </w:rPr>
        <w:t xml:space="preserve">- **Scalability:** Design state management for growth. Use React Context or Redux for shared state; local component state for isolated data[6]. As user/data volume grows, ensure the architecture (e.g. microservices in Node or modular apps in Django) can scale. Use cloud features (auto-scaling, load balancers) on AWS/GCP.</w:t>
      </w:r>
      <w:r>
        <w:br/>
      </w:r>
      <w:r>
        <w:rPr>
          <w:rStyle w:val="VerbatimChar"/>
        </w:rPr>
        <w:t xml:space="preserve">- **UX Best Practices:** Structure the UI for clarity. Group related information, highlight key metrics (using size/color), and provide interactive filters or drill-down options[8][13]. Ensure accessibility (ARIA labels, keyboard support) and responsive design (media queries or CSS frameworks)[11][12].</w:t>
      </w:r>
      <w:r>
        <w:br/>
      </w:r>
      <w:r>
        <w:rPr>
          <w:rStyle w:val="VerbatimChar"/>
        </w:rPr>
        <w:t xml:space="preserve">- **Code Comments:** Encourage Copilot to generate meaningful comments explaining _why_, not just _what_. Good comments clarify intent or link to docs (e.g. algorithms, APIs)[29]. Mark TODOs and note assumptions. Avoid redundant comments that restate obvious code[29].</w:t>
      </w:r>
      <w:r>
        <w:br/>
      </w:r>
      <w:r>
        <w:rPr>
          <w:rStyle w:val="VerbatimChar"/>
        </w:rPr>
        <w:t xml:space="preserve">- **Suggest Alternatives:** When proposing solutions, list alternatives. For example, if using Three.js mention Babylon.js or A-Frame as options; React vs Vue; Firebase vs WebSocket; Node vs Django. Explain trade-offs briefly. This ensures flexible, well-justified design choices.</w:t>
      </w:r>
      <w:r>
        <w:br/>
      </w:r>
      <w:r>
        <w:rPr>
          <w:rStyle w:val="VerbatimChar"/>
        </w:rPr>
        <w:t xml:space="preserve">- **Documentation &amp; Testing:** Copilot should add docstrings/JSdoc for new functions/components and propose unit tests. Aim for high code readability and maintainability so future developers understand and can extend the system easily[26][29].</w:t>
      </w:r>
      <w:r>
        <w:br/>
      </w:r>
      <w:r>
        <w:rPr>
          <w:rStyle w:val="VerbatimChar"/>
        </w:rPr>
        <w:t xml:space="preserve">*/</w:t>
      </w:r>
    </w:p>
    <w:bookmarkEnd w:id="21"/>
    <w:p>
      <w:r>
        <w:pict>
          <v:rect style="width:0;height:1.5pt" o:hralign="center" o:hrstd="t" o:hr="t"/>
        </w:pict>
      </w:r>
    </w:p>
    <w:bookmarkStart w:id="67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Tech Friend: tips on how to build an app with Firebase, React and Three.js | by Francisco Sierra | Medium</w:t>
      </w:r>
    </w:p>
    <w:p>
      <w:pPr>
        <w:pStyle w:val="BodyText"/>
      </w:pPr>
      <w:hyperlink r:id="rId23">
        <w:r>
          <w:rPr>
            <w:rStyle w:val="Hyperlink"/>
          </w:rPr>
          <w:t xml:space="preserve">https://francisco-sierra.medium.com/tech-friend-tips-on-how-to-built-an-app-with-firebase-react-and-three-js-7986717db1d4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Interior virtual tour demo with bananas - Showcase - three.js forum</w:t>
      </w:r>
    </w:p>
    <w:p>
      <w:pPr>
        <w:pStyle w:val="BodyText"/>
      </w:pPr>
      <w:hyperlink r:id="rId25">
        <w:r>
          <w:rPr>
            <w:rStyle w:val="Hyperlink"/>
          </w:rPr>
          <w:t xml:space="preserve">https://discourse.threejs.org/t/interior-virtual-tour-demo-with-bananas/80292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[3]</w:t>
        </w:r>
      </w:hyperlink>
      <w:r>
        <w:t xml:space="preserve"> </w:t>
      </w:r>
      <w:hyperlink r:id="rId27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Immersive Web Developer Home</w:t>
      </w:r>
    </w:p>
    <w:p>
      <w:pPr>
        <w:pStyle w:val="BodyText"/>
      </w:pPr>
      <w:hyperlink r:id="rId28">
        <w:r>
          <w:rPr>
            <w:rStyle w:val="Hyperlink"/>
          </w:rPr>
          <w:t xml:space="preserve">https://immersiveweb.dev/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[4]</w:t>
        </w:r>
      </w:hyperlink>
      <w:r>
        <w:t xml:space="preserve"> </w:t>
      </w:r>
      <w:hyperlink r:id="rId30">
        <w:r>
          <w:rPr>
            <w:rStyle w:val="Hyperlink"/>
          </w:rPr>
          <w:t xml:space="preserve">[5]</w:t>
        </w:r>
      </w:hyperlink>
      <w:r>
        <w:t xml:space="preserve"> </w:t>
      </w:r>
      <w:hyperlink r:id="rId31">
        <w:r>
          <w:rPr>
            <w:rStyle w:val="Hyperlink"/>
          </w:rPr>
          <w:t xml:space="preserve">[6]</w:t>
        </w:r>
      </w:hyperlink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hyperlink r:id="rId33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React Dashboard Libraries Showdown: A Comprehensive Guide</w:t>
      </w:r>
    </w:p>
    <w:p>
      <w:pPr>
        <w:pStyle w:val="BodyText"/>
      </w:pPr>
      <w:hyperlink r:id="rId34">
        <w:r>
          <w:rPr>
            <w:rStyle w:val="Hyperlink"/>
          </w:rPr>
          <w:t xml:space="preserve">https://www.dhiwise.com/post/creating-data-visualizations-with-react-dashboard-libraries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[7]</w:t>
        </w:r>
      </w:hyperlink>
      <w:r>
        <w:t xml:space="preserve"> </w:t>
      </w:r>
      <w:hyperlink r:id="rId36">
        <w:r>
          <w:rPr>
            <w:rStyle w:val="Hyperlink"/>
          </w:rPr>
          <w:t xml:space="preserve">[8]</w:t>
        </w:r>
      </w:hyperlink>
      <w:r>
        <w:t xml:space="preserve"> </w:t>
      </w:r>
      <w:hyperlink r:id="rId37">
        <w:r>
          <w:rPr>
            <w:rStyle w:val="Hyperlink"/>
          </w:rPr>
          <w:t xml:space="preserve">[11]</w:t>
        </w:r>
      </w:hyperlink>
      <w:r>
        <w:t xml:space="preserve"> </w:t>
      </w:r>
      <w:hyperlink r:id="rId38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Effective Dashboard Design Principles for 2025 | UXPin</w:t>
      </w:r>
    </w:p>
    <w:p>
      <w:pPr>
        <w:pStyle w:val="BodyText"/>
      </w:pPr>
      <w:hyperlink r:id="rId39">
        <w:r>
          <w:rPr>
            <w:rStyle w:val="Hyperlink"/>
          </w:rPr>
          <w:t xml:space="preserve">https://www.uxpin.com/studio/blog/dashboard-design-principles/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Realtime Collaboration App with WebSockets &amp; Node.js - DEV Community</w:t>
      </w:r>
    </w:p>
    <w:p>
      <w:pPr>
        <w:pStyle w:val="BodyText"/>
      </w:pPr>
      <w:hyperlink r:id="rId41">
        <w:r>
          <w:rPr>
            <w:rStyle w:val="Hyperlink"/>
          </w:rPr>
          <w:t xml:space="preserve">https://dev.to/syed_mudasseranayat_e251/realtime-collaboration-app-with-websockets-nodejs-n90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Firebase Realtime Database</w:t>
      </w:r>
    </w:p>
    <w:p>
      <w:pPr>
        <w:pStyle w:val="BodyText"/>
      </w:pPr>
      <w:hyperlink r:id="rId43">
        <w:r>
          <w:rPr>
            <w:rStyle w:val="Hyperlink"/>
          </w:rPr>
          <w:t xml:space="preserve">https://firebase.google.com/docs/database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[14]</w:t>
        </w:r>
      </w:hyperlink>
      <w:r>
        <w:t xml:space="preserve"> </w:t>
      </w:r>
      <w:hyperlink r:id="rId45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16 Free React Map Libraries for Google Maps, Leaflet, and SVG Maps</w:t>
      </w:r>
    </w:p>
    <w:p>
      <w:pPr>
        <w:pStyle w:val="BodyText"/>
      </w:pPr>
      <w:hyperlink r:id="rId46">
        <w:r>
          <w:rPr>
            <w:rStyle w:val="Hyperlink"/>
          </w:rPr>
          <w:t xml:space="preserve">https://medevel.com/react-map-library-1816/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Retool Blog | The best React map libraries in 2024</w:t>
      </w:r>
    </w:p>
    <w:p>
      <w:pPr>
        <w:pStyle w:val="BodyText"/>
      </w:pPr>
      <w:hyperlink r:id="rId48">
        <w:r>
          <w:rPr>
            <w:rStyle w:val="Hyperlink"/>
          </w:rPr>
          <w:t xml:space="preserve">https://retool.com/blog/react-map-library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Machine Learning for JavaScript Developers - TensorFlow.js</w:t>
      </w:r>
    </w:p>
    <w:p>
      <w:pPr>
        <w:pStyle w:val="BodyText"/>
      </w:pPr>
      <w:hyperlink r:id="rId50">
        <w:r>
          <w:rPr>
            <w:rStyle w:val="Hyperlink"/>
          </w:rPr>
          <w:t xml:space="preserve">https://www.tensorflow.org/js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[18]</w:t>
        </w:r>
      </w:hyperlink>
      <w:r>
        <w:t xml:space="preserve"> </w:t>
      </w:r>
      <w:hyperlink r:id="rId52">
        <w:r>
          <w:rPr>
            <w:rStyle w:val="Hyperlink"/>
          </w:rPr>
          <w:t xml:space="preserve">[19]</w:t>
        </w:r>
      </w:hyperlink>
      <w:r>
        <w:t xml:space="preserve"> </w:t>
      </w:r>
      <w:hyperlink r:id="rId53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Django vs. Node.js: The Battle of Backend Frameworks in 2024 | by ProspexAI | Medium</w:t>
      </w:r>
    </w:p>
    <w:p>
      <w:pPr>
        <w:pStyle w:val="BodyText"/>
      </w:pPr>
      <w:hyperlink r:id="rId54">
        <w:r>
          <w:rPr>
            <w:rStyle w:val="Hyperlink"/>
          </w:rPr>
          <w:t xml:space="preserve">https://tarekeesa7.medium.com/django-vs-node-js-the-battle-of-backend-frameworks-in-2024-34db95ed0065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Differences between AWS to Google Cloud | Google Cloud Blog</w:t>
      </w:r>
    </w:p>
    <w:p>
      <w:pPr>
        <w:pStyle w:val="BodyText"/>
      </w:pPr>
      <w:hyperlink r:id="rId56">
        <w:r>
          <w:rPr>
            <w:rStyle w:val="Hyperlink"/>
          </w:rPr>
          <w:t xml:space="preserve">https://cloud.google.com/blog/products/application-modernization/differences-between-aws-to-google-cloud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GitHub - De-Panther/unity-webxr-export: Develop and export WebXR experiences using Unity WebGL</w:t>
      </w:r>
    </w:p>
    <w:p>
      <w:pPr>
        <w:pStyle w:val="BodyText"/>
      </w:pPr>
      <w:hyperlink r:id="rId58">
        <w:r>
          <w:rPr>
            <w:rStyle w:val="Hyperlink"/>
          </w:rPr>
          <w:t xml:space="preserve">https://github.com/De-Panther/unity-webxr-export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[25]</w:t>
        </w:r>
      </w:hyperlink>
      <w:r>
        <w:t xml:space="preserve"> </w:t>
      </w:r>
      <w:hyperlink r:id="rId60">
        <w:r>
          <w:rPr>
            <w:rStyle w:val="Hyperlink"/>
          </w:rPr>
          <w:t xml:space="preserve">[27]</w:t>
        </w:r>
      </w:hyperlink>
      <w:r>
        <w:t xml:space="preserve"> </w:t>
      </w:r>
      <w:hyperlink r:id="rId61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Maximizing Code Reusability: Best Practices and Strategies | Graph AI</w:t>
      </w:r>
    </w:p>
    <w:p>
      <w:pPr>
        <w:pStyle w:val="BodyText"/>
      </w:pPr>
      <w:hyperlink r:id="rId62">
        <w:r>
          <w:rPr>
            <w:rStyle w:val="Hyperlink"/>
          </w:rPr>
          <w:t xml:space="preserve">https://www.graphapp.ai/blog/maximizing-code-reusability-best-practices-and-strategies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Modular code — Quality Assurance of Code for Analysis and Research</w:t>
      </w:r>
    </w:p>
    <w:p>
      <w:pPr>
        <w:pStyle w:val="BodyText"/>
      </w:pPr>
      <w:hyperlink r:id="rId64">
        <w:r>
          <w:rPr>
            <w:rStyle w:val="Hyperlink"/>
          </w:rPr>
          <w:t xml:space="preserve">https://best-practice-and-impact.github.io/qa-of-code-guidance/modular_code.html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Best practices for writing code comments - Stack Overflow</w:t>
      </w:r>
    </w:p>
    <w:p>
      <w:pPr>
        <w:pStyle w:val="BodyText"/>
      </w:pPr>
      <w:hyperlink r:id="rId66">
        <w:r>
          <w:rPr>
            <w:rStyle w:val="Hyperlink"/>
          </w:rPr>
          <w:t xml:space="preserve">https://stackoverflow.blog/2021/12/23/best-practices-for-writing-code-comments/</w:t>
        </w:r>
      </w:hyperlink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4" Target="https://best-practice-and-impact.github.io/qa-of-code-guidance/modular_code.html" TargetMode="External" /><Relationship Type="http://schemas.openxmlformats.org/officeDocument/2006/relationships/hyperlink" Id="rId63" Target="https://best-practice-and-impact.github.io/qa-of-code-guidance/modular_code.html#:~:text=Improving%20readability%20often%20involves%20breaking,as%20modules%2C%20classes%2C%20or%20functions" TargetMode="External" /><Relationship Type="http://schemas.openxmlformats.org/officeDocument/2006/relationships/hyperlink" Id="rId56" Target="https://cloud.google.com/blog/products/application-modernization/differences-between-aws-to-google-cloud" TargetMode="External" /><Relationship Type="http://schemas.openxmlformats.org/officeDocument/2006/relationships/hyperlink" Id="rId55" Target="https://cloud.google.com/blog/products/application-modernization/differences-between-aws-to-google-cloud#:~:text=Most%20of%20the%20applications%20we,VPCs%20to%20isolate%20services%20securely" TargetMode="External" /><Relationship Type="http://schemas.openxmlformats.org/officeDocument/2006/relationships/hyperlink" Id="rId41" Target="https://dev.to/syed_mudasseranayat_e251/realtime-collaboration-app-with-websockets-nodejs-n90" TargetMode="External" /><Relationship Type="http://schemas.openxmlformats.org/officeDocument/2006/relationships/hyperlink" Id="rId40" Target="https://dev.to/syed_mudasseranayat_e251/realtime-collaboration-app-with-websockets-nodejs-n90#:~:text=WebSockets%20provide%20a%20full,time%20apps" TargetMode="External" /><Relationship Type="http://schemas.openxmlformats.org/officeDocument/2006/relationships/hyperlink" Id="rId25" Target="https://discourse.threejs.org/t/interior-virtual-tour-demo-with-bananas/80292" TargetMode="External" /><Relationship Type="http://schemas.openxmlformats.org/officeDocument/2006/relationships/hyperlink" Id="rId24" Target="https://discourse.threejs.org/t/interior-virtual-tour-demo-with-bananas/80292#:~:text=CarloBu%20%20March%2028%2C%202025%2C,8%3A07pm%20%201" TargetMode="External" /><Relationship Type="http://schemas.openxmlformats.org/officeDocument/2006/relationships/hyperlink" Id="rId43" Target="https://firebase.google.com/docs/database" TargetMode="External" /><Relationship Type="http://schemas.openxmlformats.org/officeDocument/2006/relationships/hyperlink" Id="rId42" Target="https://firebase.google.com/docs/database#:~:text=Realtime%20Instead%20of%20typical%20HTTP,without%20thinking%20about%20networking%20code" TargetMode="External" /><Relationship Type="http://schemas.openxmlformats.org/officeDocument/2006/relationships/hyperlink" Id="rId23" Target="https://francisco-sierra.medium.com/tech-friend-tips-on-how-to-built-an-app-with-firebase-react-and-three-js-7986717db1d4" TargetMode="External" /><Relationship Type="http://schemas.openxmlformats.org/officeDocument/2006/relationships/hyperlink" Id="rId22" Target="https://francisco-sierra.medium.com/tech-friend-tips-on-how-to-built-an-app-with-firebase-react-and-three-js-7986717db1d4#:~:text=Three,a%20lot%20of%20math%20involved" TargetMode="External" /><Relationship Type="http://schemas.openxmlformats.org/officeDocument/2006/relationships/hyperlink" Id="rId58" Target="https://github.com/De-Panther/unity-webxr-export" TargetMode="External" /><Relationship Type="http://schemas.openxmlformats.org/officeDocument/2006/relationships/hyperlink" Id="rId57" Target="https://github.com/De-Panther/unity-webxr-export#:~:text=Develop%20and%20export%20WebXR%20experiences,using%20Unity%20WebGL" TargetMode="External" /><Relationship Type="http://schemas.openxmlformats.org/officeDocument/2006/relationships/hyperlink" Id="rId28" Target="https://immersiveweb.dev/" TargetMode="External" /><Relationship Type="http://schemas.openxmlformats.org/officeDocument/2006/relationships/hyperlink" Id="rId26" Target="https://immersiveweb.dev/#:~:text=A,23%20%20Wonderland%20Engine" TargetMode="External" /><Relationship Type="http://schemas.openxmlformats.org/officeDocument/2006/relationships/hyperlink" Id="rId27" Target="https://immersiveweb.dev/#:~:text=The%20WebXR%20Device%20API%20provides,AR%20experiences%20on%20the%20web" TargetMode="External" /><Relationship Type="http://schemas.openxmlformats.org/officeDocument/2006/relationships/hyperlink" Id="rId46" Target="https://medevel.com/react-map-library-1816/" TargetMode="External" /><Relationship Type="http://schemas.openxmlformats.org/officeDocument/2006/relationships/hyperlink" Id="rId44" Target="https://medevel.com/react-map-library-1816/#:~:text=,charts%20creation%20without%20unnecessary%20dependencies" TargetMode="External" /><Relationship Type="http://schemas.openxmlformats.org/officeDocument/2006/relationships/hyperlink" Id="rId45" Target="https://medevel.com/react-map-library-1816/#:~:text=React%20Leaflet%20is%20a%20free,It%20is%20also%20highly%20customizable" TargetMode="External" /><Relationship Type="http://schemas.openxmlformats.org/officeDocument/2006/relationships/hyperlink" Id="rId48" Target="https://retool.com/blog/react-map-library" TargetMode="External" /><Relationship Type="http://schemas.openxmlformats.org/officeDocument/2006/relationships/hyperlink" Id="rId47" Target="https://retool.com/blog/react-map-library#:~:text=Rendering%3A%20Canvas" TargetMode="External" /><Relationship Type="http://schemas.openxmlformats.org/officeDocument/2006/relationships/hyperlink" Id="rId66" Target="https://stackoverflow.blog/2021/12/23/best-practices-for-writing-code-comments/" TargetMode="External" /><Relationship Type="http://schemas.openxmlformats.org/officeDocument/2006/relationships/hyperlink" Id="rId65" Target="https://stackoverflow.blog/2021/12/23/best-practices-for-writing-code-comments/#:~:text=Rule%201%3A%20Comments%20should%20not,duplicate%20the%20code" TargetMode="External" /><Relationship Type="http://schemas.openxmlformats.org/officeDocument/2006/relationships/hyperlink" Id="rId54" Target="https://tarekeesa7.medium.com/django-vs-node-js-the-battle-of-backend-frameworks-in-2024-34db95ed0065" TargetMode="External" /><Relationship Type="http://schemas.openxmlformats.org/officeDocument/2006/relationships/hyperlink" Id="rId51" Target="https://tarekeesa7.medium.com/django-vs-node-js-the-battle-of-backend-frameworks-in-2024-34db95ed0065#:~:text=%2A%20Data,for%20building%20robust%20CMS%20solutions" TargetMode="External" /><Relationship Type="http://schemas.openxmlformats.org/officeDocument/2006/relationships/hyperlink" Id="rId53" Target="https://tarekeesa7.medium.com/django-vs-node-js-the-battle-of-backend-frameworks-in-2024-34db95ed0065#:~:text=1.%20Non,for%20modular%20and%20maintainable%20codebases" TargetMode="External" /><Relationship Type="http://schemas.openxmlformats.org/officeDocument/2006/relationships/hyperlink" Id="rId52" Target="https://tarekeesa7.medium.com/django-vs-node-js-the-battle-of-backend-frameworks-in-2024-34db95ed0065#:~:text=Both%20Django%20and%20Node,applications%20and%20unified%20language%20environments" TargetMode="External" /><Relationship Type="http://schemas.openxmlformats.org/officeDocument/2006/relationships/hyperlink" Id="rId34" Target="https://www.dhiwise.com/post/creating-data-visualizations-with-react-dashboard-libraries" TargetMode="External" /><Relationship Type="http://schemas.openxmlformats.org/officeDocument/2006/relationships/hyperlink" Id="rId30" Target="https://www.dhiwise.com/post/creating-data-visualizations-with-react-dashboard-libraries#:~:text=,Customization" TargetMode="External" /><Relationship Type="http://schemas.openxmlformats.org/officeDocument/2006/relationships/hyperlink" Id="rId31" Target="https://www.dhiwise.com/post/creating-data-visualizations-with-react-dashboard-libraries#:~:text=,Management%20in%20Dashboards" TargetMode="External" /><Relationship Type="http://schemas.openxmlformats.org/officeDocument/2006/relationships/hyperlink" Id="rId33" Target="https://www.dhiwise.com/post/creating-data-visualizations-with-react-dashboard-libraries#:~:text=React%20components%20are%20the%20heart,for%20customization%20is%20component%20reusability" TargetMode="External" /><Relationship Type="http://schemas.openxmlformats.org/officeDocument/2006/relationships/hyperlink" Id="rId32" Target="https://www.dhiwise.com/post/creating-data-visualizations-with-react-dashboard-libraries#:~:text=Responsive%20Dashboard%20Template%20Design" TargetMode="External" /><Relationship Type="http://schemas.openxmlformats.org/officeDocument/2006/relationships/hyperlink" Id="rId29" Target="https://www.dhiwise.com/post/creating-data-visualizations-with-react-dashboard-libraries#:~:text=With%20Volt%20React%2C%20developers%20can,to%20manage%20user%20permissions%20efficiently" TargetMode="External" /><Relationship Type="http://schemas.openxmlformats.org/officeDocument/2006/relationships/hyperlink" Id="rId62" Target="https://www.graphapp.ai/blog/maximizing-code-reusability-best-practices-and-strategies" TargetMode="External" /><Relationship Type="http://schemas.openxmlformats.org/officeDocument/2006/relationships/hyperlink" Id="rId61" Target="https://www.graphapp.ai/blog/maximizing-code-reusability-best-practices-and-strategies#:~:text=Code%20reusability%20refers%20to%20the,foster%20consistency%20within%20a%20codebase" TargetMode="External" /><Relationship Type="http://schemas.openxmlformats.org/officeDocument/2006/relationships/hyperlink" Id="rId59" Target="https://www.graphapp.ai/blog/maximizing-code-reusability-best-practices-and-strategies#:~:text=The%20DRY%20principle%20encourages%20developers,easier%20debugging%20and%20a%20clearer" TargetMode="External" /><Relationship Type="http://schemas.openxmlformats.org/officeDocument/2006/relationships/hyperlink" Id="rId60" Target="https://www.graphapp.ai/blog/maximizing-code-reusability-best-practices-and-strategies#:~:text=The%20SOLID%20principles%2C%20comprising%20five,to%20manage%2C%20extend%2C%20and%20reuse" TargetMode="External" /><Relationship Type="http://schemas.openxmlformats.org/officeDocument/2006/relationships/hyperlink" Id="rId50" Target="https://www.tensorflow.org/js" TargetMode="External" /><Relationship Type="http://schemas.openxmlformats.org/officeDocument/2006/relationships/hyperlink" Id="rId49" Target="https://www.tensorflow.org/js#:~:text=Machine%20Learning%20for%20JavaScript%20Developers,train%20models%20directly%20in%20JavaScript" TargetMode="External" /><Relationship Type="http://schemas.openxmlformats.org/officeDocument/2006/relationships/hyperlink" Id="rId39" Target="https://www.uxpin.com/studio/blog/dashboard-design-principles/" TargetMode="External" /><Relationship Type="http://schemas.openxmlformats.org/officeDocument/2006/relationships/hyperlink" Id="rId37" Target="https://www.uxpin.com/studio/blog/dashboard-design-principles/#:~:text=,interactive%20elements%20are%20accessible%20via" TargetMode="External" /><Relationship Type="http://schemas.openxmlformats.org/officeDocument/2006/relationships/hyperlink" Id="rId35" Target="https://www.uxpin.com/studio/blog/dashboard-design-principles/#:~:text=2" TargetMode="External" /><Relationship Type="http://schemas.openxmlformats.org/officeDocument/2006/relationships/hyperlink" Id="rId36" Target="https://www.uxpin.com/studio/blog/dashboard-design-principles/#:~:text=4" TargetMode="External" /><Relationship Type="http://schemas.openxmlformats.org/officeDocument/2006/relationships/hyperlink" Id="rId38" Target="https://www.uxpin.com/studio/blog/dashboard-design-principles/#:~:text=The%20way%20you%20structure%20and,quickly%20and%20reduces%20cognitive%20loa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best-practice-and-impact.github.io/qa-of-code-guidance/modular_code.html" TargetMode="External" /><Relationship Type="http://schemas.openxmlformats.org/officeDocument/2006/relationships/hyperlink" Id="rId63" Target="https://best-practice-and-impact.github.io/qa-of-code-guidance/modular_code.html#:~:text=Improving%20readability%20often%20involves%20breaking,as%20modules%2C%20classes%2C%20or%20functions" TargetMode="External" /><Relationship Type="http://schemas.openxmlformats.org/officeDocument/2006/relationships/hyperlink" Id="rId56" Target="https://cloud.google.com/blog/products/application-modernization/differences-between-aws-to-google-cloud" TargetMode="External" /><Relationship Type="http://schemas.openxmlformats.org/officeDocument/2006/relationships/hyperlink" Id="rId55" Target="https://cloud.google.com/blog/products/application-modernization/differences-between-aws-to-google-cloud#:~:text=Most%20of%20the%20applications%20we,VPCs%20to%20isolate%20services%20securely" TargetMode="External" /><Relationship Type="http://schemas.openxmlformats.org/officeDocument/2006/relationships/hyperlink" Id="rId41" Target="https://dev.to/syed_mudasseranayat_e251/realtime-collaboration-app-with-websockets-nodejs-n90" TargetMode="External" /><Relationship Type="http://schemas.openxmlformats.org/officeDocument/2006/relationships/hyperlink" Id="rId40" Target="https://dev.to/syed_mudasseranayat_e251/realtime-collaboration-app-with-websockets-nodejs-n90#:~:text=WebSockets%20provide%20a%20full,time%20apps" TargetMode="External" /><Relationship Type="http://schemas.openxmlformats.org/officeDocument/2006/relationships/hyperlink" Id="rId25" Target="https://discourse.threejs.org/t/interior-virtual-tour-demo-with-bananas/80292" TargetMode="External" /><Relationship Type="http://schemas.openxmlformats.org/officeDocument/2006/relationships/hyperlink" Id="rId24" Target="https://discourse.threejs.org/t/interior-virtual-tour-demo-with-bananas/80292#:~:text=CarloBu%20%20March%2028%2C%202025%2C,8%3A07pm%20%201" TargetMode="External" /><Relationship Type="http://schemas.openxmlformats.org/officeDocument/2006/relationships/hyperlink" Id="rId43" Target="https://firebase.google.com/docs/database" TargetMode="External" /><Relationship Type="http://schemas.openxmlformats.org/officeDocument/2006/relationships/hyperlink" Id="rId42" Target="https://firebase.google.com/docs/database#:~:text=Realtime%20Instead%20of%20typical%20HTTP,without%20thinking%20about%20networking%20code" TargetMode="External" /><Relationship Type="http://schemas.openxmlformats.org/officeDocument/2006/relationships/hyperlink" Id="rId23" Target="https://francisco-sierra.medium.com/tech-friend-tips-on-how-to-built-an-app-with-firebase-react-and-three-js-7986717db1d4" TargetMode="External" /><Relationship Type="http://schemas.openxmlformats.org/officeDocument/2006/relationships/hyperlink" Id="rId22" Target="https://francisco-sierra.medium.com/tech-friend-tips-on-how-to-built-an-app-with-firebase-react-and-three-js-7986717db1d4#:~:text=Three,a%20lot%20of%20math%20involved" TargetMode="External" /><Relationship Type="http://schemas.openxmlformats.org/officeDocument/2006/relationships/hyperlink" Id="rId58" Target="https://github.com/De-Panther/unity-webxr-export" TargetMode="External" /><Relationship Type="http://schemas.openxmlformats.org/officeDocument/2006/relationships/hyperlink" Id="rId57" Target="https://github.com/De-Panther/unity-webxr-export#:~:text=Develop%20and%20export%20WebXR%20experiences,using%20Unity%20WebGL" TargetMode="External" /><Relationship Type="http://schemas.openxmlformats.org/officeDocument/2006/relationships/hyperlink" Id="rId28" Target="https://immersiveweb.dev/" TargetMode="External" /><Relationship Type="http://schemas.openxmlformats.org/officeDocument/2006/relationships/hyperlink" Id="rId26" Target="https://immersiveweb.dev/#:~:text=A,23%20%20Wonderland%20Engine" TargetMode="External" /><Relationship Type="http://schemas.openxmlformats.org/officeDocument/2006/relationships/hyperlink" Id="rId27" Target="https://immersiveweb.dev/#:~:text=The%20WebXR%20Device%20API%20provides,AR%20experiences%20on%20the%20web" TargetMode="External" /><Relationship Type="http://schemas.openxmlformats.org/officeDocument/2006/relationships/hyperlink" Id="rId46" Target="https://medevel.com/react-map-library-1816/" TargetMode="External" /><Relationship Type="http://schemas.openxmlformats.org/officeDocument/2006/relationships/hyperlink" Id="rId44" Target="https://medevel.com/react-map-library-1816/#:~:text=,charts%20creation%20without%20unnecessary%20dependencies" TargetMode="External" /><Relationship Type="http://schemas.openxmlformats.org/officeDocument/2006/relationships/hyperlink" Id="rId45" Target="https://medevel.com/react-map-library-1816/#:~:text=React%20Leaflet%20is%20a%20free,It%20is%20also%20highly%20customizable" TargetMode="External" /><Relationship Type="http://schemas.openxmlformats.org/officeDocument/2006/relationships/hyperlink" Id="rId48" Target="https://retool.com/blog/react-map-library" TargetMode="External" /><Relationship Type="http://schemas.openxmlformats.org/officeDocument/2006/relationships/hyperlink" Id="rId47" Target="https://retool.com/blog/react-map-library#:~:text=Rendering%3A%20Canvas" TargetMode="External" /><Relationship Type="http://schemas.openxmlformats.org/officeDocument/2006/relationships/hyperlink" Id="rId66" Target="https://stackoverflow.blog/2021/12/23/best-practices-for-writing-code-comments/" TargetMode="External" /><Relationship Type="http://schemas.openxmlformats.org/officeDocument/2006/relationships/hyperlink" Id="rId65" Target="https://stackoverflow.blog/2021/12/23/best-practices-for-writing-code-comments/#:~:text=Rule%201%3A%20Comments%20should%20not,duplicate%20the%20code" TargetMode="External" /><Relationship Type="http://schemas.openxmlformats.org/officeDocument/2006/relationships/hyperlink" Id="rId54" Target="https://tarekeesa7.medium.com/django-vs-node-js-the-battle-of-backend-frameworks-in-2024-34db95ed0065" TargetMode="External" /><Relationship Type="http://schemas.openxmlformats.org/officeDocument/2006/relationships/hyperlink" Id="rId51" Target="https://tarekeesa7.medium.com/django-vs-node-js-the-battle-of-backend-frameworks-in-2024-34db95ed0065#:~:text=%2A%20Data,for%20building%20robust%20CMS%20solutions" TargetMode="External" /><Relationship Type="http://schemas.openxmlformats.org/officeDocument/2006/relationships/hyperlink" Id="rId53" Target="https://tarekeesa7.medium.com/django-vs-node-js-the-battle-of-backend-frameworks-in-2024-34db95ed0065#:~:text=1.%20Non,for%20modular%20and%20maintainable%20codebases" TargetMode="External" /><Relationship Type="http://schemas.openxmlformats.org/officeDocument/2006/relationships/hyperlink" Id="rId52" Target="https://tarekeesa7.medium.com/django-vs-node-js-the-battle-of-backend-frameworks-in-2024-34db95ed0065#:~:text=Both%20Django%20and%20Node,applications%20and%20unified%20language%20environments" TargetMode="External" /><Relationship Type="http://schemas.openxmlformats.org/officeDocument/2006/relationships/hyperlink" Id="rId34" Target="https://www.dhiwise.com/post/creating-data-visualizations-with-react-dashboard-libraries" TargetMode="External" /><Relationship Type="http://schemas.openxmlformats.org/officeDocument/2006/relationships/hyperlink" Id="rId30" Target="https://www.dhiwise.com/post/creating-data-visualizations-with-react-dashboard-libraries#:~:text=,Customization" TargetMode="External" /><Relationship Type="http://schemas.openxmlformats.org/officeDocument/2006/relationships/hyperlink" Id="rId31" Target="https://www.dhiwise.com/post/creating-data-visualizations-with-react-dashboard-libraries#:~:text=,Management%20in%20Dashboards" TargetMode="External" /><Relationship Type="http://schemas.openxmlformats.org/officeDocument/2006/relationships/hyperlink" Id="rId33" Target="https://www.dhiwise.com/post/creating-data-visualizations-with-react-dashboard-libraries#:~:text=React%20components%20are%20the%20heart,for%20customization%20is%20component%20reusability" TargetMode="External" /><Relationship Type="http://schemas.openxmlformats.org/officeDocument/2006/relationships/hyperlink" Id="rId32" Target="https://www.dhiwise.com/post/creating-data-visualizations-with-react-dashboard-libraries#:~:text=Responsive%20Dashboard%20Template%20Design" TargetMode="External" /><Relationship Type="http://schemas.openxmlformats.org/officeDocument/2006/relationships/hyperlink" Id="rId29" Target="https://www.dhiwise.com/post/creating-data-visualizations-with-react-dashboard-libraries#:~:text=With%20Volt%20React%2C%20developers%20can,to%20manage%20user%20permissions%20efficiently" TargetMode="External" /><Relationship Type="http://schemas.openxmlformats.org/officeDocument/2006/relationships/hyperlink" Id="rId62" Target="https://www.graphapp.ai/blog/maximizing-code-reusability-best-practices-and-strategies" TargetMode="External" /><Relationship Type="http://schemas.openxmlformats.org/officeDocument/2006/relationships/hyperlink" Id="rId61" Target="https://www.graphapp.ai/blog/maximizing-code-reusability-best-practices-and-strategies#:~:text=Code%20reusability%20refers%20to%20the,foster%20consistency%20within%20a%20codebase" TargetMode="External" /><Relationship Type="http://schemas.openxmlformats.org/officeDocument/2006/relationships/hyperlink" Id="rId59" Target="https://www.graphapp.ai/blog/maximizing-code-reusability-best-practices-and-strategies#:~:text=The%20DRY%20principle%20encourages%20developers,easier%20debugging%20and%20a%20clearer" TargetMode="External" /><Relationship Type="http://schemas.openxmlformats.org/officeDocument/2006/relationships/hyperlink" Id="rId60" Target="https://www.graphapp.ai/blog/maximizing-code-reusability-best-practices-and-strategies#:~:text=The%20SOLID%20principles%2C%20comprising%20five,to%20manage%2C%20extend%2C%20and%20reuse" TargetMode="External" /><Relationship Type="http://schemas.openxmlformats.org/officeDocument/2006/relationships/hyperlink" Id="rId50" Target="https://www.tensorflow.org/js" TargetMode="External" /><Relationship Type="http://schemas.openxmlformats.org/officeDocument/2006/relationships/hyperlink" Id="rId49" Target="https://www.tensorflow.org/js#:~:text=Machine%20Learning%20for%20JavaScript%20Developers,train%20models%20directly%20in%20JavaScript" TargetMode="External" /><Relationship Type="http://schemas.openxmlformats.org/officeDocument/2006/relationships/hyperlink" Id="rId39" Target="https://www.uxpin.com/studio/blog/dashboard-design-principles/" TargetMode="External" /><Relationship Type="http://schemas.openxmlformats.org/officeDocument/2006/relationships/hyperlink" Id="rId37" Target="https://www.uxpin.com/studio/blog/dashboard-design-principles/#:~:text=,interactive%20elements%20are%20accessible%20via" TargetMode="External" /><Relationship Type="http://schemas.openxmlformats.org/officeDocument/2006/relationships/hyperlink" Id="rId35" Target="https://www.uxpin.com/studio/blog/dashboard-design-principles/#:~:text=2" TargetMode="External" /><Relationship Type="http://schemas.openxmlformats.org/officeDocument/2006/relationships/hyperlink" Id="rId36" Target="https://www.uxpin.com/studio/blog/dashboard-design-principles/#:~:text=4" TargetMode="External" /><Relationship Type="http://schemas.openxmlformats.org/officeDocument/2006/relationships/hyperlink" Id="rId38" Target="https://www.uxpin.com/studio/blog/dashboard-design-principles/#:~:text=The%20way%20you%20structure%20and,quickly%20and%20reduces%20cognitive%20loa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2025-11-01T06:29:51Z</dcterms:created>
  <dcterms:modified xsi:type="dcterms:W3CDTF">2025-11-01T06:29:51Z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