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58C7C" w14:textId="56CD8EB8" w:rsidR="00BF4539" w:rsidRPr="00BF4539" w:rsidRDefault="00BF4539" w:rsidP="00BF4539">
      <w:pPr>
        <w:rPr>
          <w:rFonts w:ascii="TH SarabunPSK" w:hAnsi="TH SarabunPSK" w:cs="TH SarabunPSK" w:hint="cs"/>
          <w:b/>
          <w:bCs/>
          <w:sz w:val="36"/>
          <w:szCs w:val="36"/>
        </w:rPr>
      </w:pPr>
      <w:r w:rsidRPr="00BF4539">
        <w:rPr>
          <w:rFonts w:ascii="TH SarabunPSK" w:hAnsi="TH SarabunPSK" w:cs="TH SarabunPSK" w:hint="cs"/>
          <w:b/>
          <w:bCs/>
          <w:sz w:val="36"/>
          <w:szCs w:val="36"/>
          <w:cs/>
        </w:rPr>
        <w:t>รายงานความก้าวหน้า</w:t>
      </w:r>
      <w:r w:rsidRPr="00BF4539">
        <w:rPr>
          <w:rFonts w:ascii="TH SarabunPSK" w:hAnsi="TH SarabunPSK" w:cs="TH SarabunPSK"/>
          <w:b/>
          <w:bCs/>
          <w:sz w:val="36"/>
          <w:szCs w:val="36"/>
        </w:rPr>
        <w:t xml:space="preserve">: </w:t>
      </w:r>
      <w:r w:rsidRPr="00BF4539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การใช้ </w:t>
      </w:r>
      <w:r w:rsidRPr="00BF4539">
        <w:rPr>
          <w:rFonts w:ascii="TH SarabunPSK" w:hAnsi="TH SarabunPSK" w:cs="TH SarabunPSK"/>
          <w:b/>
          <w:bCs/>
          <w:sz w:val="36"/>
          <w:szCs w:val="36"/>
        </w:rPr>
        <w:t xml:space="preserve">AI/ML </w:t>
      </w:r>
      <w:r w:rsidRPr="00BF4539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เพื่อเติมข้อมูลภาพถ่าย </w:t>
      </w:r>
      <w:r w:rsidRPr="00BF4539">
        <w:rPr>
          <w:rFonts w:ascii="TH SarabunPSK" w:hAnsi="TH SarabunPSK" w:cs="TH SarabunPSK"/>
          <w:b/>
          <w:bCs/>
          <w:sz w:val="36"/>
          <w:szCs w:val="36"/>
        </w:rPr>
        <w:t xml:space="preserve">SMAP </w:t>
      </w:r>
      <w:r w:rsidRPr="00BF4539">
        <w:rPr>
          <w:rFonts w:ascii="TH SarabunPSK" w:hAnsi="TH SarabunPSK" w:cs="TH SarabunPSK" w:hint="cs"/>
          <w:b/>
          <w:bCs/>
          <w:sz w:val="36"/>
          <w:szCs w:val="36"/>
          <w:cs/>
        </w:rPr>
        <w:t>ในพื้นที่ประเทศไทย</w:t>
      </w:r>
    </w:p>
    <w:p w14:paraId="219B5BD2" w14:textId="77777777" w:rsidR="00BF4539" w:rsidRPr="00BF4539" w:rsidRDefault="00BF4539" w:rsidP="00BF4539">
      <w:pPr>
        <w:rPr>
          <w:rFonts w:ascii="TH SarabunPSK" w:hAnsi="TH SarabunPSK" w:cs="TH SarabunPSK"/>
          <w:b/>
          <w:bCs/>
          <w:sz w:val="32"/>
          <w:szCs w:val="32"/>
        </w:rPr>
      </w:pPr>
      <w:r w:rsidRPr="00BF4539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BF4539">
        <w:rPr>
          <w:rFonts w:ascii="TH SarabunPSK" w:hAnsi="TH SarabunPSK" w:cs="TH SarabunPSK"/>
          <w:b/>
          <w:bCs/>
          <w:sz w:val="32"/>
          <w:szCs w:val="32"/>
          <w:cs/>
        </w:rPr>
        <w:t xml:space="preserve">บทนำ  </w:t>
      </w:r>
    </w:p>
    <w:p w14:paraId="078CCC7F" w14:textId="5E341533" w:rsidR="00BF4539" w:rsidRDefault="00BF4539" w:rsidP="00B815A4">
      <w:pPr>
        <w:ind w:firstLine="720"/>
        <w:rPr>
          <w:rFonts w:ascii="TH SarabunPSK" w:hAnsi="TH SarabunPSK" w:cs="TH SarabunPSK"/>
          <w:sz w:val="32"/>
          <w:szCs w:val="32"/>
        </w:rPr>
      </w:pPr>
      <w:r w:rsidRPr="00BF4539">
        <w:rPr>
          <w:rFonts w:ascii="TH SarabunPSK" w:hAnsi="TH SarabunPSK" w:cs="TH SarabunPSK"/>
          <w:sz w:val="32"/>
          <w:szCs w:val="32"/>
          <w:cs/>
        </w:rPr>
        <w:t>โครงการนี้มีวัตถุประสงค์เพื่อพัฒนาและประเมินวิธีการเติมเต็มข้อมูลที่ขาดหาย (</w:t>
      </w:r>
      <w:r w:rsidRPr="00BF4539">
        <w:rPr>
          <w:rFonts w:ascii="TH SarabunPSK" w:hAnsi="TH SarabunPSK" w:cs="TH SarabunPSK"/>
          <w:sz w:val="32"/>
          <w:szCs w:val="32"/>
        </w:rPr>
        <w:t xml:space="preserve">gap filling) </w:t>
      </w:r>
      <w:r w:rsidRPr="00BF4539">
        <w:rPr>
          <w:rFonts w:ascii="TH SarabunPSK" w:hAnsi="TH SarabunPSK" w:cs="TH SarabunPSK"/>
          <w:sz w:val="32"/>
          <w:szCs w:val="32"/>
          <w:cs/>
        </w:rPr>
        <w:t xml:space="preserve">ของข้อมูล </w:t>
      </w:r>
      <w:r w:rsidRPr="00BF4539">
        <w:rPr>
          <w:rFonts w:ascii="TH SarabunPSK" w:hAnsi="TH SarabunPSK" w:cs="TH SarabunPSK"/>
          <w:sz w:val="32"/>
          <w:szCs w:val="32"/>
        </w:rPr>
        <w:t xml:space="preserve">Soil Moisture Active Passive (SMAP) </w:t>
      </w:r>
      <w:r w:rsidRPr="00BF4539">
        <w:rPr>
          <w:rFonts w:ascii="TH SarabunPSK" w:hAnsi="TH SarabunPSK" w:cs="TH SarabunPSK"/>
          <w:sz w:val="32"/>
          <w:szCs w:val="32"/>
          <w:cs/>
        </w:rPr>
        <w:t xml:space="preserve">ซึ่งมีข้อจำกัดจากวงโคจรของดาวเทียม ทำให้ไม่สามารถครอบคลุมพื้นที่เป้าหมายได้อย่างสมบูรณ์ทุกสัปดาห์ การศึกษานี้มุ่งเน้นพื้นที่ภาคตะวันออกเฉียงเหนือของประเทศไทยในช่วงปี </w:t>
      </w:r>
      <w:r w:rsidRPr="00BF4539">
        <w:rPr>
          <w:rFonts w:ascii="TH SarabunPSK" w:hAnsi="TH SarabunPSK" w:cs="TH SarabunPSK"/>
          <w:sz w:val="32"/>
          <w:szCs w:val="32"/>
        </w:rPr>
        <w:t>2023–2024</w:t>
      </w:r>
      <w:r w:rsidRPr="00BF4539">
        <w:rPr>
          <w:rFonts w:ascii="TH SarabunPSK" w:hAnsi="TH SarabunPSK" w:cs="TH SarabunPSK"/>
          <w:sz w:val="32"/>
          <w:szCs w:val="32"/>
          <w:cs/>
        </w:rPr>
        <w:t xml:space="preserve"> โดยเริ่มต้นพิจารณาโมเดลเชิงลึก (</w:t>
      </w:r>
      <w:r w:rsidRPr="00BF4539">
        <w:rPr>
          <w:rFonts w:ascii="TH SarabunPSK" w:hAnsi="TH SarabunPSK" w:cs="TH SarabunPSK"/>
          <w:sz w:val="32"/>
          <w:szCs w:val="32"/>
        </w:rPr>
        <w:t xml:space="preserve">Deep Learning) </w:t>
      </w:r>
      <w:r w:rsidRPr="00BF4539">
        <w:rPr>
          <w:rFonts w:ascii="TH SarabunPSK" w:hAnsi="TH SarabunPSK" w:cs="TH SarabunPSK"/>
          <w:sz w:val="32"/>
          <w:szCs w:val="32"/>
          <w:cs/>
        </w:rPr>
        <w:t>และ</w:t>
      </w:r>
      <w:r w:rsidR="00B815A4">
        <w:rPr>
          <w:rFonts w:ascii="TH SarabunPSK" w:hAnsi="TH SarabunPSK" w:cs="TH SarabunPSK" w:hint="cs"/>
          <w:sz w:val="32"/>
          <w:szCs w:val="32"/>
          <w:cs/>
        </w:rPr>
        <w:t>วิธการเรียนรู้ของเครื่อง</w:t>
      </w:r>
      <w:r w:rsidRPr="00BF4539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815A4">
        <w:rPr>
          <w:rFonts w:ascii="TH SarabunPSK" w:hAnsi="TH SarabunPSK" w:cs="TH SarabunPSK" w:hint="cs"/>
          <w:sz w:val="32"/>
          <w:szCs w:val="32"/>
          <w:cs/>
        </w:rPr>
        <w:t>(</w:t>
      </w:r>
      <w:r w:rsidRPr="00BF4539">
        <w:rPr>
          <w:rFonts w:ascii="TH SarabunPSK" w:hAnsi="TH SarabunPSK" w:cs="TH SarabunPSK"/>
          <w:sz w:val="32"/>
          <w:szCs w:val="32"/>
        </w:rPr>
        <w:t>Machine Learning</w:t>
      </w:r>
      <w:r w:rsidR="00B815A4">
        <w:rPr>
          <w:rFonts w:ascii="TH SarabunPSK" w:hAnsi="TH SarabunPSK" w:cs="TH SarabunPSK" w:hint="cs"/>
          <w:sz w:val="32"/>
          <w:szCs w:val="32"/>
          <w:cs/>
        </w:rPr>
        <w:t>)</w:t>
      </w:r>
      <w:r w:rsidRPr="00BF4539">
        <w:rPr>
          <w:rFonts w:ascii="TH SarabunPSK" w:hAnsi="TH SarabunPSK" w:cs="TH SarabunPSK"/>
          <w:sz w:val="32"/>
          <w:szCs w:val="32"/>
        </w:rPr>
        <w:t xml:space="preserve"> </w:t>
      </w:r>
      <w:r w:rsidRPr="00BF4539">
        <w:rPr>
          <w:rFonts w:ascii="TH SarabunPSK" w:hAnsi="TH SarabunPSK" w:cs="TH SarabunPSK"/>
          <w:sz w:val="32"/>
          <w:szCs w:val="32"/>
          <w:cs/>
        </w:rPr>
        <w:t>เพื่อเปรียบเทียบความเหมาะสม</w:t>
      </w:r>
    </w:p>
    <w:p w14:paraId="15D65A96" w14:textId="77777777" w:rsidR="00B815A4" w:rsidRPr="00BF4539" w:rsidRDefault="00B815A4" w:rsidP="00B815A4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4275529A" w14:textId="5B5DDCE5" w:rsidR="00BF4539" w:rsidRPr="00B815A4" w:rsidRDefault="00B815A4" w:rsidP="00B815A4">
      <w:pPr>
        <w:rPr>
          <w:rFonts w:ascii="TH SarabunPSK" w:hAnsi="TH SarabunPSK" w:cs="TH SarabunPSK"/>
          <w:b/>
          <w:bCs/>
          <w:sz w:val="32"/>
          <w:szCs w:val="32"/>
        </w:rPr>
      </w:pPr>
      <w:r w:rsidRPr="00B815A4">
        <w:rPr>
          <w:rFonts w:ascii="TH SarabunPSK" w:hAnsi="TH SarabunPSK" w:cs="TH SarabunPSK"/>
          <w:b/>
          <w:bCs/>
          <w:sz w:val="32"/>
          <w:szCs w:val="32"/>
        </w:rPr>
        <w:t>2</w:t>
      </w:r>
      <w:r w:rsidR="00BF4539" w:rsidRPr="00B815A4">
        <w:rPr>
          <w:rFonts w:ascii="TH SarabunPSK" w:hAnsi="TH SarabunPSK" w:cs="TH SarabunPSK"/>
          <w:b/>
          <w:bCs/>
          <w:sz w:val="32"/>
          <w:szCs w:val="32"/>
        </w:rPr>
        <w:t xml:space="preserve">. </w:t>
      </w:r>
      <w:r w:rsidR="00BF4539" w:rsidRPr="00B815A4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ความก้าวหน้าในการดำเนินงาน  </w:t>
      </w:r>
    </w:p>
    <w:p w14:paraId="29EEA428" w14:textId="29A48914" w:rsidR="00BF4539" w:rsidRPr="00BF4539" w:rsidRDefault="00B815A4" w:rsidP="00BF4539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</w:t>
      </w:r>
      <w:r w:rsidR="00BF4539" w:rsidRPr="00BF4539">
        <w:rPr>
          <w:rFonts w:ascii="TH SarabunPSK" w:hAnsi="TH SarabunPSK" w:cs="TH SarabunPSK"/>
          <w:sz w:val="32"/>
          <w:szCs w:val="32"/>
        </w:rPr>
        <w:t>.1</w:t>
      </w:r>
      <w:r w:rsidR="00BF4539" w:rsidRPr="00BF4539">
        <w:rPr>
          <w:rFonts w:ascii="TH SarabunPSK" w:hAnsi="TH SarabunPSK" w:cs="TH SarabunPSK"/>
          <w:sz w:val="32"/>
          <w:szCs w:val="32"/>
          <w:cs/>
        </w:rPr>
        <w:t xml:space="preserve"> งานก่อนหน้า: การทดลองด้วย </w:t>
      </w:r>
      <w:r w:rsidR="00BF4539" w:rsidRPr="00BF4539">
        <w:rPr>
          <w:rFonts w:ascii="TH SarabunPSK" w:hAnsi="TH SarabunPSK" w:cs="TH SarabunPSK"/>
          <w:sz w:val="32"/>
          <w:szCs w:val="32"/>
        </w:rPr>
        <w:t xml:space="preserve">CNN  </w:t>
      </w:r>
    </w:p>
    <w:p w14:paraId="2FD8DF56" w14:textId="1DE75BB0" w:rsidR="00BF4539" w:rsidRPr="00BF4539" w:rsidRDefault="00333967" w:rsidP="00B815A4">
      <w:pPr>
        <w:ind w:firstLine="720"/>
        <w:rPr>
          <w:rFonts w:ascii="TH SarabunPSK" w:hAnsi="TH SarabunPSK" w:cs="TH SarabunPSK"/>
          <w:sz w:val="32"/>
          <w:szCs w:val="32"/>
        </w:rPr>
      </w:pPr>
      <w:r w:rsidRPr="00333967">
        <w:rPr>
          <w:rFonts w:ascii="TH SarabunPSK" w:hAnsi="TH SarabunPSK" w:cs="TH SarabunPSK"/>
          <w:sz w:val="32"/>
          <w:szCs w:val="32"/>
          <w:cs/>
        </w:rPr>
        <w:t xml:space="preserve">ผลลัพธ์ของแบบจำลอง </w:t>
      </w:r>
      <w:r w:rsidRPr="00333967">
        <w:rPr>
          <w:rFonts w:ascii="TH SarabunPSK" w:hAnsi="TH SarabunPSK" w:cs="TH SarabunPSK"/>
          <w:sz w:val="32"/>
          <w:szCs w:val="32"/>
        </w:rPr>
        <w:t xml:space="preserve">Convolutional Neural Networks (CNN) </w:t>
      </w:r>
      <w:r w:rsidRPr="00333967">
        <w:rPr>
          <w:rFonts w:ascii="TH SarabunPSK" w:hAnsi="TH SarabunPSK" w:cs="TH SarabunPSK"/>
          <w:sz w:val="32"/>
          <w:szCs w:val="32"/>
          <w:cs/>
        </w:rPr>
        <w:t xml:space="preserve">ยังไม่ค่อยดีนักเนื่องจากข้อจำกัดหลักคือขาดข้อมูลปริมาณมากพอสำหรับใช้ในการฝึกโมเดล การที่ข้อมูลฝึกมีน้อยทำให้ </w:t>
      </w:r>
      <w:r w:rsidRPr="00333967">
        <w:rPr>
          <w:rFonts w:ascii="TH SarabunPSK" w:hAnsi="TH SarabunPSK" w:cs="TH SarabunPSK"/>
          <w:sz w:val="32"/>
          <w:szCs w:val="32"/>
        </w:rPr>
        <w:t xml:space="preserve">CNN </w:t>
      </w:r>
      <w:r w:rsidRPr="00333967">
        <w:rPr>
          <w:rFonts w:ascii="TH SarabunPSK" w:hAnsi="TH SarabunPSK" w:cs="TH SarabunPSK"/>
          <w:sz w:val="32"/>
          <w:szCs w:val="32"/>
          <w:cs/>
        </w:rPr>
        <w:t xml:space="preserve">มีความเสี่ยงต่อการเกิด </w:t>
      </w:r>
      <w:r w:rsidRPr="00333967">
        <w:rPr>
          <w:rFonts w:ascii="TH SarabunPSK" w:hAnsi="TH SarabunPSK" w:cs="TH SarabunPSK"/>
          <w:sz w:val="32"/>
          <w:szCs w:val="32"/>
        </w:rPr>
        <w:t xml:space="preserve">overfitting </w:t>
      </w:r>
      <w:r w:rsidRPr="00333967">
        <w:rPr>
          <w:rFonts w:ascii="TH SarabunPSK" w:hAnsi="TH SarabunPSK" w:cs="TH SarabunPSK"/>
          <w:sz w:val="32"/>
          <w:szCs w:val="32"/>
          <w:cs/>
        </w:rPr>
        <w:t xml:space="preserve">คือโมเดลเรียนรู้ข้อมูลฝึกอย่างละเอียดเกินไปจนขาดความสามารถในการทั่วไปกับข้อมูลใหม่ นอกจากนี้ ข้อมูลภาพดาวเทียม </w:t>
      </w:r>
      <w:r w:rsidRPr="00333967">
        <w:rPr>
          <w:rFonts w:ascii="TH SarabunPSK" w:hAnsi="TH SarabunPSK" w:cs="TH SarabunPSK"/>
          <w:sz w:val="32"/>
          <w:szCs w:val="32"/>
        </w:rPr>
        <w:t xml:space="preserve">SMAP </w:t>
      </w:r>
      <w:r w:rsidRPr="00333967">
        <w:rPr>
          <w:rFonts w:ascii="TH SarabunPSK" w:hAnsi="TH SarabunPSK" w:cs="TH SarabunPSK"/>
          <w:sz w:val="32"/>
          <w:szCs w:val="32"/>
          <w:cs/>
        </w:rPr>
        <w:t xml:space="preserve">ที่ใช้ยังมีความไม่สมบูรณ์และมีช่องว่างมาก ทำให้ </w:t>
      </w:r>
      <w:r w:rsidRPr="00333967">
        <w:rPr>
          <w:rFonts w:ascii="TH SarabunPSK" w:hAnsi="TH SarabunPSK" w:cs="TH SarabunPSK"/>
          <w:sz w:val="32"/>
          <w:szCs w:val="32"/>
        </w:rPr>
        <w:t xml:space="preserve">CNN </w:t>
      </w:r>
      <w:r w:rsidRPr="00333967">
        <w:rPr>
          <w:rFonts w:ascii="TH SarabunPSK" w:hAnsi="TH SarabunPSK" w:cs="TH SarabunPSK"/>
          <w:sz w:val="32"/>
          <w:szCs w:val="32"/>
          <w:cs/>
        </w:rPr>
        <w:t>ที่ต้องการข้อมูลจำนวนมากในการเรียนรู้รูปแบบเชิงพื้นที่อย่างเหมาะสมไม่สามารถแสดงประสิทธิภาพได้เต็มที่ ผลที่ได้จึงมีความไม่เสถียรและความแม่นยำต่ำกว่าที่คาดหวัง จึงทำให้จำเป็นต้องมองหาแบบจำลองที่สามารถจัดการกับข้อมูลที่ไม่สมบูรณ์และจำกัดได้ดีขึ้น เพื่อเพิ่มความต่อเนื่องและความสม</w:t>
      </w:r>
      <w:r w:rsidR="002C5DD6">
        <w:rPr>
          <w:rFonts w:ascii="TH SarabunPSK" w:hAnsi="TH SarabunPSK" w:cs="TH SarabunPSK" w:hint="cs"/>
          <w:sz w:val="32"/>
          <w:szCs w:val="32"/>
          <w:cs/>
        </w:rPr>
        <w:t>บูรณ์</w:t>
      </w:r>
      <w:r w:rsidRPr="00333967">
        <w:rPr>
          <w:rFonts w:ascii="TH SarabunPSK" w:hAnsi="TH SarabunPSK" w:cs="TH SarabunPSK"/>
          <w:sz w:val="32"/>
          <w:szCs w:val="32"/>
          <w:cs/>
        </w:rPr>
        <w:t>ของข้อมูลภาพดาวเทียม.</w:t>
      </w:r>
      <w:r w:rsidR="00BF4539" w:rsidRPr="00BF4539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2DFCC567" w14:textId="237CA122" w:rsidR="00BF4539" w:rsidRPr="00BF4539" w:rsidRDefault="00B815A4" w:rsidP="00BF4539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</w:t>
      </w:r>
      <w:r w:rsidR="00BF4539" w:rsidRPr="00BF4539">
        <w:rPr>
          <w:rFonts w:ascii="TH SarabunPSK" w:hAnsi="TH SarabunPSK" w:cs="TH SarabunPSK"/>
          <w:sz w:val="32"/>
          <w:szCs w:val="32"/>
        </w:rPr>
        <w:t>.2</w:t>
      </w:r>
      <w:r w:rsidR="00BF4539" w:rsidRPr="00BF4539">
        <w:rPr>
          <w:rFonts w:ascii="TH SarabunPSK" w:hAnsi="TH SarabunPSK" w:cs="TH SarabunPSK"/>
          <w:sz w:val="32"/>
          <w:szCs w:val="32"/>
          <w:cs/>
        </w:rPr>
        <w:t xml:space="preserve"> การพิจารณาโมเดลทางเลือก  </w:t>
      </w:r>
    </w:p>
    <w:p w14:paraId="38B14E0B" w14:textId="36B0DAD4" w:rsidR="00BF4539" w:rsidRPr="00BF4539" w:rsidRDefault="00B815A4" w:rsidP="00B815A4">
      <w:pPr>
        <w:ind w:firstLine="720"/>
        <w:rPr>
          <w:rFonts w:ascii="TH SarabunPSK" w:hAnsi="TH SarabunPSK" w:cs="TH SarabunPSK"/>
          <w:sz w:val="32"/>
          <w:szCs w:val="32"/>
        </w:rPr>
      </w:pPr>
      <w:r w:rsidRPr="00B815A4">
        <w:rPr>
          <w:rFonts w:ascii="TH SarabunPSK" w:hAnsi="TH SarabunPSK" w:cs="TH SarabunPSK"/>
          <w:sz w:val="32"/>
          <w:szCs w:val="32"/>
          <w:cs/>
        </w:rPr>
        <w:t xml:space="preserve">ทีมวิจัยได้ทดลองใช้โมเดล </w:t>
      </w:r>
      <w:r w:rsidRPr="00B815A4">
        <w:rPr>
          <w:rFonts w:ascii="TH SarabunPSK" w:hAnsi="TH SarabunPSK" w:cs="TH SarabunPSK"/>
          <w:sz w:val="32"/>
          <w:szCs w:val="32"/>
        </w:rPr>
        <w:t>Random Forest</w:t>
      </w:r>
      <w:r w:rsidR="006F04D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815A4">
        <w:rPr>
          <w:rFonts w:ascii="TH SarabunPSK" w:hAnsi="TH SarabunPSK" w:cs="TH SarabunPSK"/>
          <w:sz w:val="32"/>
          <w:szCs w:val="32"/>
          <w:cs/>
        </w:rPr>
        <w:t>เพื่อเติมเต็มข้อมูลความชื้นในดิน ซึ่งโมเดลเหล่านี้มีข้อดีที่สามารถจัดการกับข้อมูลที่มีปริมาณน้อยได้เป็นอย่างดี อย่างไรก็ตาม ข้อจำกัดของโมเดลเหล่านี้คือไม่สามารถสร้างความต่อเนื่องทั้งในเชิงพื้นที่และเชิงเวลาของข้อมูลได้ดีมากนัก ทำให้ผลลัพธ์ที่ได้มีความไม่สม่ำเสมอและยังไม่เหมาะสมกับลักษณะของข้อมูลภาพดาวเทียมที่ต้องการรักษาโครงสร้างและรายละเอียดเชิงพื้นที่อย่างละเอียดและต่อเนื่องในเวลาเดียวกัน</w:t>
      </w:r>
      <w:r w:rsidR="00BF4539" w:rsidRPr="00BF4539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050BC2CF" w14:textId="4ECDD131" w:rsidR="00BF4539" w:rsidRPr="00BF4539" w:rsidRDefault="00B815A4" w:rsidP="00BF4539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</w:t>
      </w:r>
      <w:r w:rsidR="00BF4539" w:rsidRPr="00BF4539">
        <w:rPr>
          <w:rFonts w:ascii="TH SarabunPSK" w:hAnsi="TH SarabunPSK" w:cs="TH SarabunPSK"/>
          <w:sz w:val="32"/>
          <w:szCs w:val="32"/>
        </w:rPr>
        <w:t>.3</w:t>
      </w:r>
      <w:r w:rsidR="00BF4539" w:rsidRPr="00BF4539">
        <w:rPr>
          <w:rFonts w:ascii="TH SarabunPSK" w:hAnsi="TH SarabunPSK" w:cs="TH SarabunPSK"/>
          <w:sz w:val="32"/>
          <w:szCs w:val="32"/>
          <w:cs/>
        </w:rPr>
        <w:t xml:space="preserve"> การเลือกใช้ </w:t>
      </w:r>
      <w:r w:rsidR="00BF4539" w:rsidRPr="00BF4539">
        <w:rPr>
          <w:rFonts w:ascii="TH SarabunPSK" w:hAnsi="TH SarabunPSK" w:cs="TH SarabunPSK"/>
          <w:sz w:val="32"/>
          <w:szCs w:val="32"/>
        </w:rPr>
        <w:t xml:space="preserve">Pix2Pix  </w:t>
      </w:r>
    </w:p>
    <w:p w14:paraId="24314CB0" w14:textId="6883F499" w:rsidR="00BF4539" w:rsidRPr="00BF4539" w:rsidRDefault="00B815A4" w:rsidP="00BF4539">
      <w:pPr>
        <w:ind w:firstLine="720"/>
        <w:rPr>
          <w:rFonts w:ascii="TH SarabunPSK" w:hAnsi="TH SarabunPSK" w:cs="TH SarabunPSK"/>
          <w:sz w:val="32"/>
          <w:szCs w:val="32"/>
        </w:rPr>
      </w:pPr>
      <w:r w:rsidRPr="00B815A4">
        <w:rPr>
          <w:rFonts w:ascii="TH SarabunPSK" w:hAnsi="TH SarabunPSK" w:cs="TH SarabunPSK"/>
          <w:sz w:val="32"/>
          <w:szCs w:val="32"/>
          <w:cs/>
        </w:rPr>
        <w:t xml:space="preserve">ทีมวิจัยได้เลือกใช้ </w:t>
      </w:r>
      <w:r w:rsidRPr="00B815A4">
        <w:rPr>
          <w:rFonts w:ascii="TH SarabunPSK" w:hAnsi="TH SarabunPSK" w:cs="TH SarabunPSK"/>
          <w:sz w:val="32"/>
          <w:szCs w:val="32"/>
        </w:rPr>
        <w:t>Pix</w:t>
      </w:r>
      <w:r w:rsidRPr="00B815A4">
        <w:rPr>
          <w:rFonts w:ascii="TH SarabunPSK" w:hAnsi="TH SarabunPSK" w:cs="TH SarabunPSK"/>
          <w:sz w:val="32"/>
          <w:szCs w:val="32"/>
          <w:cs/>
        </w:rPr>
        <w:t>2</w:t>
      </w:r>
      <w:r w:rsidRPr="00B815A4">
        <w:rPr>
          <w:rFonts w:ascii="TH SarabunPSK" w:hAnsi="TH SarabunPSK" w:cs="TH SarabunPSK"/>
          <w:sz w:val="32"/>
          <w:szCs w:val="32"/>
        </w:rPr>
        <w:t xml:space="preserve">Pix </w:t>
      </w:r>
      <w:r w:rsidRPr="00B815A4">
        <w:rPr>
          <w:rFonts w:ascii="TH SarabunPSK" w:hAnsi="TH SarabunPSK" w:cs="TH SarabunPSK"/>
          <w:sz w:val="32"/>
          <w:szCs w:val="32"/>
          <w:cs/>
        </w:rPr>
        <w:t xml:space="preserve">ซึ่งเป็น </w:t>
      </w:r>
      <w:r w:rsidRPr="00B815A4">
        <w:rPr>
          <w:rFonts w:ascii="TH SarabunPSK" w:hAnsi="TH SarabunPSK" w:cs="TH SarabunPSK"/>
          <w:sz w:val="32"/>
          <w:szCs w:val="32"/>
        </w:rPr>
        <w:t xml:space="preserve">Conditional GAN </w:t>
      </w:r>
      <w:r w:rsidRPr="00B815A4">
        <w:rPr>
          <w:rFonts w:ascii="TH SarabunPSK" w:hAnsi="TH SarabunPSK" w:cs="TH SarabunPSK"/>
          <w:sz w:val="32"/>
          <w:szCs w:val="32"/>
          <w:cs/>
        </w:rPr>
        <w:t xml:space="preserve">เนื่องจากโมเดลนี้เหมาะสมอย่างยิ่งกับงาน </w:t>
      </w:r>
      <w:r w:rsidRPr="00B815A4">
        <w:rPr>
          <w:rFonts w:ascii="TH SarabunPSK" w:hAnsi="TH SarabunPSK" w:cs="TH SarabunPSK"/>
          <w:sz w:val="32"/>
          <w:szCs w:val="32"/>
        </w:rPr>
        <w:t xml:space="preserve">Image-to-Image Translation </w:t>
      </w:r>
      <w:r w:rsidRPr="00B815A4">
        <w:rPr>
          <w:rFonts w:ascii="TH SarabunPSK" w:hAnsi="TH SarabunPSK" w:cs="TH SarabunPSK"/>
          <w:sz w:val="32"/>
          <w:szCs w:val="32"/>
          <w:cs/>
        </w:rPr>
        <w:t xml:space="preserve">โดยโครงสร้างของ </w:t>
      </w:r>
      <w:r w:rsidRPr="00B815A4">
        <w:rPr>
          <w:rFonts w:ascii="TH SarabunPSK" w:hAnsi="TH SarabunPSK" w:cs="TH SarabunPSK"/>
          <w:sz w:val="32"/>
          <w:szCs w:val="32"/>
        </w:rPr>
        <w:t>Pix</w:t>
      </w:r>
      <w:r w:rsidRPr="00B815A4">
        <w:rPr>
          <w:rFonts w:ascii="TH SarabunPSK" w:hAnsi="TH SarabunPSK" w:cs="TH SarabunPSK"/>
          <w:sz w:val="32"/>
          <w:szCs w:val="32"/>
          <w:cs/>
        </w:rPr>
        <w:t>2</w:t>
      </w:r>
      <w:r w:rsidRPr="00B815A4">
        <w:rPr>
          <w:rFonts w:ascii="TH SarabunPSK" w:hAnsi="TH SarabunPSK" w:cs="TH SarabunPSK"/>
          <w:sz w:val="32"/>
          <w:szCs w:val="32"/>
        </w:rPr>
        <w:t xml:space="preserve">Pix </w:t>
      </w:r>
      <w:r w:rsidRPr="00B815A4">
        <w:rPr>
          <w:rFonts w:ascii="TH SarabunPSK" w:hAnsi="TH SarabunPSK" w:cs="TH SarabunPSK"/>
          <w:sz w:val="32"/>
          <w:szCs w:val="32"/>
          <w:cs/>
        </w:rPr>
        <w:t xml:space="preserve">ที่ใช้ </w:t>
      </w:r>
      <w:r w:rsidRPr="00B815A4">
        <w:rPr>
          <w:rFonts w:ascii="TH SarabunPSK" w:hAnsi="TH SarabunPSK" w:cs="TH SarabunPSK"/>
          <w:sz w:val="32"/>
          <w:szCs w:val="32"/>
        </w:rPr>
        <w:t xml:space="preserve">U-Net </w:t>
      </w:r>
      <w:r w:rsidRPr="00B815A4">
        <w:rPr>
          <w:rFonts w:ascii="TH SarabunPSK" w:hAnsi="TH SarabunPSK" w:cs="TH SarabunPSK"/>
          <w:sz w:val="32"/>
          <w:szCs w:val="32"/>
          <w:cs/>
        </w:rPr>
        <w:t xml:space="preserve">เป็นตัวสร้างภาพช่วยรักษารายละเอียดเชิงพื้นที่ได้อย่างมีประสิทธิภาพ ขณะที่ </w:t>
      </w:r>
      <w:r w:rsidRPr="00B815A4">
        <w:rPr>
          <w:rFonts w:ascii="TH SarabunPSK" w:hAnsi="TH SarabunPSK" w:cs="TH SarabunPSK"/>
          <w:sz w:val="32"/>
          <w:szCs w:val="32"/>
        </w:rPr>
        <w:t xml:space="preserve">PatchGAN discriminator </w:t>
      </w:r>
      <w:r w:rsidRPr="00B815A4">
        <w:rPr>
          <w:rFonts w:ascii="TH SarabunPSK" w:hAnsi="TH SarabunPSK" w:cs="TH SarabunPSK"/>
          <w:sz w:val="32"/>
          <w:szCs w:val="32"/>
          <w:cs/>
        </w:rPr>
        <w:t>มีบทบาทสำคัญในการทำให้ผลลัพธ์ที่ได้มี</w:t>
      </w:r>
      <w:r w:rsidRPr="00B815A4">
        <w:rPr>
          <w:rFonts w:ascii="TH SarabunPSK" w:hAnsi="TH SarabunPSK" w:cs="TH SarabunPSK"/>
          <w:sz w:val="32"/>
          <w:szCs w:val="32"/>
          <w:cs/>
        </w:rPr>
        <w:lastRenderedPageBreak/>
        <w:t>ความสมจริงและใกล้เคียงกับภาพจริงมากขึ้น โมเดลนี้จึงเหมาะอย่างยิ่งสำหรับการเติมเต็มข้อมูลดาวเทียมที่มีช่องว่างในข้อมูลและต้องการรักษาโครงสร้างภาพให้คงไว้ในลักษณะที่มีความต่อเนื่องและแม่นยำ</w:t>
      </w:r>
      <w:r w:rsidR="00BF4539" w:rsidRPr="00BF4539">
        <w:rPr>
          <w:rFonts w:ascii="TH SarabunPSK" w:hAnsi="TH SarabunPSK" w:cs="TH SarabunPSK"/>
          <w:sz w:val="32"/>
          <w:szCs w:val="32"/>
          <w:cs/>
        </w:rPr>
        <w:t xml:space="preserve">  </w:t>
      </w:r>
    </w:p>
    <w:p w14:paraId="5A2014C5" w14:textId="6B319B84" w:rsidR="00FC38F3" w:rsidRDefault="00BF4539" w:rsidP="00781C9D">
      <w:pPr>
        <w:rPr>
          <w:rFonts w:ascii="TH SarabunPSK" w:hAnsi="TH SarabunPSK" w:cs="TH SarabunPSK" w:hint="cs"/>
          <w:sz w:val="32"/>
          <w:szCs w:val="32"/>
        </w:rPr>
      </w:pPr>
      <w:r w:rsidRPr="00BF4539">
        <w:rPr>
          <w:rFonts w:ascii="TH SarabunPSK" w:hAnsi="TH SarabunPSK" w:cs="TH SarabunPSK"/>
          <w:sz w:val="32"/>
          <w:szCs w:val="32"/>
          <w:cs/>
        </w:rPr>
        <w:t>ตารางเปรียบเทียบข้อดีและข้อจำกัดของโมเดลที่ศึกษา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3510"/>
        <w:gridCol w:w="3955"/>
      </w:tblGrid>
      <w:tr w:rsidR="00FC38F3" w14:paraId="61B2A291" w14:textId="77777777" w:rsidTr="00FC38F3">
        <w:tc>
          <w:tcPr>
            <w:tcW w:w="1885" w:type="dxa"/>
          </w:tcPr>
          <w:p w14:paraId="67934540" w14:textId="6EB44549" w:rsidR="00FC38F3" w:rsidRPr="00AB39AB" w:rsidRDefault="00FC38F3" w:rsidP="00AB39AB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 w:rsidRPr="00AB39A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โมเดล</w:t>
            </w:r>
          </w:p>
        </w:tc>
        <w:tc>
          <w:tcPr>
            <w:tcW w:w="3510" w:type="dxa"/>
          </w:tcPr>
          <w:p w14:paraId="17D4937A" w14:textId="064336FD" w:rsidR="00FC38F3" w:rsidRPr="00AB39AB" w:rsidRDefault="00FC38F3" w:rsidP="00AB39A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B39A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ข้อดี</w:t>
            </w:r>
          </w:p>
        </w:tc>
        <w:tc>
          <w:tcPr>
            <w:tcW w:w="3955" w:type="dxa"/>
          </w:tcPr>
          <w:p w14:paraId="512A6006" w14:textId="2BBBD4CC" w:rsidR="00FC38F3" w:rsidRPr="00AB39AB" w:rsidRDefault="00FC38F3" w:rsidP="00AB39A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B39A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ข้อจำกัด</w:t>
            </w:r>
          </w:p>
        </w:tc>
      </w:tr>
      <w:tr w:rsidR="00FC38F3" w:rsidRPr="006F04DB" w14:paraId="1E079054" w14:textId="77777777" w:rsidTr="00FC38F3">
        <w:tc>
          <w:tcPr>
            <w:tcW w:w="1885" w:type="dxa"/>
          </w:tcPr>
          <w:p w14:paraId="1D136D18" w14:textId="65FFE6D7" w:rsidR="00FC38F3" w:rsidRPr="008D70D1" w:rsidRDefault="00FC38F3" w:rsidP="00BF45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70D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CNN</w:t>
            </w:r>
          </w:p>
        </w:tc>
        <w:tc>
          <w:tcPr>
            <w:tcW w:w="3510" w:type="dxa"/>
          </w:tcPr>
          <w:p w14:paraId="0D4CF216" w14:textId="10A7F1D8" w:rsidR="00FC38F3" w:rsidRDefault="00FC38F3" w:rsidP="00BF453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F4539">
              <w:rPr>
                <w:rFonts w:ascii="TH SarabunPSK" w:hAnsi="TH SarabunPSK" w:cs="TH SarabunPSK"/>
                <w:sz w:val="32"/>
                <w:szCs w:val="32"/>
                <w:cs/>
              </w:rPr>
              <w:t>เหมาะกับข้อมูลเชิงภาพ</w:t>
            </w:r>
            <w:r w:rsidRPr="00BF4539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BF453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จับ </w:t>
            </w:r>
            <w:r w:rsidRPr="00BF4539">
              <w:rPr>
                <w:rFonts w:ascii="TH SarabunPSK" w:hAnsi="TH SarabunPSK" w:cs="TH SarabunPSK"/>
                <w:sz w:val="32"/>
                <w:szCs w:val="32"/>
              </w:rPr>
              <w:t xml:space="preserve">pattern </w:t>
            </w:r>
            <w:r w:rsidRPr="00BF4539">
              <w:rPr>
                <w:rFonts w:ascii="TH SarabunPSK" w:hAnsi="TH SarabunPSK" w:cs="TH SarabunPSK"/>
                <w:sz w:val="32"/>
                <w:szCs w:val="32"/>
                <w:cs/>
              </w:rPr>
              <w:t>เชิงพื้นที่ได้ดี</w:t>
            </w:r>
          </w:p>
        </w:tc>
        <w:tc>
          <w:tcPr>
            <w:tcW w:w="3955" w:type="dxa"/>
          </w:tcPr>
          <w:p w14:paraId="5BEFEA97" w14:textId="33ACC53E" w:rsidR="00FC38F3" w:rsidRDefault="00FC38F3" w:rsidP="00BF4539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BF4539">
              <w:rPr>
                <w:rFonts w:ascii="TH SarabunPSK" w:hAnsi="TH SarabunPSK" w:cs="TH SarabunPSK"/>
                <w:sz w:val="32"/>
                <w:szCs w:val="32"/>
                <w:cs/>
              </w:rPr>
              <w:t>ต้องการข้อมูลจำนวนมาก</w:t>
            </w:r>
            <w:r w:rsidR="006F04D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ในการ </w:t>
            </w:r>
            <w:r w:rsidR="006F04DB">
              <w:rPr>
                <w:rFonts w:ascii="TH SarabunPSK" w:hAnsi="TH SarabunPSK" w:cs="TH SarabunPSK"/>
                <w:sz w:val="32"/>
                <w:szCs w:val="32"/>
              </w:rPr>
              <w:t xml:space="preserve">train </w:t>
            </w:r>
            <w:r w:rsidR="006F04DB">
              <w:rPr>
                <w:rFonts w:ascii="TH SarabunPSK" w:hAnsi="TH SarabunPSK" w:cs="TH SarabunPSK" w:hint="cs"/>
                <w:sz w:val="32"/>
                <w:szCs w:val="32"/>
                <w:cs/>
              </w:rPr>
              <w:t>แบบจำลอง</w:t>
            </w:r>
          </w:p>
        </w:tc>
      </w:tr>
      <w:tr w:rsidR="00FC38F3" w14:paraId="0F7924B3" w14:textId="77777777" w:rsidTr="00FC38F3">
        <w:tc>
          <w:tcPr>
            <w:tcW w:w="1885" w:type="dxa"/>
          </w:tcPr>
          <w:p w14:paraId="2338A874" w14:textId="48D52015" w:rsidR="00FC38F3" w:rsidRPr="008D70D1" w:rsidRDefault="00FC38F3" w:rsidP="00BF45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70D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Random Forest</w:t>
            </w:r>
          </w:p>
        </w:tc>
        <w:tc>
          <w:tcPr>
            <w:tcW w:w="3510" w:type="dxa"/>
          </w:tcPr>
          <w:p w14:paraId="4FA33DFC" w14:textId="66DB908C" w:rsidR="00FC38F3" w:rsidRDefault="00FC38F3" w:rsidP="00BF453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F4539">
              <w:rPr>
                <w:rFonts w:ascii="TH SarabunPSK" w:hAnsi="TH SarabunPSK" w:cs="TH SarabunPSK"/>
                <w:sz w:val="32"/>
                <w:szCs w:val="32"/>
                <w:cs/>
              </w:rPr>
              <w:t>จัดการข้อมูลน้อยได้ดี</w:t>
            </w:r>
            <w:r w:rsidRPr="00BF4539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BF4539">
              <w:rPr>
                <w:rFonts w:ascii="TH SarabunPSK" w:hAnsi="TH SarabunPSK" w:cs="TH SarabunPSK"/>
                <w:sz w:val="32"/>
                <w:szCs w:val="32"/>
                <w:cs/>
              </w:rPr>
              <w:t>ทำงานเร็ว</w:t>
            </w:r>
          </w:p>
        </w:tc>
        <w:tc>
          <w:tcPr>
            <w:tcW w:w="3955" w:type="dxa"/>
          </w:tcPr>
          <w:p w14:paraId="448DD034" w14:textId="3779D14E" w:rsidR="00FC38F3" w:rsidRDefault="00FC38F3" w:rsidP="00BF453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F4539">
              <w:rPr>
                <w:rFonts w:ascii="TH SarabunPSK" w:hAnsi="TH SarabunPSK" w:cs="TH SarabunPSK"/>
                <w:sz w:val="32"/>
                <w:szCs w:val="32"/>
                <w:cs/>
              </w:rPr>
              <w:t>ไม่</w:t>
            </w:r>
            <w:r w:rsidR="006F04DB">
              <w:rPr>
                <w:rFonts w:ascii="TH SarabunPSK" w:hAnsi="TH SarabunPSK" w:cs="TH SarabunPSK" w:hint="cs"/>
                <w:sz w:val="32"/>
                <w:szCs w:val="32"/>
                <w:cs/>
              </w:rPr>
              <w:t>เหมาะกับข้อมูล</w:t>
            </w:r>
            <w:r w:rsidRPr="00BF4539">
              <w:rPr>
                <w:rFonts w:ascii="TH SarabunPSK" w:hAnsi="TH SarabunPSK" w:cs="TH SarabunPSK"/>
                <w:sz w:val="32"/>
                <w:szCs w:val="32"/>
                <w:cs/>
              </w:rPr>
              <w:t>เชิงพื้นที่</w:t>
            </w:r>
            <w:r w:rsidRPr="00BF4539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BF4539">
              <w:rPr>
                <w:rFonts w:ascii="TH SarabunPSK" w:hAnsi="TH SarabunPSK" w:cs="TH SarabunPSK"/>
                <w:sz w:val="32"/>
                <w:szCs w:val="32"/>
                <w:cs/>
              </w:rPr>
              <w:t>ผลลัพธ์ไม่ต่อเนื่อง</w:t>
            </w:r>
          </w:p>
        </w:tc>
      </w:tr>
      <w:tr w:rsidR="00FC38F3" w14:paraId="0A207D2B" w14:textId="77777777" w:rsidTr="00FC38F3">
        <w:tc>
          <w:tcPr>
            <w:tcW w:w="1885" w:type="dxa"/>
          </w:tcPr>
          <w:p w14:paraId="7FE92C25" w14:textId="69E3D3FF" w:rsidR="00FC38F3" w:rsidRPr="008D70D1" w:rsidRDefault="00FC38F3" w:rsidP="00BF45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70D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Pix2Pix</w:t>
            </w:r>
          </w:p>
        </w:tc>
        <w:tc>
          <w:tcPr>
            <w:tcW w:w="3510" w:type="dxa"/>
          </w:tcPr>
          <w:p w14:paraId="2F4F7D74" w14:textId="6BA44C36" w:rsidR="00FC38F3" w:rsidRDefault="00FC38F3" w:rsidP="00BF453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F4539">
              <w:rPr>
                <w:rFonts w:ascii="TH SarabunPSK" w:hAnsi="TH SarabunPSK" w:cs="TH SarabunPSK"/>
                <w:sz w:val="32"/>
                <w:szCs w:val="32"/>
                <w:cs/>
              </w:rPr>
              <w:t>สร้างภาพสมจริง</w:t>
            </w:r>
            <w:r w:rsidRPr="00BF4539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BF4539">
              <w:rPr>
                <w:rFonts w:ascii="TH SarabunPSK" w:hAnsi="TH SarabunPSK" w:cs="TH SarabunPSK"/>
                <w:sz w:val="32"/>
                <w:szCs w:val="32"/>
                <w:cs/>
              </w:rPr>
              <w:t>รักษาโครงสร้างเชิงพื้นที่</w:t>
            </w:r>
          </w:p>
        </w:tc>
        <w:tc>
          <w:tcPr>
            <w:tcW w:w="3955" w:type="dxa"/>
          </w:tcPr>
          <w:p w14:paraId="178CA847" w14:textId="5F59F1AB" w:rsidR="00FC38F3" w:rsidRDefault="00FC38F3" w:rsidP="00BF453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F4539">
              <w:rPr>
                <w:rFonts w:ascii="TH SarabunPSK" w:hAnsi="TH SarabunPSK" w:cs="TH SarabunPSK"/>
                <w:sz w:val="32"/>
                <w:szCs w:val="32"/>
                <w:cs/>
              </w:rPr>
              <w:t>การฝึกโมเดลใช้เวลานานและใช้ทรัพยากรคำนวณมาก</w:t>
            </w:r>
          </w:p>
        </w:tc>
      </w:tr>
    </w:tbl>
    <w:p w14:paraId="05794720" w14:textId="77777777" w:rsidR="00BF4539" w:rsidRPr="00BF4539" w:rsidRDefault="00BF4539" w:rsidP="00FC38F3">
      <w:pPr>
        <w:rPr>
          <w:rFonts w:ascii="TH SarabunPSK" w:hAnsi="TH SarabunPSK" w:cs="TH SarabunPSK"/>
          <w:sz w:val="32"/>
          <w:szCs w:val="32"/>
        </w:rPr>
      </w:pPr>
    </w:p>
    <w:p w14:paraId="18AA5485" w14:textId="423357AC" w:rsidR="00BF4539" w:rsidRPr="00BF4539" w:rsidRDefault="00781C9D" w:rsidP="00781C9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3</w:t>
      </w:r>
      <w:r w:rsidR="00BF4539" w:rsidRPr="00BF4539">
        <w:rPr>
          <w:rFonts w:ascii="TH SarabunPSK" w:hAnsi="TH SarabunPSK" w:cs="TH SarabunPSK"/>
          <w:sz w:val="32"/>
          <w:szCs w:val="32"/>
        </w:rPr>
        <w:t xml:space="preserve">. </w:t>
      </w:r>
      <w:r w:rsidR="00BF4539" w:rsidRPr="00BF4539">
        <w:rPr>
          <w:rFonts w:ascii="TH SarabunPSK" w:hAnsi="TH SarabunPSK" w:cs="TH SarabunPSK"/>
          <w:sz w:val="32"/>
          <w:szCs w:val="32"/>
          <w:cs/>
        </w:rPr>
        <w:t xml:space="preserve">สถานะปัจจุบัน  </w:t>
      </w:r>
    </w:p>
    <w:p w14:paraId="20C03438" w14:textId="6B614493" w:rsidR="00BF4539" w:rsidRPr="00BF4539" w:rsidRDefault="00BF4539" w:rsidP="00333967">
      <w:pPr>
        <w:ind w:firstLine="720"/>
        <w:rPr>
          <w:rFonts w:ascii="TH SarabunPSK" w:hAnsi="TH SarabunPSK" w:cs="TH SarabunPSK"/>
          <w:sz w:val="32"/>
          <w:szCs w:val="32"/>
        </w:rPr>
      </w:pPr>
      <w:r w:rsidRPr="00BF4539">
        <w:rPr>
          <w:rFonts w:ascii="TH SarabunPSK" w:hAnsi="TH SarabunPSK" w:cs="TH SarabunPSK"/>
          <w:sz w:val="32"/>
          <w:szCs w:val="32"/>
        </w:rPr>
        <w:t xml:space="preserve"> </w:t>
      </w:r>
      <w:r w:rsidR="00952189" w:rsidRPr="00952189">
        <w:rPr>
          <w:rFonts w:ascii="TH SarabunPSK" w:hAnsi="TH SarabunPSK" w:cs="TH SarabunPSK"/>
          <w:sz w:val="32"/>
          <w:szCs w:val="32"/>
          <w:cs/>
        </w:rPr>
        <w:t>ปัจจุบัน</w:t>
      </w:r>
      <w:r w:rsidR="00B8214C">
        <w:rPr>
          <w:rFonts w:ascii="TH SarabunPSK" w:hAnsi="TH SarabunPSK" w:cs="TH SarabunPSK" w:hint="cs"/>
          <w:sz w:val="32"/>
          <w:szCs w:val="32"/>
          <w:cs/>
        </w:rPr>
        <w:t>ยังคง</w:t>
      </w:r>
      <w:r w:rsidR="00B8214C" w:rsidRPr="00B8214C">
        <w:rPr>
          <w:rFonts w:ascii="TH SarabunPSK" w:hAnsi="TH SarabunPSK" w:cs="TH SarabunPSK"/>
          <w:sz w:val="32"/>
          <w:szCs w:val="32"/>
          <w:cs/>
        </w:rPr>
        <w:t xml:space="preserve">เลือกพื้นที่ด้านล่างซ้ายของภาคตะวันออกเฉียงเหนือเป็นกรณีศึกษาหลัก เนื่องจากพื้นที่นี้มีความสมบูรณ์ของข้อมูลค่อนข้างดีและมีข้อมูลสถานีภาคพื้นดินสนับสนุน </w:t>
      </w:r>
      <w:r w:rsidR="00B8214C">
        <w:rPr>
          <w:rFonts w:ascii="TH SarabunPSK" w:hAnsi="TH SarabunPSK" w:cs="TH SarabunPSK" w:hint="cs"/>
          <w:sz w:val="32"/>
          <w:szCs w:val="32"/>
          <w:cs/>
        </w:rPr>
        <w:t>รวมทั้ง</w:t>
      </w:r>
      <w:r w:rsidR="00B8214C" w:rsidRPr="00B8214C">
        <w:rPr>
          <w:rFonts w:ascii="TH SarabunPSK" w:hAnsi="TH SarabunPSK" w:cs="TH SarabunPSK"/>
          <w:sz w:val="32"/>
          <w:szCs w:val="32"/>
          <w:cs/>
        </w:rPr>
        <w:t>พื้นที่นี้ถูกใช้เพื่อเตรียมชุดข้อมูลสำหรับฝึกและทดสอบโมเดล</w:t>
      </w:r>
      <w:r w:rsidR="00B8214C">
        <w:rPr>
          <w:rFonts w:ascii="TH SarabunPSK" w:hAnsi="TH SarabunPSK" w:cs="TH SarabunPSK" w:hint="cs"/>
          <w:sz w:val="32"/>
          <w:szCs w:val="32"/>
          <w:cs/>
        </w:rPr>
        <w:t>ไว้</w:t>
      </w:r>
      <w:r w:rsidR="00B8214C" w:rsidRPr="00B8214C">
        <w:rPr>
          <w:rFonts w:ascii="TH SarabunPSK" w:hAnsi="TH SarabunPSK" w:cs="TH SarabunPSK"/>
          <w:sz w:val="32"/>
          <w:szCs w:val="32"/>
          <w:cs/>
        </w:rPr>
        <w:t xml:space="preserve">เรียบร้อยแล้ว ในขั้นตอนนี้ทีมวิจัยได้เริ่มต้นการฝึกโมเดล </w:t>
      </w:r>
      <w:r w:rsidR="00B8214C" w:rsidRPr="00B8214C">
        <w:rPr>
          <w:rFonts w:ascii="TH SarabunPSK" w:hAnsi="TH SarabunPSK" w:cs="TH SarabunPSK"/>
          <w:sz w:val="32"/>
          <w:szCs w:val="32"/>
        </w:rPr>
        <w:t>Pix</w:t>
      </w:r>
      <w:r w:rsidR="00B8214C" w:rsidRPr="00B8214C">
        <w:rPr>
          <w:rFonts w:ascii="TH SarabunPSK" w:hAnsi="TH SarabunPSK" w:cs="TH SarabunPSK"/>
          <w:sz w:val="32"/>
          <w:szCs w:val="32"/>
          <w:cs/>
        </w:rPr>
        <w:t>2</w:t>
      </w:r>
      <w:r w:rsidR="00B8214C" w:rsidRPr="00B8214C">
        <w:rPr>
          <w:rFonts w:ascii="TH SarabunPSK" w:hAnsi="TH SarabunPSK" w:cs="TH SarabunPSK"/>
          <w:sz w:val="32"/>
          <w:szCs w:val="32"/>
        </w:rPr>
        <w:t xml:space="preserve">Pix </w:t>
      </w:r>
      <w:r w:rsidR="00B8214C" w:rsidRPr="00B8214C">
        <w:rPr>
          <w:rFonts w:ascii="TH SarabunPSK" w:hAnsi="TH SarabunPSK" w:cs="TH SarabunPSK"/>
          <w:sz w:val="32"/>
          <w:szCs w:val="32"/>
          <w:cs/>
        </w:rPr>
        <w:t xml:space="preserve">และอยู่ระหว่างการประเมินผลของโมเดลด้วยเกณฑ์ทางสถิติ เช่น </w:t>
      </w:r>
      <w:r w:rsidR="00B8214C" w:rsidRPr="00B8214C">
        <w:rPr>
          <w:rFonts w:ascii="TH SarabunPSK" w:hAnsi="TH SarabunPSK" w:cs="TH SarabunPSK"/>
          <w:sz w:val="32"/>
          <w:szCs w:val="32"/>
        </w:rPr>
        <w:t xml:space="preserve">RMSE, MSE </w:t>
      </w:r>
      <w:r w:rsidR="00B8214C" w:rsidRPr="00B8214C">
        <w:rPr>
          <w:rFonts w:ascii="TH SarabunPSK" w:hAnsi="TH SarabunPSK" w:cs="TH SarabunPSK"/>
          <w:sz w:val="32"/>
          <w:szCs w:val="32"/>
          <w:cs/>
        </w:rPr>
        <w:t xml:space="preserve">และค่าวัดความแม่นยำ </w:t>
      </w:r>
      <w:r w:rsidR="00B8214C">
        <w:rPr>
          <w:rFonts w:ascii="TH SarabunPSK" w:hAnsi="TH SarabunPSK" w:cs="TH SarabunPSK"/>
          <w:sz w:val="32"/>
          <w:szCs w:val="32"/>
        </w:rPr>
        <w:t>R</w:t>
      </w:r>
      <w:r w:rsidR="00B8214C" w:rsidRPr="00B8214C">
        <w:rPr>
          <w:rFonts w:ascii="TH SarabunPSK" w:hAnsi="TH SarabunPSK" w:cs="TH SarabunPSK"/>
          <w:sz w:val="32"/>
          <w:szCs w:val="32"/>
          <w:vertAlign w:val="superscript"/>
        </w:rPr>
        <w:t>2</w:t>
      </w:r>
      <w:r w:rsidR="00B8214C" w:rsidRPr="00B8214C">
        <w:rPr>
          <w:rFonts w:ascii="TH SarabunPSK" w:hAnsi="TH SarabunPSK" w:cs="TH SarabunPSK"/>
          <w:sz w:val="32"/>
          <w:szCs w:val="32"/>
          <w:cs/>
        </w:rPr>
        <w:t xml:space="preserve"> โดยในสถานะนี้ยังอยู่ระหว่างการปรับปรุงพารามิเตอร์ของโมเดลเพื่อเพิ่มประสิทธิภาพและความแม่นยำในการเติมเต็มข้อมูลให้ดียิ่งขึ้น รวมถึงการปรับแต่งค่าต่าง ๆ เช่น </w:t>
      </w:r>
      <w:r w:rsidR="00B8214C" w:rsidRPr="00B8214C">
        <w:rPr>
          <w:rFonts w:ascii="TH SarabunPSK" w:hAnsi="TH SarabunPSK" w:cs="TH SarabunPSK"/>
          <w:sz w:val="32"/>
          <w:szCs w:val="32"/>
        </w:rPr>
        <w:t xml:space="preserve">batch size, </w:t>
      </w:r>
      <w:r w:rsidR="00B8214C" w:rsidRPr="00B8214C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B8214C" w:rsidRPr="00B8214C">
        <w:rPr>
          <w:rFonts w:ascii="TH SarabunPSK" w:hAnsi="TH SarabunPSK" w:cs="TH SarabunPSK"/>
          <w:sz w:val="32"/>
          <w:szCs w:val="32"/>
        </w:rPr>
        <w:t xml:space="preserve">epoch, learning rate </w:t>
      </w:r>
      <w:r w:rsidR="00B8214C" w:rsidRPr="00B8214C">
        <w:rPr>
          <w:rFonts w:ascii="TH SarabunPSK" w:hAnsi="TH SarabunPSK" w:cs="TH SarabunPSK"/>
          <w:sz w:val="32"/>
          <w:szCs w:val="32"/>
          <w:cs/>
        </w:rPr>
        <w:t xml:space="preserve">และโครงสร้างของ </w:t>
      </w:r>
      <w:r w:rsidR="00B8214C" w:rsidRPr="00B8214C">
        <w:rPr>
          <w:rFonts w:ascii="TH SarabunPSK" w:hAnsi="TH SarabunPSK" w:cs="TH SarabunPSK"/>
          <w:sz w:val="32"/>
          <w:szCs w:val="32"/>
        </w:rPr>
        <w:t xml:space="preserve">U-Net generator </w:t>
      </w:r>
      <w:r w:rsidR="00B8214C" w:rsidRPr="00B8214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B8214C" w:rsidRPr="00B8214C">
        <w:rPr>
          <w:rFonts w:ascii="TH SarabunPSK" w:hAnsi="TH SarabunPSK" w:cs="TH SarabunPSK"/>
          <w:sz w:val="32"/>
          <w:szCs w:val="32"/>
        </w:rPr>
        <w:t xml:space="preserve">PatchGAN discriminator </w:t>
      </w:r>
      <w:r w:rsidR="00B8214C" w:rsidRPr="00B8214C">
        <w:rPr>
          <w:rFonts w:ascii="TH SarabunPSK" w:hAnsi="TH SarabunPSK" w:cs="TH SarabunPSK"/>
          <w:sz w:val="32"/>
          <w:szCs w:val="32"/>
          <w:cs/>
        </w:rPr>
        <w:t>เพื่อให้โมเดลสามารถแสดงศักยภาพสูงสุดในการเติมเต็มข้อมูลภาพดาวเทียมที่มีช่องว่างอย่างต่อเนื่องและแม่นยำ โดยมีเป้าหมายลดข้อผิดพลาดและเพิ่มความสมจริงของภาพเติมเต็มในการใช้งานจริงอย่างมีประสิทธิผล</w:t>
      </w:r>
    </w:p>
    <w:p w14:paraId="089FFB39" w14:textId="01917C7B" w:rsidR="00BF4539" w:rsidRPr="00BF4539" w:rsidRDefault="00333967" w:rsidP="0033396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4</w:t>
      </w:r>
      <w:r w:rsidR="00BF4539" w:rsidRPr="00BF4539">
        <w:rPr>
          <w:rFonts w:ascii="TH SarabunPSK" w:hAnsi="TH SarabunPSK" w:cs="TH SarabunPSK"/>
          <w:sz w:val="32"/>
          <w:szCs w:val="32"/>
        </w:rPr>
        <w:t xml:space="preserve">. </w:t>
      </w:r>
      <w:r w:rsidR="00BF4539" w:rsidRPr="00BF4539">
        <w:rPr>
          <w:rFonts w:ascii="TH SarabunPSK" w:hAnsi="TH SarabunPSK" w:cs="TH SarabunPSK"/>
          <w:sz w:val="32"/>
          <w:szCs w:val="32"/>
          <w:cs/>
        </w:rPr>
        <w:t xml:space="preserve">สรุปความก้าวหน้า  </w:t>
      </w:r>
    </w:p>
    <w:p w14:paraId="356E7863" w14:textId="26CBB26A" w:rsidR="008F09C5" w:rsidRPr="008F09C5" w:rsidRDefault="008F09C5" w:rsidP="003F6919">
      <w:pPr>
        <w:ind w:firstLine="7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8F09C5">
        <w:rPr>
          <w:rFonts w:ascii="TH SarabunPSK" w:hAnsi="TH SarabunPSK" w:cs="TH SarabunPSK"/>
          <w:sz w:val="32"/>
          <w:szCs w:val="32"/>
          <w:cs/>
        </w:rPr>
        <w:t>งานวิจัย</w:t>
      </w:r>
      <w:r>
        <w:rPr>
          <w:rFonts w:ascii="TH SarabunPSK" w:hAnsi="TH SarabunPSK" w:cs="TH SarabunPSK" w:hint="cs"/>
          <w:sz w:val="32"/>
          <w:szCs w:val="32"/>
          <w:cs/>
        </w:rPr>
        <w:t>นี้</w:t>
      </w:r>
      <w:r w:rsidRPr="008F09C5">
        <w:rPr>
          <w:rFonts w:ascii="TH SarabunPSK" w:hAnsi="TH SarabunPSK" w:cs="TH SarabunPSK"/>
          <w:sz w:val="32"/>
          <w:szCs w:val="32"/>
          <w:cs/>
        </w:rPr>
        <w:t xml:space="preserve">เริ่มต้นด้วยการทดสอบแบบจำลอง </w:t>
      </w:r>
      <w:r w:rsidRPr="008F09C5">
        <w:rPr>
          <w:rFonts w:ascii="TH SarabunPSK" w:hAnsi="TH SarabunPSK" w:cs="TH SarabunPSK"/>
          <w:sz w:val="32"/>
          <w:szCs w:val="32"/>
        </w:rPr>
        <w:t xml:space="preserve">Convolutional Neural Networks (CNN) </w:t>
      </w:r>
      <w:r w:rsidRPr="008F09C5">
        <w:rPr>
          <w:rFonts w:ascii="TH SarabunPSK" w:hAnsi="TH SarabunPSK" w:cs="TH SarabunPSK"/>
          <w:sz w:val="32"/>
          <w:szCs w:val="32"/>
          <w:cs/>
        </w:rPr>
        <w:t>ซึ่งมีศักยภาพ</w:t>
      </w:r>
      <w:r>
        <w:rPr>
          <w:rFonts w:ascii="TH SarabunPSK" w:hAnsi="TH SarabunPSK" w:cs="TH SarabunPSK" w:hint="cs"/>
          <w:sz w:val="32"/>
          <w:szCs w:val="32"/>
          <w:cs/>
        </w:rPr>
        <w:t>ในการ</w:t>
      </w:r>
      <w:r w:rsidRPr="008F09C5">
        <w:rPr>
          <w:rFonts w:ascii="TH SarabunPSK" w:hAnsi="TH SarabunPSK" w:cs="TH SarabunPSK"/>
          <w:sz w:val="32"/>
          <w:szCs w:val="32"/>
          <w:cs/>
        </w:rPr>
        <w:t xml:space="preserve">เรียนรู้และจับลักษณะเชิงพื้นที่ของข้อมูลภาพได้อย่างมีประสิทธิภาพ อย่างไรก็ตาม ข้อจำกัดหลักของ </w:t>
      </w:r>
      <w:r w:rsidRPr="008F09C5">
        <w:rPr>
          <w:rFonts w:ascii="TH SarabunPSK" w:hAnsi="TH SarabunPSK" w:cs="TH SarabunPSK"/>
          <w:sz w:val="32"/>
          <w:szCs w:val="32"/>
        </w:rPr>
        <w:t xml:space="preserve">CNN </w:t>
      </w:r>
      <w:r w:rsidRPr="008F09C5">
        <w:rPr>
          <w:rFonts w:ascii="TH SarabunPSK" w:hAnsi="TH SarabunPSK" w:cs="TH SarabunPSK"/>
          <w:sz w:val="32"/>
          <w:szCs w:val="32"/>
          <w:cs/>
        </w:rPr>
        <w:t xml:space="preserve">คือการต้องการข้อมูลฝึกจำนวนมากเพื่อให้โมเดลสามารถเรียนรู้รูปแบบที่แท้จริงของข้อมูลได้อย่างแม่นยำ ในกรณีนี้ข้อมูลภาพดาวเทียม </w:t>
      </w:r>
      <w:r w:rsidRPr="008F09C5">
        <w:rPr>
          <w:rFonts w:ascii="TH SarabunPSK" w:hAnsi="TH SarabunPSK" w:cs="TH SarabunPSK"/>
          <w:sz w:val="32"/>
          <w:szCs w:val="32"/>
        </w:rPr>
        <w:t xml:space="preserve">SMAP </w:t>
      </w:r>
      <w:r w:rsidRPr="008F09C5">
        <w:rPr>
          <w:rFonts w:ascii="TH SarabunPSK" w:hAnsi="TH SarabunPSK" w:cs="TH SarabunPSK"/>
          <w:sz w:val="32"/>
          <w:szCs w:val="32"/>
          <w:cs/>
        </w:rPr>
        <w:t xml:space="preserve">มีความไม่สมบูรณ์และจำนวนข้อมูลฝึกที่จำกัด </w:t>
      </w:r>
      <w:r w:rsidR="00F75428">
        <w:rPr>
          <w:rFonts w:ascii="TH SarabunPSK" w:hAnsi="TH SarabunPSK" w:cs="TH SarabunPSK" w:hint="cs"/>
          <w:sz w:val="32"/>
          <w:szCs w:val="32"/>
          <w:cs/>
        </w:rPr>
        <w:t>รวมทั้ง</w:t>
      </w:r>
      <w:r w:rsidRPr="008F09C5">
        <w:rPr>
          <w:rFonts w:ascii="TH SarabunPSK" w:hAnsi="TH SarabunPSK" w:cs="TH SarabunPSK"/>
          <w:sz w:val="32"/>
          <w:szCs w:val="32"/>
          <w:cs/>
        </w:rPr>
        <w:t>ข้อจำกัดด้า</w:t>
      </w:r>
      <w:r w:rsidR="003F6919">
        <w:rPr>
          <w:rFonts w:ascii="TH SarabunPSK" w:hAnsi="TH SarabunPSK" w:cs="TH SarabunPSK" w:hint="cs"/>
          <w:sz w:val="32"/>
          <w:szCs w:val="32"/>
          <w:cs/>
        </w:rPr>
        <w:t>น</w:t>
      </w:r>
      <w:r w:rsidRPr="008F09C5">
        <w:rPr>
          <w:rFonts w:ascii="TH SarabunPSK" w:hAnsi="TH SarabunPSK" w:cs="TH SarabunPSK"/>
          <w:sz w:val="32"/>
          <w:szCs w:val="32"/>
          <w:cs/>
        </w:rPr>
        <w:t xml:space="preserve">ทรัพยากรคอมพิวเตอร์ที่ไม่เพียงพอก็เป็นอีกปัจจัยหนึ่งที่ทำให้การฝึกโมเดล </w:t>
      </w:r>
      <w:r w:rsidRPr="008F09C5">
        <w:rPr>
          <w:rFonts w:ascii="TH SarabunPSK" w:hAnsi="TH SarabunPSK" w:cs="TH SarabunPSK"/>
          <w:sz w:val="32"/>
          <w:szCs w:val="32"/>
        </w:rPr>
        <w:t xml:space="preserve">CNN </w:t>
      </w:r>
      <w:r w:rsidRPr="008F09C5">
        <w:rPr>
          <w:rFonts w:ascii="TH SarabunPSK" w:hAnsi="TH SarabunPSK" w:cs="TH SarabunPSK"/>
          <w:sz w:val="32"/>
          <w:szCs w:val="32"/>
          <w:cs/>
        </w:rPr>
        <w:t>อย่างมีประสิทธิภาพทำได้ยาก ผลลัพธ์ที่ได้จึงมีความไม่เสถียรและความแม่นยำต่ำกว่าที่คาดหวัง</w:t>
      </w:r>
    </w:p>
    <w:p w14:paraId="05877D01" w14:textId="722974BF" w:rsidR="00BF4539" w:rsidRPr="00BF4539" w:rsidRDefault="008F09C5" w:rsidP="008D70D1">
      <w:pPr>
        <w:ind w:firstLine="720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 w:rsidRPr="008F09C5">
        <w:rPr>
          <w:rFonts w:ascii="TH SarabunPSK" w:hAnsi="TH SarabunPSK" w:cs="TH SarabunPSK"/>
          <w:sz w:val="32"/>
          <w:szCs w:val="32"/>
          <w:cs/>
        </w:rPr>
        <w:lastRenderedPageBreak/>
        <w:t xml:space="preserve">ด้วยข้อจำกัดดังกล่าว ทีมวิจัยจึงมองหาแนวทางอื่นที่เหมาะสมและมีศักยภาพสูงกว่าในการเติมเต็มช่องว่างข้อมูลภาพดาวเทียม โดยเปลี่ยนมาใช้ </w:t>
      </w:r>
      <w:r w:rsidRPr="008F09C5">
        <w:rPr>
          <w:rFonts w:ascii="TH SarabunPSK" w:hAnsi="TH SarabunPSK" w:cs="TH SarabunPSK"/>
          <w:sz w:val="32"/>
          <w:szCs w:val="32"/>
        </w:rPr>
        <w:t>Pix</w:t>
      </w:r>
      <w:r w:rsidRPr="008F09C5">
        <w:rPr>
          <w:rFonts w:ascii="TH SarabunPSK" w:hAnsi="TH SarabunPSK" w:cs="TH SarabunPSK"/>
          <w:sz w:val="32"/>
          <w:szCs w:val="32"/>
          <w:cs/>
        </w:rPr>
        <w:t>2</w:t>
      </w:r>
      <w:r w:rsidRPr="008F09C5">
        <w:rPr>
          <w:rFonts w:ascii="TH SarabunPSK" w:hAnsi="TH SarabunPSK" w:cs="TH SarabunPSK"/>
          <w:sz w:val="32"/>
          <w:szCs w:val="32"/>
        </w:rPr>
        <w:t xml:space="preserve">Pix </w:t>
      </w:r>
      <w:r w:rsidRPr="008F09C5">
        <w:rPr>
          <w:rFonts w:ascii="TH SarabunPSK" w:hAnsi="TH SarabunPSK" w:cs="TH SarabunPSK"/>
          <w:sz w:val="32"/>
          <w:szCs w:val="32"/>
          <w:cs/>
        </w:rPr>
        <w:t xml:space="preserve">ซึ่งเป็น </w:t>
      </w:r>
      <w:r w:rsidRPr="008F09C5">
        <w:rPr>
          <w:rFonts w:ascii="TH SarabunPSK" w:hAnsi="TH SarabunPSK" w:cs="TH SarabunPSK"/>
          <w:sz w:val="32"/>
          <w:szCs w:val="32"/>
        </w:rPr>
        <w:t xml:space="preserve">Conditional Generative Adversarial Network (cGAN) </w:t>
      </w:r>
      <w:r w:rsidRPr="008F09C5">
        <w:rPr>
          <w:rFonts w:ascii="TH SarabunPSK" w:hAnsi="TH SarabunPSK" w:cs="TH SarabunPSK"/>
          <w:sz w:val="32"/>
          <w:szCs w:val="32"/>
          <w:cs/>
        </w:rPr>
        <w:t xml:space="preserve">ที่มีความโดดเด่นในงาน </w:t>
      </w:r>
      <w:r w:rsidRPr="008F09C5">
        <w:rPr>
          <w:rFonts w:ascii="TH SarabunPSK" w:hAnsi="TH SarabunPSK" w:cs="TH SarabunPSK"/>
          <w:sz w:val="32"/>
          <w:szCs w:val="32"/>
        </w:rPr>
        <w:t xml:space="preserve">Image-to-Image Translation </w:t>
      </w:r>
      <w:r w:rsidRPr="008F09C5">
        <w:rPr>
          <w:rFonts w:ascii="TH SarabunPSK" w:hAnsi="TH SarabunPSK" w:cs="TH SarabunPSK"/>
          <w:sz w:val="32"/>
          <w:szCs w:val="32"/>
          <w:cs/>
        </w:rPr>
        <w:t xml:space="preserve">โครงสร้าง </w:t>
      </w:r>
      <w:r w:rsidRPr="008F09C5">
        <w:rPr>
          <w:rFonts w:ascii="TH SarabunPSK" w:hAnsi="TH SarabunPSK" w:cs="TH SarabunPSK"/>
          <w:sz w:val="32"/>
          <w:szCs w:val="32"/>
        </w:rPr>
        <w:t xml:space="preserve">U-Net </w:t>
      </w:r>
      <w:r w:rsidRPr="008F09C5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8F09C5">
        <w:rPr>
          <w:rFonts w:ascii="TH SarabunPSK" w:hAnsi="TH SarabunPSK" w:cs="TH SarabunPSK"/>
          <w:sz w:val="32"/>
          <w:szCs w:val="32"/>
        </w:rPr>
        <w:t>Pix</w:t>
      </w:r>
      <w:r w:rsidRPr="008F09C5">
        <w:rPr>
          <w:rFonts w:ascii="TH SarabunPSK" w:hAnsi="TH SarabunPSK" w:cs="TH SarabunPSK"/>
          <w:sz w:val="32"/>
          <w:szCs w:val="32"/>
          <w:cs/>
        </w:rPr>
        <w:t>2</w:t>
      </w:r>
      <w:r w:rsidRPr="008F09C5">
        <w:rPr>
          <w:rFonts w:ascii="TH SarabunPSK" w:hAnsi="TH SarabunPSK" w:cs="TH SarabunPSK"/>
          <w:sz w:val="32"/>
          <w:szCs w:val="32"/>
        </w:rPr>
        <w:t xml:space="preserve">Pix </w:t>
      </w:r>
      <w:r w:rsidRPr="008F09C5">
        <w:rPr>
          <w:rFonts w:ascii="TH SarabunPSK" w:hAnsi="TH SarabunPSK" w:cs="TH SarabunPSK"/>
          <w:sz w:val="32"/>
          <w:szCs w:val="32"/>
          <w:cs/>
        </w:rPr>
        <w:t xml:space="preserve">ช่วยให้โมเดลรักษารายละเอียดเชิงพื้นที่ในภาพต้นฉบับได้เป็นอย่างดี ขณะที่ </w:t>
      </w:r>
      <w:r w:rsidRPr="008F09C5">
        <w:rPr>
          <w:rFonts w:ascii="TH SarabunPSK" w:hAnsi="TH SarabunPSK" w:cs="TH SarabunPSK"/>
          <w:sz w:val="32"/>
          <w:szCs w:val="32"/>
        </w:rPr>
        <w:t xml:space="preserve">PatchGAN discriminator </w:t>
      </w:r>
      <w:r w:rsidRPr="008F09C5">
        <w:rPr>
          <w:rFonts w:ascii="TH SarabunPSK" w:hAnsi="TH SarabunPSK" w:cs="TH SarabunPSK"/>
          <w:sz w:val="32"/>
          <w:szCs w:val="32"/>
          <w:cs/>
        </w:rPr>
        <w:t xml:space="preserve">ช่วยเพิ่มความสมจริงของภาพเติมเต็ม ซึ่งเป็นจุดสำคัญในการจัดการกับข้อมูลดาวเทียมที่มีช่องว่างและโครงสร้างซับซ้อน นอกจากนี้ </w:t>
      </w:r>
      <w:r w:rsidRPr="008F09C5">
        <w:rPr>
          <w:rFonts w:ascii="TH SarabunPSK" w:hAnsi="TH SarabunPSK" w:cs="TH SarabunPSK"/>
          <w:sz w:val="32"/>
          <w:szCs w:val="32"/>
        </w:rPr>
        <w:t>Pix</w:t>
      </w:r>
      <w:r w:rsidRPr="008F09C5">
        <w:rPr>
          <w:rFonts w:ascii="TH SarabunPSK" w:hAnsi="TH SarabunPSK" w:cs="TH SarabunPSK"/>
          <w:sz w:val="32"/>
          <w:szCs w:val="32"/>
          <w:cs/>
        </w:rPr>
        <w:t>2</w:t>
      </w:r>
      <w:r w:rsidRPr="008F09C5">
        <w:rPr>
          <w:rFonts w:ascii="TH SarabunPSK" w:hAnsi="TH SarabunPSK" w:cs="TH SarabunPSK"/>
          <w:sz w:val="32"/>
          <w:szCs w:val="32"/>
        </w:rPr>
        <w:t xml:space="preserve">Pix </w:t>
      </w:r>
      <w:r w:rsidRPr="008F09C5">
        <w:rPr>
          <w:rFonts w:ascii="TH SarabunPSK" w:hAnsi="TH SarabunPSK" w:cs="TH SarabunPSK"/>
          <w:sz w:val="32"/>
          <w:szCs w:val="32"/>
          <w:cs/>
        </w:rPr>
        <w:t xml:space="preserve">ยังสามารถจัดการกับความต่อเนื่องทั้งเชิงพื้นที่และเวลาของข้อมูลได้ดีขึ้น ลดปัญหา </w:t>
      </w:r>
      <w:r w:rsidRPr="008F09C5">
        <w:rPr>
          <w:rFonts w:ascii="TH SarabunPSK" w:hAnsi="TH SarabunPSK" w:cs="TH SarabunPSK"/>
          <w:sz w:val="32"/>
          <w:szCs w:val="32"/>
        </w:rPr>
        <w:t xml:space="preserve">overfitting </w:t>
      </w:r>
      <w:r w:rsidRPr="008F09C5">
        <w:rPr>
          <w:rFonts w:ascii="TH SarabunPSK" w:hAnsi="TH SarabunPSK" w:cs="TH SarabunPSK"/>
          <w:sz w:val="32"/>
          <w:szCs w:val="32"/>
          <w:cs/>
        </w:rPr>
        <w:t xml:space="preserve">ที่ </w:t>
      </w:r>
      <w:r w:rsidRPr="008F09C5">
        <w:rPr>
          <w:rFonts w:ascii="TH SarabunPSK" w:hAnsi="TH SarabunPSK" w:cs="TH SarabunPSK"/>
          <w:sz w:val="32"/>
          <w:szCs w:val="32"/>
        </w:rPr>
        <w:t xml:space="preserve">CNN </w:t>
      </w:r>
      <w:r w:rsidRPr="008F09C5">
        <w:rPr>
          <w:rFonts w:ascii="TH SarabunPSK" w:hAnsi="TH SarabunPSK" w:cs="TH SarabunPSK"/>
          <w:sz w:val="32"/>
          <w:szCs w:val="32"/>
          <w:cs/>
        </w:rPr>
        <w:t xml:space="preserve">ประสบ และส่งผลให้ผลลัพธ์ที่ได้มีความแม่นยำและเสถียรมากขึ้น ผลการทดลองเบื้องต้นกับ </w:t>
      </w:r>
      <w:r w:rsidRPr="008F09C5">
        <w:rPr>
          <w:rFonts w:ascii="TH SarabunPSK" w:hAnsi="TH SarabunPSK" w:cs="TH SarabunPSK"/>
          <w:sz w:val="32"/>
          <w:szCs w:val="32"/>
        </w:rPr>
        <w:t>Pix</w:t>
      </w:r>
      <w:r w:rsidRPr="008F09C5">
        <w:rPr>
          <w:rFonts w:ascii="TH SarabunPSK" w:hAnsi="TH SarabunPSK" w:cs="TH SarabunPSK"/>
          <w:sz w:val="32"/>
          <w:szCs w:val="32"/>
          <w:cs/>
        </w:rPr>
        <w:t>2</w:t>
      </w:r>
      <w:r w:rsidRPr="008F09C5">
        <w:rPr>
          <w:rFonts w:ascii="TH SarabunPSK" w:hAnsi="TH SarabunPSK" w:cs="TH SarabunPSK"/>
          <w:sz w:val="32"/>
          <w:szCs w:val="32"/>
        </w:rPr>
        <w:t xml:space="preserve">Pix </w:t>
      </w:r>
      <w:r w:rsidRPr="008F09C5">
        <w:rPr>
          <w:rFonts w:ascii="TH SarabunPSK" w:hAnsi="TH SarabunPSK" w:cs="TH SarabunPSK"/>
          <w:sz w:val="32"/>
          <w:szCs w:val="32"/>
          <w:cs/>
        </w:rPr>
        <w:t>จึงแสดงศักยภาพที่ชัดเจนและเป็นที่น่าพอใจ โดยผลลัพธ์จะช่วยสะท้อนประสิทธิภาพของโมเดลนี้ได้ชัดเจนมากขึ้นในขั้นตอนการประเมินผลถัดไป ซึ่งในปัจจุบันทีมวิจัยยังอยู่ระหว่างการปรับแต่งพารามิเตอร์และประเมินผลเพื่อเพิ่มความแม่นยำและประสิทธิภาพของโมเดลอย่างต่อเนื่อง.</w:t>
      </w:r>
    </w:p>
    <w:sectPr w:rsidR="00BF4539" w:rsidRPr="00BF45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B85D70"/>
    <w:multiLevelType w:val="hybridMultilevel"/>
    <w:tmpl w:val="60BA5A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2586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539"/>
    <w:rsid w:val="002C5DD6"/>
    <w:rsid w:val="00333967"/>
    <w:rsid w:val="003F6919"/>
    <w:rsid w:val="006716CB"/>
    <w:rsid w:val="006A2871"/>
    <w:rsid w:val="006F04DB"/>
    <w:rsid w:val="00781C9D"/>
    <w:rsid w:val="007B516A"/>
    <w:rsid w:val="008D70D1"/>
    <w:rsid w:val="008F09C5"/>
    <w:rsid w:val="00952189"/>
    <w:rsid w:val="0099738E"/>
    <w:rsid w:val="00AB39AB"/>
    <w:rsid w:val="00B815A4"/>
    <w:rsid w:val="00B8214C"/>
    <w:rsid w:val="00BF4539"/>
    <w:rsid w:val="00F75428"/>
    <w:rsid w:val="00FC3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B5BAD"/>
  <w15:chartTrackingRefBased/>
  <w15:docId w15:val="{E1CF3A48-2D3C-4C45-8B90-A20971885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53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53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53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5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5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453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453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4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5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5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5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C38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741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Thakolpat HII</dc:creator>
  <cp:keywords/>
  <dc:description/>
  <cp:lastModifiedBy>Thakolpat HII</cp:lastModifiedBy>
  <cp:revision>18</cp:revision>
  <dcterms:created xsi:type="dcterms:W3CDTF">2025-10-08T07:49:00Z</dcterms:created>
  <dcterms:modified xsi:type="dcterms:W3CDTF">2025-10-08T08:26:00Z</dcterms:modified>
</cp:coreProperties>
</file>