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11FC" w14:textId="77777777" w:rsidR="00E90E32" w:rsidRPr="00E90E32" w:rsidRDefault="00E90E32" w:rsidP="00E90E32">
      <w:pPr>
        <w:pStyle w:val="paragraph"/>
        <w:spacing w:before="0" w:beforeAutospacing="0" w:after="0" w:afterAutospacing="0"/>
        <w:jc w:val="center"/>
        <w:textAlignment w:val="baseline"/>
        <w:rPr>
          <w:rFonts w:ascii="Segoe UI" w:hAnsi="Segoe UI" w:cs="Segoe UI"/>
          <w:sz w:val="18"/>
          <w:szCs w:val="18"/>
          <w:lang w:val="pt-PT"/>
        </w:rPr>
      </w:pPr>
      <w:r>
        <w:rPr>
          <w:rStyle w:val="normaltextrun"/>
          <w:rFonts w:ascii="Calibri" w:hAnsi="Calibri" w:cs="Calibri"/>
          <w:b/>
          <w:bCs/>
          <w:color w:val="000000"/>
          <w:sz w:val="36"/>
          <w:szCs w:val="36"/>
          <w:lang w:val="pt-PT"/>
        </w:rPr>
        <w:t>Instituto Superior de Economia e Gestão</w:t>
      </w:r>
      <w:r w:rsidRPr="00E90E32">
        <w:rPr>
          <w:rStyle w:val="eop"/>
          <w:rFonts w:ascii="Calibri" w:hAnsi="Calibri" w:cs="Calibri"/>
          <w:color w:val="000000"/>
          <w:sz w:val="36"/>
          <w:szCs w:val="36"/>
          <w:lang w:val="pt-PT"/>
        </w:rPr>
        <w:t> </w:t>
      </w:r>
    </w:p>
    <w:p w14:paraId="4CBBDE8B" w14:textId="77777777" w:rsidR="00E90E32" w:rsidRPr="00E90E32" w:rsidRDefault="00E90E32" w:rsidP="00E90E32">
      <w:pPr>
        <w:pStyle w:val="paragraph"/>
        <w:spacing w:before="0" w:beforeAutospacing="0" w:after="0" w:afterAutospacing="0"/>
        <w:jc w:val="both"/>
        <w:textAlignment w:val="baseline"/>
        <w:rPr>
          <w:rFonts w:ascii="Segoe UI" w:hAnsi="Segoe UI" w:cs="Segoe UI"/>
          <w:sz w:val="18"/>
          <w:szCs w:val="18"/>
          <w:lang w:val="pt-PT"/>
        </w:rPr>
      </w:pPr>
      <w:r>
        <w:rPr>
          <w:rStyle w:val="normaltextrun"/>
          <w:rFonts w:ascii="Calibri" w:hAnsi="Calibri" w:cs="Calibri"/>
          <w:color w:val="000000"/>
          <w:sz w:val="22"/>
          <w:szCs w:val="22"/>
          <w:lang w:val="pt-PT"/>
        </w:rPr>
        <w:t> </w:t>
      </w:r>
      <w:r w:rsidRPr="00E90E32">
        <w:rPr>
          <w:rStyle w:val="eop"/>
          <w:rFonts w:ascii="Calibri" w:hAnsi="Calibri" w:cs="Calibri"/>
          <w:color w:val="000000"/>
          <w:sz w:val="22"/>
          <w:szCs w:val="22"/>
          <w:lang w:val="pt-PT"/>
        </w:rPr>
        <w:t> </w:t>
      </w:r>
    </w:p>
    <w:p w14:paraId="5E5546D9" w14:textId="78A5C269" w:rsidR="00E90E32" w:rsidRDefault="00E90E32" w:rsidP="00E90E32">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HAnsi"/>
          <w:b/>
          <w:bCs/>
          <w:noProof/>
          <w:kern w:val="2"/>
          <w:sz w:val="36"/>
          <w:szCs w:val="36"/>
          <w:u w:val="single"/>
          <w:lang w:eastAsia="en-US"/>
          <w14:ligatures w14:val="standardContextual"/>
        </w:rPr>
        <w:drawing>
          <wp:inline distT="0" distB="0" distL="0" distR="0" wp14:anchorId="49446D47" wp14:editId="1DFFC7EE">
            <wp:extent cx="3108960" cy="1493520"/>
            <wp:effectExtent l="0" t="0" r="0" b="0"/>
            <wp:docPr id="867912384" name="Picture 18" descr="A red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red and white logo&#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8960" cy="1493520"/>
                    </a:xfrm>
                    <a:prstGeom prst="rect">
                      <a:avLst/>
                    </a:prstGeom>
                    <a:noFill/>
                    <a:ln>
                      <a:noFill/>
                    </a:ln>
                  </pic:spPr>
                </pic:pic>
              </a:graphicData>
            </a:graphic>
          </wp:inline>
        </w:drawing>
      </w:r>
      <w:r>
        <w:rPr>
          <w:rStyle w:val="eop"/>
          <w:rFonts w:ascii="Calibri" w:hAnsi="Calibri" w:cs="Calibri"/>
          <w:color w:val="000000"/>
          <w:sz w:val="22"/>
          <w:szCs w:val="22"/>
        </w:rPr>
        <w:t> </w:t>
      </w:r>
    </w:p>
    <w:p w14:paraId="088BD032" w14:textId="77777777" w:rsidR="00E90E32" w:rsidRDefault="00E90E32" w:rsidP="00E90E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76BECE13" w14:textId="77777777" w:rsidR="00E90E32" w:rsidRDefault="00E90E32" w:rsidP="00E90E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10F4ACC9" w14:textId="1FA4ED87" w:rsidR="00E90E32" w:rsidRDefault="00E90E32" w:rsidP="00E90E3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color w:val="000000"/>
          <w:sz w:val="36"/>
          <w:szCs w:val="36"/>
          <w:lang w:val="en"/>
        </w:rPr>
        <w:t>Forecasting Management</w:t>
      </w:r>
    </w:p>
    <w:p w14:paraId="4CDE9191" w14:textId="02CED7DB" w:rsidR="00E90E32" w:rsidRDefault="00E90E32" w:rsidP="00E90E32">
      <w:pPr>
        <w:pStyle w:val="paragraph"/>
        <w:spacing w:before="0" w:beforeAutospacing="0" w:after="0" w:afterAutospacing="0"/>
        <w:jc w:val="center"/>
        <w:textAlignment w:val="baseline"/>
        <w:rPr>
          <w:rStyle w:val="normaltextrun"/>
          <w:rFonts w:ascii="Calibri" w:hAnsi="Calibri" w:cs="Calibri"/>
          <w:color w:val="000000"/>
          <w:sz w:val="32"/>
          <w:szCs w:val="32"/>
          <w:lang w:val="en"/>
        </w:rPr>
      </w:pPr>
      <w:r>
        <w:rPr>
          <w:rStyle w:val="normaltextrun"/>
          <w:rFonts w:ascii="Calibri" w:hAnsi="Calibri" w:cs="Calibri"/>
          <w:color w:val="000000"/>
          <w:sz w:val="32"/>
          <w:szCs w:val="32"/>
          <w:lang w:val="en"/>
        </w:rPr>
        <w:t xml:space="preserve">Lisbon Rainfall Forecasting Using Timeseries </w:t>
      </w:r>
    </w:p>
    <w:p w14:paraId="1CD72577" w14:textId="153928CA" w:rsidR="00E90E32" w:rsidRDefault="00E90E32" w:rsidP="00E90E3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000000"/>
          <w:sz w:val="28"/>
          <w:szCs w:val="28"/>
          <w:lang w:val="en"/>
        </w:rPr>
        <w:t>2nd Semester of 2022/2023</w:t>
      </w:r>
      <w:r>
        <w:rPr>
          <w:rStyle w:val="eop"/>
          <w:rFonts w:ascii="Calibri" w:hAnsi="Calibri" w:cs="Calibri"/>
          <w:color w:val="000000"/>
          <w:sz w:val="28"/>
          <w:szCs w:val="28"/>
        </w:rPr>
        <w:t> </w:t>
      </w:r>
    </w:p>
    <w:p w14:paraId="04C508D8" w14:textId="77777777" w:rsidR="00E90E32" w:rsidRDefault="00E90E32" w:rsidP="00E90E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15F10C4E" w14:textId="77777777" w:rsidR="00E90E32" w:rsidRDefault="00E90E32" w:rsidP="00E90E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5B71CAE6" w14:textId="77777777" w:rsidR="00E90E32" w:rsidRDefault="00E90E32" w:rsidP="00E90E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000000"/>
          <w:sz w:val="22"/>
          <w:szCs w:val="22"/>
          <w:lang w:val="en"/>
        </w:rPr>
        <w:t> </w:t>
      </w:r>
      <w:r>
        <w:rPr>
          <w:rStyle w:val="eop"/>
          <w:rFonts w:ascii="Calibri" w:hAnsi="Calibri" w:cs="Calibri"/>
          <w:color w:val="000000"/>
          <w:sz w:val="22"/>
          <w:szCs w:val="22"/>
        </w:rPr>
        <w:t> </w:t>
      </w:r>
    </w:p>
    <w:p w14:paraId="3781CD18" w14:textId="27B45CD6" w:rsidR="00E90E32" w:rsidRDefault="00E90E32" w:rsidP="00E90E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sz w:val="28"/>
          <w:szCs w:val="28"/>
          <w:lang w:val="en"/>
        </w:rPr>
        <w:t>Professor:</w:t>
      </w:r>
      <w:r>
        <w:rPr>
          <w:rStyle w:val="normaltextrun"/>
          <w:rFonts w:ascii="Calibri" w:hAnsi="Calibri" w:cs="Calibri"/>
          <w:color w:val="000000"/>
          <w:sz w:val="28"/>
          <w:szCs w:val="28"/>
          <w:lang w:val="en"/>
        </w:rPr>
        <w:t xml:space="preserve"> </w:t>
      </w:r>
      <w:r>
        <w:rPr>
          <w:rStyle w:val="normaltextrun"/>
          <w:rFonts w:ascii="Calibri" w:hAnsi="Calibri" w:cs="Calibri"/>
          <w:color w:val="000000"/>
          <w:sz w:val="28"/>
          <w:szCs w:val="28"/>
          <w:lang w:val="en"/>
        </w:rPr>
        <w:t xml:space="preserve">Dr. </w:t>
      </w:r>
      <w:r w:rsidRPr="00E90E32">
        <w:rPr>
          <w:rStyle w:val="normaltextrun"/>
          <w:rFonts w:ascii="Calibri" w:hAnsi="Calibri" w:cs="Calibri"/>
          <w:color w:val="000000"/>
          <w:sz w:val="28"/>
          <w:szCs w:val="28"/>
          <w:lang w:val="en"/>
        </w:rPr>
        <w:t xml:space="preserve">Nuno </w:t>
      </w:r>
      <w:proofErr w:type="spellStart"/>
      <w:r w:rsidRPr="00E90E32">
        <w:rPr>
          <w:rStyle w:val="normaltextrun"/>
          <w:rFonts w:ascii="Calibri" w:hAnsi="Calibri" w:cs="Calibri"/>
          <w:color w:val="000000"/>
          <w:sz w:val="28"/>
          <w:szCs w:val="28"/>
          <w:lang w:val="en"/>
        </w:rPr>
        <w:t>Sobreira</w:t>
      </w:r>
      <w:proofErr w:type="spellEnd"/>
    </w:p>
    <w:p w14:paraId="435B1A1F" w14:textId="1D03FE9B" w:rsidR="00E90E32" w:rsidRPr="00E90E32" w:rsidRDefault="00E90E32" w:rsidP="00E90E3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000000"/>
          <w:sz w:val="28"/>
          <w:szCs w:val="28"/>
          <w:lang w:val="en"/>
        </w:rPr>
        <w:t>Authors:</w:t>
      </w:r>
      <w:r>
        <w:rPr>
          <w:rStyle w:val="normaltextrun"/>
          <w:rFonts w:ascii="Calibri" w:hAnsi="Calibri" w:cs="Calibri"/>
          <w:color w:val="000000"/>
          <w:sz w:val="28"/>
          <w:szCs w:val="28"/>
          <w:lang w:val="en"/>
        </w:rPr>
        <w:t> </w:t>
      </w:r>
      <w:r>
        <w:rPr>
          <w:rStyle w:val="eop"/>
          <w:rFonts w:ascii="Calibri" w:hAnsi="Calibri" w:cs="Calibri"/>
          <w:color w:val="000000"/>
          <w:sz w:val="28"/>
          <w:szCs w:val="28"/>
        </w:rPr>
        <w:t> </w:t>
      </w:r>
      <w:r>
        <w:rPr>
          <w:rStyle w:val="normaltextrun"/>
          <w:rFonts w:ascii="Calibri" w:hAnsi="Calibri" w:cs="Calibri"/>
          <w:color w:val="000000"/>
          <w:sz w:val="28"/>
          <w:szCs w:val="28"/>
          <w:lang w:val="en-US"/>
        </w:rPr>
        <w:t>Khaja Zaffer 58409</w:t>
      </w:r>
      <w:r>
        <w:rPr>
          <w:rStyle w:val="eop"/>
          <w:rFonts w:ascii="Calibri" w:hAnsi="Calibri" w:cs="Calibri"/>
          <w:color w:val="000000"/>
          <w:sz w:val="28"/>
          <w:szCs w:val="28"/>
        </w:rPr>
        <w:t> </w:t>
      </w:r>
    </w:p>
    <w:p w14:paraId="2AD800EA" w14:textId="77777777" w:rsidR="00E90E32" w:rsidRDefault="00E90E32" w:rsidP="00E90E32">
      <w:pPr>
        <w:rPr>
          <w:rFonts w:cstheme="minorHAnsi"/>
          <w:b/>
          <w:bCs/>
          <w:sz w:val="36"/>
          <w:szCs w:val="36"/>
          <w:u w:val="single"/>
        </w:rPr>
      </w:pPr>
    </w:p>
    <w:p w14:paraId="307F7FD2" w14:textId="77777777" w:rsidR="00E90E32" w:rsidRDefault="00E90E32" w:rsidP="00FD300C">
      <w:pPr>
        <w:jc w:val="center"/>
        <w:rPr>
          <w:rFonts w:cstheme="minorHAnsi"/>
          <w:b/>
          <w:bCs/>
          <w:sz w:val="36"/>
          <w:szCs w:val="36"/>
          <w:u w:val="single"/>
        </w:rPr>
      </w:pPr>
    </w:p>
    <w:p w14:paraId="022A1C34" w14:textId="77777777" w:rsidR="00E90E32" w:rsidRDefault="00E90E32" w:rsidP="00FD300C">
      <w:pPr>
        <w:jc w:val="center"/>
        <w:rPr>
          <w:rFonts w:cstheme="minorHAnsi"/>
          <w:b/>
          <w:bCs/>
          <w:sz w:val="36"/>
          <w:szCs w:val="36"/>
          <w:u w:val="single"/>
        </w:rPr>
      </w:pPr>
    </w:p>
    <w:p w14:paraId="27564858" w14:textId="77777777" w:rsidR="00E90E32" w:rsidRDefault="00E90E32" w:rsidP="00FD300C">
      <w:pPr>
        <w:jc w:val="center"/>
        <w:rPr>
          <w:rFonts w:cstheme="minorHAnsi"/>
          <w:b/>
          <w:bCs/>
          <w:sz w:val="36"/>
          <w:szCs w:val="36"/>
          <w:u w:val="single"/>
        </w:rPr>
      </w:pPr>
    </w:p>
    <w:p w14:paraId="1E8487E2" w14:textId="77777777" w:rsidR="00E90E32" w:rsidRDefault="00E90E32" w:rsidP="00FD300C">
      <w:pPr>
        <w:jc w:val="center"/>
        <w:rPr>
          <w:rFonts w:cstheme="minorHAnsi"/>
          <w:b/>
          <w:bCs/>
          <w:sz w:val="36"/>
          <w:szCs w:val="36"/>
          <w:u w:val="single"/>
        </w:rPr>
      </w:pPr>
    </w:p>
    <w:p w14:paraId="6D21365B" w14:textId="77777777" w:rsidR="00E90E32" w:rsidRDefault="00E90E32" w:rsidP="00FD300C">
      <w:pPr>
        <w:jc w:val="center"/>
        <w:rPr>
          <w:rFonts w:cstheme="minorHAnsi"/>
          <w:b/>
          <w:bCs/>
          <w:sz w:val="36"/>
          <w:szCs w:val="36"/>
          <w:u w:val="single"/>
        </w:rPr>
      </w:pPr>
    </w:p>
    <w:p w14:paraId="76A114B4" w14:textId="77777777" w:rsidR="00E90E32" w:rsidRDefault="00E90E32" w:rsidP="00E90E3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color w:val="000000"/>
          <w:sz w:val="28"/>
          <w:szCs w:val="28"/>
          <w:lang w:val="en"/>
        </w:rPr>
        <w:t>May 2023</w:t>
      </w:r>
      <w:r>
        <w:rPr>
          <w:rStyle w:val="eop"/>
          <w:rFonts w:ascii="Calibri" w:hAnsi="Calibri" w:cs="Calibri"/>
          <w:color w:val="000000"/>
          <w:sz w:val="28"/>
          <w:szCs w:val="28"/>
        </w:rPr>
        <w:t> </w:t>
      </w:r>
    </w:p>
    <w:p w14:paraId="62E7FB8A" w14:textId="77777777" w:rsidR="00E90E32" w:rsidRDefault="00E90E32" w:rsidP="00FD300C">
      <w:pPr>
        <w:jc w:val="center"/>
        <w:rPr>
          <w:rFonts w:cstheme="minorHAnsi"/>
          <w:b/>
          <w:bCs/>
          <w:sz w:val="36"/>
          <w:szCs w:val="36"/>
          <w:u w:val="single"/>
        </w:rPr>
      </w:pPr>
    </w:p>
    <w:p w14:paraId="25B733C6" w14:textId="77777777" w:rsidR="00E90E32" w:rsidRDefault="00E90E32" w:rsidP="00FD300C">
      <w:pPr>
        <w:jc w:val="center"/>
        <w:rPr>
          <w:rFonts w:cstheme="minorHAnsi"/>
          <w:b/>
          <w:bCs/>
          <w:sz w:val="36"/>
          <w:szCs w:val="36"/>
          <w:u w:val="single"/>
        </w:rPr>
      </w:pPr>
    </w:p>
    <w:p w14:paraId="2EEDABE2" w14:textId="77777777" w:rsidR="00E90E32" w:rsidRDefault="00E90E32" w:rsidP="00FD300C">
      <w:pPr>
        <w:jc w:val="center"/>
        <w:rPr>
          <w:rFonts w:cstheme="minorHAnsi"/>
          <w:b/>
          <w:bCs/>
          <w:sz w:val="36"/>
          <w:szCs w:val="36"/>
          <w:u w:val="single"/>
        </w:rPr>
      </w:pPr>
    </w:p>
    <w:p w14:paraId="4F673906" w14:textId="77777777" w:rsidR="00E90E32" w:rsidRDefault="00E90E32" w:rsidP="00FD300C">
      <w:pPr>
        <w:jc w:val="center"/>
        <w:rPr>
          <w:rFonts w:cstheme="minorHAnsi"/>
          <w:b/>
          <w:bCs/>
          <w:sz w:val="36"/>
          <w:szCs w:val="36"/>
          <w:u w:val="single"/>
        </w:rPr>
      </w:pPr>
    </w:p>
    <w:p w14:paraId="0C0F251D" w14:textId="77777777" w:rsidR="00E90E32" w:rsidRDefault="00E90E32" w:rsidP="00FD300C">
      <w:pPr>
        <w:jc w:val="center"/>
        <w:rPr>
          <w:rFonts w:cstheme="minorHAnsi"/>
          <w:b/>
          <w:bCs/>
          <w:sz w:val="36"/>
          <w:szCs w:val="36"/>
          <w:u w:val="single"/>
        </w:rPr>
      </w:pPr>
    </w:p>
    <w:p w14:paraId="3BDC4F80" w14:textId="77777777" w:rsidR="00E90E32" w:rsidRDefault="00E90E32" w:rsidP="00FD300C">
      <w:pPr>
        <w:jc w:val="center"/>
        <w:rPr>
          <w:rFonts w:cstheme="minorHAnsi"/>
          <w:b/>
          <w:bCs/>
          <w:sz w:val="36"/>
          <w:szCs w:val="36"/>
          <w:u w:val="single"/>
        </w:rPr>
      </w:pPr>
    </w:p>
    <w:p w14:paraId="05CDEEC3" w14:textId="3C0F8E8B" w:rsidR="001750FD" w:rsidRDefault="00D903D2" w:rsidP="00FD300C">
      <w:pPr>
        <w:jc w:val="center"/>
        <w:rPr>
          <w:rFonts w:cstheme="minorHAnsi"/>
          <w:b/>
          <w:bCs/>
          <w:sz w:val="36"/>
          <w:szCs w:val="36"/>
          <w:u w:val="single"/>
        </w:rPr>
      </w:pPr>
      <w:r>
        <w:rPr>
          <w:rFonts w:cstheme="minorHAnsi"/>
          <w:b/>
          <w:bCs/>
          <w:sz w:val="36"/>
          <w:szCs w:val="36"/>
          <w:u w:val="single"/>
        </w:rPr>
        <w:t xml:space="preserve">LISBON </w:t>
      </w:r>
      <w:r w:rsidRPr="001750FD">
        <w:rPr>
          <w:rFonts w:cstheme="minorHAnsi"/>
          <w:b/>
          <w:bCs/>
          <w:sz w:val="36"/>
          <w:szCs w:val="36"/>
          <w:u w:val="single"/>
        </w:rPr>
        <w:t>RAINFALL</w:t>
      </w:r>
      <w:r w:rsidR="001750FD" w:rsidRPr="001750FD">
        <w:rPr>
          <w:rFonts w:cstheme="minorHAnsi"/>
          <w:b/>
          <w:bCs/>
          <w:sz w:val="36"/>
          <w:szCs w:val="36"/>
          <w:u w:val="single"/>
        </w:rPr>
        <w:t xml:space="preserve"> FORECASTING USING TIMESERIES</w:t>
      </w:r>
    </w:p>
    <w:p w14:paraId="38069885" w14:textId="77777777" w:rsidR="008E6107" w:rsidRDefault="008E6107" w:rsidP="00FD300C">
      <w:pPr>
        <w:jc w:val="center"/>
        <w:rPr>
          <w:rFonts w:cstheme="minorHAnsi"/>
          <w:b/>
          <w:bCs/>
          <w:sz w:val="36"/>
          <w:szCs w:val="36"/>
          <w:u w:val="single"/>
        </w:rPr>
      </w:pPr>
    </w:p>
    <w:p w14:paraId="0A71EFE8"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500D5E8A"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color w:val="202124"/>
          <w:kern w:val="0"/>
          <w:sz w:val="24"/>
          <w:szCs w:val="24"/>
          <w:lang w:eastAsia="en-IN"/>
          <w14:ligatures w14:val="none"/>
        </w:rPr>
        <w:t>As an aspiring data scientist, it is essential to comprehend the methodology and application of statistical analysis to time-series data. R is a comprehensive programming environment renowned for statistical computing and graphics capabilities, rendering it an optimal choice for such analysis. This project exemplifies a beginner's approach to understanding time-series forecasting of rainfall data in Lisbon, Portugal, employing various R packages.</w:t>
      </w:r>
    </w:p>
    <w:p w14:paraId="2BF0A402"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49D0AC54"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color w:val="202124"/>
          <w:kern w:val="0"/>
          <w:sz w:val="24"/>
          <w:szCs w:val="24"/>
          <w:lang w:eastAsia="en-IN"/>
          <w14:ligatures w14:val="none"/>
        </w:rPr>
        <w:t>Forecasting time series data involves predicting future values based on historical observations. Specifically, this project focuses on forecasting rainfall data in Lisbon, a city known for its mild, rainy winters and dry summers. Understanding rainfall patterns and accurately forecasting them is critical to the region's agricultural planning, water resource management, and disaster risk mitigation efforts.</w:t>
      </w:r>
    </w:p>
    <w:p w14:paraId="656FF6EB"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13607E80"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color w:val="202124"/>
          <w:kern w:val="0"/>
          <w:sz w:val="24"/>
          <w:szCs w:val="24"/>
          <w:lang w:eastAsia="en-IN"/>
          <w14:ligatures w14:val="none"/>
        </w:rPr>
        <w:t>A brief step-by-step overview of the time-series forecasting process using R is as follows:</w:t>
      </w:r>
    </w:p>
    <w:p w14:paraId="77E1A1E7"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260D1DF8"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Data Loading:</w:t>
      </w:r>
      <w:r w:rsidRPr="008E6107">
        <w:rPr>
          <w:rFonts w:eastAsia="Times New Roman" w:cstheme="minorHAnsi"/>
          <w:color w:val="202124"/>
          <w:kern w:val="0"/>
          <w:sz w:val="24"/>
          <w:szCs w:val="24"/>
          <w:lang w:eastAsia="en-IN"/>
          <w14:ligatures w14:val="none"/>
        </w:rPr>
        <w:t xml:space="preserve"> The first step involves importing the rainfall data into R. This data, usually in a machine-readable format such as CSV or Excel, consists of historical rainfall measurements for Lisbon.</w:t>
      </w:r>
    </w:p>
    <w:p w14:paraId="60438118"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18BC52EF"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Exploratory Data Analysis (EDA):</w:t>
      </w:r>
      <w:r w:rsidRPr="008E6107">
        <w:rPr>
          <w:rFonts w:eastAsia="Times New Roman" w:cstheme="minorHAnsi"/>
          <w:color w:val="202124"/>
          <w:kern w:val="0"/>
          <w:sz w:val="24"/>
          <w:szCs w:val="24"/>
          <w:lang w:eastAsia="en-IN"/>
          <w14:ligatures w14:val="none"/>
        </w:rPr>
        <w:t xml:space="preserve"> This step involves a deep dive into the dataset. Utilizing time plots, autocorrelation plots, and decomposition techniques, the analysis identifies underlying patterns and trends in the rainfall data, such as seasonality and long-term trends.</w:t>
      </w:r>
    </w:p>
    <w:p w14:paraId="0BC64CCE"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517D343B"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 xml:space="preserve">Data </w:t>
      </w:r>
      <w:proofErr w:type="spellStart"/>
      <w:r w:rsidRPr="008E6107">
        <w:rPr>
          <w:rFonts w:eastAsia="Times New Roman" w:cstheme="minorHAnsi"/>
          <w:b/>
          <w:bCs/>
          <w:color w:val="202124"/>
          <w:kern w:val="0"/>
          <w:sz w:val="24"/>
          <w:szCs w:val="24"/>
          <w:lang w:eastAsia="en-IN"/>
          <w14:ligatures w14:val="none"/>
        </w:rPr>
        <w:t>Preprocessing</w:t>
      </w:r>
      <w:proofErr w:type="spellEnd"/>
      <w:r w:rsidRPr="008E6107">
        <w:rPr>
          <w:rFonts w:eastAsia="Times New Roman" w:cstheme="minorHAnsi"/>
          <w:b/>
          <w:bCs/>
          <w:color w:val="202124"/>
          <w:kern w:val="0"/>
          <w:sz w:val="24"/>
          <w:szCs w:val="24"/>
          <w:lang w:eastAsia="en-IN"/>
          <w14:ligatures w14:val="none"/>
        </w:rPr>
        <w:t>:</w:t>
      </w:r>
      <w:r w:rsidRPr="008E6107">
        <w:rPr>
          <w:rFonts w:eastAsia="Times New Roman" w:cstheme="minorHAnsi"/>
          <w:color w:val="202124"/>
          <w:kern w:val="0"/>
          <w:sz w:val="24"/>
          <w:szCs w:val="24"/>
          <w:lang w:eastAsia="en-IN"/>
          <w14:ligatures w14:val="none"/>
        </w:rPr>
        <w:t xml:space="preserve"> To prepare the data for </w:t>
      </w:r>
      <w:proofErr w:type="spellStart"/>
      <w:r w:rsidRPr="008E6107">
        <w:rPr>
          <w:rFonts w:eastAsia="Times New Roman" w:cstheme="minorHAnsi"/>
          <w:color w:val="202124"/>
          <w:kern w:val="0"/>
          <w:sz w:val="24"/>
          <w:szCs w:val="24"/>
          <w:lang w:eastAsia="en-IN"/>
          <w14:ligatures w14:val="none"/>
        </w:rPr>
        <w:t>modeling</w:t>
      </w:r>
      <w:proofErr w:type="spellEnd"/>
      <w:r w:rsidRPr="008E6107">
        <w:rPr>
          <w:rFonts w:eastAsia="Times New Roman" w:cstheme="minorHAnsi"/>
          <w:color w:val="202124"/>
          <w:kern w:val="0"/>
          <w:sz w:val="24"/>
          <w:szCs w:val="24"/>
          <w:lang w:eastAsia="en-IN"/>
          <w14:ligatures w14:val="none"/>
        </w:rPr>
        <w:t xml:space="preserve">, </w:t>
      </w:r>
      <w:proofErr w:type="spellStart"/>
      <w:r w:rsidRPr="008E6107">
        <w:rPr>
          <w:rFonts w:eastAsia="Times New Roman" w:cstheme="minorHAnsi"/>
          <w:color w:val="202124"/>
          <w:kern w:val="0"/>
          <w:sz w:val="24"/>
          <w:szCs w:val="24"/>
          <w:lang w:eastAsia="en-IN"/>
          <w14:ligatures w14:val="none"/>
        </w:rPr>
        <w:t>preprocessing</w:t>
      </w:r>
      <w:proofErr w:type="spellEnd"/>
      <w:r w:rsidRPr="008E6107">
        <w:rPr>
          <w:rFonts w:eastAsia="Times New Roman" w:cstheme="minorHAnsi"/>
          <w:color w:val="202124"/>
          <w:kern w:val="0"/>
          <w:sz w:val="24"/>
          <w:szCs w:val="24"/>
          <w:lang w:eastAsia="en-IN"/>
          <w14:ligatures w14:val="none"/>
        </w:rPr>
        <w:t xml:space="preserve"> techniques are implemented. This step often includes handling missing values, data smoothing to reduce noise, and applying transformations to make the data more conducive to </w:t>
      </w:r>
      <w:proofErr w:type="spellStart"/>
      <w:r w:rsidRPr="008E6107">
        <w:rPr>
          <w:rFonts w:eastAsia="Times New Roman" w:cstheme="minorHAnsi"/>
          <w:color w:val="202124"/>
          <w:kern w:val="0"/>
          <w:sz w:val="24"/>
          <w:szCs w:val="24"/>
          <w:lang w:eastAsia="en-IN"/>
          <w14:ligatures w14:val="none"/>
        </w:rPr>
        <w:t>modeling</w:t>
      </w:r>
      <w:proofErr w:type="spellEnd"/>
      <w:r w:rsidRPr="008E6107">
        <w:rPr>
          <w:rFonts w:eastAsia="Times New Roman" w:cstheme="minorHAnsi"/>
          <w:color w:val="202124"/>
          <w:kern w:val="0"/>
          <w:sz w:val="24"/>
          <w:szCs w:val="24"/>
          <w:lang w:eastAsia="en-IN"/>
          <w14:ligatures w14:val="none"/>
        </w:rPr>
        <w:t xml:space="preserve">. Imputation, moving averages, and differencing are common </w:t>
      </w:r>
      <w:proofErr w:type="spellStart"/>
      <w:r w:rsidRPr="008E6107">
        <w:rPr>
          <w:rFonts w:eastAsia="Times New Roman" w:cstheme="minorHAnsi"/>
          <w:color w:val="202124"/>
          <w:kern w:val="0"/>
          <w:sz w:val="24"/>
          <w:szCs w:val="24"/>
          <w:lang w:eastAsia="en-IN"/>
          <w14:ligatures w14:val="none"/>
        </w:rPr>
        <w:t>preprocessing</w:t>
      </w:r>
      <w:proofErr w:type="spellEnd"/>
      <w:r w:rsidRPr="008E6107">
        <w:rPr>
          <w:rFonts w:eastAsia="Times New Roman" w:cstheme="minorHAnsi"/>
          <w:color w:val="202124"/>
          <w:kern w:val="0"/>
          <w:sz w:val="24"/>
          <w:szCs w:val="24"/>
          <w:lang w:eastAsia="en-IN"/>
          <w14:ligatures w14:val="none"/>
        </w:rPr>
        <w:t xml:space="preserve"> techniques.</w:t>
      </w:r>
    </w:p>
    <w:p w14:paraId="4B499A84"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61B9A70C"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lastRenderedPageBreak/>
        <w:t>Training and Test Sets Creation:</w:t>
      </w:r>
      <w:r w:rsidRPr="008E6107">
        <w:rPr>
          <w:rFonts w:eastAsia="Times New Roman" w:cstheme="minorHAnsi"/>
          <w:color w:val="202124"/>
          <w:kern w:val="0"/>
          <w:sz w:val="24"/>
          <w:szCs w:val="24"/>
          <w:lang w:eastAsia="en-IN"/>
          <w14:ligatures w14:val="none"/>
        </w:rPr>
        <w:t xml:space="preserve"> The </w:t>
      </w:r>
      <w:proofErr w:type="spellStart"/>
      <w:r w:rsidRPr="008E6107">
        <w:rPr>
          <w:rFonts w:eastAsia="Times New Roman" w:cstheme="minorHAnsi"/>
          <w:color w:val="202124"/>
          <w:kern w:val="0"/>
          <w:sz w:val="24"/>
          <w:szCs w:val="24"/>
          <w:lang w:eastAsia="en-IN"/>
          <w14:ligatures w14:val="none"/>
        </w:rPr>
        <w:t>preprocessed</w:t>
      </w:r>
      <w:proofErr w:type="spellEnd"/>
      <w:r w:rsidRPr="008E6107">
        <w:rPr>
          <w:rFonts w:eastAsia="Times New Roman" w:cstheme="minorHAnsi"/>
          <w:color w:val="202124"/>
          <w:kern w:val="0"/>
          <w:sz w:val="24"/>
          <w:szCs w:val="24"/>
          <w:lang w:eastAsia="en-IN"/>
          <w14:ligatures w14:val="none"/>
        </w:rPr>
        <w:t xml:space="preserve"> data is split into training and test datasets. The training dataset is used to fit the forecasting model, and the test set is used to evaluate its accuracy and performance.</w:t>
      </w:r>
    </w:p>
    <w:p w14:paraId="2A4A632F"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02CBC42A"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Model Selection</w:t>
      </w:r>
      <w:r w:rsidRPr="008E6107">
        <w:rPr>
          <w:rFonts w:eastAsia="Times New Roman" w:cstheme="minorHAnsi"/>
          <w:color w:val="202124"/>
          <w:kern w:val="0"/>
          <w:sz w:val="24"/>
          <w:szCs w:val="24"/>
          <w:lang w:eastAsia="en-IN"/>
          <w14:ligatures w14:val="none"/>
        </w:rPr>
        <w:t>: R provides an array of models for time-series forecasting, including ARIMA (</w:t>
      </w:r>
      <w:proofErr w:type="spellStart"/>
      <w:r w:rsidRPr="008E6107">
        <w:rPr>
          <w:rFonts w:eastAsia="Times New Roman" w:cstheme="minorHAnsi"/>
          <w:color w:val="202124"/>
          <w:kern w:val="0"/>
          <w:sz w:val="24"/>
          <w:szCs w:val="24"/>
          <w:lang w:eastAsia="en-IN"/>
          <w14:ligatures w14:val="none"/>
        </w:rPr>
        <w:t>AutoRegressive</w:t>
      </w:r>
      <w:proofErr w:type="spellEnd"/>
      <w:r w:rsidRPr="008E6107">
        <w:rPr>
          <w:rFonts w:eastAsia="Times New Roman" w:cstheme="minorHAnsi"/>
          <w:color w:val="202124"/>
          <w:kern w:val="0"/>
          <w:sz w:val="24"/>
          <w:szCs w:val="24"/>
          <w:lang w:eastAsia="en-IN"/>
          <w14:ligatures w14:val="none"/>
        </w:rPr>
        <w:t xml:space="preserve"> Integrated Moving Average), exponential smoothing, and dynamic regression models. The selection of a model depends on the characteristics of the data and the specific forecasting problem at hand.</w:t>
      </w:r>
    </w:p>
    <w:p w14:paraId="5E313AAD"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21A4DA44"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Model Fitting:</w:t>
      </w:r>
      <w:r w:rsidRPr="008E6107">
        <w:rPr>
          <w:rFonts w:eastAsia="Times New Roman" w:cstheme="minorHAnsi"/>
          <w:color w:val="202124"/>
          <w:kern w:val="0"/>
          <w:sz w:val="24"/>
          <w:szCs w:val="24"/>
          <w:lang w:eastAsia="en-IN"/>
          <w14:ligatures w14:val="none"/>
        </w:rPr>
        <w:t xml:space="preserve"> The selected model is fitted to the training data, resulting in estimated model parameters.</w:t>
      </w:r>
    </w:p>
    <w:p w14:paraId="4C561DE5"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1EC5C711"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Model Evaluation:</w:t>
      </w:r>
      <w:r w:rsidRPr="008E6107">
        <w:rPr>
          <w:rFonts w:eastAsia="Times New Roman" w:cstheme="minorHAnsi"/>
          <w:color w:val="202124"/>
          <w:kern w:val="0"/>
          <w:sz w:val="24"/>
          <w:szCs w:val="24"/>
          <w:lang w:eastAsia="en-IN"/>
          <w14:ligatures w14:val="none"/>
        </w:rPr>
        <w:t xml:space="preserve"> The accuracy of the fitted model is evaluated using the test dataset. Key performance indicators for model evaluation include mean absolute error (MAE), mean squared error (MSE), and root mean squared error (RMSE).</w:t>
      </w:r>
    </w:p>
    <w:p w14:paraId="247287BB"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58CDDF62"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Forecasting:</w:t>
      </w:r>
      <w:r w:rsidRPr="008E6107">
        <w:rPr>
          <w:rFonts w:eastAsia="Times New Roman" w:cstheme="minorHAnsi"/>
          <w:color w:val="202124"/>
          <w:kern w:val="0"/>
          <w:sz w:val="24"/>
          <w:szCs w:val="24"/>
          <w:lang w:eastAsia="en-IN"/>
          <w14:ligatures w14:val="none"/>
        </w:rPr>
        <w:t xml:space="preserve"> Upon obtaining a satisfactorily fitted model, it is employed to forecast future rainfall patterns in Lisbon.</w:t>
      </w:r>
    </w:p>
    <w:p w14:paraId="6CFF9342"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23C130F5"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b/>
          <w:bCs/>
          <w:color w:val="202124"/>
          <w:kern w:val="0"/>
          <w:sz w:val="24"/>
          <w:szCs w:val="24"/>
          <w:lang w:eastAsia="en-IN"/>
          <w14:ligatures w14:val="none"/>
        </w:rPr>
        <w:t>Visualization:</w:t>
      </w:r>
      <w:r w:rsidRPr="008E6107">
        <w:rPr>
          <w:rFonts w:eastAsia="Times New Roman" w:cstheme="minorHAnsi"/>
          <w:color w:val="202124"/>
          <w:kern w:val="0"/>
          <w:sz w:val="24"/>
          <w:szCs w:val="24"/>
          <w:lang w:eastAsia="en-IN"/>
          <w14:ligatures w14:val="none"/>
        </w:rPr>
        <w:t xml:space="preserve"> The forecasts are visualized using R's comprehensive plotting functions, facilitating results interpretation and communication.</w:t>
      </w:r>
    </w:p>
    <w:p w14:paraId="457FE2B9" w14:textId="77777777"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p>
    <w:p w14:paraId="0481B12E" w14:textId="5629A421" w:rsidR="008E6107" w:rsidRPr="008E6107" w:rsidRDefault="008E6107" w:rsidP="008E6107">
      <w:pPr>
        <w:spacing w:after="180" w:line="330" w:lineRule="atLeast"/>
        <w:textAlignment w:val="baseline"/>
        <w:outlineLvl w:val="1"/>
        <w:rPr>
          <w:rFonts w:eastAsia="Times New Roman" w:cstheme="minorHAnsi"/>
          <w:color w:val="202124"/>
          <w:kern w:val="0"/>
          <w:sz w:val="24"/>
          <w:szCs w:val="24"/>
          <w:lang w:eastAsia="en-IN"/>
          <w14:ligatures w14:val="none"/>
        </w:rPr>
      </w:pPr>
      <w:r w:rsidRPr="008E6107">
        <w:rPr>
          <w:rFonts w:eastAsia="Times New Roman" w:cstheme="minorHAnsi"/>
          <w:color w:val="202124"/>
          <w:kern w:val="0"/>
          <w:sz w:val="24"/>
          <w:szCs w:val="24"/>
          <w:lang w:eastAsia="en-IN"/>
          <w14:ligatures w14:val="none"/>
        </w:rPr>
        <w:t>This project emphasizes the versatility of R for time-series forecasting, showcasing its numerous inbuilt packages for an efficient and detailed statistical analysis of rainfall data. Through these insights, stakeholders in Lisbon, Portugal can better prepare for potential impacts of rainfall patterns, thereby enhancing the region's resilience and planning efforts.</w:t>
      </w:r>
    </w:p>
    <w:p w14:paraId="33F54095" w14:textId="77777777" w:rsidR="008E6107" w:rsidRDefault="008E6107" w:rsidP="001750FD">
      <w:pPr>
        <w:spacing w:after="180" w:line="330" w:lineRule="atLeast"/>
        <w:textAlignment w:val="baseline"/>
        <w:outlineLvl w:val="1"/>
        <w:rPr>
          <w:rFonts w:eastAsia="Times New Roman" w:cstheme="minorHAnsi"/>
          <w:b/>
          <w:bCs/>
          <w:color w:val="202124"/>
          <w:kern w:val="0"/>
          <w:sz w:val="27"/>
          <w:szCs w:val="27"/>
          <w:lang w:eastAsia="en-IN"/>
          <w14:ligatures w14:val="none"/>
        </w:rPr>
      </w:pPr>
    </w:p>
    <w:p w14:paraId="152FE35D" w14:textId="7E76F07F" w:rsidR="001750FD" w:rsidRPr="001750FD" w:rsidRDefault="001750FD" w:rsidP="001750FD">
      <w:pPr>
        <w:spacing w:after="180" w:line="330" w:lineRule="atLeast"/>
        <w:textAlignment w:val="baseline"/>
        <w:outlineLvl w:val="1"/>
        <w:rPr>
          <w:rFonts w:eastAsia="Times New Roman" w:cstheme="minorHAnsi"/>
          <w:b/>
          <w:bCs/>
          <w:color w:val="202124"/>
          <w:kern w:val="0"/>
          <w:sz w:val="27"/>
          <w:szCs w:val="27"/>
          <w:lang w:eastAsia="en-IN"/>
          <w14:ligatures w14:val="none"/>
        </w:rPr>
      </w:pPr>
      <w:r w:rsidRPr="001750FD">
        <w:rPr>
          <w:rFonts w:eastAsia="Times New Roman" w:cstheme="minorHAnsi"/>
          <w:b/>
          <w:bCs/>
          <w:color w:val="202124"/>
          <w:kern w:val="0"/>
          <w:sz w:val="27"/>
          <w:szCs w:val="27"/>
          <w:lang w:eastAsia="en-IN"/>
          <w14:ligatures w14:val="none"/>
        </w:rPr>
        <w:t>Data Source</w:t>
      </w:r>
    </w:p>
    <w:p w14:paraId="08E5D80F" w14:textId="77777777" w:rsidR="009152DE" w:rsidRDefault="009152DE" w:rsidP="001750FD">
      <w:pPr>
        <w:spacing w:before="360" w:after="180" w:line="330" w:lineRule="atLeast"/>
        <w:textAlignment w:val="baseline"/>
        <w:outlineLvl w:val="1"/>
        <w:rPr>
          <w:rFonts w:eastAsia="Times New Roman" w:cstheme="minorHAnsi"/>
          <w:color w:val="3C4043"/>
          <w:kern w:val="0"/>
          <w:sz w:val="21"/>
          <w:szCs w:val="21"/>
          <w:lang w:eastAsia="en-IN"/>
          <w14:ligatures w14:val="none"/>
        </w:rPr>
      </w:pPr>
      <w:r w:rsidRPr="009152DE">
        <w:rPr>
          <w:rFonts w:eastAsia="Times New Roman" w:cstheme="minorHAnsi"/>
          <w:color w:val="3C4043"/>
          <w:kern w:val="0"/>
          <w:sz w:val="21"/>
          <w:szCs w:val="21"/>
          <w:lang w:eastAsia="en-IN"/>
          <w14:ligatures w14:val="none"/>
        </w:rPr>
        <w:t xml:space="preserve">The Prediction of Worldwide Energy Resources (POWER) initiative offers meteorological information derived from NASA's research efforts, aiding the advancement of renewable energy, enhancing building energy efficiency, and providing agricultural support. NASA maintains an Earth Science research program that employs satellite systems to gather vital data for climate study and understanding climate </w:t>
      </w:r>
      <w:r w:rsidRPr="009152DE">
        <w:rPr>
          <w:rFonts w:eastAsia="Times New Roman" w:cstheme="minorHAnsi"/>
          <w:color w:val="3C4043"/>
          <w:kern w:val="0"/>
          <w:sz w:val="21"/>
          <w:szCs w:val="21"/>
          <w:lang w:eastAsia="en-IN"/>
          <w14:ligatures w14:val="none"/>
        </w:rPr>
        <w:lastRenderedPageBreak/>
        <w:t>phenomena. This collection of data includes long-term climate averages and metrics on surface solar energy discharges.</w:t>
      </w:r>
    </w:p>
    <w:p w14:paraId="43262280" w14:textId="3B71696A" w:rsidR="001750FD" w:rsidRPr="001750FD" w:rsidRDefault="001750FD" w:rsidP="001750FD">
      <w:pPr>
        <w:spacing w:before="360" w:after="180" w:line="330" w:lineRule="atLeast"/>
        <w:textAlignment w:val="baseline"/>
        <w:outlineLvl w:val="1"/>
        <w:rPr>
          <w:rFonts w:eastAsia="Times New Roman" w:cstheme="minorHAnsi"/>
          <w:b/>
          <w:bCs/>
          <w:color w:val="202124"/>
          <w:kern w:val="0"/>
          <w:sz w:val="27"/>
          <w:szCs w:val="27"/>
          <w:lang w:eastAsia="en-IN"/>
          <w14:ligatures w14:val="none"/>
        </w:rPr>
      </w:pPr>
      <w:r w:rsidRPr="001750FD">
        <w:rPr>
          <w:rFonts w:eastAsia="Times New Roman" w:cstheme="minorHAnsi"/>
          <w:b/>
          <w:bCs/>
          <w:color w:val="202124"/>
          <w:kern w:val="0"/>
          <w:sz w:val="27"/>
          <w:szCs w:val="27"/>
          <w:lang w:eastAsia="en-IN"/>
          <w14:ligatures w14:val="none"/>
        </w:rPr>
        <w:t>Data Collection</w:t>
      </w:r>
    </w:p>
    <w:p w14:paraId="2EAE6BD1" w14:textId="77777777" w:rsidR="009152DE" w:rsidRPr="009152DE" w:rsidRDefault="009152DE" w:rsidP="009152DE">
      <w:pPr>
        <w:spacing w:after="0" w:line="240" w:lineRule="auto"/>
        <w:textAlignment w:val="baseline"/>
        <w:rPr>
          <w:rFonts w:eastAsia="Times New Roman" w:cstheme="minorHAnsi"/>
          <w:b/>
          <w:bCs/>
          <w:color w:val="3C4043"/>
          <w:kern w:val="0"/>
          <w:sz w:val="21"/>
          <w:szCs w:val="21"/>
          <w:lang w:eastAsia="en-IN"/>
          <w14:ligatures w14:val="none"/>
        </w:rPr>
      </w:pPr>
      <w:r w:rsidRPr="009152DE">
        <w:rPr>
          <w:rFonts w:eastAsia="Times New Roman" w:cstheme="minorHAnsi"/>
          <w:b/>
          <w:bCs/>
          <w:color w:val="3C4043"/>
          <w:kern w:val="0"/>
          <w:sz w:val="21"/>
          <w:szCs w:val="21"/>
          <w:lang w:eastAsia="en-IN"/>
          <w14:ligatures w14:val="none"/>
        </w:rPr>
        <w:t>Data is sourced from the POWER Data Access Viewer. This meteorological data from POWER comprises predictions or observations generated by NASA's GMAO MERRA-2 assimilation model.</w:t>
      </w:r>
    </w:p>
    <w:p w14:paraId="746AFD93" w14:textId="77777777" w:rsidR="009152DE" w:rsidRPr="009152DE" w:rsidRDefault="009152DE" w:rsidP="009152DE">
      <w:pPr>
        <w:spacing w:after="0" w:line="240" w:lineRule="auto"/>
        <w:textAlignment w:val="baseline"/>
        <w:rPr>
          <w:rFonts w:eastAsia="Times New Roman" w:cstheme="minorHAnsi"/>
          <w:b/>
          <w:bCs/>
          <w:color w:val="3C4043"/>
          <w:kern w:val="0"/>
          <w:sz w:val="21"/>
          <w:szCs w:val="21"/>
          <w:lang w:eastAsia="en-IN"/>
          <w14:ligatures w14:val="none"/>
        </w:rPr>
      </w:pPr>
    </w:p>
    <w:p w14:paraId="478EE9A3" w14:textId="23498647" w:rsidR="009152DE" w:rsidRPr="009152DE" w:rsidRDefault="009152DE" w:rsidP="009152DE">
      <w:pPr>
        <w:spacing w:after="0" w:line="240" w:lineRule="auto"/>
        <w:textAlignment w:val="baseline"/>
        <w:rPr>
          <w:rFonts w:eastAsia="Times New Roman" w:cstheme="minorHAnsi"/>
          <w:b/>
          <w:bCs/>
          <w:color w:val="3C4043"/>
          <w:kern w:val="0"/>
          <w:sz w:val="21"/>
          <w:szCs w:val="21"/>
          <w:lang w:eastAsia="en-IN"/>
          <w14:ligatures w14:val="none"/>
        </w:rPr>
      </w:pPr>
      <w:r w:rsidRPr="009152DE">
        <w:rPr>
          <w:rFonts w:eastAsia="Times New Roman" w:cstheme="minorHAnsi"/>
          <w:b/>
          <w:bCs/>
          <w:color w:val="3C4043"/>
          <w:kern w:val="0"/>
          <w:sz w:val="21"/>
          <w:szCs w:val="21"/>
          <w:lang w:eastAsia="en-IN"/>
          <w14:ligatures w14:val="none"/>
        </w:rPr>
        <w:t xml:space="preserve">The data, collected </w:t>
      </w:r>
      <w:proofErr w:type="gramStart"/>
      <w:r w:rsidRPr="009152DE">
        <w:rPr>
          <w:rFonts w:eastAsia="Times New Roman" w:cstheme="minorHAnsi"/>
          <w:b/>
          <w:bCs/>
          <w:color w:val="3C4043"/>
          <w:kern w:val="0"/>
          <w:sz w:val="21"/>
          <w:szCs w:val="21"/>
          <w:lang w:eastAsia="en-IN"/>
          <w14:ligatures w14:val="none"/>
        </w:rPr>
        <w:t>on a monthly basis</w:t>
      </w:r>
      <w:proofErr w:type="gramEnd"/>
      <w:r w:rsidRPr="009152DE">
        <w:rPr>
          <w:rFonts w:eastAsia="Times New Roman" w:cstheme="minorHAnsi"/>
          <w:b/>
          <w:bCs/>
          <w:color w:val="3C4043"/>
          <w:kern w:val="0"/>
          <w:sz w:val="21"/>
          <w:szCs w:val="21"/>
          <w:lang w:eastAsia="en-IN"/>
          <w14:ligatures w14:val="none"/>
        </w:rPr>
        <w:t xml:space="preserve">, is specific to a particular geographic location in </w:t>
      </w:r>
      <w:r>
        <w:rPr>
          <w:rFonts w:eastAsia="Times New Roman" w:cstheme="minorHAnsi"/>
          <w:b/>
          <w:bCs/>
          <w:color w:val="3C4043"/>
          <w:kern w:val="0"/>
          <w:sz w:val="21"/>
          <w:szCs w:val="21"/>
          <w:lang w:eastAsia="en-IN"/>
          <w14:ligatures w14:val="none"/>
        </w:rPr>
        <w:t>Lisbon</w:t>
      </w:r>
      <w:r w:rsidRPr="009152DE">
        <w:rPr>
          <w:rFonts w:eastAsia="Times New Roman" w:cstheme="minorHAnsi"/>
          <w:b/>
          <w:bCs/>
          <w:color w:val="3C4043"/>
          <w:kern w:val="0"/>
          <w:sz w:val="21"/>
          <w:szCs w:val="21"/>
          <w:lang w:eastAsia="en-IN"/>
          <w14:ligatures w14:val="none"/>
        </w:rPr>
        <w:t>, spanning from the year 2000 to 2021. The dataset includes variables such as:</w:t>
      </w:r>
    </w:p>
    <w:p w14:paraId="50A5E828" w14:textId="77777777" w:rsidR="009152DE" w:rsidRPr="009152DE" w:rsidRDefault="009152DE" w:rsidP="009152DE">
      <w:pPr>
        <w:spacing w:after="0" w:line="240" w:lineRule="auto"/>
        <w:textAlignment w:val="baseline"/>
        <w:rPr>
          <w:rFonts w:eastAsia="Times New Roman" w:cstheme="minorHAnsi"/>
          <w:b/>
          <w:bCs/>
          <w:color w:val="3C4043"/>
          <w:kern w:val="0"/>
          <w:sz w:val="21"/>
          <w:szCs w:val="21"/>
          <w:lang w:eastAsia="en-IN"/>
          <w14:ligatures w14:val="none"/>
        </w:rPr>
      </w:pPr>
    </w:p>
    <w:p w14:paraId="07C82D7D" w14:textId="77777777" w:rsidR="009152DE" w:rsidRPr="009152DE" w:rsidRDefault="009152DE" w:rsidP="009152DE">
      <w:pPr>
        <w:spacing w:after="0" w:line="240" w:lineRule="auto"/>
        <w:textAlignment w:val="baseline"/>
        <w:rPr>
          <w:rFonts w:eastAsia="Times New Roman" w:cstheme="minorHAnsi"/>
          <w:b/>
          <w:bCs/>
          <w:color w:val="3C4043"/>
          <w:kern w:val="0"/>
          <w:sz w:val="21"/>
          <w:szCs w:val="21"/>
          <w:lang w:eastAsia="en-IN"/>
          <w14:ligatures w14:val="none"/>
        </w:rPr>
      </w:pPr>
      <w:r w:rsidRPr="009152DE">
        <w:rPr>
          <w:rFonts w:eastAsia="Times New Roman" w:cstheme="minorHAnsi"/>
          <w:b/>
          <w:bCs/>
          <w:color w:val="3C4043"/>
          <w:kern w:val="0"/>
          <w:sz w:val="21"/>
          <w:szCs w:val="21"/>
          <w:lang w:eastAsia="en-IN"/>
          <w14:ligatures w14:val="none"/>
        </w:rPr>
        <w:t>• Specific Humidity: It's a measure of the actual amount of water vapor in a particular sample of air.</w:t>
      </w:r>
    </w:p>
    <w:p w14:paraId="2585B78E" w14:textId="77777777" w:rsidR="009152DE" w:rsidRPr="009152DE" w:rsidRDefault="009152DE" w:rsidP="009152DE">
      <w:pPr>
        <w:spacing w:after="0" w:line="240" w:lineRule="auto"/>
        <w:textAlignment w:val="baseline"/>
        <w:rPr>
          <w:rFonts w:eastAsia="Times New Roman" w:cstheme="minorHAnsi"/>
          <w:b/>
          <w:bCs/>
          <w:color w:val="3C4043"/>
          <w:kern w:val="0"/>
          <w:sz w:val="21"/>
          <w:szCs w:val="21"/>
          <w:lang w:eastAsia="en-IN"/>
          <w14:ligatures w14:val="none"/>
        </w:rPr>
      </w:pPr>
      <w:r w:rsidRPr="009152DE">
        <w:rPr>
          <w:rFonts w:eastAsia="Times New Roman" w:cstheme="minorHAnsi"/>
          <w:b/>
          <w:bCs/>
          <w:color w:val="3C4043"/>
          <w:kern w:val="0"/>
          <w:sz w:val="21"/>
          <w:szCs w:val="21"/>
          <w:lang w:eastAsia="en-IN"/>
          <w14:ligatures w14:val="none"/>
        </w:rPr>
        <w:t>• Relative Humidity: This is a measure of the amount of moisture in the air compared to the maximum amount the air could hold at that temperature.</w:t>
      </w:r>
    </w:p>
    <w:p w14:paraId="15DF7D55" w14:textId="77777777" w:rsidR="009152DE" w:rsidRPr="009152DE" w:rsidRDefault="009152DE" w:rsidP="009152DE">
      <w:pPr>
        <w:spacing w:after="0" w:line="240" w:lineRule="auto"/>
        <w:textAlignment w:val="baseline"/>
        <w:rPr>
          <w:rFonts w:eastAsia="Times New Roman" w:cstheme="minorHAnsi"/>
          <w:b/>
          <w:bCs/>
          <w:color w:val="3C4043"/>
          <w:kern w:val="0"/>
          <w:sz w:val="21"/>
          <w:szCs w:val="21"/>
          <w:lang w:eastAsia="en-IN"/>
          <w14:ligatures w14:val="none"/>
        </w:rPr>
      </w:pPr>
      <w:r w:rsidRPr="009152DE">
        <w:rPr>
          <w:rFonts w:eastAsia="Times New Roman" w:cstheme="minorHAnsi"/>
          <w:b/>
          <w:bCs/>
          <w:color w:val="3C4043"/>
          <w:kern w:val="0"/>
          <w:sz w:val="21"/>
          <w:szCs w:val="21"/>
          <w:lang w:eastAsia="en-IN"/>
          <w14:ligatures w14:val="none"/>
        </w:rPr>
        <w:t>• Temperature: This records the atmospheric temperature at the specific location.</w:t>
      </w:r>
    </w:p>
    <w:p w14:paraId="3E642FB9" w14:textId="39D7E8F1" w:rsidR="001750FD" w:rsidRDefault="009152DE" w:rsidP="009152DE">
      <w:pPr>
        <w:spacing w:after="0" w:line="240" w:lineRule="auto"/>
        <w:textAlignment w:val="baseline"/>
        <w:rPr>
          <w:rFonts w:eastAsia="Times New Roman" w:cstheme="minorHAnsi"/>
          <w:color w:val="3C4043"/>
          <w:kern w:val="0"/>
          <w:sz w:val="21"/>
          <w:szCs w:val="21"/>
          <w:lang w:eastAsia="en-IN"/>
          <w14:ligatures w14:val="none"/>
        </w:rPr>
      </w:pPr>
      <w:r w:rsidRPr="009152DE">
        <w:rPr>
          <w:rFonts w:eastAsia="Times New Roman" w:cstheme="minorHAnsi"/>
          <w:b/>
          <w:bCs/>
          <w:color w:val="3C4043"/>
          <w:kern w:val="0"/>
          <w:sz w:val="21"/>
          <w:szCs w:val="21"/>
          <w:lang w:eastAsia="en-IN"/>
          <w14:ligatures w14:val="none"/>
        </w:rPr>
        <w:t>• Precipitation: This data records the monthly cumulative rainfall at the location.</w:t>
      </w:r>
    </w:p>
    <w:p w14:paraId="02F14C6C" w14:textId="77777777" w:rsidR="001750FD" w:rsidRDefault="001750FD" w:rsidP="001750FD">
      <w:pPr>
        <w:spacing w:after="0" w:line="240" w:lineRule="auto"/>
        <w:textAlignment w:val="baseline"/>
        <w:rPr>
          <w:rFonts w:eastAsia="Times New Roman" w:cstheme="minorHAnsi"/>
          <w:color w:val="3C4043"/>
          <w:kern w:val="0"/>
          <w:sz w:val="21"/>
          <w:szCs w:val="21"/>
          <w:lang w:eastAsia="en-IN"/>
          <w14:ligatures w14:val="none"/>
        </w:rPr>
      </w:pPr>
    </w:p>
    <w:p w14:paraId="2F2D5DEB" w14:textId="77777777" w:rsidR="001750FD" w:rsidRDefault="001750FD" w:rsidP="001750FD">
      <w:pPr>
        <w:spacing w:after="0" w:line="240" w:lineRule="auto"/>
        <w:textAlignment w:val="baseline"/>
        <w:rPr>
          <w:rFonts w:eastAsia="Times New Roman" w:cstheme="minorHAnsi"/>
          <w:color w:val="3C4043"/>
          <w:kern w:val="0"/>
          <w:sz w:val="21"/>
          <w:szCs w:val="21"/>
          <w:lang w:eastAsia="en-IN"/>
          <w14:ligatures w14:val="none"/>
        </w:rPr>
      </w:pPr>
    </w:p>
    <w:p w14:paraId="0889249B" w14:textId="2F0524AD" w:rsidR="001750FD" w:rsidRDefault="009152DE" w:rsidP="001750FD">
      <w:pPr>
        <w:spacing w:after="0" w:line="240" w:lineRule="auto"/>
        <w:textAlignment w:val="baseline"/>
        <w:rPr>
          <w:rFonts w:eastAsia="Times New Roman" w:cstheme="minorHAnsi"/>
          <w:color w:val="3C4043"/>
          <w:kern w:val="0"/>
          <w:sz w:val="21"/>
          <w:szCs w:val="21"/>
          <w:lang w:eastAsia="en-IN"/>
          <w14:ligatures w14:val="none"/>
        </w:rPr>
      </w:pPr>
      <w:r>
        <w:rPr>
          <w:rFonts w:eastAsia="Times New Roman" w:cstheme="minorHAnsi"/>
          <w:noProof/>
          <w:color w:val="3C4043"/>
          <w:kern w:val="0"/>
          <w:sz w:val="21"/>
          <w:szCs w:val="21"/>
          <w:lang w:eastAsia="en-IN"/>
          <w14:ligatures w14:val="none"/>
        </w:rPr>
        <w:drawing>
          <wp:inline distT="0" distB="0" distL="0" distR="0" wp14:anchorId="735CCF5F" wp14:editId="4A8C5723">
            <wp:extent cx="5722620" cy="3672840"/>
            <wp:effectExtent l="0" t="0" r="0" b="3810"/>
            <wp:docPr id="17707395"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395" name="Picture 1" descr="A picture containing text, screenshot, plot,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1A14DFCD" w14:textId="77777777" w:rsidR="001750FD" w:rsidRDefault="001750FD" w:rsidP="001750FD">
      <w:pPr>
        <w:spacing w:after="0" w:line="240" w:lineRule="auto"/>
        <w:textAlignment w:val="baseline"/>
        <w:rPr>
          <w:rFonts w:eastAsia="Times New Roman" w:cstheme="minorHAnsi"/>
          <w:color w:val="3C4043"/>
          <w:kern w:val="0"/>
          <w:sz w:val="21"/>
          <w:szCs w:val="21"/>
          <w:lang w:eastAsia="en-IN"/>
          <w14:ligatures w14:val="none"/>
        </w:rPr>
      </w:pPr>
    </w:p>
    <w:p w14:paraId="30077024" w14:textId="52D951E8" w:rsidR="001750FD" w:rsidRDefault="001C2AE9" w:rsidP="001C2AE9">
      <w:pPr>
        <w:pStyle w:val="ListParagraph"/>
        <w:numPr>
          <w:ilvl w:val="0"/>
          <w:numId w:val="1"/>
        </w:numPr>
        <w:spacing w:after="0" w:line="240" w:lineRule="auto"/>
        <w:textAlignment w:val="baseline"/>
        <w:rPr>
          <w:rFonts w:eastAsia="Times New Roman" w:cstheme="minorHAnsi"/>
          <w:color w:val="3C4043"/>
          <w:kern w:val="0"/>
          <w:sz w:val="21"/>
          <w:szCs w:val="21"/>
          <w:lang w:eastAsia="en-IN"/>
          <w14:ligatures w14:val="none"/>
        </w:rPr>
      </w:pPr>
      <w:r>
        <w:rPr>
          <w:rFonts w:eastAsia="Times New Roman" w:cstheme="minorHAnsi"/>
          <w:color w:val="3C4043"/>
          <w:kern w:val="0"/>
          <w:sz w:val="21"/>
          <w:szCs w:val="21"/>
          <w:lang w:eastAsia="en-IN"/>
          <w14:ligatures w14:val="none"/>
        </w:rPr>
        <w:t xml:space="preserve">Plot the time series data from the year 2000 to </w:t>
      </w:r>
      <w:proofErr w:type="gramStart"/>
      <w:r>
        <w:rPr>
          <w:rFonts w:eastAsia="Times New Roman" w:cstheme="minorHAnsi"/>
          <w:color w:val="3C4043"/>
          <w:kern w:val="0"/>
          <w:sz w:val="21"/>
          <w:szCs w:val="21"/>
          <w:lang w:eastAsia="en-IN"/>
          <w14:ligatures w14:val="none"/>
        </w:rPr>
        <w:t>202</w:t>
      </w:r>
      <w:r w:rsidR="009D2FFE">
        <w:rPr>
          <w:rFonts w:eastAsia="Times New Roman" w:cstheme="minorHAnsi"/>
          <w:color w:val="3C4043"/>
          <w:kern w:val="0"/>
          <w:sz w:val="21"/>
          <w:szCs w:val="21"/>
          <w:lang w:eastAsia="en-IN"/>
          <w14:ligatures w14:val="none"/>
        </w:rPr>
        <w:t>1</w:t>
      </w:r>
      <w:proofErr w:type="gramEnd"/>
    </w:p>
    <w:p w14:paraId="3A5B5757" w14:textId="77777777" w:rsidR="001C2AE9" w:rsidRDefault="001C2AE9" w:rsidP="001C2AE9">
      <w:pPr>
        <w:spacing w:after="0" w:line="240" w:lineRule="auto"/>
        <w:textAlignment w:val="baseline"/>
        <w:rPr>
          <w:rFonts w:eastAsia="Times New Roman" w:cstheme="minorHAnsi"/>
          <w:color w:val="3C4043"/>
          <w:kern w:val="0"/>
          <w:sz w:val="21"/>
          <w:szCs w:val="21"/>
          <w:lang w:eastAsia="en-IN"/>
          <w14:ligatures w14:val="none"/>
        </w:rPr>
      </w:pPr>
    </w:p>
    <w:p w14:paraId="0881F966" w14:textId="77777777" w:rsidR="001C2AE9" w:rsidRDefault="001C2AE9" w:rsidP="001C2AE9">
      <w:pPr>
        <w:spacing w:after="0" w:line="240" w:lineRule="auto"/>
        <w:textAlignment w:val="baseline"/>
        <w:rPr>
          <w:rFonts w:eastAsia="Times New Roman" w:cstheme="minorHAnsi"/>
          <w:color w:val="3C4043"/>
          <w:kern w:val="0"/>
          <w:sz w:val="21"/>
          <w:szCs w:val="21"/>
          <w:lang w:eastAsia="en-IN"/>
          <w14:ligatures w14:val="none"/>
        </w:rPr>
      </w:pPr>
    </w:p>
    <w:p w14:paraId="0610DA85" w14:textId="77777777" w:rsidR="001C2AE9" w:rsidRDefault="001C2AE9" w:rsidP="001C2AE9">
      <w:pPr>
        <w:spacing w:after="0" w:line="240" w:lineRule="auto"/>
        <w:textAlignment w:val="baseline"/>
        <w:rPr>
          <w:rFonts w:eastAsia="Times New Roman" w:cstheme="minorHAnsi"/>
          <w:color w:val="3C4043"/>
          <w:kern w:val="0"/>
          <w:sz w:val="21"/>
          <w:szCs w:val="21"/>
          <w:lang w:eastAsia="en-IN"/>
          <w14:ligatures w14:val="none"/>
        </w:rPr>
      </w:pPr>
    </w:p>
    <w:p w14:paraId="2A3B0BD9" w14:textId="12C48893" w:rsidR="001C2AE9" w:rsidRDefault="001C2AE9" w:rsidP="001C2AE9">
      <w:pPr>
        <w:pStyle w:val="ListParagraph"/>
        <w:numPr>
          <w:ilvl w:val="0"/>
          <w:numId w:val="1"/>
        </w:numPr>
        <w:spacing w:after="0" w:line="240" w:lineRule="auto"/>
        <w:textAlignment w:val="baseline"/>
        <w:rPr>
          <w:rFonts w:eastAsia="Times New Roman" w:cstheme="minorHAnsi"/>
          <w:b/>
          <w:bCs/>
          <w:color w:val="3C4043"/>
          <w:kern w:val="0"/>
          <w:sz w:val="28"/>
          <w:szCs w:val="28"/>
          <w:lang w:eastAsia="en-IN"/>
          <w14:ligatures w14:val="none"/>
        </w:rPr>
      </w:pPr>
      <w:r w:rsidRPr="001C2AE9">
        <w:rPr>
          <w:rFonts w:eastAsia="Times New Roman" w:cstheme="minorHAnsi"/>
          <w:b/>
          <w:bCs/>
          <w:color w:val="3C4043"/>
          <w:kern w:val="0"/>
          <w:sz w:val="28"/>
          <w:szCs w:val="28"/>
          <w:lang w:eastAsia="en-IN"/>
          <w14:ligatures w14:val="none"/>
        </w:rPr>
        <w:t>Classical Decomposition of data</w:t>
      </w:r>
    </w:p>
    <w:p w14:paraId="29D3582E" w14:textId="77777777" w:rsidR="001C2AE9" w:rsidRPr="001C2AE9" w:rsidRDefault="001C2AE9" w:rsidP="001C2AE9">
      <w:pPr>
        <w:pStyle w:val="ListParagraph"/>
        <w:spacing w:after="0" w:line="240" w:lineRule="auto"/>
        <w:textAlignment w:val="baseline"/>
        <w:rPr>
          <w:rFonts w:eastAsia="Times New Roman" w:cstheme="minorHAnsi"/>
          <w:b/>
          <w:bCs/>
          <w:color w:val="3C4043"/>
          <w:kern w:val="0"/>
          <w:sz w:val="28"/>
          <w:szCs w:val="28"/>
          <w:lang w:eastAsia="en-IN"/>
          <w14:ligatures w14:val="none"/>
        </w:rPr>
      </w:pPr>
    </w:p>
    <w:p w14:paraId="7AC09D68" w14:textId="0EB6F0AC" w:rsidR="001C2AE9" w:rsidRPr="001C2AE9" w:rsidRDefault="001C2AE9" w:rsidP="001C2AE9">
      <w:pPr>
        <w:spacing w:after="120" w:line="240" w:lineRule="auto"/>
        <w:outlineLvl w:val="1"/>
        <w:rPr>
          <w:rFonts w:ascii="Arial" w:eastAsia="Times New Roman" w:hAnsi="Arial" w:cs="Arial"/>
          <w:kern w:val="0"/>
          <w:sz w:val="21"/>
          <w:szCs w:val="21"/>
          <w:lang w:eastAsia="en-IN"/>
          <w14:ligatures w14:val="none"/>
        </w:rPr>
      </w:pPr>
      <w:r>
        <w:rPr>
          <w:rFonts w:eastAsia="Times New Roman" w:cstheme="minorHAnsi"/>
          <w:color w:val="3C4043"/>
          <w:kern w:val="0"/>
          <w:sz w:val="21"/>
          <w:szCs w:val="21"/>
          <w:lang w:eastAsia="en-IN"/>
          <w14:ligatures w14:val="none"/>
        </w:rPr>
        <w:t xml:space="preserve">    </w:t>
      </w:r>
      <w:r w:rsidRPr="001C2AE9">
        <w:rPr>
          <w:rFonts w:ascii="Arial" w:eastAsia="Times New Roman" w:hAnsi="Arial" w:cs="Arial"/>
          <w:kern w:val="0"/>
          <w:sz w:val="21"/>
          <w:szCs w:val="21"/>
          <w:lang w:eastAsia="en-IN"/>
          <w14:ligatures w14:val="none"/>
        </w:rPr>
        <w:t>A time series data is composed of</w:t>
      </w:r>
    </w:p>
    <w:p w14:paraId="4A639A90" w14:textId="77777777" w:rsidR="001C2AE9" w:rsidRPr="001C2AE9" w:rsidRDefault="001C2AE9" w:rsidP="001C2AE9">
      <w:pPr>
        <w:numPr>
          <w:ilvl w:val="1"/>
          <w:numId w:val="2"/>
        </w:numPr>
        <w:spacing w:before="100" w:beforeAutospacing="1" w:after="60" w:line="240" w:lineRule="auto"/>
        <w:rPr>
          <w:rFonts w:ascii="Arial" w:eastAsia="Times New Roman" w:hAnsi="Arial" w:cs="Arial"/>
          <w:kern w:val="0"/>
          <w:sz w:val="21"/>
          <w:szCs w:val="21"/>
          <w:lang w:eastAsia="en-IN"/>
          <w14:ligatures w14:val="none"/>
        </w:rPr>
      </w:pPr>
      <w:r w:rsidRPr="001C2AE9">
        <w:rPr>
          <w:rFonts w:ascii="Arial" w:eastAsia="Times New Roman" w:hAnsi="Arial" w:cs="Arial"/>
          <w:kern w:val="0"/>
          <w:sz w:val="21"/>
          <w:szCs w:val="21"/>
          <w:lang w:eastAsia="en-IN"/>
          <w14:ligatures w14:val="none"/>
        </w:rPr>
        <w:t>Trend: Trend is the overall direction of the data.</w:t>
      </w:r>
    </w:p>
    <w:p w14:paraId="6A2D62D9" w14:textId="77777777" w:rsidR="001C2AE9" w:rsidRPr="001C2AE9" w:rsidRDefault="001C2AE9" w:rsidP="001C2AE9">
      <w:pPr>
        <w:numPr>
          <w:ilvl w:val="1"/>
          <w:numId w:val="2"/>
        </w:numPr>
        <w:spacing w:before="100" w:beforeAutospacing="1" w:after="60" w:line="240" w:lineRule="auto"/>
        <w:rPr>
          <w:rFonts w:ascii="Arial" w:eastAsia="Times New Roman" w:hAnsi="Arial" w:cs="Arial"/>
          <w:kern w:val="0"/>
          <w:sz w:val="21"/>
          <w:szCs w:val="21"/>
          <w:lang w:eastAsia="en-IN"/>
          <w14:ligatures w14:val="none"/>
        </w:rPr>
      </w:pPr>
      <w:proofErr w:type="spellStart"/>
      <w:r w:rsidRPr="001C2AE9">
        <w:rPr>
          <w:rFonts w:ascii="Arial" w:eastAsia="Times New Roman" w:hAnsi="Arial" w:cs="Arial"/>
          <w:kern w:val="0"/>
          <w:sz w:val="21"/>
          <w:szCs w:val="21"/>
          <w:lang w:eastAsia="en-IN"/>
          <w14:ligatures w14:val="none"/>
        </w:rPr>
        <w:t>Seasonlity</w:t>
      </w:r>
      <w:proofErr w:type="spellEnd"/>
      <w:r w:rsidRPr="001C2AE9">
        <w:rPr>
          <w:rFonts w:ascii="Arial" w:eastAsia="Times New Roman" w:hAnsi="Arial" w:cs="Arial"/>
          <w:kern w:val="0"/>
          <w:sz w:val="21"/>
          <w:szCs w:val="21"/>
          <w:lang w:eastAsia="en-IN"/>
          <w14:ligatures w14:val="none"/>
        </w:rPr>
        <w:t xml:space="preserve">: Seasonality is a periodic component which repeats itself within a </w:t>
      </w:r>
      <w:proofErr w:type="spellStart"/>
      <w:r w:rsidRPr="001C2AE9">
        <w:rPr>
          <w:rFonts w:ascii="Arial" w:eastAsia="Times New Roman" w:hAnsi="Arial" w:cs="Arial"/>
          <w:kern w:val="0"/>
          <w:sz w:val="21"/>
          <w:szCs w:val="21"/>
          <w:lang w:eastAsia="en-IN"/>
          <w14:ligatures w14:val="none"/>
        </w:rPr>
        <w:t>particulat</w:t>
      </w:r>
      <w:proofErr w:type="spellEnd"/>
      <w:r w:rsidRPr="001C2AE9">
        <w:rPr>
          <w:rFonts w:ascii="Arial" w:eastAsia="Times New Roman" w:hAnsi="Arial" w:cs="Arial"/>
          <w:kern w:val="0"/>
          <w:sz w:val="21"/>
          <w:szCs w:val="21"/>
          <w:lang w:eastAsia="en-IN"/>
          <w14:ligatures w14:val="none"/>
        </w:rPr>
        <w:t xml:space="preserve"> </w:t>
      </w:r>
      <w:proofErr w:type="gramStart"/>
      <w:r w:rsidRPr="001C2AE9">
        <w:rPr>
          <w:rFonts w:ascii="Arial" w:eastAsia="Times New Roman" w:hAnsi="Arial" w:cs="Arial"/>
          <w:kern w:val="0"/>
          <w:sz w:val="21"/>
          <w:szCs w:val="21"/>
          <w:lang w:eastAsia="en-IN"/>
          <w14:ligatures w14:val="none"/>
        </w:rPr>
        <w:t>time period</w:t>
      </w:r>
      <w:proofErr w:type="gramEnd"/>
      <w:r w:rsidRPr="001C2AE9">
        <w:rPr>
          <w:rFonts w:ascii="Arial" w:eastAsia="Times New Roman" w:hAnsi="Arial" w:cs="Arial"/>
          <w:kern w:val="0"/>
          <w:sz w:val="21"/>
          <w:szCs w:val="21"/>
          <w:lang w:eastAsia="en-IN"/>
          <w14:ligatures w14:val="none"/>
        </w:rPr>
        <w:t>.</w:t>
      </w:r>
    </w:p>
    <w:p w14:paraId="6A36052F" w14:textId="14FA6045" w:rsidR="001C2AE9" w:rsidRDefault="001C2AE9" w:rsidP="001C2AE9">
      <w:pPr>
        <w:numPr>
          <w:ilvl w:val="1"/>
          <w:numId w:val="2"/>
        </w:numPr>
        <w:spacing w:before="100" w:beforeAutospacing="1" w:after="60" w:line="240" w:lineRule="auto"/>
        <w:rPr>
          <w:rFonts w:ascii="Arial" w:eastAsia="Times New Roman" w:hAnsi="Arial" w:cs="Arial"/>
          <w:kern w:val="0"/>
          <w:sz w:val="21"/>
          <w:szCs w:val="21"/>
          <w:lang w:eastAsia="en-IN"/>
          <w14:ligatures w14:val="none"/>
        </w:rPr>
      </w:pPr>
      <w:r w:rsidRPr="001C2AE9">
        <w:rPr>
          <w:rFonts w:ascii="Arial" w:eastAsia="Times New Roman" w:hAnsi="Arial" w:cs="Arial"/>
          <w:kern w:val="0"/>
          <w:sz w:val="21"/>
          <w:szCs w:val="21"/>
          <w:lang w:eastAsia="en-IN"/>
          <w14:ligatures w14:val="none"/>
        </w:rPr>
        <w:lastRenderedPageBreak/>
        <w:t xml:space="preserve">Residuals: the residual is what’s left over when the trend and seasonality have been removed. Residuals are random </w:t>
      </w:r>
      <w:proofErr w:type="gramStart"/>
      <w:r w:rsidRPr="001C2AE9">
        <w:rPr>
          <w:rFonts w:ascii="Arial" w:eastAsia="Times New Roman" w:hAnsi="Arial" w:cs="Arial"/>
          <w:kern w:val="0"/>
          <w:sz w:val="21"/>
          <w:szCs w:val="21"/>
          <w:lang w:eastAsia="en-IN"/>
          <w14:ligatures w14:val="none"/>
        </w:rPr>
        <w:t>fluctuation</w:t>
      </w:r>
      <w:proofErr w:type="gramEnd"/>
    </w:p>
    <w:p w14:paraId="7BC4CC88" w14:textId="77777777" w:rsidR="001C2AE9" w:rsidRPr="001C2AE9" w:rsidRDefault="001C2AE9" w:rsidP="001C2AE9">
      <w:pPr>
        <w:spacing w:before="100" w:beforeAutospacing="1" w:after="60" w:line="240" w:lineRule="auto"/>
        <w:ind w:left="1440"/>
        <w:rPr>
          <w:rFonts w:ascii="Arial" w:eastAsia="Times New Roman" w:hAnsi="Arial" w:cs="Arial"/>
          <w:kern w:val="0"/>
          <w:sz w:val="21"/>
          <w:szCs w:val="21"/>
          <w:lang w:eastAsia="en-IN"/>
          <w14:ligatures w14:val="none"/>
        </w:rPr>
      </w:pPr>
    </w:p>
    <w:p w14:paraId="2950E870" w14:textId="77777777" w:rsidR="001C2AE9" w:rsidRPr="001C2AE9" w:rsidRDefault="001C2AE9" w:rsidP="001C2AE9">
      <w:pPr>
        <w:spacing w:after="0" w:line="240" w:lineRule="auto"/>
        <w:textAlignment w:val="baseline"/>
        <w:rPr>
          <w:rFonts w:eastAsia="Times New Roman" w:cstheme="minorHAnsi"/>
          <w:color w:val="3C4043"/>
          <w:kern w:val="0"/>
          <w:sz w:val="21"/>
          <w:szCs w:val="21"/>
          <w:lang w:eastAsia="en-IN"/>
          <w14:ligatures w14:val="none"/>
        </w:rPr>
      </w:pPr>
    </w:p>
    <w:p w14:paraId="6AD426C5" w14:textId="57A7BD4F" w:rsidR="001C2AE9" w:rsidRDefault="009152DE" w:rsidP="001C2AE9">
      <w:pPr>
        <w:pStyle w:val="ListParagraph"/>
        <w:numPr>
          <w:ilvl w:val="0"/>
          <w:numId w:val="1"/>
        </w:numPr>
        <w:spacing w:after="0" w:line="240" w:lineRule="auto"/>
        <w:textAlignment w:val="baseline"/>
        <w:rPr>
          <w:rFonts w:eastAsia="Times New Roman" w:cstheme="minorHAnsi"/>
          <w:color w:val="3C4043"/>
          <w:kern w:val="0"/>
          <w:sz w:val="21"/>
          <w:szCs w:val="21"/>
          <w:lang w:eastAsia="en-IN"/>
          <w14:ligatures w14:val="none"/>
        </w:rPr>
      </w:pPr>
      <w:r>
        <w:rPr>
          <w:rFonts w:eastAsia="Times New Roman" w:cstheme="minorHAnsi"/>
          <w:noProof/>
          <w:color w:val="3C4043"/>
          <w:kern w:val="0"/>
          <w:sz w:val="21"/>
          <w:szCs w:val="21"/>
          <w:lang w:eastAsia="en-IN"/>
          <w14:ligatures w14:val="none"/>
        </w:rPr>
        <w:drawing>
          <wp:inline distT="0" distB="0" distL="0" distR="0" wp14:anchorId="4CD171F0" wp14:editId="5C5583A2">
            <wp:extent cx="5722620" cy="3672840"/>
            <wp:effectExtent l="0" t="0" r="0" b="3810"/>
            <wp:docPr id="542474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57253352" w14:textId="492EAD7A" w:rsidR="001C2AE9" w:rsidRDefault="001C2AE9" w:rsidP="001C2AE9">
      <w:pPr>
        <w:tabs>
          <w:tab w:val="left" w:pos="1160"/>
        </w:tabs>
        <w:rPr>
          <w:lang w:eastAsia="en-IN"/>
        </w:rPr>
      </w:pPr>
      <w:r>
        <w:rPr>
          <w:lang w:eastAsia="en-IN"/>
        </w:rPr>
        <w:tab/>
      </w:r>
    </w:p>
    <w:p w14:paraId="6248407C" w14:textId="76CCE2EC" w:rsidR="001C2AE9" w:rsidRDefault="001C2AE9" w:rsidP="001C2AE9">
      <w:pPr>
        <w:tabs>
          <w:tab w:val="left" w:pos="1160"/>
        </w:tabs>
        <w:rPr>
          <w:lang w:eastAsia="en-IN"/>
        </w:rPr>
      </w:pPr>
      <w:r>
        <w:rPr>
          <w:lang w:eastAsia="en-IN"/>
        </w:rPr>
        <w:t>Null Hypothesis: Data is Stationary</w:t>
      </w:r>
    </w:p>
    <w:p w14:paraId="4E00A9B2" w14:textId="0D6C9193" w:rsidR="001C2AE9" w:rsidRDefault="001C2AE9" w:rsidP="001C2AE9">
      <w:pPr>
        <w:tabs>
          <w:tab w:val="left" w:pos="1160"/>
        </w:tabs>
        <w:rPr>
          <w:lang w:eastAsia="en-IN"/>
        </w:rPr>
      </w:pPr>
      <w:r>
        <w:rPr>
          <w:lang w:eastAsia="en-IN"/>
        </w:rPr>
        <w:t xml:space="preserve">Alternative Hypothesis: Data is not </w:t>
      </w:r>
      <w:proofErr w:type="gramStart"/>
      <w:r>
        <w:rPr>
          <w:lang w:eastAsia="en-IN"/>
        </w:rPr>
        <w:t>stationary</w:t>
      </w:r>
      <w:proofErr w:type="gramEnd"/>
    </w:p>
    <w:p w14:paraId="64E4A9BC" w14:textId="5B28554F" w:rsidR="001C2AE9" w:rsidRDefault="001C2AE9" w:rsidP="001C2AE9">
      <w:pPr>
        <w:tabs>
          <w:tab w:val="left" w:pos="1160"/>
        </w:tabs>
        <w:rPr>
          <w:lang w:eastAsia="en-IN"/>
        </w:rPr>
      </w:pPr>
      <w:r>
        <w:rPr>
          <w:lang w:eastAsia="en-IN"/>
        </w:rPr>
        <w:t>From KPSS test we got p-value = 0.</w:t>
      </w:r>
      <w:r w:rsidR="00DF7CE0">
        <w:rPr>
          <w:lang w:eastAsia="en-IN"/>
        </w:rPr>
        <w:t>14 and P-value =0.1</w:t>
      </w:r>
      <w:r>
        <w:rPr>
          <w:lang w:eastAsia="en-IN"/>
        </w:rPr>
        <w:t xml:space="preserve"> which means:</w:t>
      </w:r>
    </w:p>
    <w:p w14:paraId="3C0841FD" w14:textId="4987419F" w:rsidR="001C2AE9" w:rsidRDefault="001C2AE9" w:rsidP="001C2AE9">
      <w:pPr>
        <w:tabs>
          <w:tab w:val="left" w:pos="1160"/>
        </w:tabs>
        <w:rPr>
          <w:lang w:eastAsia="en-IN"/>
        </w:rPr>
      </w:pPr>
      <w:r>
        <w:rPr>
          <w:lang w:eastAsia="en-IN"/>
        </w:rPr>
        <w:t>We fail to reject null hypothesis.</w:t>
      </w:r>
    </w:p>
    <w:p w14:paraId="7E65124D" w14:textId="77777777" w:rsidR="001C2AE9" w:rsidRDefault="001C2AE9" w:rsidP="001C2AE9">
      <w:pPr>
        <w:tabs>
          <w:tab w:val="left" w:pos="1160"/>
        </w:tabs>
        <w:rPr>
          <w:lang w:eastAsia="en-IN"/>
        </w:rPr>
      </w:pPr>
    </w:p>
    <w:p w14:paraId="61E52B18" w14:textId="7913922D" w:rsidR="001C2AE9" w:rsidRDefault="001C2AE9" w:rsidP="001C2AE9">
      <w:pPr>
        <w:pStyle w:val="ListParagraph"/>
        <w:numPr>
          <w:ilvl w:val="0"/>
          <w:numId w:val="1"/>
        </w:numPr>
        <w:tabs>
          <w:tab w:val="left" w:pos="1160"/>
        </w:tabs>
        <w:rPr>
          <w:lang w:eastAsia="en-IN"/>
        </w:rPr>
      </w:pPr>
      <w:r>
        <w:rPr>
          <w:lang w:eastAsia="en-IN"/>
        </w:rPr>
        <w:t xml:space="preserve">To check the </w:t>
      </w:r>
      <w:proofErr w:type="gramStart"/>
      <w:r>
        <w:rPr>
          <w:lang w:eastAsia="en-IN"/>
        </w:rPr>
        <w:t>seasonality</w:t>
      </w:r>
      <w:proofErr w:type="gramEnd"/>
      <w:r>
        <w:rPr>
          <w:lang w:eastAsia="en-IN"/>
        </w:rPr>
        <w:t xml:space="preserve"> we plot:</w:t>
      </w:r>
    </w:p>
    <w:p w14:paraId="4F3F6B44" w14:textId="77777777" w:rsidR="001C2AE9" w:rsidRDefault="001C2AE9" w:rsidP="001C2AE9">
      <w:pPr>
        <w:pStyle w:val="ListParagraph"/>
        <w:tabs>
          <w:tab w:val="left" w:pos="1160"/>
        </w:tabs>
        <w:rPr>
          <w:lang w:eastAsia="en-IN"/>
        </w:rPr>
      </w:pPr>
    </w:p>
    <w:p w14:paraId="5A40DC62" w14:textId="0CB9241F" w:rsidR="001C2AE9" w:rsidRDefault="00DF7CE0" w:rsidP="001C2AE9">
      <w:pPr>
        <w:pStyle w:val="ListParagraph"/>
        <w:tabs>
          <w:tab w:val="left" w:pos="1160"/>
        </w:tabs>
        <w:rPr>
          <w:lang w:eastAsia="en-IN"/>
        </w:rPr>
      </w:pPr>
      <w:r>
        <w:rPr>
          <w:noProof/>
          <w:lang w:eastAsia="en-IN"/>
        </w:rPr>
        <w:lastRenderedPageBreak/>
        <w:drawing>
          <wp:inline distT="0" distB="0" distL="0" distR="0" wp14:anchorId="440DCE52" wp14:editId="13DC7D21">
            <wp:extent cx="5722620" cy="3672840"/>
            <wp:effectExtent l="0" t="0" r="0" b="3810"/>
            <wp:docPr id="1456477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11041A22" w14:textId="3AC785AD" w:rsidR="001C2AE9" w:rsidRDefault="001C2AE9" w:rsidP="001C2AE9">
      <w:pPr>
        <w:tabs>
          <w:tab w:val="left" w:pos="1160"/>
        </w:tabs>
        <w:rPr>
          <w:lang w:eastAsia="en-IN"/>
        </w:rPr>
      </w:pPr>
    </w:p>
    <w:p w14:paraId="2D3F8665" w14:textId="7BB25689" w:rsidR="001C2AE9" w:rsidRDefault="001C2AE9" w:rsidP="001C2AE9">
      <w:pPr>
        <w:pStyle w:val="ListParagraph"/>
        <w:numPr>
          <w:ilvl w:val="0"/>
          <w:numId w:val="1"/>
        </w:numPr>
        <w:tabs>
          <w:tab w:val="left" w:pos="1160"/>
        </w:tabs>
        <w:rPr>
          <w:lang w:eastAsia="en-IN"/>
        </w:rPr>
      </w:pPr>
      <w:r>
        <w:rPr>
          <w:lang w:eastAsia="en-IN"/>
        </w:rPr>
        <w:t>Now to see the lag:</w:t>
      </w:r>
      <w:r w:rsidR="00C2489A" w:rsidRPr="00C2489A">
        <w:rPr>
          <w:lang w:eastAsia="en-IN"/>
        </w:rPr>
        <w:t xml:space="preserve"> </w:t>
      </w:r>
      <w:r w:rsidR="00C2489A">
        <w:rPr>
          <w:lang w:eastAsia="en-IN"/>
        </w:rPr>
        <w:t>we can see there is good correlation at lag 1</w:t>
      </w:r>
      <w:r w:rsidR="00DF7CE0">
        <w:rPr>
          <w:lang w:eastAsia="en-IN"/>
        </w:rPr>
        <w:t>6</w:t>
      </w:r>
      <w:r w:rsidR="00C2489A">
        <w:rPr>
          <w:lang w:eastAsia="en-IN"/>
        </w:rPr>
        <w:t xml:space="preserve"> which is expected also.</w:t>
      </w:r>
    </w:p>
    <w:p w14:paraId="0B279B17" w14:textId="53726603" w:rsidR="001C2AE9" w:rsidRDefault="00DF7CE0" w:rsidP="001C2AE9">
      <w:pPr>
        <w:pStyle w:val="ListParagraph"/>
        <w:tabs>
          <w:tab w:val="left" w:pos="1160"/>
        </w:tabs>
        <w:rPr>
          <w:lang w:eastAsia="en-IN"/>
        </w:rPr>
      </w:pPr>
      <w:r>
        <w:rPr>
          <w:noProof/>
          <w:lang w:eastAsia="en-IN"/>
        </w:rPr>
        <w:drawing>
          <wp:inline distT="0" distB="0" distL="0" distR="0" wp14:anchorId="70A15257" wp14:editId="25128B30">
            <wp:extent cx="5722620" cy="3672840"/>
            <wp:effectExtent l="0" t="0" r="0" b="3810"/>
            <wp:docPr id="1452436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47EFB666" w14:textId="2B985289" w:rsidR="00C2489A" w:rsidRDefault="00C2489A" w:rsidP="00C2489A">
      <w:pPr>
        <w:pStyle w:val="ListParagraph"/>
        <w:numPr>
          <w:ilvl w:val="0"/>
          <w:numId w:val="1"/>
        </w:numPr>
        <w:tabs>
          <w:tab w:val="left" w:pos="1160"/>
        </w:tabs>
        <w:rPr>
          <w:lang w:eastAsia="en-IN"/>
        </w:rPr>
      </w:pPr>
      <w:r>
        <w:rPr>
          <w:lang w:eastAsia="en-IN"/>
        </w:rPr>
        <w:t>ACF and PACF plot:</w:t>
      </w:r>
    </w:p>
    <w:p w14:paraId="3EE807D0" w14:textId="77777777" w:rsidR="00C2489A" w:rsidRDefault="00C2489A" w:rsidP="00C2489A">
      <w:pPr>
        <w:pStyle w:val="ListParagraph"/>
        <w:rPr>
          <w:lang w:eastAsia="en-IN"/>
        </w:rPr>
      </w:pPr>
    </w:p>
    <w:p w14:paraId="483FDFA9" w14:textId="77777777" w:rsidR="00021466" w:rsidRDefault="00021466" w:rsidP="00C2489A">
      <w:pPr>
        <w:pStyle w:val="ListParagraph"/>
        <w:tabs>
          <w:tab w:val="left" w:pos="1160"/>
        </w:tabs>
        <w:rPr>
          <w:lang w:eastAsia="en-IN"/>
        </w:rPr>
      </w:pPr>
    </w:p>
    <w:p w14:paraId="47DB30B2" w14:textId="0035D796" w:rsidR="00C2489A" w:rsidRDefault="00DF7CE0" w:rsidP="00C2489A">
      <w:pPr>
        <w:pStyle w:val="ListParagraph"/>
        <w:tabs>
          <w:tab w:val="left" w:pos="1160"/>
        </w:tabs>
        <w:rPr>
          <w:lang w:eastAsia="en-IN"/>
        </w:rPr>
      </w:pPr>
      <w:r>
        <w:rPr>
          <w:noProof/>
          <w:lang w:eastAsia="en-IN"/>
        </w:rPr>
        <w:lastRenderedPageBreak/>
        <w:drawing>
          <wp:inline distT="0" distB="0" distL="0" distR="0" wp14:anchorId="23DE7F73" wp14:editId="0413A1E1">
            <wp:extent cx="5722620" cy="3672840"/>
            <wp:effectExtent l="0" t="0" r="0" b="3810"/>
            <wp:docPr id="7105006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64238E36" w14:textId="77777777" w:rsidR="00021466" w:rsidRDefault="00021466" w:rsidP="00021466">
      <w:pPr>
        <w:rPr>
          <w:lang w:eastAsia="en-IN"/>
        </w:rPr>
      </w:pPr>
    </w:p>
    <w:p w14:paraId="609955A8" w14:textId="0A248C1D" w:rsidR="00021466" w:rsidRDefault="00021466" w:rsidP="00021466">
      <w:pPr>
        <w:rPr>
          <w:lang w:eastAsia="en-IN"/>
        </w:rPr>
      </w:pPr>
      <w:r w:rsidRPr="00021466">
        <w:rPr>
          <w:lang w:eastAsia="en-IN"/>
        </w:rPr>
        <w:t xml:space="preserve">Autocorrelation Function (ACF) and Partial Autocorrelation Function (PACF) plots are important tools for </w:t>
      </w:r>
      <w:proofErr w:type="spellStart"/>
      <w:r w:rsidRPr="00021466">
        <w:rPr>
          <w:lang w:eastAsia="en-IN"/>
        </w:rPr>
        <w:t>analyzing</w:t>
      </w:r>
      <w:proofErr w:type="spellEnd"/>
      <w:r w:rsidRPr="00021466">
        <w:rPr>
          <w:lang w:eastAsia="en-IN"/>
        </w:rPr>
        <w:t xml:space="preserve"> time series data. These plots help to identify the presence of autocorrelation and provide insights into the order of the Autoregressive (AR) and Moving Average (MA) components of a time series.</w:t>
      </w:r>
    </w:p>
    <w:p w14:paraId="6BCEB394" w14:textId="77777777" w:rsidR="00021466" w:rsidRDefault="00021466" w:rsidP="00021466">
      <w:pPr>
        <w:spacing w:after="120" w:line="240" w:lineRule="auto"/>
        <w:outlineLvl w:val="1"/>
        <w:rPr>
          <w:lang w:eastAsia="en-IN"/>
        </w:rPr>
      </w:pPr>
    </w:p>
    <w:p w14:paraId="07930D9F" w14:textId="090DA710" w:rsidR="00021466" w:rsidRPr="00021466" w:rsidRDefault="00021466" w:rsidP="00021466">
      <w:pPr>
        <w:spacing w:after="120" w:line="240" w:lineRule="auto"/>
        <w:outlineLvl w:val="1"/>
        <w:rPr>
          <w:rFonts w:ascii="Arial" w:eastAsia="Times New Roman" w:hAnsi="Arial" w:cs="Arial"/>
          <w:color w:val="000000"/>
          <w:kern w:val="0"/>
          <w:sz w:val="30"/>
          <w:szCs w:val="30"/>
          <w:lang w:eastAsia="en-IN"/>
          <w14:ligatures w14:val="none"/>
        </w:rPr>
      </w:pPr>
      <w:r w:rsidRPr="00021466">
        <w:rPr>
          <w:rFonts w:ascii="Arial" w:eastAsia="Times New Roman" w:hAnsi="Arial" w:cs="Arial"/>
          <w:color w:val="000000"/>
          <w:kern w:val="0"/>
          <w:sz w:val="30"/>
          <w:szCs w:val="30"/>
          <w:lang w:eastAsia="en-IN"/>
          <w14:ligatures w14:val="none"/>
        </w:rPr>
        <w:t>Exponential Smoothing</w:t>
      </w:r>
    </w:p>
    <w:p w14:paraId="2F7E34C6" w14:textId="77777777" w:rsidR="00021466" w:rsidRPr="00021466" w:rsidRDefault="00021466" w:rsidP="00021466">
      <w:pPr>
        <w:numPr>
          <w:ilvl w:val="0"/>
          <w:numId w:val="3"/>
        </w:numPr>
        <w:spacing w:before="100" w:beforeAutospacing="1" w:after="60" w:line="240" w:lineRule="auto"/>
        <w:rPr>
          <w:rFonts w:ascii="Arial" w:eastAsia="Times New Roman" w:hAnsi="Arial" w:cs="Arial"/>
          <w:kern w:val="0"/>
          <w:sz w:val="21"/>
          <w:szCs w:val="21"/>
          <w:lang w:eastAsia="en-IN"/>
          <w14:ligatures w14:val="none"/>
        </w:rPr>
      </w:pPr>
      <w:r w:rsidRPr="00021466">
        <w:rPr>
          <w:rFonts w:ascii="Arial" w:eastAsia="Times New Roman" w:hAnsi="Arial" w:cs="Arial"/>
          <w:kern w:val="0"/>
          <w:sz w:val="21"/>
          <w:szCs w:val="21"/>
          <w:lang w:eastAsia="en-IN"/>
          <w14:ligatures w14:val="none"/>
        </w:rPr>
        <w:t xml:space="preserve">Exponential smoothing is generally used to make short-term </w:t>
      </w:r>
      <w:proofErr w:type="gramStart"/>
      <w:r w:rsidRPr="00021466">
        <w:rPr>
          <w:rFonts w:ascii="Arial" w:eastAsia="Times New Roman" w:hAnsi="Arial" w:cs="Arial"/>
          <w:kern w:val="0"/>
          <w:sz w:val="21"/>
          <w:szCs w:val="21"/>
          <w:lang w:eastAsia="en-IN"/>
          <w14:ligatures w14:val="none"/>
        </w:rPr>
        <w:t>forecasts</w:t>
      </w:r>
      <w:proofErr w:type="gramEnd"/>
    </w:p>
    <w:p w14:paraId="17BB699F" w14:textId="77777777" w:rsidR="00021466" w:rsidRPr="00021466" w:rsidRDefault="00021466" w:rsidP="00021466">
      <w:pPr>
        <w:numPr>
          <w:ilvl w:val="0"/>
          <w:numId w:val="3"/>
        </w:numPr>
        <w:spacing w:before="100" w:beforeAutospacing="1" w:after="60" w:line="240" w:lineRule="auto"/>
        <w:rPr>
          <w:rFonts w:ascii="Arial" w:eastAsia="Times New Roman" w:hAnsi="Arial" w:cs="Arial"/>
          <w:kern w:val="0"/>
          <w:sz w:val="21"/>
          <w:szCs w:val="21"/>
          <w:lang w:eastAsia="en-IN"/>
          <w14:ligatures w14:val="none"/>
        </w:rPr>
      </w:pPr>
      <w:r w:rsidRPr="00021466">
        <w:rPr>
          <w:rFonts w:ascii="Arial" w:eastAsia="Times New Roman" w:hAnsi="Arial" w:cs="Arial"/>
          <w:kern w:val="0"/>
          <w:sz w:val="21"/>
          <w:szCs w:val="21"/>
          <w:lang w:eastAsia="en-IN"/>
          <w14:ligatures w14:val="none"/>
        </w:rPr>
        <w:t xml:space="preserve">More recent observations are given larger weights by exponential </w:t>
      </w:r>
      <w:proofErr w:type="gramStart"/>
      <w:r w:rsidRPr="00021466">
        <w:rPr>
          <w:rFonts w:ascii="Arial" w:eastAsia="Times New Roman" w:hAnsi="Arial" w:cs="Arial"/>
          <w:kern w:val="0"/>
          <w:sz w:val="21"/>
          <w:szCs w:val="21"/>
          <w:lang w:eastAsia="en-IN"/>
          <w14:ligatures w14:val="none"/>
        </w:rPr>
        <w:t>smoothing</w:t>
      </w:r>
      <w:proofErr w:type="gramEnd"/>
    </w:p>
    <w:p w14:paraId="0BCFBC80" w14:textId="77777777" w:rsidR="00021466" w:rsidRPr="00021466" w:rsidRDefault="00021466" w:rsidP="00021466">
      <w:pPr>
        <w:numPr>
          <w:ilvl w:val="0"/>
          <w:numId w:val="3"/>
        </w:numPr>
        <w:spacing w:before="100" w:beforeAutospacing="1" w:after="60" w:line="240" w:lineRule="auto"/>
        <w:rPr>
          <w:rFonts w:ascii="Arial" w:eastAsia="Times New Roman" w:hAnsi="Arial" w:cs="Arial"/>
          <w:kern w:val="0"/>
          <w:sz w:val="21"/>
          <w:szCs w:val="21"/>
          <w:lang w:eastAsia="en-IN"/>
          <w14:ligatures w14:val="none"/>
        </w:rPr>
      </w:pPr>
      <w:r w:rsidRPr="00021466">
        <w:rPr>
          <w:rFonts w:ascii="Arial" w:eastAsia="Times New Roman" w:hAnsi="Arial" w:cs="Arial"/>
          <w:kern w:val="0"/>
          <w:sz w:val="21"/>
          <w:szCs w:val="21"/>
          <w:lang w:eastAsia="en-IN"/>
          <w14:ligatures w14:val="none"/>
        </w:rPr>
        <w:t>Exponential Smoothing Methods</w:t>
      </w:r>
    </w:p>
    <w:p w14:paraId="3B7F35C5" w14:textId="77777777" w:rsidR="00021466" w:rsidRPr="00021466" w:rsidRDefault="00021466" w:rsidP="00021466">
      <w:pPr>
        <w:numPr>
          <w:ilvl w:val="1"/>
          <w:numId w:val="3"/>
        </w:numPr>
        <w:spacing w:before="100" w:beforeAutospacing="1" w:after="60" w:line="240" w:lineRule="auto"/>
        <w:rPr>
          <w:rFonts w:ascii="Arial" w:eastAsia="Times New Roman" w:hAnsi="Arial" w:cs="Arial"/>
          <w:kern w:val="0"/>
          <w:sz w:val="21"/>
          <w:szCs w:val="21"/>
          <w:lang w:eastAsia="en-IN"/>
          <w14:ligatures w14:val="none"/>
        </w:rPr>
      </w:pPr>
      <w:r w:rsidRPr="00021466">
        <w:rPr>
          <w:rFonts w:ascii="Arial" w:eastAsia="Times New Roman" w:hAnsi="Arial" w:cs="Arial"/>
          <w:kern w:val="0"/>
          <w:sz w:val="21"/>
          <w:szCs w:val="21"/>
          <w:lang w:eastAsia="en-IN"/>
          <w14:ligatures w14:val="none"/>
        </w:rPr>
        <w:t>Simple or Single Exponential Smoothing</w:t>
      </w:r>
    </w:p>
    <w:p w14:paraId="1A3E940B" w14:textId="77777777" w:rsidR="00021466" w:rsidRPr="00021466" w:rsidRDefault="00021466" w:rsidP="00021466">
      <w:pPr>
        <w:numPr>
          <w:ilvl w:val="1"/>
          <w:numId w:val="3"/>
        </w:numPr>
        <w:spacing w:before="100" w:beforeAutospacing="1" w:after="60" w:line="240" w:lineRule="auto"/>
        <w:rPr>
          <w:rFonts w:ascii="Arial" w:eastAsia="Times New Roman" w:hAnsi="Arial" w:cs="Arial"/>
          <w:kern w:val="0"/>
          <w:sz w:val="21"/>
          <w:szCs w:val="21"/>
          <w:lang w:eastAsia="en-IN"/>
          <w14:ligatures w14:val="none"/>
        </w:rPr>
      </w:pPr>
      <w:r w:rsidRPr="00021466">
        <w:rPr>
          <w:rFonts w:ascii="Arial" w:eastAsia="Times New Roman" w:hAnsi="Arial" w:cs="Arial"/>
          <w:kern w:val="0"/>
          <w:sz w:val="21"/>
          <w:szCs w:val="21"/>
          <w:lang w:eastAsia="en-IN"/>
          <w14:ligatures w14:val="none"/>
        </w:rPr>
        <w:t>Double Exponential Smoothing</w:t>
      </w:r>
    </w:p>
    <w:p w14:paraId="6DC23CCA" w14:textId="77777777" w:rsidR="00021466" w:rsidRPr="00021466" w:rsidRDefault="00021466" w:rsidP="00021466">
      <w:pPr>
        <w:numPr>
          <w:ilvl w:val="1"/>
          <w:numId w:val="3"/>
        </w:numPr>
        <w:spacing w:before="100" w:beforeAutospacing="1" w:after="60" w:line="240" w:lineRule="auto"/>
        <w:rPr>
          <w:rFonts w:ascii="Arial" w:eastAsia="Times New Roman" w:hAnsi="Arial" w:cs="Arial"/>
          <w:kern w:val="0"/>
          <w:sz w:val="21"/>
          <w:szCs w:val="21"/>
          <w:lang w:eastAsia="en-IN"/>
          <w14:ligatures w14:val="none"/>
        </w:rPr>
      </w:pPr>
      <w:r w:rsidRPr="00021466">
        <w:rPr>
          <w:rFonts w:ascii="Arial" w:eastAsia="Times New Roman" w:hAnsi="Arial" w:cs="Arial"/>
          <w:kern w:val="0"/>
          <w:sz w:val="21"/>
          <w:szCs w:val="21"/>
          <w:lang w:eastAsia="en-IN"/>
          <w14:ligatures w14:val="none"/>
        </w:rPr>
        <w:t>Triple Exponential Smoothing</w:t>
      </w:r>
    </w:p>
    <w:p w14:paraId="77F70F6E" w14:textId="77777777" w:rsidR="00021466" w:rsidRDefault="00021466" w:rsidP="00021466">
      <w:pPr>
        <w:rPr>
          <w:lang w:eastAsia="en-IN"/>
        </w:rPr>
      </w:pPr>
    </w:p>
    <w:p w14:paraId="037DB5A5" w14:textId="77777777" w:rsidR="00021466" w:rsidRDefault="00021466" w:rsidP="00021466">
      <w:pPr>
        <w:rPr>
          <w:lang w:eastAsia="en-IN"/>
        </w:rPr>
      </w:pPr>
    </w:p>
    <w:p w14:paraId="5914669F" w14:textId="77777777" w:rsidR="000754B8" w:rsidRPr="000754B8" w:rsidRDefault="000754B8" w:rsidP="000754B8">
      <w:pPr>
        <w:spacing w:after="180" w:line="240" w:lineRule="auto"/>
        <w:rPr>
          <w:rFonts w:ascii="Arial" w:eastAsia="Times New Roman" w:hAnsi="Arial" w:cs="Arial"/>
          <w:kern w:val="0"/>
          <w:sz w:val="21"/>
          <w:szCs w:val="21"/>
          <w:lang w:eastAsia="en-IN"/>
          <w14:ligatures w14:val="none"/>
        </w:rPr>
      </w:pPr>
      <w:r w:rsidRPr="000754B8">
        <w:rPr>
          <w:rFonts w:ascii="Arial" w:eastAsia="Times New Roman" w:hAnsi="Arial" w:cs="Arial"/>
          <w:b/>
          <w:bCs/>
          <w:kern w:val="0"/>
          <w:sz w:val="21"/>
          <w:szCs w:val="21"/>
          <w:lang w:eastAsia="en-IN"/>
          <w14:ligatures w14:val="none"/>
        </w:rPr>
        <w:t>Single Exponential Smoothing</w:t>
      </w:r>
    </w:p>
    <w:p w14:paraId="7EB1D646" w14:textId="77777777" w:rsidR="000754B8" w:rsidRPr="000754B8" w:rsidRDefault="000754B8" w:rsidP="000754B8">
      <w:pPr>
        <w:numPr>
          <w:ilvl w:val="0"/>
          <w:numId w:val="4"/>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If the data has no trend and no seasonal pattern, then this method of forecasting the time series is essentially used.</w:t>
      </w:r>
    </w:p>
    <w:p w14:paraId="183CFFE8" w14:textId="017D6F10" w:rsidR="000754B8" w:rsidRDefault="000754B8" w:rsidP="000754B8">
      <w:pPr>
        <w:numPr>
          <w:ilvl w:val="0"/>
          <w:numId w:val="4"/>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This method uses weighted moving averages with exponentially decreasing weights.</w:t>
      </w:r>
    </w:p>
    <w:p w14:paraId="79DB602E" w14:textId="77777777" w:rsidR="000956A8" w:rsidRDefault="000956A8" w:rsidP="000956A8">
      <w:pPr>
        <w:spacing w:before="100" w:beforeAutospacing="1" w:after="60" w:line="240" w:lineRule="auto"/>
        <w:rPr>
          <w:rFonts w:ascii="Arial" w:eastAsia="Times New Roman" w:hAnsi="Arial" w:cs="Arial"/>
          <w:kern w:val="0"/>
          <w:sz w:val="21"/>
          <w:szCs w:val="21"/>
          <w:lang w:eastAsia="en-IN"/>
          <w14:ligatures w14:val="none"/>
        </w:rPr>
      </w:pPr>
    </w:p>
    <w:p w14:paraId="28829534" w14:textId="77777777" w:rsidR="000956A8" w:rsidRDefault="000956A8" w:rsidP="000956A8">
      <w:pPr>
        <w:spacing w:before="100" w:beforeAutospacing="1" w:after="60" w:line="240" w:lineRule="auto"/>
        <w:rPr>
          <w:rFonts w:ascii="Arial" w:eastAsia="Times New Roman" w:hAnsi="Arial" w:cs="Arial"/>
          <w:kern w:val="0"/>
          <w:sz w:val="21"/>
          <w:szCs w:val="21"/>
          <w:lang w:eastAsia="en-IN"/>
          <w14:ligatures w14:val="none"/>
        </w:rPr>
      </w:pPr>
    </w:p>
    <w:p w14:paraId="7A2BD9C2" w14:textId="77777777" w:rsidR="000956A8" w:rsidRPr="000956A8" w:rsidRDefault="000754B8" w:rsidP="000956A8">
      <w:p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lastRenderedPageBreak/>
        <w:t xml:space="preserve">       </w:t>
      </w:r>
      <w:r w:rsidR="000956A8" w:rsidRPr="000956A8">
        <w:rPr>
          <w:rFonts w:ascii="Arial" w:eastAsia="Times New Roman" w:hAnsi="Arial" w:cs="Arial"/>
          <w:kern w:val="0"/>
          <w:sz w:val="21"/>
          <w:szCs w:val="21"/>
          <w:lang w:eastAsia="en-IN"/>
          <w14:ligatures w14:val="none"/>
        </w:rPr>
        <w:t>ME      RMSE       MAE       MPE    MAPE      MASE        ACF1 Theil's U</w:t>
      </w:r>
    </w:p>
    <w:p w14:paraId="7F4DDD7C" w14:textId="77777777" w:rsidR="000956A8" w:rsidRPr="000956A8" w:rsidRDefault="000956A8" w:rsidP="000956A8">
      <w:pPr>
        <w:spacing w:before="100" w:beforeAutospacing="1" w:after="60" w:line="240" w:lineRule="auto"/>
        <w:rPr>
          <w:rFonts w:ascii="Arial" w:eastAsia="Times New Roman" w:hAnsi="Arial" w:cs="Arial"/>
          <w:kern w:val="0"/>
          <w:sz w:val="21"/>
          <w:szCs w:val="21"/>
          <w:lang w:eastAsia="en-IN"/>
          <w14:ligatures w14:val="none"/>
        </w:rPr>
      </w:pPr>
      <w:r w:rsidRPr="000956A8">
        <w:rPr>
          <w:rFonts w:ascii="Arial" w:eastAsia="Times New Roman" w:hAnsi="Arial" w:cs="Arial"/>
          <w:kern w:val="0"/>
          <w:sz w:val="21"/>
          <w:szCs w:val="21"/>
          <w:lang w:eastAsia="en-IN"/>
          <w14:ligatures w14:val="none"/>
        </w:rPr>
        <w:t xml:space="preserve">Training set -0.004011745 1.2580398 0.9393768      -Inf     </w:t>
      </w:r>
      <w:proofErr w:type="spellStart"/>
      <w:r w:rsidRPr="000956A8">
        <w:rPr>
          <w:rFonts w:ascii="Arial" w:eastAsia="Times New Roman" w:hAnsi="Arial" w:cs="Arial"/>
          <w:kern w:val="0"/>
          <w:sz w:val="21"/>
          <w:szCs w:val="21"/>
          <w:lang w:eastAsia="en-IN"/>
          <w14:ligatures w14:val="none"/>
        </w:rPr>
        <w:t>Inf</w:t>
      </w:r>
      <w:proofErr w:type="spellEnd"/>
      <w:r w:rsidRPr="000956A8">
        <w:rPr>
          <w:rFonts w:ascii="Arial" w:eastAsia="Times New Roman" w:hAnsi="Arial" w:cs="Arial"/>
          <w:kern w:val="0"/>
          <w:sz w:val="21"/>
          <w:szCs w:val="21"/>
          <w:lang w:eastAsia="en-IN"/>
          <w14:ligatures w14:val="none"/>
        </w:rPr>
        <w:t xml:space="preserve"> 0.8301132 -0.01059559        NA</w:t>
      </w:r>
    </w:p>
    <w:p w14:paraId="1B8B43D1" w14:textId="6936E18B" w:rsidR="00021466" w:rsidRDefault="000956A8" w:rsidP="000956A8">
      <w:pPr>
        <w:spacing w:before="100" w:beforeAutospacing="1" w:after="60" w:line="240" w:lineRule="auto"/>
        <w:rPr>
          <w:lang w:eastAsia="en-IN"/>
        </w:rPr>
      </w:pPr>
      <w:r w:rsidRPr="000956A8">
        <w:rPr>
          <w:rFonts w:ascii="Arial" w:eastAsia="Times New Roman" w:hAnsi="Arial" w:cs="Arial"/>
          <w:kern w:val="0"/>
          <w:sz w:val="21"/>
          <w:szCs w:val="21"/>
          <w:lang w:eastAsia="en-IN"/>
          <w14:ligatures w14:val="none"/>
        </w:rPr>
        <w:t>Test set     -0.481882477 0.9146883 0.7555315 -288.1718 298.731 0.6676519 -0.</w:t>
      </w:r>
      <w:proofErr w:type="gramStart"/>
      <w:r w:rsidRPr="000956A8">
        <w:rPr>
          <w:rFonts w:ascii="Arial" w:eastAsia="Times New Roman" w:hAnsi="Arial" w:cs="Arial"/>
          <w:kern w:val="0"/>
          <w:sz w:val="21"/>
          <w:szCs w:val="21"/>
          <w:lang w:eastAsia="en-IN"/>
          <w14:ligatures w14:val="none"/>
        </w:rPr>
        <w:t>28995556  1.798872</w:t>
      </w:r>
      <w:proofErr w:type="gramEnd"/>
    </w:p>
    <w:p w14:paraId="509A3178" w14:textId="26EF33B1" w:rsidR="000754B8" w:rsidRDefault="00DF7CE0" w:rsidP="000754B8">
      <w:pPr>
        <w:pStyle w:val="ListParagraph"/>
        <w:rPr>
          <w:lang w:eastAsia="en-IN"/>
        </w:rPr>
      </w:pPr>
      <w:r>
        <w:rPr>
          <w:noProof/>
          <w:lang w:eastAsia="en-IN"/>
        </w:rPr>
        <w:drawing>
          <wp:inline distT="0" distB="0" distL="0" distR="0" wp14:anchorId="5E557971" wp14:editId="5CE3B6F8">
            <wp:extent cx="5722620" cy="3672840"/>
            <wp:effectExtent l="0" t="0" r="0" b="3810"/>
            <wp:docPr id="16474545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374D62AE" w14:textId="7746136F" w:rsidR="000754B8" w:rsidRDefault="000754B8" w:rsidP="000754B8">
      <w:pPr>
        <w:rPr>
          <w:lang w:eastAsia="en-IN"/>
        </w:rPr>
      </w:pPr>
    </w:p>
    <w:p w14:paraId="498F8983" w14:textId="444ED566" w:rsidR="000754B8" w:rsidRPr="000754B8" w:rsidRDefault="000754B8" w:rsidP="000754B8">
      <w:pPr>
        <w:rPr>
          <w:lang w:eastAsia="en-IN"/>
        </w:rPr>
      </w:pPr>
    </w:p>
    <w:p w14:paraId="395CA9A0" w14:textId="0751BFA0" w:rsidR="000754B8" w:rsidRPr="000754B8" w:rsidRDefault="000754B8" w:rsidP="000754B8">
      <w:pPr>
        <w:rPr>
          <w:lang w:eastAsia="en-IN"/>
        </w:rPr>
      </w:pPr>
    </w:p>
    <w:p w14:paraId="76732408" w14:textId="620EBF37" w:rsidR="000754B8" w:rsidRPr="000754B8" w:rsidRDefault="000754B8" w:rsidP="000754B8">
      <w:pPr>
        <w:rPr>
          <w:lang w:eastAsia="en-IN"/>
        </w:rPr>
      </w:pPr>
    </w:p>
    <w:p w14:paraId="678D7D17" w14:textId="31BC57EB" w:rsidR="000754B8" w:rsidRPr="000754B8" w:rsidRDefault="000754B8" w:rsidP="000754B8">
      <w:pPr>
        <w:rPr>
          <w:lang w:eastAsia="en-IN"/>
        </w:rPr>
      </w:pPr>
    </w:p>
    <w:p w14:paraId="62012CD3" w14:textId="6CAD7A73" w:rsidR="000754B8" w:rsidRPr="000754B8" w:rsidRDefault="000754B8" w:rsidP="000754B8">
      <w:pPr>
        <w:rPr>
          <w:lang w:eastAsia="en-IN"/>
        </w:rPr>
      </w:pPr>
    </w:p>
    <w:p w14:paraId="3C478BDD" w14:textId="0F0F84D3" w:rsidR="000754B8" w:rsidRPr="000754B8" w:rsidRDefault="000754B8" w:rsidP="000754B8">
      <w:pPr>
        <w:rPr>
          <w:lang w:eastAsia="en-IN"/>
        </w:rPr>
      </w:pPr>
    </w:p>
    <w:p w14:paraId="27268665" w14:textId="62E28591" w:rsidR="000754B8" w:rsidRPr="000754B8" w:rsidRDefault="000754B8" w:rsidP="000754B8">
      <w:pPr>
        <w:rPr>
          <w:lang w:eastAsia="en-IN"/>
        </w:rPr>
      </w:pPr>
    </w:p>
    <w:p w14:paraId="42236920" w14:textId="531BBC17" w:rsidR="000754B8" w:rsidRPr="000754B8" w:rsidRDefault="000754B8" w:rsidP="000754B8">
      <w:pPr>
        <w:rPr>
          <w:lang w:eastAsia="en-IN"/>
        </w:rPr>
      </w:pPr>
    </w:p>
    <w:p w14:paraId="764440D3" w14:textId="207423F1" w:rsidR="000754B8" w:rsidRPr="000754B8" w:rsidRDefault="000754B8" w:rsidP="000754B8">
      <w:pPr>
        <w:rPr>
          <w:lang w:eastAsia="en-IN"/>
        </w:rPr>
      </w:pPr>
    </w:p>
    <w:p w14:paraId="17E1326A" w14:textId="65CF8418" w:rsidR="000754B8" w:rsidRPr="000754B8" w:rsidRDefault="000754B8" w:rsidP="000754B8">
      <w:pPr>
        <w:rPr>
          <w:lang w:eastAsia="en-IN"/>
        </w:rPr>
      </w:pPr>
    </w:p>
    <w:p w14:paraId="05F66F7C" w14:textId="77777777" w:rsidR="000754B8" w:rsidRPr="000754B8" w:rsidRDefault="000754B8" w:rsidP="000754B8">
      <w:pPr>
        <w:rPr>
          <w:lang w:eastAsia="en-IN"/>
        </w:rPr>
      </w:pPr>
    </w:p>
    <w:p w14:paraId="0A7B8B66" w14:textId="7A63D782" w:rsidR="000754B8" w:rsidRPr="000754B8" w:rsidRDefault="000754B8" w:rsidP="000754B8">
      <w:pPr>
        <w:rPr>
          <w:lang w:eastAsia="en-IN"/>
        </w:rPr>
      </w:pPr>
    </w:p>
    <w:p w14:paraId="3FB214D5" w14:textId="13768870" w:rsidR="000754B8" w:rsidRDefault="000754B8" w:rsidP="000754B8">
      <w:pPr>
        <w:rPr>
          <w:lang w:eastAsia="en-IN"/>
        </w:rPr>
      </w:pPr>
    </w:p>
    <w:p w14:paraId="27C1D4B3" w14:textId="1EE817BE" w:rsidR="000754B8" w:rsidRPr="000754B8" w:rsidRDefault="000754B8" w:rsidP="000754B8">
      <w:pPr>
        <w:spacing w:after="240" w:line="240" w:lineRule="auto"/>
        <w:rPr>
          <w:rFonts w:ascii="Arial" w:eastAsia="Times New Roman" w:hAnsi="Arial" w:cs="Arial"/>
          <w:kern w:val="0"/>
          <w:sz w:val="21"/>
          <w:szCs w:val="21"/>
          <w:lang w:eastAsia="en-IN"/>
          <w14:ligatures w14:val="none"/>
        </w:rPr>
      </w:pPr>
      <w:r w:rsidRPr="000754B8">
        <w:rPr>
          <w:rFonts w:ascii="Arial" w:eastAsia="Times New Roman" w:hAnsi="Arial" w:cs="Arial"/>
          <w:b/>
          <w:bCs/>
          <w:kern w:val="0"/>
          <w:sz w:val="21"/>
          <w:szCs w:val="21"/>
          <w:lang w:eastAsia="en-IN"/>
          <w14:ligatures w14:val="none"/>
        </w:rPr>
        <w:lastRenderedPageBreak/>
        <w:t>Double Exponential Smoothing</w:t>
      </w:r>
    </w:p>
    <w:p w14:paraId="520990DF" w14:textId="238AE5B1" w:rsidR="000754B8" w:rsidRPr="000754B8" w:rsidRDefault="000754B8" w:rsidP="000754B8">
      <w:pPr>
        <w:numPr>
          <w:ilvl w:val="0"/>
          <w:numId w:val="5"/>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This method is also called as Holt’s trend corrected or second-order exponential smoothing.</w:t>
      </w:r>
    </w:p>
    <w:p w14:paraId="54079D8B" w14:textId="09B6E138" w:rsidR="000754B8" w:rsidRPr="000754B8" w:rsidRDefault="000754B8" w:rsidP="000754B8">
      <w:pPr>
        <w:numPr>
          <w:ilvl w:val="0"/>
          <w:numId w:val="5"/>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This method is used for forecasting the time series when the data has a linear trend and no seasonal pattern.</w:t>
      </w:r>
    </w:p>
    <w:p w14:paraId="4333B1DE" w14:textId="77777777" w:rsidR="000754B8" w:rsidRPr="000754B8" w:rsidRDefault="000754B8" w:rsidP="000754B8">
      <w:pPr>
        <w:numPr>
          <w:ilvl w:val="0"/>
          <w:numId w:val="5"/>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 xml:space="preserve">It introduces a new smoothing factor beta that addresses trend in </w:t>
      </w:r>
      <w:proofErr w:type="gramStart"/>
      <w:r w:rsidRPr="000754B8">
        <w:rPr>
          <w:rFonts w:ascii="Arial" w:eastAsia="Times New Roman" w:hAnsi="Arial" w:cs="Arial"/>
          <w:kern w:val="0"/>
          <w:sz w:val="21"/>
          <w:szCs w:val="21"/>
          <w:lang w:eastAsia="en-IN"/>
          <w14:ligatures w14:val="none"/>
        </w:rPr>
        <w:t>data</w:t>
      </w:r>
      <w:proofErr w:type="gramEnd"/>
    </w:p>
    <w:p w14:paraId="04AB77DC" w14:textId="2C05D704" w:rsidR="000754B8" w:rsidRDefault="00D04AB1" w:rsidP="000754B8">
      <w:pPr>
        <w:tabs>
          <w:tab w:val="left" w:pos="1470"/>
        </w:tabs>
        <w:rPr>
          <w:lang w:eastAsia="en-IN"/>
        </w:rPr>
      </w:pPr>
      <w:r>
        <w:rPr>
          <w:noProof/>
          <w:lang w:eastAsia="en-IN"/>
        </w:rPr>
        <w:drawing>
          <wp:inline distT="0" distB="0" distL="0" distR="0" wp14:anchorId="45E4F771" wp14:editId="38E1083D">
            <wp:extent cx="5722620" cy="3672840"/>
            <wp:effectExtent l="0" t="0" r="0" b="3810"/>
            <wp:docPr id="395620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4EE861C7" w14:textId="77777777" w:rsidR="000754B8" w:rsidRDefault="000754B8" w:rsidP="000754B8">
      <w:pPr>
        <w:rPr>
          <w:lang w:eastAsia="en-IN"/>
        </w:rPr>
      </w:pPr>
    </w:p>
    <w:p w14:paraId="320B0AD7" w14:textId="77777777" w:rsidR="000754B8" w:rsidRDefault="000754B8" w:rsidP="000754B8">
      <w:pPr>
        <w:rPr>
          <w:lang w:eastAsia="en-IN"/>
        </w:rPr>
      </w:pPr>
    </w:p>
    <w:p w14:paraId="1A6690FC" w14:textId="77777777" w:rsidR="000754B8" w:rsidRPr="000754B8" w:rsidRDefault="000754B8" w:rsidP="000754B8">
      <w:pPr>
        <w:spacing w:after="240" w:line="240" w:lineRule="auto"/>
        <w:rPr>
          <w:rFonts w:ascii="Arial" w:eastAsia="Times New Roman" w:hAnsi="Arial" w:cs="Arial"/>
          <w:kern w:val="0"/>
          <w:sz w:val="21"/>
          <w:szCs w:val="21"/>
          <w:lang w:eastAsia="en-IN"/>
          <w14:ligatures w14:val="none"/>
        </w:rPr>
      </w:pPr>
      <w:r w:rsidRPr="000754B8">
        <w:rPr>
          <w:rFonts w:ascii="Arial" w:eastAsia="Times New Roman" w:hAnsi="Arial" w:cs="Arial"/>
          <w:b/>
          <w:bCs/>
          <w:kern w:val="0"/>
          <w:sz w:val="21"/>
          <w:szCs w:val="21"/>
          <w:lang w:eastAsia="en-IN"/>
          <w14:ligatures w14:val="none"/>
        </w:rPr>
        <w:t>Triple Exponential Smoothing</w:t>
      </w:r>
    </w:p>
    <w:p w14:paraId="6BD4D063" w14:textId="77777777" w:rsidR="000754B8" w:rsidRPr="000754B8" w:rsidRDefault="000754B8" w:rsidP="000754B8">
      <w:pPr>
        <w:numPr>
          <w:ilvl w:val="0"/>
          <w:numId w:val="6"/>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In this method, exponential smoothing applied three times.</w:t>
      </w:r>
    </w:p>
    <w:p w14:paraId="5E4B52AF" w14:textId="77777777" w:rsidR="000754B8" w:rsidRPr="000754B8" w:rsidRDefault="000754B8" w:rsidP="000754B8">
      <w:pPr>
        <w:numPr>
          <w:ilvl w:val="0"/>
          <w:numId w:val="6"/>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This method is used for forecasting the time series when the data has both linear trend and seasonal pattern.</w:t>
      </w:r>
    </w:p>
    <w:p w14:paraId="0AAFF2FF" w14:textId="77777777" w:rsidR="000754B8" w:rsidRPr="000754B8" w:rsidRDefault="000754B8" w:rsidP="000754B8">
      <w:pPr>
        <w:numPr>
          <w:ilvl w:val="0"/>
          <w:numId w:val="6"/>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This method is also called </w:t>
      </w:r>
      <w:r w:rsidRPr="000754B8">
        <w:rPr>
          <w:rFonts w:ascii="Arial" w:eastAsia="Times New Roman" w:hAnsi="Arial" w:cs="Arial"/>
          <w:b/>
          <w:bCs/>
          <w:kern w:val="0"/>
          <w:sz w:val="21"/>
          <w:szCs w:val="21"/>
          <w:lang w:eastAsia="en-IN"/>
          <w14:ligatures w14:val="none"/>
        </w:rPr>
        <w:t>Holt-Winters exponential smoothing.</w:t>
      </w:r>
    </w:p>
    <w:p w14:paraId="1B09D7F0" w14:textId="2E6A1412" w:rsidR="000754B8" w:rsidRDefault="000754B8" w:rsidP="000754B8">
      <w:pPr>
        <w:numPr>
          <w:ilvl w:val="0"/>
          <w:numId w:val="6"/>
        </w:numPr>
        <w:spacing w:before="100" w:beforeAutospacing="1" w:after="60" w:line="240" w:lineRule="auto"/>
        <w:rPr>
          <w:rFonts w:ascii="Arial" w:eastAsia="Times New Roman" w:hAnsi="Arial" w:cs="Arial"/>
          <w:kern w:val="0"/>
          <w:sz w:val="21"/>
          <w:szCs w:val="21"/>
          <w:lang w:eastAsia="en-IN"/>
          <w14:ligatures w14:val="none"/>
        </w:rPr>
      </w:pPr>
      <w:r w:rsidRPr="000754B8">
        <w:rPr>
          <w:rFonts w:ascii="Arial" w:eastAsia="Times New Roman" w:hAnsi="Arial" w:cs="Arial"/>
          <w:kern w:val="0"/>
          <w:sz w:val="21"/>
          <w:szCs w:val="21"/>
          <w:lang w:eastAsia="en-IN"/>
          <w14:ligatures w14:val="none"/>
        </w:rPr>
        <w:t xml:space="preserve">It introduces a new smoothing factor γ that addresses seasonality in </w:t>
      </w:r>
      <w:proofErr w:type="gramStart"/>
      <w:r w:rsidRPr="000754B8">
        <w:rPr>
          <w:rFonts w:ascii="Arial" w:eastAsia="Times New Roman" w:hAnsi="Arial" w:cs="Arial"/>
          <w:kern w:val="0"/>
          <w:sz w:val="21"/>
          <w:szCs w:val="21"/>
          <w:lang w:eastAsia="en-IN"/>
          <w14:ligatures w14:val="none"/>
        </w:rPr>
        <w:t>data</w:t>
      </w:r>
      <w:proofErr w:type="gramEnd"/>
    </w:p>
    <w:p w14:paraId="5BEAB337"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06B6965C"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60BCFF4A"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42A57DE4"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38EB97BA"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4B45A3AA"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4751EDAB"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7E28651F"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471D89B5"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1287A623" w14:textId="48A90F4A"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r>
        <w:rPr>
          <w:rFonts w:ascii="Arial" w:eastAsia="Times New Roman" w:hAnsi="Arial" w:cs="Arial"/>
          <w:noProof/>
          <w:kern w:val="0"/>
          <w:sz w:val="21"/>
          <w:szCs w:val="21"/>
          <w:lang w:eastAsia="en-IN"/>
          <w14:ligatures w14:val="none"/>
        </w:rPr>
        <w:drawing>
          <wp:inline distT="0" distB="0" distL="0" distR="0" wp14:anchorId="064D1848" wp14:editId="112EBA2D">
            <wp:extent cx="5722620" cy="3672840"/>
            <wp:effectExtent l="0" t="0" r="0" b="3810"/>
            <wp:docPr id="7094546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2591B51D" w14:textId="6C1C25FF"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18D49250" w14:textId="77777777" w:rsidR="00D04AB1" w:rsidRDefault="00D04AB1" w:rsidP="00D04AB1">
      <w:pPr>
        <w:spacing w:before="100" w:beforeAutospacing="1" w:after="60" w:line="240" w:lineRule="auto"/>
        <w:rPr>
          <w:rFonts w:ascii="Arial" w:eastAsia="Times New Roman" w:hAnsi="Arial" w:cs="Arial"/>
          <w:kern w:val="0"/>
          <w:sz w:val="21"/>
          <w:szCs w:val="21"/>
          <w:lang w:eastAsia="en-IN"/>
          <w14:ligatures w14:val="none"/>
        </w:rPr>
      </w:pPr>
    </w:p>
    <w:p w14:paraId="453E0AA5" w14:textId="5BFD5F8A" w:rsidR="000754B8" w:rsidRPr="000754B8" w:rsidRDefault="000754B8" w:rsidP="000754B8">
      <w:pPr>
        <w:spacing w:before="100" w:beforeAutospacing="1" w:after="60" w:line="240" w:lineRule="auto"/>
        <w:rPr>
          <w:rFonts w:ascii="Arial" w:eastAsia="Times New Roman" w:hAnsi="Arial" w:cs="Arial"/>
          <w:kern w:val="0"/>
          <w:sz w:val="21"/>
          <w:szCs w:val="21"/>
          <w:lang w:eastAsia="en-IN"/>
          <w14:ligatures w14:val="none"/>
        </w:rPr>
      </w:pPr>
    </w:p>
    <w:p w14:paraId="10F82A0A" w14:textId="0BDD9DD1" w:rsidR="000754B8" w:rsidRDefault="00F65891" w:rsidP="00D04AB1">
      <w:pPr>
        <w:rPr>
          <w:lang w:eastAsia="en-IN"/>
        </w:rPr>
      </w:pPr>
      <w:r>
        <w:rPr>
          <w:lang w:eastAsia="en-IN"/>
        </w:rPr>
        <w:t xml:space="preserve">                  </w:t>
      </w:r>
    </w:p>
    <w:p w14:paraId="7573FEF3" w14:textId="77777777" w:rsidR="00F65891" w:rsidRDefault="00F65891" w:rsidP="00F65891">
      <w:pPr>
        <w:ind w:firstLine="720"/>
        <w:rPr>
          <w:lang w:eastAsia="en-IN"/>
        </w:rPr>
      </w:pPr>
    </w:p>
    <w:p w14:paraId="2D6C12EC" w14:textId="152C382B" w:rsidR="00F65891" w:rsidRDefault="00F65891" w:rsidP="00F65891">
      <w:pPr>
        <w:rPr>
          <w:lang w:eastAsia="en-IN"/>
        </w:rPr>
      </w:pPr>
      <w:r>
        <w:rPr>
          <w:lang w:eastAsia="en-IN"/>
        </w:rPr>
        <w:t>Residual Plot for HW method</w:t>
      </w:r>
    </w:p>
    <w:p w14:paraId="575469C4" w14:textId="03101781" w:rsidR="00F65891" w:rsidRDefault="00F65891" w:rsidP="00F65891">
      <w:pPr>
        <w:rPr>
          <w:lang w:eastAsia="en-IN"/>
        </w:rPr>
      </w:pPr>
    </w:p>
    <w:p w14:paraId="2AA6F573" w14:textId="0603D5FC" w:rsidR="00F65891" w:rsidRDefault="008E6107" w:rsidP="00F65891">
      <w:pPr>
        <w:tabs>
          <w:tab w:val="left" w:pos="940"/>
        </w:tabs>
        <w:rPr>
          <w:lang w:eastAsia="en-IN"/>
        </w:rPr>
      </w:pPr>
      <w:r>
        <w:rPr>
          <w:noProof/>
          <w:lang w:eastAsia="en-IN"/>
        </w:rPr>
        <w:lastRenderedPageBreak/>
        <w:drawing>
          <wp:inline distT="0" distB="0" distL="0" distR="0" wp14:anchorId="2847BBB4" wp14:editId="0A0DAF4C">
            <wp:extent cx="3288726" cy="2110740"/>
            <wp:effectExtent l="0" t="0" r="6985" b="3810"/>
            <wp:docPr id="14779337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6429" cy="2115684"/>
                    </a:xfrm>
                    <a:prstGeom prst="rect">
                      <a:avLst/>
                    </a:prstGeom>
                    <a:noFill/>
                    <a:ln>
                      <a:noFill/>
                    </a:ln>
                  </pic:spPr>
                </pic:pic>
              </a:graphicData>
            </a:graphic>
          </wp:inline>
        </w:drawing>
      </w:r>
      <w:r w:rsidR="00F65891">
        <w:rPr>
          <w:lang w:eastAsia="en-IN"/>
        </w:rPr>
        <w:tab/>
        <w:t xml:space="preserve">There are only </w:t>
      </w:r>
      <w:r>
        <w:rPr>
          <w:lang w:eastAsia="en-IN"/>
        </w:rPr>
        <w:t>couple of</w:t>
      </w:r>
      <w:r w:rsidR="00F65891">
        <w:rPr>
          <w:lang w:eastAsia="en-IN"/>
        </w:rPr>
        <w:t xml:space="preserve"> spikes outside the upper and lower bound range in ACF plot, that too after a significant lag.</w:t>
      </w:r>
    </w:p>
    <w:p w14:paraId="2AF26119" w14:textId="01929E4F" w:rsidR="00F65891" w:rsidRDefault="00F65891" w:rsidP="00F65891">
      <w:pPr>
        <w:tabs>
          <w:tab w:val="left" w:pos="940"/>
        </w:tabs>
        <w:rPr>
          <w:lang w:eastAsia="en-IN"/>
        </w:rPr>
      </w:pPr>
      <w:r>
        <w:rPr>
          <w:lang w:eastAsia="en-IN"/>
        </w:rPr>
        <w:t>Which mean there is no residual error.</w:t>
      </w:r>
    </w:p>
    <w:p w14:paraId="3179497B" w14:textId="77777777" w:rsidR="00F65891" w:rsidRDefault="00F65891" w:rsidP="00455988">
      <w:pPr>
        <w:ind w:firstLine="720"/>
        <w:rPr>
          <w:lang w:eastAsia="en-IN"/>
        </w:rPr>
      </w:pPr>
    </w:p>
    <w:p w14:paraId="14DB0A6B" w14:textId="77777777" w:rsidR="00D04AB1" w:rsidRDefault="00D04AB1" w:rsidP="00455988">
      <w:pPr>
        <w:rPr>
          <w:b/>
          <w:bCs/>
          <w:sz w:val="28"/>
          <w:szCs w:val="28"/>
          <w:lang w:eastAsia="en-IN"/>
        </w:rPr>
      </w:pPr>
    </w:p>
    <w:p w14:paraId="4775AF7C" w14:textId="77777777" w:rsidR="00D04AB1" w:rsidRDefault="00D04AB1" w:rsidP="00455988">
      <w:pPr>
        <w:rPr>
          <w:b/>
          <w:bCs/>
          <w:sz w:val="28"/>
          <w:szCs w:val="28"/>
          <w:lang w:eastAsia="en-IN"/>
        </w:rPr>
      </w:pPr>
    </w:p>
    <w:p w14:paraId="72DFDD0F" w14:textId="322B7008" w:rsidR="00455988" w:rsidRDefault="00455988" w:rsidP="00455988">
      <w:pPr>
        <w:rPr>
          <w:b/>
          <w:bCs/>
          <w:sz w:val="28"/>
          <w:szCs w:val="28"/>
          <w:lang w:eastAsia="en-IN"/>
        </w:rPr>
      </w:pPr>
      <w:r w:rsidRPr="00455988">
        <w:rPr>
          <w:b/>
          <w:bCs/>
          <w:sz w:val="28"/>
          <w:szCs w:val="28"/>
          <w:lang w:eastAsia="en-IN"/>
        </w:rPr>
        <w:t>ETS Model</w:t>
      </w:r>
      <w:r>
        <w:rPr>
          <w:b/>
          <w:bCs/>
          <w:sz w:val="28"/>
          <w:szCs w:val="28"/>
          <w:lang w:eastAsia="en-IN"/>
        </w:rPr>
        <w:t xml:space="preserve">: </w:t>
      </w:r>
    </w:p>
    <w:p w14:paraId="5EC80D7C" w14:textId="77777777" w:rsidR="008E6107" w:rsidRPr="008E6107" w:rsidRDefault="008E6107" w:rsidP="008E6107">
      <w:pPr>
        <w:rPr>
          <w:sz w:val="24"/>
          <w:szCs w:val="24"/>
          <w:lang w:eastAsia="en-IN"/>
        </w:rPr>
      </w:pPr>
      <w:r w:rsidRPr="008E6107">
        <w:rPr>
          <w:sz w:val="24"/>
          <w:szCs w:val="24"/>
          <w:lang w:eastAsia="en-IN"/>
        </w:rPr>
        <w:t>the ETS models are an important addition to the time series forecasting toolbox. Introduced by Rob J. Hyndman and Anne B. Koehler, ETS (Error, Trend, Seasonality) models extend the capability of traditional forecasting models, making them a popular choice among data scientists and statisticians.</w:t>
      </w:r>
    </w:p>
    <w:p w14:paraId="3BBA46E8" w14:textId="77777777" w:rsidR="008E6107" w:rsidRPr="008E6107" w:rsidRDefault="008E6107" w:rsidP="008E6107">
      <w:pPr>
        <w:rPr>
          <w:sz w:val="24"/>
          <w:szCs w:val="24"/>
          <w:lang w:eastAsia="en-IN"/>
        </w:rPr>
      </w:pPr>
    </w:p>
    <w:p w14:paraId="743F0B98" w14:textId="77777777" w:rsidR="008E6107" w:rsidRPr="008E6107" w:rsidRDefault="008E6107" w:rsidP="008E6107">
      <w:pPr>
        <w:rPr>
          <w:sz w:val="24"/>
          <w:szCs w:val="24"/>
          <w:lang w:eastAsia="en-IN"/>
        </w:rPr>
      </w:pPr>
      <w:r w:rsidRPr="008E6107">
        <w:rPr>
          <w:sz w:val="24"/>
          <w:szCs w:val="24"/>
          <w:lang w:eastAsia="en-IN"/>
        </w:rPr>
        <w:t>In ETS models, a time series is decomposed into three components: Error, Trend, and Seasonality, as the acronym suggests.</w:t>
      </w:r>
    </w:p>
    <w:p w14:paraId="31ACB3D7" w14:textId="77777777" w:rsidR="008E6107" w:rsidRPr="008E6107" w:rsidRDefault="008E6107" w:rsidP="008E6107">
      <w:pPr>
        <w:rPr>
          <w:sz w:val="24"/>
          <w:szCs w:val="24"/>
          <w:lang w:eastAsia="en-IN"/>
        </w:rPr>
      </w:pPr>
    </w:p>
    <w:p w14:paraId="497C0F0E" w14:textId="77777777" w:rsidR="008E6107" w:rsidRPr="008E6107" w:rsidRDefault="008E6107" w:rsidP="008E6107">
      <w:pPr>
        <w:rPr>
          <w:sz w:val="24"/>
          <w:szCs w:val="24"/>
          <w:lang w:eastAsia="en-IN"/>
        </w:rPr>
      </w:pPr>
      <w:r w:rsidRPr="008E6107">
        <w:rPr>
          <w:sz w:val="24"/>
          <w:szCs w:val="24"/>
          <w:lang w:eastAsia="en-IN"/>
        </w:rPr>
        <w:t>Error (E): This component represents the random, irregular fluctuations in the data, or the residuals, which cannot be attributed to the trend or seasonal components. These residuals are the "noise" in our data that doesn't follow any predictable pattern.</w:t>
      </w:r>
    </w:p>
    <w:p w14:paraId="375A5EA8" w14:textId="77777777" w:rsidR="008E6107" w:rsidRPr="008E6107" w:rsidRDefault="008E6107" w:rsidP="008E6107">
      <w:pPr>
        <w:rPr>
          <w:sz w:val="24"/>
          <w:szCs w:val="24"/>
          <w:lang w:eastAsia="en-IN"/>
        </w:rPr>
      </w:pPr>
    </w:p>
    <w:p w14:paraId="20EE3351" w14:textId="77777777" w:rsidR="008E6107" w:rsidRPr="008E6107" w:rsidRDefault="008E6107" w:rsidP="008E6107">
      <w:pPr>
        <w:rPr>
          <w:sz w:val="24"/>
          <w:szCs w:val="24"/>
          <w:lang w:eastAsia="en-IN"/>
        </w:rPr>
      </w:pPr>
      <w:r w:rsidRPr="008E6107">
        <w:rPr>
          <w:sz w:val="24"/>
          <w:szCs w:val="24"/>
          <w:lang w:eastAsia="en-IN"/>
        </w:rPr>
        <w:t>Trend (T): This component signifies the overall direction in which the time series data is moving. Trends can be upward, indicating that the data is increasing over time; downward, showing a decrease over time; or it can be stable, indicating no change over time. The trend component does not account for fluctuations due to seasonality.</w:t>
      </w:r>
    </w:p>
    <w:p w14:paraId="6D336D8F" w14:textId="77777777" w:rsidR="008E6107" w:rsidRPr="008E6107" w:rsidRDefault="008E6107" w:rsidP="008E6107">
      <w:pPr>
        <w:rPr>
          <w:sz w:val="24"/>
          <w:szCs w:val="24"/>
          <w:lang w:eastAsia="en-IN"/>
        </w:rPr>
      </w:pPr>
    </w:p>
    <w:p w14:paraId="68FEFD8F" w14:textId="77777777" w:rsidR="008E6107" w:rsidRPr="008E6107" w:rsidRDefault="008E6107" w:rsidP="008E6107">
      <w:pPr>
        <w:rPr>
          <w:sz w:val="24"/>
          <w:szCs w:val="24"/>
          <w:lang w:eastAsia="en-IN"/>
        </w:rPr>
      </w:pPr>
      <w:r w:rsidRPr="008E6107">
        <w:rPr>
          <w:sz w:val="24"/>
          <w:szCs w:val="24"/>
          <w:lang w:eastAsia="en-IN"/>
        </w:rPr>
        <w:t>Seasonality (S): This component represents repetitive fluctuations in the time series data that occur within a specific time frame, such as daily, monthly, or annually. These are predictable changes that recur over a certain period.</w:t>
      </w:r>
    </w:p>
    <w:p w14:paraId="19524579" w14:textId="77777777" w:rsidR="008E6107" w:rsidRPr="008E6107" w:rsidRDefault="008E6107" w:rsidP="008E6107">
      <w:pPr>
        <w:rPr>
          <w:sz w:val="24"/>
          <w:szCs w:val="24"/>
          <w:lang w:eastAsia="en-IN"/>
        </w:rPr>
      </w:pPr>
    </w:p>
    <w:p w14:paraId="043FE35D" w14:textId="77777777" w:rsidR="008E6107" w:rsidRPr="008E6107" w:rsidRDefault="008E6107" w:rsidP="008E6107">
      <w:pPr>
        <w:rPr>
          <w:sz w:val="24"/>
          <w:szCs w:val="24"/>
          <w:lang w:eastAsia="en-IN"/>
        </w:rPr>
      </w:pPr>
      <w:r w:rsidRPr="008E6107">
        <w:rPr>
          <w:sz w:val="24"/>
          <w:szCs w:val="24"/>
          <w:lang w:eastAsia="en-IN"/>
        </w:rPr>
        <w:t>ETS models are highly flexible and can handle various combinations of these components, making them suitable for a wide range of time series patterns. For example, an ETS model could be multiplicative or additive in its error, trend, or seasonality components, and the trend could be either damped or not. The model parameters are typically estimated using maximum likelihood estimation.</w:t>
      </w:r>
    </w:p>
    <w:p w14:paraId="2202274D" w14:textId="77777777" w:rsidR="008E6107" w:rsidRPr="008E6107" w:rsidRDefault="008E6107" w:rsidP="008E6107">
      <w:pPr>
        <w:rPr>
          <w:sz w:val="24"/>
          <w:szCs w:val="24"/>
          <w:lang w:eastAsia="en-IN"/>
        </w:rPr>
      </w:pPr>
    </w:p>
    <w:p w14:paraId="743B5721" w14:textId="47AA7782" w:rsidR="00455988" w:rsidRDefault="008E6107" w:rsidP="008E6107">
      <w:pPr>
        <w:rPr>
          <w:sz w:val="24"/>
          <w:szCs w:val="24"/>
          <w:lang w:eastAsia="en-IN"/>
        </w:rPr>
      </w:pPr>
      <w:r w:rsidRPr="008E6107">
        <w:rPr>
          <w:sz w:val="24"/>
          <w:szCs w:val="24"/>
          <w:lang w:eastAsia="en-IN"/>
        </w:rPr>
        <w:t xml:space="preserve">In the context of forecasting rainfall in Lisbon, Portugal, the ETS model might be particularly useful. Rainfall often shows clear seasonality (e.g., more rain in winter than summer), and there may also be a long-term trend due to climate change. The error term would capture the random fluctuations in rainfall not explained by these components. By fitting an ETS model to the historical rainfall data, we can provide accurate forecasts of future </w:t>
      </w:r>
      <w:proofErr w:type="gramStart"/>
      <w:r w:rsidRPr="008E6107">
        <w:rPr>
          <w:sz w:val="24"/>
          <w:szCs w:val="24"/>
          <w:lang w:eastAsia="en-IN"/>
        </w:rPr>
        <w:t>rainfall</w:t>
      </w:r>
      <w:proofErr w:type="gramEnd"/>
    </w:p>
    <w:p w14:paraId="2F48BED4" w14:textId="4B685C2C" w:rsidR="000465C8" w:rsidRPr="000465C8" w:rsidRDefault="000465C8" w:rsidP="000465C8">
      <w:pPr>
        <w:rPr>
          <w:sz w:val="24"/>
          <w:szCs w:val="24"/>
          <w:lang w:eastAsia="en-IN"/>
        </w:rPr>
      </w:pPr>
      <w:r w:rsidRPr="000465C8">
        <w:rPr>
          <w:sz w:val="24"/>
          <w:szCs w:val="24"/>
          <w:lang w:eastAsia="en-IN"/>
        </w:rPr>
        <w:t xml:space="preserve">  </w:t>
      </w:r>
      <w:r>
        <w:rPr>
          <w:sz w:val="24"/>
          <w:szCs w:val="24"/>
          <w:lang w:eastAsia="en-IN"/>
        </w:rPr>
        <w:t xml:space="preserve">                       </w:t>
      </w:r>
      <w:r w:rsidRPr="000465C8">
        <w:rPr>
          <w:sz w:val="24"/>
          <w:szCs w:val="24"/>
          <w:lang w:eastAsia="en-IN"/>
        </w:rPr>
        <w:t xml:space="preserve"> ME      RMSE       MAE       MPE          </w:t>
      </w:r>
    </w:p>
    <w:p w14:paraId="14CDA8FB" w14:textId="77777777" w:rsidR="000465C8" w:rsidRPr="000465C8" w:rsidRDefault="000465C8" w:rsidP="000465C8">
      <w:pPr>
        <w:rPr>
          <w:sz w:val="24"/>
          <w:szCs w:val="24"/>
          <w:lang w:eastAsia="en-IN"/>
        </w:rPr>
      </w:pPr>
      <w:r w:rsidRPr="000465C8">
        <w:rPr>
          <w:sz w:val="24"/>
          <w:szCs w:val="24"/>
          <w:lang w:eastAsia="en-IN"/>
        </w:rPr>
        <w:t xml:space="preserve">Training set -0.07047845 1.1238801 </w:t>
      </w:r>
      <w:proofErr w:type="gramStart"/>
      <w:r w:rsidRPr="000465C8">
        <w:rPr>
          <w:sz w:val="24"/>
          <w:szCs w:val="24"/>
          <w:lang w:eastAsia="en-IN"/>
        </w:rPr>
        <w:t>0.8091575</w:t>
      </w:r>
      <w:proofErr w:type="gramEnd"/>
      <w:r w:rsidRPr="000465C8">
        <w:rPr>
          <w:sz w:val="24"/>
          <w:szCs w:val="24"/>
          <w:lang w:eastAsia="en-IN"/>
        </w:rPr>
        <w:t xml:space="preserve">     </w:t>
      </w:r>
    </w:p>
    <w:p w14:paraId="7B5DEBA0" w14:textId="7DA4F1C0" w:rsidR="00455988" w:rsidRDefault="000465C8" w:rsidP="000465C8">
      <w:pPr>
        <w:rPr>
          <w:noProof/>
          <w:sz w:val="24"/>
          <w:szCs w:val="24"/>
          <w:lang w:eastAsia="en-IN"/>
        </w:rPr>
      </w:pPr>
      <w:r w:rsidRPr="000465C8">
        <w:rPr>
          <w:sz w:val="24"/>
          <w:szCs w:val="24"/>
          <w:lang w:eastAsia="en-IN"/>
        </w:rPr>
        <w:t xml:space="preserve">Test set     -0.39205034 0.9735604 </w:t>
      </w:r>
      <w:proofErr w:type="gramStart"/>
      <w:r w:rsidRPr="000465C8">
        <w:rPr>
          <w:sz w:val="24"/>
          <w:szCs w:val="24"/>
          <w:lang w:eastAsia="en-IN"/>
        </w:rPr>
        <w:t>0.6960504</w:t>
      </w:r>
      <w:proofErr w:type="gramEnd"/>
      <w:r w:rsidRPr="000465C8">
        <w:rPr>
          <w:sz w:val="24"/>
          <w:szCs w:val="24"/>
          <w:lang w:eastAsia="en-IN"/>
        </w:rPr>
        <w:t xml:space="preserve"> </w:t>
      </w:r>
      <w:r>
        <w:rPr>
          <w:sz w:val="24"/>
          <w:szCs w:val="24"/>
          <w:lang w:eastAsia="en-IN"/>
        </w:rPr>
        <w:t xml:space="preserve"> </w:t>
      </w:r>
    </w:p>
    <w:p w14:paraId="68A28575" w14:textId="7966BD7A" w:rsidR="000465C8" w:rsidRDefault="000465C8" w:rsidP="000465C8">
      <w:pPr>
        <w:rPr>
          <w:sz w:val="24"/>
          <w:szCs w:val="24"/>
          <w:lang w:eastAsia="en-IN"/>
        </w:rPr>
      </w:pPr>
      <w:r>
        <w:rPr>
          <w:noProof/>
          <w:sz w:val="24"/>
          <w:szCs w:val="24"/>
          <w:lang w:eastAsia="en-IN"/>
        </w:rPr>
        <w:drawing>
          <wp:inline distT="0" distB="0" distL="0" distR="0" wp14:anchorId="09C61459" wp14:editId="2FCD7DFA">
            <wp:extent cx="5722620" cy="3672840"/>
            <wp:effectExtent l="0" t="0" r="0" b="3810"/>
            <wp:docPr id="6982784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7A59FA6F" w14:textId="77777777" w:rsidR="00455988" w:rsidRDefault="00455988" w:rsidP="00455988">
      <w:pPr>
        <w:rPr>
          <w:sz w:val="24"/>
          <w:szCs w:val="24"/>
          <w:lang w:eastAsia="en-IN"/>
        </w:rPr>
      </w:pPr>
    </w:p>
    <w:p w14:paraId="64FAC8B9" w14:textId="77777777" w:rsidR="008E0566" w:rsidRDefault="008E0566" w:rsidP="008E0566">
      <w:pPr>
        <w:rPr>
          <w:sz w:val="28"/>
          <w:szCs w:val="28"/>
          <w:lang w:eastAsia="en-IN"/>
        </w:rPr>
      </w:pPr>
      <w:r w:rsidRPr="008E0566">
        <w:rPr>
          <w:b/>
          <w:bCs/>
          <w:sz w:val="28"/>
          <w:szCs w:val="28"/>
          <w:lang w:eastAsia="en-IN"/>
        </w:rPr>
        <w:t>SARIMA (Seasonal Autoregressive Integrated Moving Average</w:t>
      </w:r>
      <w:proofErr w:type="gramStart"/>
      <w:r w:rsidRPr="008E0566">
        <w:rPr>
          <w:b/>
          <w:bCs/>
          <w:sz w:val="28"/>
          <w:szCs w:val="28"/>
          <w:lang w:eastAsia="en-IN"/>
        </w:rPr>
        <w:t>)</w:t>
      </w:r>
      <w:r w:rsidRPr="008E0566">
        <w:rPr>
          <w:sz w:val="28"/>
          <w:szCs w:val="28"/>
          <w:lang w:eastAsia="en-IN"/>
        </w:rPr>
        <w:t xml:space="preserve"> </w:t>
      </w:r>
      <w:r>
        <w:rPr>
          <w:sz w:val="28"/>
          <w:szCs w:val="28"/>
          <w:lang w:eastAsia="en-IN"/>
        </w:rPr>
        <w:t>:</w:t>
      </w:r>
      <w:proofErr w:type="gramEnd"/>
      <w:r>
        <w:rPr>
          <w:sz w:val="28"/>
          <w:szCs w:val="28"/>
          <w:lang w:eastAsia="en-IN"/>
        </w:rPr>
        <w:t xml:space="preserve"> </w:t>
      </w:r>
    </w:p>
    <w:p w14:paraId="02A8418E" w14:textId="77777777" w:rsidR="001159EE" w:rsidRPr="001159EE" w:rsidRDefault="001159EE" w:rsidP="001159EE">
      <w:pPr>
        <w:rPr>
          <w:lang w:eastAsia="en-IN"/>
        </w:rPr>
      </w:pPr>
      <w:r w:rsidRPr="001159EE">
        <w:rPr>
          <w:lang w:eastAsia="en-IN"/>
        </w:rPr>
        <w:t xml:space="preserve">The Seasonal Autoregressive Integrated Moving Average (SARIMA) is an extension of the ARIMA model, designed specifically for handling time series data that showcases both trending and seasonal </w:t>
      </w:r>
      <w:r w:rsidRPr="001159EE">
        <w:rPr>
          <w:lang w:eastAsia="en-IN"/>
        </w:rPr>
        <w:lastRenderedPageBreak/>
        <w:t>characteristics. This powerful forecasting model decomposes the data into distinct elements to better capture its underlying patterns.</w:t>
      </w:r>
    </w:p>
    <w:p w14:paraId="0BE7A4F4" w14:textId="77777777" w:rsidR="001159EE" w:rsidRPr="001159EE" w:rsidRDefault="001159EE" w:rsidP="001159EE">
      <w:pPr>
        <w:rPr>
          <w:lang w:eastAsia="en-IN"/>
        </w:rPr>
      </w:pPr>
    </w:p>
    <w:p w14:paraId="50AFD93E" w14:textId="77777777" w:rsidR="001159EE" w:rsidRPr="001159EE" w:rsidRDefault="001159EE" w:rsidP="001159EE">
      <w:pPr>
        <w:rPr>
          <w:lang w:eastAsia="en-IN"/>
        </w:rPr>
      </w:pPr>
      <w:r w:rsidRPr="001159EE">
        <w:rPr>
          <w:lang w:eastAsia="en-IN"/>
        </w:rPr>
        <w:t>SARIMA is specified through three core components:</w:t>
      </w:r>
    </w:p>
    <w:p w14:paraId="052DFDA1" w14:textId="77777777" w:rsidR="001159EE" w:rsidRPr="001159EE" w:rsidRDefault="001159EE" w:rsidP="001159EE">
      <w:pPr>
        <w:rPr>
          <w:lang w:eastAsia="en-IN"/>
        </w:rPr>
      </w:pPr>
    </w:p>
    <w:p w14:paraId="5067B313" w14:textId="77777777" w:rsidR="001159EE" w:rsidRPr="001159EE" w:rsidRDefault="001159EE" w:rsidP="001159EE">
      <w:pPr>
        <w:rPr>
          <w:lang w:eastAsia="en-IN"/>
        </w:rPr>
      </w:pPr>
      <w:r w:rsidRPr="001159EE">
        <w:rPr>
          <w:b/>
          <w:bCs/>
          <w:lang w:eastAsia="en-IN"/>
        </w:rPr>
        <w:t>Seasonality (S):</w:t>
      </w:r>
      <w:r w:rsidRPr="001159EE">
        <w:rPr>
          <w:lang w:eastAsia="en-IN"/>
        </w:rPr>
        <w:t xml:space="preserve"> This component captures the repeating patterns within the data over a specific time frame, such as a year or a quarter. It's described by the notation (P, D, Q) x s, where 'P', 'D', and 'Q' represent the orders of the seasonal autoregressive, differencing, and moving average parts, respectively. 's' denotes the length of the seasonal cycle.</w:t>
      </w:r>
    </w:p>
    <w:p w14:paraId="354DB279" w14:textId="77777777" w:rsidR="001159EE" w:rsidRPr="001159EE" w:rsidRDefault="001159EE" w:rsidP="001159EE">
      <w:pPr>
        <w:rPr>
          <w:lang w:eastAsia="en-IN"/>
        </w:rPr>
      </w:pPr>
    </w:p>
    <w:p w14:paraId="00C4AC3E" w14:textId="77777777" w:rsidR="001159EE" w:rsidRPr="001159EE" w:rsidRDefault="001159EE" w:rsidP="001159EE">
      <w:pPr>
        <w:rPr>
          <w:lang w:eastAsia="en-IN"/>
        </w:rPr>
      </w:pPr>
      <w:r w:rsidRPr="001159EE">
        <w:rPr>
          <w:b/>
          <w:bCs/>
          <w:lang w:eastAsia="en-IN"/>
        </w:rPr>
        <w:t>Non-Seasonal Part (ARIMA):</w:t>
      </w:r>
      <w:r w:rsidRPr="001159EE">
        <w:rPr>
          <w:lang w:eastAsia="en-IN"/>
        </w:rPr>
        <w:t xml:space="preserve"> This component captures the trends and patterns in the data that aren't seasonally recurring. It's represented by the notation (p, d, q), where 'p', 'd', and 'q' stand for the orders of the autoregressive, integrated, and moving average parts, respectively.</w:t>
      </w:r>
    </w:p>
    <w:p w14:paraId="141089AA" w14:textId="77777777" w:rsidR="001159EE" w:rsidRPr="001159EE" w:rsidRDefault="001159EE" w:rsidP="001159EE">
      <w:pPr>
        <w:rPr>
          <w:lang w:eastAsia="en-IN"/>
        </w:rPr>
      </w:pPr>
    </w:p>
    <w:p w14:paraId="4E52D586" w14:textId="17EFEF17" w:rsidR="001159EE" w:rsidRPr="001159EE" w:rsidRDefault="001159EE" w:rsidP="001159EE">
      <w:pPr>
        <w:rPr>
          <w:lang w:eastAsia="en-IN"/>
        </w:rPr>
      </w:pPr>
      <w:r w:rsidRPr="001159EE">
        <w:rPr>
          <w:b/>
          <w:bCs/>
          <w:lang w:eastAsia="en-IN"/>
        </w:rPr>
        <w:t>Trend Component:</w:t>
      </w:r>
      <w:r w:rsidRPr="001159EE">
        <w:rPr>
          <w:lang w:eastAsia="en-IN"/>
        </w:rPr>
        <w:t xml:space="preserve"> This is an essential element that describes the overall direction or trend in the data over time. This can be incorporated into either the seasonal or non-seasonal parts of the model, depending on the specificities of the data.</w:t>
      </w:r>
    </w:p>
    <w:p w14:paraId="66866491" w14:textId="5AD65417" w:rsidR="008E0566" w:rsidRDefault="001159EE" w:rsidP="001159EE">
      <w:pPr>
        <w:rPr>
          <w:lang w:eastAsia="en-IN"/>
        </w:rPr>
      </w:pPr>
      <w:r w:rsidRPr="001159EE">
        <w:rPr>
          <w:lang w:eastAsia="en-IN"/>
        </w:rPr>
        <w:t xml:space="preserve">In essence, the SARIMA model offers a comprehensive approach to understanding time series data, </w:t>
      </w:r>
      <w:proofErr w:type="gramStart"/>
      <w:r w:rsidRPr="001159EE">
        <w:rPr>
          <w:lang w:eastAsia="en-IN"/>
        </w:rPr>
        <w:t>taking into account</w:t>
      </w:r>
      <w:proofErr w:type="gramEnd"/>
      <w:r w:rsidRPr="001159EE">
        <w:rPr>
          <w:lang w:eastAsia="en-IN"/>
        </w:rPr>
        <w:t xml:space="preserve"> the various facets of trend and seasonality, thereby producing more accurate and reliable forecasts. This model's flexibility and robustness make it a popular choice among data analysts and forecasters for dealing with time series data.</w:t>
      </w:r>
    </w:p>
    <w:p w14:paraId="67719FF2" w14:textId="77777777" w:rsidR="00D903D2" w:rsidRDefault="00D903D2" w:rsidP="001159EE">
      <w:pPr>
        <w:rPr>
          <w:lang w:eastAsia="en-IN"/>
        </w:rPr>
      </w:pPr>
    </w:p>
    <w:p w14:paraId="02721795" w14:textId="29671153" w:rsidR="00D903D2" w:rsidRDefault="00D903D2" w:rsidP="001159EE">
      <w:pPr>
        <w:rPr>
          <w:lang w:eastAsia="en-IN"/>
        </w:rPr>
      </w:pPr>
      <w:r>
        <w:rPr>
          <w:noProof/>
          <w:lang w:eastAsia="en-IN"/>
        </w:rPr>
        <w:drawing>
          <wp:inline distT="0" distB="0" distL="0" distR="0" wp14:anchorId="721068D4" wp14:editId="797BA82E">
            <wp:extent cx="5722620" cy="3672840"/>
            <wp:effectExtent l="0" t="0" r="0" b="3810"/>
            <wp:docPr id="228466402" name="Picture 1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66402" name="Picture 17" descr="A picture containing text, screenshot, diagram,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15AE516F" w14:textId="77777777" w:rsidR="00D903D2" w:rsidRDefault="00D903D2" w:rsidP="001159EE">
      <w:pPr>
        <w:rPr>
          <w:lang w:eastAsia="en-IN"/>
        </w:rPr>
      </w:pPr>
    </w:p>
    <w:p w14:paraId="7D3DE60B"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Series: </w:t>
      </w:r>
      <w:proofErr w:type="spellStart"/>
      <w:r w:rsidRPr="00D903D2">
        <w:rPr>
          <w:rFonts w:ascii="Lucida Console" w:eastAsia="Times New Roman" w:hAnsi="Lucida Console" w:cs="Courier New"/>
          <w:color w:val="000000"/>
          <w:kern w:val="0"/>
          <w:sz w:val="20"/>
          <w:szCs w:val="20"/>
          <w:bdr w:val="none" w:sz="0" w:space="0" w:color="auto" w:frame="1"/>
          <w:lang w:eastAsia="en-IN"/>
          <w14:ligatures w14:val="none"/>
        </w:rPr>
        <w:t>train_data</w:t>
      </w:r>
      <w:proofErr w:type="spellEnd"/>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4AAF20F1"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D903D2">
        <w:rPr>
          <w:rFonts w:ascii="Lucida Console" w:eastAsia="Times New Roman" w:hAnsi="Lucida Console" w:cs="Courier New"/>
          <w:color w:val="000000"/>
          <w:kern w:val="0"/>
          <w:sz w:val="20"/>
          <w:szCs w:val="20"/>
          <w:bdr w:val="none" w:sz="0" w:space="0" w:color="auto" w:frame="1"/>
          <w:lang w:eastAsia="en-IN"/>
          <w14:ligatures w14:val="none"/>
        </w:rPr>
        <w:t>ARIMA(</w:t>
      </w:r>
      <w:proofErr w:type="gramEnd"/>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1,0,0)(2,0,0)[12] with non-zero mean </w:t>
      </w:r>
    </w:p>
    <w:p w14:paraId="3B8F9B96"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F50A1C3"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903D2">
        <w:rPr>
          <w:rFonts w:ascii="Lucida Console" w:eastAsia="Times New Roman" w:hAnsi="Lucida Console" w:cs="Courier New"/>
          <w:color w:val="000000"/>
          <w:kern w:val="0"/>
          <w:sz w:val="20"/>
          <w:szCs w:val="20"/>
          <w:bdr w:val="none" w:sz="0" w:space="0" w:color="auto" w:frame="1"/>
          <w:lang w:eastAsia="en-IN"/>
          <w14:ligatures w14:val="none"/>
        </w:rPr>
        <w:t>Coefficients:</w:t>
      </w:r>
    </w:p>
    <w:p w14:paraId="235A6845"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         ar1    sar1    sar2    mean</w:t>
      </w:r>
    </w:p>
    <w:p w14:paraId="5E5EDBE8"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D903D2">
        <w:rPr>
          <w:rFonts w:ascii="Lucida Console" w:eastAsia="Times New Roman" w:hAnsi="Lucida Console" w:cs="Courier New"/>
          <w:color w:val="000000"/>
          <w:kern w:val="0"/>
          <w:sz w:val="20"/>
          <w:szCs w:val="20"/>
          <w:bdr w:val="none" w:sz="0" w:space="0" w:color="auto" w:frame="1"/>
          <w:lang w:eastAsia="en-IN"/>
          <w14:ligatures w14:val="none"/>
        </w:rPr>
        <w:t>0.3177  0.2165</w:t>
      </w:r>
      <w:proofErr w:type="gramEnd"/>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  0.2000  1.5197</w:t>
      </w:r>
    </w:p>
    <w:p w14:paraId="78274000"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spellStart"/>
      <w:r w:rsidRPr="00D903D2">
        <w:rPr>
          <w:rFonts w:ascii="Lucida Console" w:eastAsia="Times New Roman" w:hAnsi="Lucida Console" w:cs="Courier New"/>
          <w:color w:val="000000"/>
          <w:kern w:val="0"/>
          <w:sz w:val="20"/>
          <w:szCs w:val="20"/>
          <w:bdr w:val="none" w:sz="0" w:space="0" w:color="auto" w:frame="1"/>
          <w:lang w:eastAsia="en-IN"/>
          <w14:ligatures w14:val="none"/>
        </w:rPr>
        <w:t>s.e.</w:t>
      </w:r>
      <w:proofErr w:type="spellEnd"/>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D903D2">
        <w:rPr>
          <w:rFonts w:ascii="Lucida Console" w:eastAsia="Times New Roman" w:hAnsi="Lucida Console" w:cs="Courier New"/>
          <w:color w:val="000000"/>
          <w:kern w:val="0"/>
          <w:sz w:val="20"/>
          <w:szCs w:val="20"/>
          <w:bdr w:val="none" w:sz="0" w:space="0" w:color="auto" w:frame="1"/>
          <w:lang w:eastAsia="en-IN"/>
          <w14:ligatures w14:val="none"/>
        </w:rPr>
        <w:t>0.0647  0.0666</w:t>
      </w:r>
      <w:proofErr w:type="gramEnd"/>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  0.0704  0.1895</w:t>
      </w:r>
    </w:p>
    <w:p w14:paraId="14CF2F59"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6B5819CF"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903D2">
        <w:rPr>
          <w:rFonts w:ascii="Lucida Console" w:eastAsia="Times New Roman" w:hAnsi="Lucida Console" w:cs="Courier New"/>
          <w:color w:val="000000"/>
          <w:kern w:val="0"/>
          <w:sz w:val="20"/>
          <w:szCs w:val="20"/>
          <w:bdr w:val="none" w:sz="0" w:space="0" w:color="auto" w:frame="1"/>
          <w:lang w:eastAsia="en-IN"/>
          <w14:ligatures w14:val="none"/>
        </w:rPr>
        <w:t>sigma^2 = 1.608:  log likelihood = -416.42</w:t>
      </w:r>
    </w:p>
    <w:p w14:paraId="2DE3080C" w14:textId="77777777" w:rsidR="00D903D2" w:rsidRPr="00D903D2" w:rsidRDefault="00D903D2" w:rsidP="00D903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D903D2">
        <w:rPr>
          <w:rFonts w:ascii="Lucida Console" w:eastAsia="Times New Roman" w:hAnsi="Lucida Console" w:cs="Courier New"/>
          <w:color w:val="000000"/>
          <w:kern w:val="0"/>
          <w:sz w:val="20"/>
          <w:szCs w:val="20"/>
          <w:bdr w:val="none" w:sz="0" w:space="0" w:color="auto" w:frame="1"/>
          <w:lang w:eastAsia="en-IN"/>
          <w14:ligatures w14:val="none"/>
        </w:rPr>
        <w:t xml:space="preserve">AIC=842.84   </w:t>
      </w:r>
      <w:proofErr w:type="spellStart"/>
      <w:r w:rsidRPr="00D903D2">
        <w:rPr>
          <w:rFonts w:ascii="Lucida Console" w:eastAsia="Times New Roman" w:hAnsi="Lucida Console" w:cs="Courier New"/>
          <w:color w:val="000000"/>
          <w:kern w:val="0"/>
          <w:sz w:val="20"/>
          <w:szCs w:val="20"/>
          <w:bdr w:val="none" w:sz="0" w:space="0" w:color="auto" w:frame="1"/>
          <w:lang w:eastAsia="en-IN"/>
          <w14:ligatures w14:val="none"/>
        </w:rPr>
        <w:t>AICc</w:t>
      </w:r>
      <w:proofErr w:type="spellEnd"/>
      <w:r w:rsidRPr="00D903D2">
        <w:rPr>
          <w:rFonts w:ascii="Lucida Console" w:eastAsia="Times New Roman" w:hAnsi="Lucida Console" w:cs="Courier New"/>
          <w:color w:val="000000"/>
          <w:kern w:val="0"/>
          <w:sz w:val="20"/>
          <w:szCs w:val="20"/>
          <w:bdr w:val="none" w:sz="0" w:space="0" w:color="auto" w:frame="1"/>
          <w:lang w:eastAsia="en-IN"/>
          <w14:ligatures w14:val="none"/>
        </w:rPr>
        <w:t>=843.08   BIC=860.49</w:t>
      </w:r>
    </w:p>
    <w:p w14:paraId="75FF456F" w14:textId="77777777" w:rsidR="00D903D2" w:rsidRDefault="00D903D2" w:rsidP="001159EE">
      <w:pPr>
        <w:rPr>
          <w:lang w:eastAsia="en-IN"/>
        </w:rPr>
      </w:pPr>
    </w:p>
    <w:p w14:paraId="787F711A" w14:textId="2EFCA843" w:rsidR="00D903D2" w:rsidRPr="001159EE" w:rsidRDefault="00D903D2" w:rsidP="001159EE">
      <w:pPr>
        <w:rPr>
          <w:lang w:eastAsia="en-IN"/>
        </w:rPr>
      </w:pPr>
    </w:p>
    <w:p w14:paraId="71B7FFCC" w14:textId="07893574" w:rsidR="008E0566" w:rsidRDefault="000465C8" w:rsidP="008E0566">
      <w:pPr>
        <w:rPr>
          <w:sz w:val="24"/>
          <w:szCs w:val="24"/>
          <w:lang w:eastAsia="en-IN"/>
        </w:rPr>
      </w:pPr>
      <w:r>
        <w:rPr>
          <w:noProof/>
          <w:sz w:val="24"/>
          <w:szCs w:val="24"/>
          <w:lang w:eastAsia="en-IN"/>
        </w:rPr>
        <w:drawing>
          <wp:inline distT="0" distB="0" distL="0" distR="0" wp14:anchorId="299E00C9" wp14:editId="695F493A">
            <wp:extent cx="5722620" cy="3672840"/>
            <wp:effectExtent l="0" t="0" r="0" b="3810"/>
            <wp:docPr id="15313862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60081F72" w14:textId="77777777" w:rsidR="008E0566" w:rsidRDefault="008E0566" w:rsidP="008E0566">
      <w:pPr>
        <w:rPr>
          <w:sz w:val="24"/>
          <w:szCs w:val="24"/>
          <w:lang w:eastAsia="en-IN"/>
        </w:rPr>
      </w:pPr>
    </w:p>
    <w:p w14:paraId="46F309A5" w14:textId="23140F95"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eastAsia="en-IN"/>
        </w:rPr>
      </w:pPr>
      <w:r w:rsidRPr="00BF498E">
        <w:rPr>
          <w:b/>
          <w:bCs/>
          <w:sz w:val="24"/>
          <w:szCs w:val="24"/>
          <w:lang w:eastAsia="en-IN"/>
        </w:rPr>
        <w:t xml:space="preserve">Model </w:t>
      </w:r>
      <w:r>
        <w:rPr>
          <w:b/>
          <w:bCs/>
          <w:sz w:val="24"/>
          <w:szCs w:val="24"/>
          <w:lang w:eastAsia="en-IN"/>
        </w:rPr>
        <w:t xml:space="preserve">            </w:t>
      </w:r>
      <w:proofErr w:type="spellStart"/>
      <w:r w:rsidRPr="00BF498E">
        <w:rPr>
          <w:b/>
          <w:bCs/>
          <w:sz w:val="24"/>
          <w:szCs w:val="24"/>
          <w:lang w:eastAsia="en-IN"/>
        </w:rPr>
        <w:t>Non_seasonality_order</w:t>
      </w:r>
      <w:proofErr w:type="spellEnd"/>
      <w:r w:rsidRPr="00BF498E">
        <w:rPr>
          <w:b/>
          <w:bCs/>
          <w:sz w:val="24"/>
          <w:szCs w:val="24"/>
          <w:lang w:eastAsia="en-IN"/>
        </w:rPr>
        <w:t xml:space="preserve"> </w:t>
      </w:r>
      <w:proofErr w:type="spellStart"/>
      <w:r w:rsidRPr="00BF498E">
        <w:rPr>
          <w:b/>
          <w:bCs/>
          <w:sz w:val="24"/>
          <w:szCs w:val="24"/>
          <w:lang w:eastAsia="en-IN"/>
        </w:rPr>
        <w:t>Seasonal_order</w:t>
      </w:r>
      <w:proofErr w:type="spellEnd"/>
      <w:r w:rsidRPr="00BF498E">
        <w:rPr>
          <w:b/>
          <w:bCs/>
          <w:sz w:val="24"/>
          <w:szCs w:val="24"/>
          <w:lang w:eastAsia="en-IN"/>
        </w:rPr>
        <w:t xml:space="preserve">      RMSE   </w:t>
      </w:r>
      <w:r>
        <w:rPr>
          <w:b/>
          <w:bCs/>
          <w:sz w:val="24"/>
          <w:szCs w:val="24"/>
          <w:lang w:eastAsia="en-IN"/>
        </w:rPr>
        <w:t xml:space="preserve">                 </w:t>
      </w:r>
      <w:r w:rsidRPr="00BF498E">
        <w:rPr>
          <w:b/>
          <w:bCs/>
          <w:sz w:val="24"/>
          <w:szCs w:val="24"/>
          <w:lang w:eastAsia="en-IN"/>
        </w:rPr>
        <w:t xml:space="preserve">   AIC</w:t>
      </w:r>
    </w:p>
    <w:p w14:paraId="74C5DABA" w14:textId="3CE78EED"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eastAsia="en-IN"/>
        </w:rPr>
        <w:t xml:space="preserve">  </w:t>
      </w:r>
      <w:r w:rsidRPr="00BF498E">
        <w:rPr>
          <w:b/>
          <w:bCs/>
          <w:sz w:val="24"/>
          <w:szCs w:val="24"/>
          <w:lang w:val="pt-PT" w:eastAsia="en-IN"/>
        </w:rPr>
        <w:t xml:space="preserve">sarima1                 1,0,1        </w:t>
      </w:r>
      <w:r>
        <w:rPr>
          <w:b/>
          <w:bCs/>
          <w:sz w:val="24"/>
          <w:szCs w:val="24"/>
          <w:lang w:val="pt-PT" w:eastAsia="en-IN"/>
        </w:rPr>
        <w:t xml:space="preserve">      </w:t>
      </w:r>
      <w:r w:rsidRPr="00BF498E">
        <w:rPr>
          <w:b/>
          <w:bCs/>
          <w:sz w:val="24"/>
          <w:szCs w:val="24"/>
          <w:lang w:val="pt-PT" w:eastAsia="en-IN"/>
        </w:rPr>
        <w:t xml:space="preserve"> </w:t>
      </w:r>
      <w:r>
        <w:rPr>
          <w:b/>
          <w:bCs/>
          <w:sz w:val="24"/>
          <w:szCs w:val="24"/>
          <w:lang w:val="pt-PT" w:eastAsia="en-IN"/>
        </w:rPr>
        <w:t xml:space="preserve">   </w:t>
      </w:r>
      <w:r w:rsidRPr="00BF498E">
        <w:rPr>
          <w:b/>
          <w:bCs/>
          <w:sz w:val="24"/>
          <w:szCs w:val="24"/>
          <w:lang w:val="pt-PT" w:eastAsia="en-IN"/>
        </w:rPr>
        <w:t xml:space="preserve"> 1</w:t>
      </w:r>
      <w:r>
        <w:rPr>
          <w:b/>
          <w:bCs/>
          <w:sz w:val="24"/>
          <w:szCs w:val="24"/>
          <w:lang w:val="pt-PT" w:eastAsia="en-IN"/>
        </w:rPr>
        <w:t xml:space="preserve"> </w:t>
      </w:r>
      <w:r w:rsidRPr="00BF498E">
        <w:rPr>
          <w:b/>
          <w:bCs/>
          <w:sz w:val="24"/>
          <w:szCs w:val="24"/>
          <w:lang w:val="pt-PT" w:eastAsia="en-IN"/>
        </w:rPr>
        <w:t>,1,1</w:t>
      </w:r>
      <w:r>
        <w:rPr>
          <w:b/>
          <w:bCs/>
          <w:sz w:val="24"/>
          <w:szCs w:val="24"/>
          <w:lang w:val="pt-PT" w:eastAsia="en-IN"/>
        </w:rPr>
        <w:t xml:space="preserve">                              </w:t>
      </w:r>
      <w:r w:rsidRPr="00BF498E">
        <w:rPr>
          <w:b/>
          <w:bCs/>
          <w:sz w:val="24"/>
          <w:szCs w:val="24"/>
          <w:lang w:val="pt-PT" w:eastAsia="en-IN"/>
        </w:rPr>
        <w:t xml:space="preserve"> 0.9978773 </w:t>
      </w:r>
      <w:r>
        <w:rPr>
          <w:b/>
          <w:bCs/>
          <w:sz w:val="24"/>
          <w:szCs w:val="24"/>
          <w:lang w:val="pt-PT" w:eastAsia="en-IN"/>
        </w:rPr>
        <w:t xml:space="preserve">             </w:t>
      </w:r>
      <w:r w:rsidRPr="00BF498E">
        <w:rPr>
          <w:b/>
          <w:bCs/>
          <w:sz w:val="24"/>
          <w:szCs w:val="24"/>
          <w:lang w:val="pt-PT" w:eastAsia="en-IN"/>
        </w:rPr>
        <w:t>780.2243</w:t>
      </w:r>
    </w:p>
    <w:p w14:paraId="6564FEF7" w14:textId="43F3E357"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sarima2                 1,0,0          </w:t>
      </w:r>
      <w:r>
        <w:rPr>
          <w:b/>
          <w:bCs/>
          <w:sz w:val="24"/>
          <w:szCs w:val="24"/>
          <w:lang w:val="pt-PT" w:eastAsia="en-IN"/>
        </w:rPr>
        <w:t xml:space="preserve">         </w:t>
      </w:r>
      <w:r w:rsidRPr="00BF498E">
        <w:rPr>
          <w:b/>
          <w:bCs/>
          <w:sz w:val="24"/>
          <w:szCs w:val="24"/>
          <w:lang w:val="pt-PT" w:eastAsia="en-IN"/>
        </w:rPr>
        <w:t xml:space="preserve">1,1,2 </w:t>
      </w:r>
      <w:r>
        <w:rPr>
          <w:b/>
          <w:bCs/>
          <w:sz w:val="24"/>
          <w:szCs w:val="24"/>
          <w:lang w:val="pt-PT" w:eastAsia="en-IN"/>
        </w:rPr>
        <w:t xml:space="preserve">                               </w:t>
      </w:r>
      <w:r w:rsidRPr="00BF498E">
        <w:rPr>
          <w:b/>
          <w:bCs/>
          <w:sz w:val="24"/>
          <w:szCs w:val="24"/>
          <w:lang w:val="pt-PT" w:eastAsia="en-IN"/>
        </w:rPr>
        <w:t xml:space="preserve">0.9767126 </w:t>
      </w:r>
      <w:r>
        <w:rPr>
          <w:b/>
          <w:bCs/>
          <w:sz w:val="24"/>
          <w:szCs w:val="24"/>
          <w:lang w:val="pt-PT" w:eastAsia="en-IN"/>
        </w:rPr>
        <w:t xml:space="preserve">             </w:t>
      </w:r>
      <w:r w:rsidRPr="00BF498E">
        <w:rPr>
          <w:b/>
          <w:bCs/>
          <w:sz w:val="24"/>
          <w:szCs w:val="24"/>
          <w:lang w:val="pt-PT" w:eastAsia="en-IN"/>
        </w:rPr>
        <w:t xml:space="preserve">779.7006  </w:t>
      </w:r>
    </w:p>
    <w:p w14:paraId="6E962B0F" w14:textId="385C1BC7"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sarima3                 1,0,1        </w:t>
      </w:r>
      <w:r>
        <w:rPr>
          <w:b/>
          <w:bCs/>
          <w:sz w:val="24"/>
          <w:szCs w:val="24"/>
          <w:lang w:val="pt-PT" w:eastAsia="en-IN"/>
        </w:rPr>
        <w:t xml:space="preserve">         </w:t>
      </w:r>
      <w:r w:rsidRPr="00BF498E">
        <w:rPr>
          <w:b/>
          <w:bCs/>
          <w:sz w:val="24"/>
          <w:szCs w:val="24"/>
          <w:lang w:val="pt-PT" w:eastAsia="en-IN"/>
        </w:rPr>
        <w:t xml:space="preserve">  1,1,2 </w:t>
      </w:r>
      <w:r>
        <w:rPr>
          <w:b/>
          <w:bCs/>
          <w:sz w:val="24"/>
          <w:szCs w:val="24"/>
          <w:lang w:val="pt-PT" w:eastAsia="en-IN"/>
        </w:rPr>
        <w:t xml:space="preserve">                               </w:t>
      </w:r>
      <w:r w:rsidRPr="00BF498E">
        <w:rPr>
          <w:b/>
          <w:bCs/>
          <w:sz w:val="24"/>
          <w:szCs w:val="24"/>
          <w:lang w:val="pt-PT" w:eastAsia="en-IN"/>
        </w:rPr>
        <w:t xml:space="preserve">0.9752486 </w:t>
      </w:r>
      <w:r>
        <w:rPr>
          <w:b/>
          <w:bCs/>
          <w:sz w:val="24"/>
          <w:szCs w:val="24"/>
          <w:lang w:val="pt-PT" w:eastAsia="en-IN"/>
        </w:rPr>
        <w:t xml:space="preserve">             </w:t>
      </w:r>
      <w:r w:rsidRPr="00BF498E">
        <w:rPr>
          <w:b/>
          <w:bCs/>
          <w:sz w:val="24"/>
          <w:szCs w:val="24"/>
          <w:lang w:val="pt-PT" w:eastAsia="en-IN"/>
        </w:rPr>
        <w:t>781.0603</w:t>
      </w:r>
    </w:p>
    <w:p w14:paraId="11FEDCC8" w14:textId="4BFCB297"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sarima4                 2,0,0       </w:t>
      </w:r>
      <w:r>
        <w:rPr>
          <w:b/>
          <w:bCs/>
          <w:sz w:val="24"/>
          <w:szCs w:val="24"/>
          <w:lang w:val="pt-PT" w:eastAsia="en-IN"/>
        </w:rPr>
        <w:t xml:space="preserve">        </w:t>
      </w:r>
      <w:r w:rsidRPr="00BF498E">
        <w:rPr>
          <w:b/>
          <w:bCs/>
          <w:sz w:val="24"/>
          <w:szCs w:val="24"/>
          <w:lang w:val="pt-PT" w:eastAsia="en-IN"/>
        </w:rPr>
        <w:t xml:space="preserve">   1,1,1</w:t>
      </w:r>
      <w:r>
        <w:rPr>
          <w:b/>
          <w:bCs/>
          <w:sz w:val="24"/>
          <w:szCs w:val="24"/>
          <w:lang w:val="pt-PT" w:eastAsia="en-IN"/>
        </w:rPr>
        <w:t xml:space="preserve">                               </w:t>
      </w:r>
      <w:r w:rsidRPr="00BF498E">
        <w:rPr>
          <w:b/>
          <w:bCs/>
          <w:sz w:val="24"/>
          <w:szCs w:val="24"/>
          <w:lang w:val="pt-PT" w:eastAsia="en-IN"/>
        </w:rPr>
        <w:t xml:space="preserve"> 0.9976747 </w:t>
      </w:r>
      <w:r>
        <w:rPr>
          <w:b/>
          <w:bCs/>
          <w:sz w:val="24"/>
          <w:szCs w:val="24"/>
          <w:lang w:val="pt-PT" w:eastAsia="en-IN"/>
        </w:rPr>
        <w:t xml:space="preserve">             </w:t>
      </w:r>
      <w:r w:rsidRPr="00BF498E">
        <w:rPr>
          <w:b/>
          <w:bCs/>
          <w:sz w:val="24"/>
          <w:szCs w:val="24"/>
          <w:lang w:val="pt-PT" w:eastAsia="en-IN"/>
        </w:rPr>
        <w:t>780.1698</w:t>
      </w:r>
    </w:p>
    <w:p w14:paraId="7968A1B8" w14:textId="6D6035C7"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sarima5                 2,0,0     </w:t>
      </w:r>
      <w:r>
        <w:rPr>
          <w:b/>
          <w:bCs/>
          <w:sz w:val="24"/>
          <w:szCs w:val="24"/>
          <w:lang w:val="pt-PT" w:eastAsia="en-IN"/>
        </w:rPr>
        <w:t xml:space="preserve">         </w:t>
      </w:r>
      <w:r w:rsidRPr="00BF498E">
        <w:rPr>
          <w:b/>
          <w:bCs/>
          <w:sz w:val="24"/>
          <w:szCs w:val="24"/>
          <w:lang w:val="pt-PT" w:eastAsia="en-IN"/>
        </w:rPr>
        <w:t xml:space="preserve">     1,1,2 </w:t>
      </w:r>
      <w:r>
        <w:rPr>
          <w:b/>
          <w:bCs/>
          <w:sz w:val="24"/>
          <w:szCs w:val="24"/>
          <w:lang w:val="pt-PT" w:eastAsia="en-IN"/>
        </w:rPr>
        <w:t xml:space="preserve">                                </w:t>
      </w:r>
      <w:r w:rsidRPr="00BF498E">
        <w:rPr>
          <w:b/>
          <w:bCs/>
          <w:sz w:val="24"/>
          <w:szCs w:val="24"/>
          <w:lang w:val="pt-PT" w:eastAsia="en-IN"/>
        </w:rPr>
        <w:t xml:space="preserve">0.9839597 </w:t>
      </w:r>
      <w:r>
        <w:rPr>
          <w:b/>
          <w:bCs/>
          <w:sz w:val="24"/>
          <w:szCs w:val="24"/>
          <w:lang w:val="pt-PT" w:eastAsia="en-IN"/>
        </w:rPr>
        <w:t xml:space="preserve">            </w:t>
      </w:r>
      <w:r w:rsidRPr="00BF498E">
        <w:rPr>
          <w:b/>
          <w:bCs/>
          <w:sz w:val="24"/>
          <w:szCs w:val="24"/>
          <w:lang w:val="pt-PT" w:eastAsia="en-IN"/>
        </w:rPr>
        <w:t>781.0675</w:t>
      </w:r>
    </w:p>
    <w:p w14:paraId="3E111178" w14:textId="703304B9"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sarima6                 1,0,0      </w:t>
      </w:r>
      <w:r>
        <w:rPr>
          <w:b/>
          <w:bCs/>
          <w:sz w:val="24"/>
          <w:szCs w:val="24"/>
          <w:lang w:val="pt-PT" w:eastAsia="en-IN"/>
        </w:rPr>
        <w:t xml:space="preserve">       </w:t>
      </w:r>
      <w:r w:rsidRPr="00BF498E">
        <w:rPr>
          <w:b/>
          <w:bCs/>
          <w:sz w:val="24"/>
          <w:szCs w:val="24"/>
          <w:lang w:val="pt-PT" w:eastAsia="en-IN"/>
        </w:rPr>
        <w:t xml:space="preserve">    0,1,1 </w:t>
      </w:r>
      <w:r>
        <w:rPr>
          <w:b/>
          <w:bCs/>
          <w:sz w:val="24"/>
          <w:szCs w:val="24"/>
          <w:lang w:val="pt-PT" w:eastAsia="en-IN"/>
        </w:rPr>
        <w:t xml:space="preserve">                                 </w:t>
      </w:r>
      <w:r w:rsidRPr="00BF498E">
        <w:rPr>
          <w:b/>
          <w:bCs/>
          <w:sz w:val="24"/>
          <w:szCs w:val="24"/>
          <w:lang w:val="pt-PT" w:eastAsia="en-IN"/>
        </w:rPr>
        <w:t xml:space="preserve">1.0059258 </w:t>
      </w:r>
      <w:r>
        <w:rPr>
          <w:b/>
          <w:bCs/>
          <w:sz w:val="24"/>
          <w:szCs w:val="24"/>
          <w:lang w:val="pt-PT" w:eastAsia="en-IN"/>
        </w:rPr>
        <w:t xml:space="preserve">            </w:t>
      </w:r>
      <w:r w:rsidRPr="00BF498E">
        <w:rPr>
          <w:b/>
          <w:bCs/>
          <w:sz w:val="24"/>
          <w:szCs w:val="24"/>
          <w:lang w:val="pt-PT" w:eastAsia="en-IN"/>
        </w:rPr>
        <w:t>777.0293</w:t>
      </w:r>
    </w:p>
    <w:p w14:paraId="2FD80BBA" w14:textId="44C4C66A"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w:t>
      </w:r>
      <w:proofErr w:type="spellStart"/>
      <w:proofErr w:type="gramStart"/>
      <w:r w:rsidRPr="00BF498E">
        <w:rPr>
          <w:b/>
          <w:bCs/>
          <w:sz w:val="24"/>
          <w:szCs w:val="24"/>
          <w:lang w:val="pt-PT" w:eastAsia="en-IN"/>
        </w:rPr>
        <w:t>auto.arima</w:t>
      </w:r>
      <w:proofErr w:type="spellEnd"/>
      <w:proofErr w:type="gramEnd"/>
      <w:r w:rsidRPr="00BF498E">
        <w:rPr>
          <w:b/>
          <w:bCs/>
          <w:sz w:val="24"/>
          <w:szCs w:val="24"/>
          <w:lang w:val="pt-PT" w:eastAsia="en-IN"/>
        </w:rPr>
        <w:t xml:space="preserve">                 1,0,2    </w:t>
      </w:r>
      <w:r>
        <w:rPr>
          <w:b/>
          <w:bCs/>
          <w:sz w:val="24"/>
          <w:szCs w:val="24"/>
          <w:lang w:val="pt-PT" w:eastAsia="en-IN"/>
        </w:rPr>
        <w:t xml:space="preserve">       </w:t>
      </w:r>
      <w:r w:rsidRPr="00BF498E">
        <w:rPr>
          <w:b/>
          <w:bCs/>
          <w:sz w:val="24"/>
          <w:szCs w:val="24"/>
          <w:lang w:val="pt-PT" w:eastAsia="en-IN"/>
        </w:rPr>
        <w:t xml:space="preserve">   0,12,0,0 </w:t>
      </w:r>
      <w:r>
        <w:rPr>
          <w:b/>
          <w:bCs/>
          <w:sz w:val="24"/>
          <w:szCs w:val="24"/>
          <w:lang w:val="pt-PT" w:eastAsia="en-IN"/>
        </w:rPr>
        <w:t xml:space="preserve">                          </w:t>
      </w:r>
      <w:r w:rsidRPr="00BF498E">
        <w:rPr>
          <w:b/>
          <w:bCs/>
          <w:sz w:val="24"/>
          <w:szCs w:val="24"/>
          <w:lang w:val="pt-PT" w:eastAsia="en-IN"/>
        </w:rPr>
        <w:t xml:space="preserve">0.9146883 </w:t>
      </w:r>
      <w:r>
        <w:rPr>
          <w:b/>
          <w:bCs/>
          <w:sz w:val="24"/>
          <w:szCs w:val="24"/>
          <w:lang w:val="pt-PT" w:eastAsia="en-IN"/>
        </w:rPr>
        <w:t xml:space="preserve">             </w:t>
      </w:r>
      <w:r w:rsidRPr="00BF498E">
        <w:rPr>
          <w:b/>
          <w:bCs/>
          <w:sz w:val="24"/>
          <w:szCs w:val="24"/>
          <w:lang w:val="pt-PT" w:eastAsia="en-IN"/>
        </w:rPr>
        <w:t>842.8392</w:t>
      </w:r>
    </w:p>
    <w:p w14:paraId="0E469DF7" w14:textId="24EDBF06"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lastRenderedPageBreak/>
        <w:t xml:space="preserve">    sarima1                 1,0,1       </w:t>
      </w:r>
      <w:r>
        <w:rPr>
          <w:b/>
          <w:bCs/>
          <w:sz w:val="24"/>
          <w:szCs w:val="24"/>
          <w:lang w:val="pt-PT" w:eastAsia="en-IN"/>
        </w:rPr>
        <w:t xml:space="preserve">      </w:t>
      </w:r>
      <w:r w:rsidRPr="00BF498E">
        <w:rPr>
          <w:b/>
          <w:bCs/>
          <w:sz w:val="24"/>
          <w:szCs w:val="24"/>
          <w:lang w:val="pt-PT" w:eastAsia="en-IN"/>
        </w:rPr>
        <w:t xml:space="preserve">   1,1,1 </w:t>
      </w:r>
      <w:r>
        <w:rPr>
          <w:b/>
          <w:bCs/>
          <w:sz w:val="24"/>
          <w:szCs w:val="24"/>
          <w:lang w:val="pt-PT" w:eastAsia="en-IN"/>
        </w:rPr>
        <w:t xml:space="preserve">                                </w:t>
      </w:r>
      <w:r w:rsidRPr="00BF498E">
        <w:rPr>
          <w:b/>
          <w:bCs/>
          <w:sz w:val="24"/>
          <w:szCs w:val="24"/>
          <w:lang w:val="pt-PT" w:eastAsia="en-IN"/>
        </w:rPr>
        <w:t>0.9978773</w:t>
      </w:r>
      <w:r>
        <w:rPr>
          <w:b/>
          <w:bCs/>
          <w:sz w:val="24"/>
          <w:szCs w:val="24"/>
          <w:lang w:val="pt-PT" w:eastAsia="en-IN"/>
        </w:rPr>
        <w:t xml:space="preserve">             </w:t>
      </w:r>
      <w:r w:rsidRPr="00BF498E">
        <w:rPr>
          <w:b/>
          <w:bCs/>
          <w:sz w:val="24"/>
          <w:szCs w:val="24"/>
          <w:lang w:val="pt-PT" w:eastAsia="en-IN"/>
        </w:rPr>
        <w:t xml:space="preserve"> 780.2243</w:t>
      </w:r>
    </w:p>
    <w:p w14:paraId="4626B378" w14:textId="2EA2066F"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sarima2                 1,0,0          </w:t>
      </w:r>
      <w:r>
        <w:rPr>
          <w:b/>
          <w:bCs/>
          <w:sz w:val="24"/>
          <w:szCs w:val="24"/>
          <w:lang w:val="pt-PT" w:eastAsia="en-IN"/>
        </w:rPr>
        <w:t xml:space="preserve">       </w:t>
      </w:r>
      <w:r w:rsidRPr="00BF498E">
        <w:rPr>
          <w:b/>
          <w:bCs/>
          <w:sz w:val="24"/>
          <w:szCs w:val="24"/>
          <w:lang w:val="pt-PT" w:eastAsia="en-IN"/>
        </w:rPr>
        <w:t xml:space="preserve">1,1,2 </w:t>
      </w:r>
      <w:r>
        <w:rPr>
          <w:b/>
          <w:bCs/>
          <w:sz w:val="24"/>
          <w:szCs w:val="24"/>
          <w:lang w:val="pt-PT" w:eastAsia="en-IN"/>
        </w:rPr>
        <w:t xml:space="preserve">                               </w:t>
      </w:r>
      <w:r w:rsidRPr="00BF498E">
        <w:rPr>
          <w:b/>
          <w:bCs/>
          <w:sz w:val="24"/>
          <w:szCs w:val="24"/>
          <w:lang w:val="pt-PT" w:eastAsia="en-IN"/>
        </w:rPr>
        <w:t xml:space="preserve">0.9767126 </w:t>
      </w:r>
      <w:r>
        <w:rPr>
          <w:b/>
          <w:bCs/>
          <w:sz w:val="24"/>
          <w:szCs w:val="24"/>
          <w:lang w:val="pt-PT" w:eastAsia="en-IN"/>
        </w:rPr>
        <w:t xml:space="preserve">              </w:t>
      </w:r>
      <w:r w:rsidRPr="00BF498E">
        <w:rPr>
          <w:b/>
          <w:bCs/>
          <w:sz w:val="24"/>
          <w:szCs w:val="24"/>
          <w:lang w:val="pt-PT" w:eastAsia="en-IN"/>
        </w:rPr>
        <w:t>779.7006</w:t>
      </w:r>
    </w:p>
    <w:p w14:paraId="55BFD8E9" w14:textId="4542FAF4"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sarima3                 1,0,1          </w:t>
      </w:r>
      <w:r>
        <w:rPr>
          <w:b/>
          <w:bCs/>
          <w:sz w:val="24"/>
          <w:szCs w:val="24"/>
          <w:lang w:val="pt-PT" w:eastAsia="en-IN"/>
        </w:rPr>
        <w:t xml:space="preserve">       </w:t>
      </w:r>
      <w:r w:rsidRPr="00BF498E">
        <w:rPr>
          <w:b/>
          <w:bCs/>
          <w:sz w:val="24"/>
          <w:szCs w:val="24"/>
          <w:lang w:val="pt-PT" w:eastAsia="en-IN"/>
        </w:rPr>
        <w:t xml:space="preserve">1,1,2 </w:t>
      </w:r>
      <w:r>
        <w:rPr>
          <w:b/>
          <w:bCs/>
          <w:sz w:val="24"/>
          <w:szCs w:val="24"/>
          <w:lang w:val="pt-PT" w:eastAsia="en-IN"/>
        </w:rPr>
        <w:t xml:space="preserve">                               </w:t>
      </w:r>
      <w:r w:rsidRPr="00BF498E">
        <w:rPr>
          <w:b/>
          <w:bCs/>
          <w:sz w:val="24"/>
          <w:szCs w:val="24"/>
          <w:lang w:val="pt-PT" w:eastAsia="en-IN"/>
        </w:rPr>
        <w:t xml:space="preserve">0.9752486 </w:t>
      </w:r>
      <w:r>
        <w:rPr>
          <w:b/>
          <w:bCs/>
          <w:sz w:val="24"/>
          <w:szCs w:val="24"/>
          <w:lang w:val="pt-PT" w:eastAsia="en-IN"/>
        </w:rPr>
        <w:t xml:space="preserve">               </w:t>
      </w:r>
      <w:r w:rsidRPr="00BF498E">
        <w:rPr>
          <w:b/>
          <w:bCs/>
          <w:sz w:val="24"/>
          <w:szCs w:val="24"/>
          <w:lang w:val="pt-PT" w:eastAsia="en-IN"/>
        </w:rPr>
        <w:t>781.0603</w:t>
      </w:r>
    </w:p>
    <w:p w14:paraId="3BF14613" w14:textId="40A281BA"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sarima4                 2,0,0        </w:t>
      </w:r>
      <w:r>
        <w:rPr>
          <w:b/>
          <w:bCs/>
          <w:sz w:val="24"/>
          <w:szCs w:val="24"/>
          <w:lang w:val="pt-PT" w:eastAsia="en-IN"/>
        </w:rPr>
        <w:t xml:space="preserve">       </w:t>
      </w:r>
      <w:r w:rsidRPr="00BF498E">
        <w:rPr>
          <w:b/>
          <w:bCs/>
          <w:sz w:val="24"/>
          <w:szCs w:val="24"/>
          <w:lang w:val="pt-PT" w:eastAsia="en-IN"/>
        </w:rPr>
        <w:t xml:space="preserve">  1,1,1 </w:t>
      </w:r>
      <w:r>
        <w:rPr>
          <w:b/>
          <w:bCs/>
          <w:sz w:val="24"/>
          <w:szCs w:val="24"/>
          <w:lang w:val="pt-PT" w:eastAsia="en-IN"/>
        </w:rPr>
        <w:t xml:space="preserve">                                </w:t>
      </w:r>
      <w:r w:rsidRPr="00BF498E">
        <w:rPr>
          <w:b/>
          <w:bCs/>
          <w:sz w:val="24"/>
          <w:szCs w:val="24"/>
          <w:lang w:val="pt-PT" w:eastAsia="en-IN"/>
        </w:rPr>
        <w:t xml:space="preserve">0.9976747 </w:t>
      </w:r>
      <w:r>
        <w:rPr>
          <w:b/>
          <w:bCs/>
          <w:sz w:val="24"/>
          <w:szCs w:val="24"/>
          <w:lang w:val="pt-PT" w:eastAsia="en-IN"/>
        </w:rPr>
        <w:t xml:space="preserve">             </w:t>
      </w:r>
      <w:r w:rsidRPr="00BF498E">
        <w:rPr>
          <w:b/>
          <w:bCs/>
          <w:sz w:val="24"/>
          <w:szCs w:val="24"/>
          <w:lang w:val="pt-PT" w:eastAsia="en-IN"/>
        </w:rPr>
        <w:t>780.1698</w:t>
      </w:r>
    </w:p>
    <w:p w14:paraId="321A222B" w14:textId="35578DA5"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sarima5                 2,0,0          </w:t>
      </w:r>
      <w:r>
        <w:rPr>
          <w:b/>
          <w:bCs/>
          <w:sz w:val="24"/>
          <w:szCs w:val="24"/>
          <w:lang w:val="pt-PT" w:eastAsia="en-IN"/>
        </w:rPr>
        <w:t xml:space="preserve">         </w:t>
      </w:r>
      <w:r w:rsidRPr="00BF498E">
        <w:rPr>
          <w:b/>
          <w:bCs/>
          <w:sz w:val="24"/>
          <w:szCs w:val="24"/>
          <w:lang w:val="pt-PT" w:eastAsia="en-IN"/>
        </w:rPr>
        <w:t>1,1,2</w:t>
      </w:r>
      <w:r>
        <w:rPr>
          <w:b/>
          <w:bCs/>
          <w:sz w:val="24"/>
          <w:szCs w:val="24"/>
          <w:lang w:val="pt-PT" w:eastAsia="en-IN"/>
        </w:rPr>
        <w:t xml:space="preserve">                              </w:t>
      </w:r>
      <w:r w:rsidRPr="00BF498E">
        <w:rPr>
          <w:b/>
          <w:bCs/>
          <w:sz w:val="24"/>
          <w:szCs w:val="24"/>
          <w:lang w:val="pt-PT" w:eastAsia="en-IN"/>
        </w:rPr>
        <w:t xml:space="preserve"> 0.9839597 </w:t>
      </w:r>
      <w:r>
        <w:rPr>
          <w:b/>
          <w:bCs/>
          <w:sz w:val="24"/>
          <w:szCs w:val="24"/>
          <w:lang w:val="pt-PT" w:eastAsia="en-IN"/>
        </w:rPr>
        <w:t xml:space="preserve">               </w:t>
      </w:r>
      <w:r w:rsidRPr="00BF498E">
        <w:rPr>
          <w:b/>
          <w:bCs/>
          <w:sz w:val="24"/>
          <w:szCs w:val="24"/>
          <w:lang w:val="pt-PT" w:eastAsia="en-IN"/>
        </w:rPr>
        <w:t>781.0675</w:t>
      </w:r>
    </w:p>
    <w:p w14:paraId="2F9D883D" w14:textId="7C8D4D0D" w:rsidR="00BF498E" w:rsidRPr="00BF498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sarima6                 1,0,0          </w:t>
      </w:r>
      <w:r>
        <w:rPr>
          <w:b/>
          <w:bCs/>
          <w:sz w:val="24"/>
          <w:szCs w:val="24"/>
          <w:lang w:val="pt-PT" w:eastAsia="en-IN"/>
        </w:rPr>
        <w:t xml:space="preserve">        </w:t>
      </w:r>
      <w:r w:rsidRPr="00BF498E">
        <w:rPr>
          <w:b/>
          <w:bCs/>
          <w:sz w:val="24"/>
          <w:szCs w:val="24"/>
          <w:lang w:val="pt-PT" w:eastAsia="en-IN"/>
        </w:rPr>
        <w:t xml:space="preserve">0,1,1 </w:t>
      </w:r>
      <w:r>
        <w:rPr>
          <w:b/>
          <w:bCs/>
          <w:sz w:val="24"/>
          <w:szCs w:val="24"/>
          <w:lang w:val="pt-PT" w:eastAsia="en-IN"/>
        </w:rPr>
        <w:t xml:space="preserve">                             </w:t>
      </w:r>
      <w:r w:rsidRPr="00BF498E">
        <w:rPr>
          <w:b/>
          <w:bCs/>
          <w:sz w:val="24"/>
          <w:szCs w:val="24"/>
          <w:lang w:val="pt-PT" w:eastAsia="en-IN"/>
        </w:rPr>
        <w:t xml:space="preserve">1.0059258 </w:t>
      </w:r>
      <w:r>
        <w:rPr>
          <w:b/>
          <w:bCs/>
          <w:sz w:val="24"/>
          <w:szCs w:val="24"/>
          <w:lang w:val="pt-PT" w:eastAsia="en-IN"/>
        </w:rPr>
        <w:t xml:space="preserve">              </w:t>
      </w:r>
      <w:r w:rsidRPr="00BF498E">
        <w:rPr>
          <w:b/>
          <w:bCs/>
          <w:sz w:val="24"/>
          <w:szCs w:val="24"/>
          <w:lang w:val="pt-PT" w:eastAsia="en-IN"/>
        </w:rPr>
        <w:t>777.0293</w:t>
      </w:r>
    </w:p>
    <w:p w14:paraId="362E398A" w14:textId="28F8B876" w:rsidR="00D0044E" w:rsidRDefault="00BF498E" w:rsidP="00BF49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rPr>
          <w:b/>
          <w:bCs/>
          <w:sz w:val="24"/>
          <w:szCs w:val="24"/>
          <w:lang w:val="pt-PT" w:eastAsia="en-IN"/>
        </w:rPr>
      </w:pPr>
      <w:r w:rsidRPr="00BF498E">
        <w:rPr>
          <w:b/>
          <w:bCs/>
          <w:sz w:val="24"/>
          <w:szCs w:val="24"/>
          <w:lang w:val="pt-PT" w:eastAsia="en-IN"/>
        </w:rPr>
        <w:t xml:space="preserve"> </w:t>
      </w:r>
      <w:proofErr w:type="spellStart"/>
      <w:proofErr w:type="gramStart"/>
      <w:r w:rsidRPr="00BF498E">
        <w:rPr>
          <w:b/>
          <w:bCs/>
          <w:sz w:val="24"/>
          <w:szCs w:val="24"/>
          <w:lang w:val="pt-PT" w:eastAsia="en-IN"/>
        </w:rPr>
        <w:t>auto.arima</w:t>
      </w:r>
      <w:proofErr w:type="spellEnd"/>
      <w:proofErr w:type="gramEnd"/>
      <w:r w:rsidRPr="00BF498E">
        <w:rPr>
          <w:b/>
          <w:bCs/>
          <w:sz w:val="24"/>
          <w:szCs w:val="24"/>
          <w:lang w:val="pt-PT" w:eastAsia="en-IN"/>
        </w:rPr>
        <w:t xml:space="preserve">                 1,0,2       </w:t>
      </w:r>
      <w:r>
        <w:rPr>
          <w:b/>
          <w:bCs/>
          <w:sz w:val="24"/>
          <w:szCs w:val="24"/>
          <w:lang w:val="pt-PT" w:eastAsia="en-IN"/>
        </w:rPr>
        <w:t xml:space="preserve">    </w:t>
      </w:r>
      <w:r w:rsidRPr="00BF498E">
        <w:rPr>
          <w:b/>
          <w:bCs/>
          <w:sz w:val="24"/>
          <w:szCs w:val="24"/>
          <w:lang w:val="pt-PT" w:eastAsia="en-IN"/>
        </w:rPr>
        <w:t xml:space="preserve">0,12,0,0 </w:t>
      </w:r>
      <w:r>
        <w:rPr>
          <w:b/>
          <w:bCs/>
          <w:sz w:val="24"/>
          <w:szCs w:val="24"/>
          <w:lang w:val="pt-PT" w:eastAsia="en-IN"/>
        </w:rPr>
        <w:t xml:space="preserve">                           </w:t>
      </w:r>
      <w:r w:rsidRPr="00BF498E">
        <w:rPr>
          <w:b/>
          <w:bCs/>
          <w:sz w:val="24"/>
          <w:szCs w:val="24"/>
          <w:lang w:val="pt-PT" w:eastAsia="en-IN"/>
        </w:rPr>
        <w:t xml:space="preserve">0.9146883 </w:t>
      </w:r>
      <w:r>
        <w:rPr>
          <w:b/>
          <w:bCs/>
          <w:sz w:val="24"/>
          <w:szCs w:val="24"/>
          <w:lang w:val="pt-PT" w:eastAsia="en-IN"/>
        </w:rPr>
        <w:t xml:space="preserve">               </w:t>
      </w:r>
      <w:r w:rsidRPr="00BF498E">
        <w:rPr>
          <w:b/>
          <w:bCs/>
          <w:sz w:val="24"/>
          <w:szCs w:val="24"/>
          <w:lang w:val="pt-PT" w:eastAsia="en-IN"/>
        </w:rPr>
        <w:t>842.8392</w:t>
      </w:r>
    </w:p>
    <w:p w14:paraId="4F8577D3" w14:textId="77777777" w:rsidR="00BF498E" w:rsidRDefault="00BF498E" w:rsidP="00BF498E">
      <w:pPr>
        <w:tabs>
          <w:tab w:val="left" w:pos="180"/>
        </w:tabs>
        <w:rPr>
          <w:b/>
          <w:bCs/>
          <w:sz w:val="24"/>
          <w:szCs w:val="24"/>
          <w:lang w:val="pt-PT" w:eastAsia="en-IN"/>
        </w:rPr>
      </w:pPr>
    </w:p>
    <w:p w14:paraId="2E729E91" w14:textId="77777777" w:rsidR="00114754" w:rsidRDefault="00114754" w:rsidP="00BF498E">
      <w:pPr>
        <w:tabs>
          <w:tab w:val="left" w:pos="180"/>
        </w:tabs>
        <w:rPr>
          <w:b/>
          <w:bCs/>
          <w:sz w:val="24"/>
          <w:szCs w:val="24"/>
          <w:lang w:val="pt-PT" w:eastAsia="en-IN"/>
        </w:rPr>
      </w:pPr>
    </w:p>
    <w:p w14:paraId="0FD3DC92" w14:textId="77777777" w:rsidR="00114754" w:rsidRDefault="00114754" w:rsidP="00BF498E">
      <w:pPr>
        <w:tabs>
          <w:tab w:val="left" w:pos="180"/>
        </w:tabs>
        <w:rPr>
          <w:b/>
          <w:bCs/>
          <w:sz w:val="24"/>
          <w:szCs w:val="24"/>
          <w:lang w:val="pt-PT" w:eastAsia="en-IN"/>
        </w:rPr>
      </w:pPr>
    </w:p>
    <w:p w14:paraId="13C8157D" w14:textId="77777777" w:rsidR="00114754" w:rsidRDefault="00114754" w:rsidP="00BF498E">
      <w:pPr>
        <w:tabs>
          <w:tab w:val="left" w:pos="180"/>
        </w:tabs>
        <w:rPr>
          <w:b/>
          <w:bCs/>
          <w:sz w:val="24"/>
          <w:szCs w:val="24"/>
          <w:lang w:val="pt-PT" w:eastAsia="en-IN"/>
        </w:rPr>
      </w:pPr>
    </w:p>
    <w:p w14:paraId="0DB1E4AC" w14:textId="77777777" w:rsidR="00114754" w:rsidRDefault="00114754" w:rsidP="00BF498E">
      <w:pPr>
        <w:tabs>
          <w:tab w:val="left" w:pos="180"/>
        </w:tabs>
        <w:rPr>
          <w:b/>
          <w:bCs/>
          <w:sz w:val="24"/>
          <w:szCs w:val="24"/>
          <w:lang w:val="pt-PT" w:eastAsia="en-IN"/>
        </w:rPr>
      </w:pPr>
    </w:p>
    <w:p w14:paraId="5E613C36" w14:textId="77777777" w:rsidR="00114754" w:rsidRDefault="00114754" w:rsidP="00BF498E">
      <w:pPr>
        <w:tabs>
          <w:tab w:val="left" w:pos="180"/>
        </w:tabs>
        <w:rPr>
          <w:b/>
          <w:bCs/>
          <w:sz w:val="24"/>
          <w:szCs w:val="24"/>
          <w:lang w:val="pt-PT" w:eastAsia="en-IN"/>
        </w:rPr>
      </w:pPr>
    </w:p>
    <w:p w14:paraId="3973D184" w14:textId="77777777" w:rsidR="00114754" w:rsidRDefault="00114754" w:rsidP="00BF498E">
      <w:pPr>
        <w:tabs>
          <w:tab w:val="left" w:pos="180"/>
        </w:tabs>
        <w:rPr>
          <w:b/>
          <w:bCs/>
          <w:sz w:val="24"/>
          <w:szCs w:val="24"/>
          <w:lang w:val="pt-PT" w:eastAsia="en-IN"/>
        </w:rPr>
      </w:pPr>
    </w:p>
    <w:p w14:paraId="58A6A4BF" w14:textId="77777777" w:rsidR="00114754" w:rsidRDefault="00114754" w:rsidP="00BF498E">
      <w:pPr>
        <w:tabs>
          <w:tab w:val="left" w:pos="180"/>
        </w:tabs>
        <w:rPr>
          <w:b/>
          <w:bCs/>
          <w:sz w:val="24"/>
          <w:szCs w:val="24"/>
          <w:lang w:val="pt-PT" w:eastAsia="en-IN"/>
        </w:rPr>
      </w:pPr>
    </w:p>
    <w:p w14:paraId="213AA266" w14:textId="77777777" w:rsidR="00114754" w:rsidRDefault="00114754" w:rsidP="00BF498E">
      <w:pPr>
        <w:tabs>
          <w:tab w:val="left" w:pos="180"/>
        </w:tabs>
        <w:rPr>
          <w:b/>
          <w:bCs/>
          <w:sz w:val="24"/>
          <w:szCs w:val="24"/>
          <w:lang w:val="pt-PT" w:eastAsia="en-IN"/>
        </w:rPr>
      </w:pPr>
    </w:p>
    <w:p w14:paraId="59F53579" w14:textId="77777777" w:rsidR="00114754" w:rsidRDefault="00114754" w:rsidP="00BF498E">
      <w:pPr>
        <w:tabs>
          <w:tab w:val="left" w:pos="180"/>
        </w:tabs>
        <w:rPr>
          <w:b/>
          <w:bCs/>
          <w:sz w:val="24"/>
          <w:szCs w:val="24"/>
          <w:lang w:val="pt-PT" w:eastAsia="en-IN"/>
        </w:rPr>
      </w:pPr>
    </w:p>
    <w:p w14:paraId="4705055D" w14:textId="77777777" w:rsidR="00114754" w:rsidRDefault="00114754" w:rsidP="00BF498E">
      <w:pPr>
        <w:tabs>
          <w:tab w:val="left" w:pos="180"/>
        </w:tabs>
        <w:rPr>
          <w:b/>
          <w:bCs/>
          <w:sz w:val="24"/>
          <w:szCs w:val="24"/>
          <w:lang w:val="pt-PT" w:eastAsia="en-IN"/>
        </w:rPr>
      </w:pPr>
    </w:p>
    <w:p w14:paraId="1EED8E18" w14:textId="77777777" w:rsidR="00114754" w:rsidRDefault="00114754" w:rsidP="00BF498E">
      <w:pPr>
        <w:tabs>
          <w:tab w:val="left" w:pos="180"/>
        </w:tabs>
        <w:rPr>
          <w:b/>
          <w:bCs/>
          <w:sz w:val="24"/>
          <w:szCs w:val="24"/>
          <w:lang w:val="pt-PT" w:eastAsia="en-IN"/>
        </w:rPr>
      </w:pPr>
    </w:p>
    <w:p w14:paraId="7AA4C72C" w14:textId="77777777" w:rsidR="00114754" w:rsidRDefault="00114754" w:rsidP="00BF498E">
      <w:pPr>
        <w:tabs>
          <w:tab w:val="left" w:pos="180"/>
        </w:tabs>
        <w:rPr>
          <w:b/>
          <w:bCs/>
          <w:sz w:val="24"/>
          <w:szCs w:val="24"/>
          <w:lang w:val="pt-PT" w:eastAsia="en-IN"/>
        </w:rPr>
      </w:pPr>
    </w:p>
    <w:p w14:paraId="4632ACFE" w14:textId="77777777" w:rsidR="00114754" w:rsidRDefault="00114754" w:rsidP="00BF498E">
      <w:pPr>
        <w:tabs>
          <w:tab w:val="left" w:pos="180"/>
        </w:tabs>
        <w:rPr>
          <w:b/>
          <w:bCs/>
          <w:sz w:val="24"/>
          <w:szCs w:val="24"/>
          <w:lang w:val="pt-PT" w:eastAsia="en-IN"/>
        </w:rPr>
      </w:pPr>
    </w:p>
    <w:p w14:paraId="674A8A1C" w14:textId="77777777" w:rsidR="00114754" w:rsidRDefault="00114754" w:rsidP="00BF498E">
      <w:pPr>
        <w:tabs>
          <w:tab w:val="left" w:pos="180"/>
        </w:tabs>
        <w:rPr>
          <w:b/>
          <w:bCs/>
          <w:sz w:val="24"/>
          <w:szCs w:val="24"/>
          <w:lang w:val="pt-PT" w:eastAsia="en-IN"/>
        </w:rPr>
      </w:pPr>
    </w:p>
    <w:p w14:paraId="110A0845" w14:textId="77777777" w:rsidR="00114754" w:rsidRDefault="00114754" w:rsidP="00BF498E">
      <w:pPr>
        <w:tabs>
          <w:tab w:val="left" w:pos="180"/>
        </w:tabs>
        <w:rPr>
          <w:b/>
          <w:bCs/>
          <w:sz w:val="24"/>
          <w:szCs w:val="24"/>
          <w:lang w:val="pt-PT" w:eastAsia="en-IN"/>
        </w:rPr>
      </w:pPr>
    </w:p>
    <w:p w14:paraId="225F46A8" w14:textId="77777777" w:rsidR="00114754" w:rsidRDefault="00114754" w:rsidP="00BF498E">
      <w:pPr>
        <w:tabs>
          <w:tab w:val="left" w:pos="180"/>
        </w:tabs>
        <w:rPr>
          <w:b/>
          <w:bCs/>
          <w:sz w:val="24"/>
          <w:szCs w:val="24"/>
          <w:lang w:val="pt-PT" w:eastAsia="en-IN"/>
        </w:rPr>
      </w:pPr>
    </w:p>
    <w:p w14:paraId="27872168" w14:textId="77777777" w:rsidR="00114754" w:rsidRDefault="00114754" w:rsidP="00BF498E">
      <w:pPr>
        <w:tabs>
          <w:tab w:val="left" w:pos="180"/>
        </w:tabs>
        <w:rPr>
          <w:b/>
          <w:bCs/>
          <w:sz w:val="24"/>
          <w:szCs w:val="24"/>
          <w:lang w:val="pt-PT" w:eastAsia="en-IN"/>
        </w:rPr>
      </w:pPr>
    </w:p>
    <w:p w14:paraId="139D78A9" w14:textId="77777777" w:rsidR="00114754" w:rsidRDefault="00114754" w:rsidP="00BF498E">
      <w:pPr>
        <w:tabs>
          <w:tab w:val="left" w:pos="180"/>
        </w:tabs>
        <w:rPr>
          <w:b/>
          <w:bCs/>
          <w:sz w:val="24"/>
          <w:szCs w:val="24"/>
          <w:lang w:val="pt-PT" w:eastAsia="en-IN"/>
        </w:rPr>
      </w:pPr>
    </w:p>
    <w:p w14:paraId="4C4BCC20" w14:textId="77777777" w:rsidR="00114754" w:rsidRDefault="00114754" w:rsidP="00BF498E">
      <w:pPr>
        <w:tabs>
          <w:tab w:val="left" w:pos="180"/>
        </w:tabs>
        <w:rPr>
          <w:b/>
          <w:bCs/>
          <w:sz w:val="24"/>
          <w:szCs w:val="24"/>
          <w:lang w:val="pt-PT" w:eastAsia="en-IN"/>
        </w:rPr>
      </w:pPr>
    </w:p>
    <w:p w14:paraId="1F2AAF28" w14:textId="77777777" w:rsidR="00114754" w:rsidRDefault="00114754" w:rsidP="00BF498E">
      <w:pPr>
        <w:tabs>
          <w:tab w:val="left" w:pos="180"/>
        </w:tabs>
        <w:rPr>
          <w:b/>
          <w:bCs/>
          <w:sz w:val="24"/>
          <w:szCs w:val="24"/>
          <w:lang w:val="pt-PT" w:eastAsia="en-IN"/>
        </w:rPr>
      </w:pPr>
    </w:p>
    <w:p w14:paraId="45E5B949" w14:textId="77777777" w:rsidR="00114754" w:rsidRPr="00BF498E" w:rsidRDefault="00114754" w:rsidP="00BF498E">
      <w:pPr>
        <w:tabs>
          <w:tab w:val="left" w:pos="180"/>
        </w:tabs>
        <w:rPr>
          <w:b/>
          <w:bCs/>
          <w:sz w:val="24"/>
          <w:szCs w:val="24"/>
          <w:lang w:val="pt-PT" w:eastAsia="en-IN"/>
        </w:rPr>
      </w:pPr>
    </w:p>
    <w:p w14:paraId="5113225D" w14:textId="64BCB30F" w:rsidR="00D0044E" w:rsidRDefault="00D0044E" w:rsidP="00D0044E">
      <w:pPr>
        <w:tabs>
          <w:tab w:val="left" w:pos="180"/>
        </w:tabs>
        <w:rPr>
          <w:lang w:eastAsia="en-IN"/>
        </w:rPr>
      </w:pPr>
      <w:r w:rsidRPr="00D0044E">
        <w:rPr>
          <w:b/>
          <w:bCs/>
          <w:sz w:val="24"/>
          <w:szCs w:val="24"/>
          <w:lang w:eastAsia="en-IN"/>
        </w:rPr>
        <w:t>Linear regression time series forecasting</w:t>
      </w:r>
      <w:r>
        <w:rPr>
          <w:lang w:eastAsia="en-IN"/>
        </w:rPr>
        <w:t>:</w:t>
      </w:r>
    </w:p>
    <w:p w14:paraId="2A21A3CB" w14:textId="17565A73" w:rsidR="00D0044E" w:rsidRDefault="00D0044E" w:rsidP="00D0044E">
      <w:pPr>
        <w:tabs>
          <w:tab w:val="left" w:pos="180"/>
        </w:tabs>
        <w:rPr>
          <w:lang w:eastAsia="en-IN"/>
        </w:rPr>
      </w:pPr>
      <w:r>
        <w:rPr>
          <w:lang w:eastAsia="en-IN"/>
        </w:rPr>
        <w:t>It</w:t>
      </w:r>
      <w:r w:rsidRPr="00D0044E">
        <w:rPr>
          <w:lang w:eastAsia="en-IN"/>
        </w:rPr>
        <w:t xml:space="preserve"> </w:t>
      </w:r>
      <w:r>
        <w:rPr>
          <w:lang w:eastAsia="en-IN"/>
        </w:rPr>
        <w:t>is a method of using historical data to make predictions about future values of a time series. It involves fitting a linear regression model to the historical data and then using that model to make predictions about future values.</w:t>
      </w:r>
    </w:p>
    <w:p w14:paraId="67957863" w14:textId="77777777" w:rsidR="00D0044E" w:rsidRDefault="00D0044E" w:rsidP="00D0044E">
      <w:pPr>
        <w:tabs>
          <w:tab w:val="left" w:pos="180"/>
        </w:tabs>
        <w:rPr>
          <w:lang w:eastAsia="en-IN"/>
        </w:rPr>
      </w:pPr>
    </w:p>
    <w:p w14:paraId="7167C0B7" w14:textId="6C385F67" w:rsidR="00F65891" w:rsidRDefault="00D0044E" w:rsidP="00D0044E">
      <w:pPr>
        <w:tabs>
          <w:tab w:val="left" w:pos="180"/>
        </w:tabs>
        <w:rPr>
          <w:lang w:eastAsia="en-IN"/>
        </w:rPr>
      </w:pPr>
      <w:r>
        <w:rPr>
          <w:lang w:eastAsia="en-IN"/>
        </w:rPr>
        <w:t xml:space="preserve">The basic idea behind linear regression time series forecasting is to use past observations of a variable to predict future values of that variable. This is done by fitting a linear regression model to the historical data, where the independent variable is </w:t>
      </w:r>
      <w:proofErr w:type="gramStart"/>
      <w:r>
        <w:rPr>
          <w:lang w:eastAsia="en-IN"/>
        </w:rPr>
        <w:t>time</w:t>
      </w:r>
      <w:proofErr w:type="gramEnd"/>
      <w:r>
        <w:rPr>
          <w:lang w:eastAsia="en-IN"/>
        </w:rPr>
        <w:t xml:space="preserve"> and the dependent variable is the variable being forecasted. The resulting model can then be used to predict future values of the dependent variable.</w:t>
      </w:r>
      <w:r w:rsidR="00455988">
        <w:rPr>
          <w:lang w:eastAsia="en-IN"/>
        </w:rPr>
        <w:tab/>
      </w:r>
    </w:p>
    <w:p w14:paraId="21C9EE22" w14:textId="77777777" w:rsidR="00D0044E" w:rsidRDefault="00D0044E" w:rsidP="00D0044E">
      <w:pPr>
        <w:tabs>
          <w:tab w:val="left" w:pos="180"/>
        </w:tabs>
        <w:rPr>
          <w:lang w:eastAsia="en-IN"/>
        </w:rPr>
      </w:pPr>
    </w:p>
    <w:p w14:paraId="42F5F477" w14:textId="66579C86" w:rsidR="00D0044E" w:rsidRDefault="00003D1F" w:rsidP="00D0044E">
      <w:pPr>
        <w:tabs>
          <w:tab w:val="left" w:pos="180"/>
        </w:tabs>
        <w:rPr>
          <w:lang w:eastAsia="en-IN"/>
        </w:rPr>
      </w:pPr>
      <w:r>
        <w:rPr>
          <w:noProof/>
          <w:lang w:eastAsia="en-IN"/>
        </w:rPr>
        <w:drawing>
          <wp:inline distT="0" distB="0" distL="0" distR="0" wp14:anchorId="59782D1E" wp14:editId="31C8259C">
            <wp:extent cx="5722620" cy="3672840"/>
            <wp:effectExtent l="0" t="0" r="0" b="3810"/>
            <wp:docPr id="17356231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2F7C64A5" w14:textId="77777777" w:rsidR="00D0044E" w:rsidRDefault="00D0044E" w:rsidP="00D0044E">
      <w:pPr>
        <w:tabs>
          <w:tab w:val="left" w:pos="180"/>
        </w:tabs>
        <w:rPr>
          <w:lang w:eastAsia="en-IN"/>
        </w:rPr>
      </w:pPr>
    </w:p>
    <w:p w14:paraId="448A1F5B" w14:textId="6273938A" w:rsidR="004861AC" w:rsidRDefault="004861AC" w:rsidP="004861AC">
      <w:pPr>
        <w:pStyle w:val="ListParagraph"/>
        <w:numPr>
          <w:ilvl w:val="0"/>
          <w:numId w:val="6"/>
        </w:numPr>
        <w:tabs>
          <w:tab w:val="left" w:pos="180"/>
        </w:tabs>
        <w:rPr>
          <w:lang w:eastAsia="en-IN"/>
        </w:rPr>
      </w:pPr>
      <w:r>
        <w:rPr>
          <w:lang w:eastAsia="en-IN"/>
        </w:rPr>
        <w:t>Checking the residual plot for our best fitted model</w:t>
      </w:r>
    </w:p>
    <w:p w14:paraId="56CBD9B9" w14:textId="77777777" w:rsidR="00FD68AB" w:rsidRDefault="00FD68AB" w:rsidP="00FD68AB">
      <w:pPr>
        <w:pStyle w:val="ListParagraph"/>
        <w:tabs>
          <w:tab w:val="left" w:pos="180"/>
        </w:tabs>
        <w:rPr>
          <w:lang w:eastAsia="en-IN"/>
        </w:rPr>
      </w:pPr>
    </w:p>
    <w:p w14:paraId="410271D9" w14:textId="1673842D" w:rsidR="004861AC" w:rsidRDefault="00F02CB4" w:rsidP="004861AC">
      <w:pPr>
        <w:pStyle w:val="ListParagraph"/>
        <w:numPr>
          <w:ilvl w:val="0"/>
          <w:numId w:val="6"/>
        </w:numPr>
        <w:tabs>
          <w:tab w:val="left" w:pos="180"/>
        </w:tabs>
        <w:rPr>
          <w:lang w:eastAsia="en-IN"/>
        </w:rPr>
      </w:pPr>
      <w:r>
        <w:rPr>
          <w:noProof/>
          <w:lang w:eastAsia="en-IN"/>
        </w:rPr>
        <w:lastRenderedPageBreak/>
        <w:drawing>
          <wp:inline distT="0" distB="0" distL="0" distR="0" wp14:anchorId="585E327D" wp14:editId="32C04DC0">
            <wp:extent cx="5722620" cy="3672840"/>
            <wp:effectExtent l="0" t="0" r="0" b="3810"/>
            <wp:docPr id="3122271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672840"/>
                    </a:xfrm>
                    <a:prstGeom prst="rect">
                      <a:avLst/>
                    </a:prstGeom>
                    <a:noFill/>
                    <a:ln>
                      <a:noFill/>
                    </a:ln>
                  </pic:spPr>
                </pic:pic>
              </a:graphicData>
            </a:graphic>
          </wp:inline>
        </w:drawing>
      </w:r>
    </w:p>
    <w:p w14:paraId="42E41B92" w14:textId="01EBCE10" w:rsidR="004861AC" w:rsidRDefault="004861AC" w:rsidP="004861AC">
      <w:pPr>
        <w:pStyle w:val="ListParagraph"/>
        <w:numPr>
          <w:ilvl w:val="0"/>
          <w:numId w:val="6"/>
        </w:numPr>
        <w:tabs>
          <w:tab w:val="left" w:pos="180"/>
        </w:tabs>
        <w:rPr>
          <w:lang w:eastAsia="en-IN"/>
        </w:rPr>
      </w:pPr>
      <w:r>
        <w:rPr>
          <w:lang w:eastAsia="en-IN"/>
        </w:rPr>
        <w:t xml:space="preserve">The plot shows almost no error as the spike is after significant lag of </w:t>
      </w:r>
      <w:proofErr w:type="gramStart"/>
      <w:r>
        <w:rPr>
          <w:lang w:eastAsia="en-IN"/>
        </w:rPr>
        <w:t>1</w:t>
      </w:r>
      <w:proofErr w:type="gramEnd"/>
    </w:p>
    <w:p w14:paraId="2C31A512" w14:textId="1E617EFD" w:rsidR="004861AC" w:rsidRDefault="004861AC" w:rsidP="004861AC">
      <w:pPr>
        <w:pStyle w:val="ListParagraph"/>
        <w:numPr>
          <w:ilvl w:val="0"/>
          <w:numId w:val="6"/>
        </w:numPr>
        <w:tabs>
          <w:tab w:val="left" w:pos="180"/>
        </w:tabs>
        <w:rPr>
          <w:lang w:eastAsia="en-IN"/>
        </w:rPr>
      </w:pPr>
      <w:r>
        <w:rPr>
          <w:lang w:eastAsia="en-IN"/>
        </w:rPr>
        <w:t>Forecast for next 12 periods</w:t>
      </w:r>
      <w:r w:rsidR="00FD68AB">
        <w:rPr>
          <w:lang w:eastAsia="en-IN"/>
        </w:rPr>
        <w:t>.</w:t>
      </w:r>
    </w:p>
    <w:p w14:paraId="7A83CA00" w14:textId="4412D12B" w:rsidR="004861AC" w:rsidRDefault="00F02CB4" w:rsidP="004861AC">
      <w:pPr>
        <w:pStyle w:val="ListParagraph"/>
        <w:tabs>
          <w:tab w:val="left" w:pos="180"/>
        </w:tabs>
        <w:rPr>
          <w:lang w:eastAsia="en-IN"/>
        </w:rPr>
      </w:pPr>
      <w:r>
        <w:rPr>
          <w:noProof/>
          <w:lang w:eastAsia="en-IN"/>
        </w:rPr>
        <w:drawing>
          <wp:inline distT="0" distB="0" distL="0" distR="0" wp14:anchorId="5172F0AD" wp14:editId="4DA4BDD1">
            <wp:extent cx="5730240" cy="2286000"/>
            <wp:effectExtent l="0" t="0" r="3810" b="0"/>
            <wp:docPr id="6402096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286000"/>
                    </a:xfrm>
                    <a:prstGeom prst="rect">
                      <a:avLst/>
                    </a:prstGeom>
                    <a:noFill/>
                    <a:ln>
                      <a:noFill/>
                    </a:ln>
                  </pic:spPr>
                </pic:pic>
              </a:graphicData>
            </a:graphic>
          </wp:inline>
        </w:drawing>
      </w:r>
    </w:p>
    <w:sectPr w:rsidR="004861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1ACC" w14:textId="77777777" w:rsidR="004E27D5" w:rsidRDefault="004E27D5" w:rsidP="00C2489A">
      <w:pPr>
        <w:spacing w:after="0" w:line="240" w:lineRule="auto"/>
      </w:pPr>
      <w:r>
        <w:separator/>
      </w:r>
    </w:p>
  </w:endnote>
  <w:endnote w:type="continuationSeparator" w:id="0">
    <w:p w14:paraId="74DF5750" w14:textId="77777777" w:rsidR="004E27D5" w:rsidRDefault="004E27D5" w:rsidP="00C2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C11A" w14:textId="77777777" w:rsidR="004E27D5" w:rsidRDefault="004E27D5" w:rsidP="00C2489A">
      <w:pPr>
        <w:spacing w:after="0" w:line="240" w:lineRule="auto"/>
      </w:pPr>
      <w:r>
        <w:separator/>
      </w:r>
    </w:p>
  </w:footnote>
  <w:footnote w:type="continuationSeparator" w:id="0">
    <w:p w14:paraId="5A49D38D" w14:textId="77777777" w:rsidR="004E27D5" w:rsidRDefault="004E27D5" w:rsidP="00C24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23CFB"/>
    <w:multiLevelType w:val="hybridMultilevel"/>
    <w:tmpl w:val="2FDE9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3B5AAE"/>
    <w:multiLevelType w:val="multilevel"/>
    <w:tmpl w:val="39F2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D6DFF"/>
    <w:multiLevelType w:val="multilevel"/>
    <w:tmpl w:val="58B8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A4B8E"/>
    <w:multiLevelType w:val="multilevel"/>
    <w:tmpl w:val="A6DCB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8B063E"/>
    <w:multiLevelType w:val="multilevel"/>
    <w:tmpl w:val="334C4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690C5A"/>
    <w:multiLevelType w:val="multilevel"/>
    <w:tmpl w:val="207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64E69"/>
    <w:multiLevelType w:val="multilevel"/>
    <w:tmpl w:val="8E9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4225825">
    <w:abstractNumId w:val="0"/>
  </w:num>
  <w:num w:numId="2" w16cid:durableId="2049989392">
    <w:abstractNumId w:val="4"/>
  </w:num>
  <w:num w:numId="3" w16cid:durableId="1260799261">
    <w:abstractNumId w:val="3"/>
  </w:num>
  <w:num w:numId="4" w16cid:durableId="680159925">
    <w:abstractNumId w:val="6"/>
  </w:num>
  <w:num w:numId="5" w16cid:durableId="1377697848">
    <w:abstractNumId w:val="1"/>
  </w:num>
  <w:num w:numId="6" w16cid:durableId="309679550">
    <w:abstractNumId w:val="2"/>
  </w:num>
  <w:num w:numId="7" w16cid:durableId="1424491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FA"/>
    <w:rsid w:val="00003D1F"/>
    <w:rsid w:val="00021466"/>
    <w:rsid w:val="000465C8"/>
    <w:rsid w:val="000754B8"/>
    <w:rsid w:val="000956A8"/>
    <w:rsid w:val="00101FF5"/>
    <w:rsid w:val="00114754"/>
    <w:rsid w:val="001159EE"/>
    <w:rsid w:val="001750FD"/>
    <w:rsid w:val="001C2AE9"/>
    <w:rsid w:val="00455988"/>
    <w:rsid w:val="004861AC"/>
    <w:rsid w:val="004E27D5"/>
    <w:rsid w:val="0054329A"/>
    <w:rsid w:val="008539FA"/>
    <w:rsid w:val="008E0566"/>
    <w:rsid w:val="008E6107"/>
    <w:rsid w:val="009152DE"/>
    <w:rsid w:val="009D2FFE"/>
    <w:rsid w:val="00BF498E"/>
    <w:rsid w:val="00C2489A"/>
    <w:rsid w:val="00C24E33"/>
    <w:rsid w:val="00D0044E"/>
    <w:rsid w:val="00D04AB1"/>
    <w:rsid w:val="00D903D2"/>
    <w:rsid w:val="00DC5A85"/>
    <w:rsid w:val="00DF7CE0"/>
    <w:rsid w:val="00E10B48"/>
    <w:rsid w:val="00E90E32"/>
    <w:rsid w:val="00F02CB4"/>
    <w:rsid w:val="00F65891"/>
    <w:rsid w:val="00FD300C"/>
    <w:rsid w:val="00FD68AB"/>
    <w:rsid w:val="00FF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C4A9"/>
  <w15:chartTrackingRefBased/>
  <w15:docId w15:val="{A92175E5-CCF9-4E2C-9328-73D5EBA9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50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559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0F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750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750FD"/>
    <w:rPr>
      <w:color w:val="0000FF"/>
      <w:u w:val="single"/>
    </w:rPr>
  </w:style>
  <w:style w:type="paragraph" w:styleId="ListParagraph">
    <w:name w:val="List Paragraph"/>
    <w:basedOn w:val="Normal"/>
    <w:uiPriority w:val="34"/>
    <w:qFormat/>
    <w:rsid w:val="001C2AE9"/>
    <w:pPr>
      <w:ind w:left="720"/>
      <w:contextualSpacing/>
    </w:pPr>
  </w:style>
  <w:style w:type="paragraph" w:styleId="Header">
    <w:name w:val="header"/>
    <w:basedOn w:val="Normal"/>
    <w:link w:val="HeaderChar"/>
    <w:uiPriority w:val="99"/>
    <w:unhideWhenUsed/>
    <w:rsid w:val="00C24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89A"/>
  </w:style>
  <w:style w:type="paragraph" w:styleId="Footer">
    <w:name w:val="footer"/>
    <w:basedOn w:val="Normal"/>
    <w:link w:val="FooterChar"/>
    <w:uiPriority w:val="99"/>
    <w:unhideWhenUsed/>
    <w:rsid w:val="00C24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89A"/>
  </w:style>
  <w:style w:type="character" w:styleId="Strong">
    <w:name w:val="Strong"/>
    <w:basedOn w:val="DefaultParagraphFont"/>
    <w:uiPriority w:val="22"/>
    <w:qFormat/>
    <w:rsid w:val="000754B8"/>
    <w:rPr>
      <w:b/>
      <w:bCs/>
    </w:rPr>
  </w:style>
  <w:style w:type="character" w:customStyle="1" w:styleId="Heading3Char">
    <w:name w:val="Heading 3 Char"/>
    <w:basedOn w:val="DefaultParagraphFont"/>
    <w:link w:val="Heading3"/>
    <w:uiPriority w:val="9"/>
    <w:semiHidden/>
    <w:rsid w:val="0045598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90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903D2"/>
    <w:rPr>
      <w:rFonts w:ascii="Courier New" w:eastAsia="Times New Roman" w:hAnsi="Courier New" w:cs="Courier New"/>
      <w:kern w:val="0"/>
      <w:sz w:val="20"/>
      <w:szCs w:val="20"/>
      <w:lang w:eastAsia="en-IN"/>
      <w14:ligatures w14:val="none"/>
    </w:rPr>
  </w:style>
  <w:style w:type="character" w:customStyle="1" w:styleId="gnd-iwgdh3b">
    <w:name w:val="gnd-iwgdh3b"/>
    <w:basedOn w:val="DefaultParagraphFont"/>
    <w:rsid w:val="00D903D2"/>
  </w:style>
  <w:style w:type="paragraph" w:customStyle="1" w:styleId="paragraph">
    <w:name w:val="paragraph"/>
    <w:basedOn w:val="Normal"/>
    <w:rsid w:val="00E90E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90E32"/>
  </w:style>
  <w:style w:type="character" w:customStyle="1" w:styleId="eop">
    <w:name w:val="eop"/>
    <w:basedOn w:val="DefaultParagraphFont"/>
    <w:rsid w:val="00E90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6791">
      <w:bodyDiv w:val="1"/>
      <w:marLeft w:val="0"/>
      <w:marRight w:val="0"/>
      <w:marTop w:val="0"/>
      <w:marBottom w:val="0"/>
      <w:divBdr>
        <w:top w:val="none" w:sz="0" w:space="0" w:color="auto"/>
        <w:left w:val="none" w:sz="0" w:space="0" w:color="auto"/>
        <w:bottom w:val="none" w:sz="0" w:space="0" w:color="auto"/>
        <w:right w:val="none" w:sz="0" w:space="0" w:color="auto"/>
      </w:divBdr>
    </w:div>
    <w:div w:id="266667976">
      <w:bodyDiv w:val="1"/>
      <w:marLeft w:val="0"/>
      <w:marRight w:val="0"/>
      <w:marTop w:val="0"/>
      <w:marBottom w:val="0"/>
      <w:divBdr>
        <w:top w:val="none" w:sz="0" w:space="0" w:color="auto"/>
        <w:left w:val="none" w:sz="0" w:space="0" w:color="auto"/>
        <w:bottom w:val="none" w:sz="0" w:space="0" w:color="auto"/>
        <w:right w:val="none" w:sz="0" w:space="0" w:color="auto"/>
      </w:divBdr>
    </w:div>
    <w:div w:id="509830686">
      <w:bodyDiv w:val="1"/>
      <w:marLeft w:val="0"/>
      <w:marRight w:val="0"/>
      <w:marTop w:val="0"/>
      <w:marBottom w:val="0"/>
      <w:divBdr>
        <w:top w:val="none" w:sz="0" w:space="0" w:color="auto"/>
        <w:left w:val="none" w:sz="0" w:space="0" w:color="auto"/>
        <w:bottom w:val="none" w:sz="0" w:space="0" w:color="auto"/>
        <w:right w:val="none" w:sz="0" w:space="0" w:color="auto"/>
      </w:divBdr>
    </w:div>
    <w:div w:id="511922396">
      <w:bodyDiv w:val="1"/>
      <w:marLeft w:val="0"/>
      <w:marRight w:val="0"/>
      <w:marTop w:val="0"/>
      <w:marBottom w:val="0"/>
      <w:divBdr>
        <w:top w:val="none" w:sz="0" w:space="0" w:color="auto"/>
        <w:left w:val="none" w:sz="0" w:space="0" w:color="auto"/>
        <w:bottom w:val="none" w:sz="0" w:space="0" w:color="auto"/>
        <w:right w:val="none" w:sz="0" w:space="0" w:color="auto"/>
      </w:divBdr>
    </w:div>
    <w:div w:id="819078540">
      <w:bodyDiv w:val="1"/>
      <w:marLeft w:val="0"/>
      <w:marRight w:val="0"/>
      <w:marTop w:val="0"/>
      <w:marBottom w:val="0"/>
      <w:divBdr>
        <w:top w:val="none" w:sz="0" w:space="0" w:color="auto"/>
        <w:left w:val="none" w:sz="0" w:space="0" w:color="auto"/>
        <w:bottom w:val="none" w:sz="0" w:space="0" w:color="auto"/>
        <w:right w:val="none" w:sz="0" w:space="0" w:color="auto"/>
      </w:divBdr>
    </w:div>
    <w:div w:id="854658720">
      <w:bodyDiv w:val="1"/>
      <w:marLeft w:val="0"/>
      <w:marRight w:val="0"/>
      <w:marTop w:val="0"/>
      <w:marBottom w:val="0"/>
      <w:divBdr>
        <w:top w:val="none" w:sz="0" w:space="0" w:color="auto"/>
        <w:left w:val="none" w:sz="0" w:space="0" w:color="auto"/>
        <w:bottom w:val="none" w:sz="0" w:space="0" w:color="auto"/>
        <w:right w:val="none" w:sz="0" w:space="0" w:color="auto"/>
      </w:divBdr>
    </w:div>
    <w:div w:id="912660455">
      <w:bodyDiv w:val="1"/>
      <w:marLeft w:val="0"/>
      <w:marRight w:val="0"/>
      <w:marTop w:val="0"/>
      <w:marBottom w:val="0"/>
      <w:divBdr>
        <w:top w:val="none" w:sz="0" w:space="0" w:color="auto"/>
        <w:left w:val="none" w:sz="0" w:space="0" w:color="auto"/>
        <w:bottom w:val="none" w:sz="0" w:space="0" w:color="auto"/>
        <w:right w:val="none" w:sz="0" w:space="0" w:color="auto"/>
      </w:divBdr>
    </w:div>
    <w:div w:id="936719896">
      <w:bodyDiv w:val="1"/>
      <w:marLeft w:val="0"/>
      <w:marRight w:val="0"/>
      <w:marTop w:val="0"/>
      <w:marBottom w:val="0"/>
      <w:divBdr>
        <w:top w:val="none" w:sz="0" w:space="0" w:color="auto"/>
        <w:left w:val="none" w:sz="0" w:space="0" w:color="auto"/>
        <w:bottom w:val="none" w:sz="0" w:space="0" w:color="auto"/>
        <w:right w:val="none" w:sz="0" w:space="0" w:color="auto"/>
      </w:divBdr>
    </w:div>
    <w:div w:id="1189834179">
      <w:bodyDiv w:val="1"/>
      <w:marLeft w:val="0"/>
      <w:marRight w:val="0"/>
      <w:marTop w:val="0"/>
      <w:marBottom w:val="0"/>
      <w:divBdr>
        <w:top w:val="none" w:sz="0" w:space="0" w:color="auto"/>
        <w:left w:val="none" w:sz="0" w:space="0" w:color="auto"/>
        <w:bottom w:val="none" w:sz="0" w:space="0" w:color="auto"/>
        <w:right w:val="none" w:sz="0" w:space="0" w:color="auto"/>
      </w:divBdr>
    </w:div>
    <w:div w:id="1212618982">
      <w:bodyDiv w:val="1"/>
      <w:marLeft w:val="0"/>
      <w:marRight w:val="0"/>
      <w:marTop w:val="0"/>
      <w:marBottom w:val="0"/>
      <w:divBdr>
        <w:top w:val="none" w:sz="0" w:space="0" w:color="auto"/>
        <w:left w:val="none" w:sz="0" w:space="0" w:color="auto"/>
        <w:bottom w:val="none" w:sz="0" w:space="0" w:color="auto"/>
        <w:right w:val="none" w:sz="0" w:space="0" w:color="auto"/>
      </w:divBdr>
      <w:divsChild>
        <w:div w:id="1562984452">
          <w:marLeft w:val="0"/>
          <w:marRight w:val="0"/>
          <w:marTop w:val="0"/>
          <w:marBottom w:val="0"/>
          <w:divBdr>
            <w:top w:val="none" w:sz="0" w:space="0" w:color="auto"/>
            <w:left w:val="none" w:sz="0" w:space="0" w:color="auto"/>
            <w:bottom w:val="none" w:sz="0" w:space="0" w:color="auto"/>
            <w:right w:val="none" w:sz="0" w:space="0" w:color="auto"/>
          </w:divBdr>
        </w:div>
        <w:div w:id="1986930590">
          <w:marLeft w:val="0"/>
          <w:marRight w:val="0"/>
          <w:marTop w:val="0"/>
          <w:marBottom w:val="0"/>
          <w:divBdr>
            <w:top w:val="none" w:sz="0" w:space="0" w:color="auto"/>
            <w:left w:val="none" w:sz="0" w:space="0" w:color="auto"/>
            <w:bottom w:val="none" w:sz="0" w:space="0" w:color="auto"/>
            <w:right w:val="none" w:sz="0" w:space="0" w:color="auto"/>
          </w:divBdr>
        </w:div>
        <w:div w:id="1563903800">
          <w:marLeft w:val="0"/>
          <w:marRight w:val="0"/>
          <w:marTop w:val="0"/>
          <w:marBottom w:val="0"/>
          <w:divBdr>
            <w:top w:val="none" w:sz="0" w:space="0" w:color="auto"/>
            <w:left w:val="none" w:sz="0" w:space="0" w:color="auto"/>
            <w:bottom w:val="none" w:sz="0" w:space="0" w:color="auto"/>
            <w:right w:val="none" w:sz="0" w:space="0" w:color="auto"/>
          </w:divBdr>
        </w:div>
        <w:div w:id="1122722660">
          <w:marLeft w:val="0"/>
          <w:marRight w:val="0"/>
          <w:marTop w:val="0"/>
          <w:marBottom w:val="0"/>
          <w:divBdr>
            <w:top w:val="none" w:sz="0" w:space="0" w:color="auto"/>
            <w:left w:val="none" w:sz="0" w:space="0" w:color="auto"/>
            <w:bottom w:val="none" w:sz="0" w:space="0" w:color="auto"/>
            <w:right w:val="none" w:sz="0" w:space="0" w:color="auto"/>
          </w:divBdr>
        </w:div>
        <w:div w:id="488641782">
          <w:marLeft w:val="0"/>
          <w:marRight w:val="0"/>
          <w:marTop w:val="0"/>
          <w:marBottom w:val="0"/>
          <w:divBdr>
            <w:top w:val="none" w:sz="0" w:space="0" w:color="auto"/>
            <w:left w:val="none" w:sz="0" w:space="0" w:color="auto"/>
            <w:bottom w:val="none" w:sz="0" w:space="0" w:color="auto"/>
            <w:right w:val="none" w:sz="0" w:space="0" w:color="auto"/>
          </w:divBdr>
        </w:div>
        <w:div w:id="565145830">
          <w:marLeft w:val="0"/>
          <w:marRight w:val="0"/>
          <w:marTop w:val="0"/>
          <w:marBottom w:val="0"/>
          <w:divBdr>
            <w:top w:val="none" w:sz="0" w:space="0" w:color="auto"/>
            <w:left w:val="none" w:sz="0" w:space="0" w:color="auto"/>
            <w:bottom w:val="none" w:sz="0" w:space="0" w:color="auto"/>
            <w:right w:val="none" w:sz="0" w:space="0" w:color="auto"/>
          </w:divBdr>
        </w:div>
        <w:div w:id="1547140921">
          <w:marLeft w:val="0"/>
          <w:marRight w:val="0"/>
          <w:marTop w:val="0"/>
          <w:marBottom w:val="0"/>
          <w:divBdr>
            <w:top w:val="none" w:sz="0" w:space="0" w:color="auto"/>
            <w:left w:val="none" w:sz="0" w:space="0" w:color="auto"/>
            <w:bottom w:val="none" w:sz="0" w:space="0" w:color="auto"/>
            <w:right w:val="none" w:sz="0" w:space="0" w:color="auto"/>
          </w:divBdr>
        </w:div>
        <w:div w:id="1780367556">
          <w:marLeft w:val="0"/>
          <w:marRight w:val="0"/>
          <w:marTop w:val="0"/>
          <w:marBottom w:val="0"/>
          <w:divBdr>
            <w:top w:val="none" w:sz="0" w:space="0" w:color="auto"/>
            <w:left w:val="none" w:sz="0" w:space="0" w:color="auto"/>
            <w:bottom w:val="none" w:sz="0" w:space="0" w:color="auto"/>
            <w:right w:val="none" w:sz="0" w:space="0" w:color="auto"/>
          </w:divBdr>
        </w:div>
        <w:div w:id="708342873">
          <w:marLeft w:val="0"/>
          <w:marRight w:val="0"/>
          <w:marTop w:val="0"/>
          <w:marBottom w:val="0"/>
          <w:divBdr>
            <w:top w:val="none" w:sz="0" w:space="0" w:color="auto"/>
            <w:left w:val="none" w:sz="0" w:space="0" w:color="auto"/>
            <w:bottom w:val="none" w:sz="0" w:space="0" w:color="auto"/>
            <w:right w:val="none" w:sz="0" w:space="0" w:color="auto"/>
          </w:divBdr>
        </w:div>
        <w:div w:id="780997322">
          <w:marLeft w:val="0"/>
          <w:marRight w:val="0"/>
          <w:marTop w:val="0"/>
          <w:marBottom w:val="0"/>
          <w:divBdr>
            <w:top w:val="none" w:sz="0" w:space="0" w:color="auto"/>
            <w:left w:val="none" w:sz="0" w:space="0" w:color="auto"/>
            <w:bottom w:val="none" w:sz="0" w:space="0" w:color="auto"/>
            <w:right w:val="none" w:sz="0" w:space="0" w:color="auto"/>
          </w:divBdr>
        </w:div>
        <w:div w:id="35202565">
          <w:marLeft w:val="0"/>
          <w:marRight w:val="0"/>
          <w:marTop w:val="0"/>
          <w:marBottom w:val="0"/>
          <w:divBdr>
            <w:top w:val="none" w:sz="0" w:space="0" w:color="auto"/>
            <w:left w:val="none" w:sz="0" w:space="0" w:color="auto"/>
            <w:bottom w:val="none" w:sz="0" w:space="0" w:color="auto"/>
            <w:right w:val="none" w:sz="0" w:space="0" w:color="auto"/>
          </w:divBdr>
          <w:divsChild>
            <w:div w:id="1423379670">
              <w:marLeft w:val="0"/>
              <w:marRight w:val="0"/>
              <w:marTop w:val="0"/>
              <w:marBottom w:val="0"/>
              <w:divBdr>
                <w:top w:val="none" w:sz="0" w:space="0" w:color="auto"/>
                <w:left w:val="none" w:sz="0" w:space="0" w:color="auto"/>
                <w:bottom w:val="none" w:sz="0" w:space="0" w:color="auto"/>
                <w:right w:val="none" w:sz="0" w:space="0" w:color="auto"/>
              </w:divBdr>
            </w:div>
            <w:div w:id="1731805321">
              <w:marLeft w:val="0"/>
              <w:marRight w:val="0"/>
              <w:marTop w:val="0"/>
              <w:marBottom w:val="0"/>
              <w:divBdr>
                <w:top w:val="none" w:sz="0" w:space="0" w:color="auto"/>
                <w:left w:val="none" w:sz="0" w:space="0" w:color="auto"/>
                <w:bottom w:val="none" w:sz="0" w:space="0" w:color="auto"/>
                <w:right w:val="none" w:sz="0" w:space="0" w:color="auto"/>
              </w:divBdr>
            </w:div>
            <w:div w:id="1684938853">
              <w:marLeft w:val="0"/>
              <w:marRight w:val="0"/>
              <w:marTop w:val="0"/>
              <w:marBottom w:val="0"/>
              <w:divBdr>
                <w:top w:val="none" w:sz="0" w:space="0" w:color="auto"/>
                <w:left w:val="none" w:sz="0" w:space="0" w:color="auto"/>
                <w:bottom w:val="none" w:sz="0" w:space="0" w:color="auto"/>
                <w:right w:val="none" w:sz="0" w:space="0" w:color="auto"/>
              </w:divBdr>
            </w:div>
            <w:div w:id="1557473309">
              <w:marLeft w:val="0"/>
              <w:marRight w:val="0"/>
              <w:marTop w:val="0"/>
              <w:marBottom w:val="0"/>
              <w:divBdr>
                <w:top w:val="none" w:sz="0" w:space="0" w:color="auto"/>
                <w:left w:val="none" w:sz="0" w:space="0" w:color="auto"/>
                <w:bottom w:val="none" w:sz="0" w:space="0" w:color="auto"/>
                <w:right w:val="none" w:sz="0" w:space="0" w:color="auto"/>
              </w:divBdr>
            </w:div>
          </w:divsChild>
        </w:div>
        <w:div w:id="491876288">
          <w:marLeft w:val="0"/>
          <w:marRight w:val="0"/>
          <w:marTop w:val="0"/>
          <w:marBottom w:val="0"/>
          <w:divBdr>
            <w:top w:val="none" w:sz="0" w:space="0" w:color="auto"/>
            <w:left w:val="none" w:sz="0" w:space="0" w:color="auto"/>
            <w:bottom w:val="none" w:sz="0" w:space="0" w:color="auto"/>
            <w:right w:val="none" w:sz="0" w:space="0" w:color="auto"/>
          </w:divBdr>
        </w:div>
      </w:divsChild>
    </w:div>
    <w:div w:id="1250119675">
      <w:bodyDiv w:val="1"/>
      <w:marLeft w:val="0"/>
      <w:marRight w:val="0"/>
      <w:marTop w:val="0"/>
      <w:marBottom w:val="0"/>
      <w:divBdr>
        <w:top w:val="none" w:sz="0" w:space="0" w:color="auto"/>
        <w:left w:val="none" w:sz="0" w:space="0" w:color="auto"/>
        <w:bottom w:val="none" w:sz="0" w:space="0" w:color="auto"/>
        <w:right w:val="none" w:sz="0" w:space="0" w:color="auto"/>
      </w:divBdr>
    </w:div>
    <w:div w:id="1258640551">
      <w:bodyDiv w:val="1"/>
      <w:marLeft w:val="0"/>
      <w:marRight w:val="0"/>
      <w:marTop w:val="0"/>
      <w:marBottom w:val="0"/>
      <w:divBdr>
        <w:top w:val="none" w:sz="0" w:space="0" w:color="auto"/>
        <w:left w:val="none" w:sz="0" w:space="0" w:color="auto"/>
        <w:bottom w:val="none" w:sz="0" w:space="0" w:color="auto"/>
        <w:right w:val="none" w:sz="0" w:space="0" w:color="auto"/>
      </w:divBdr>
    </w:div>
    <w:div w:id="1289168642">
      <w:bodyDiv w:val="1"/>
      <w:marLeft w:val="0"/>
      <w:marRight w:val="0"/>
      <w:marTop w:val="0"/>
      <w:marBottom w:val="0"/>
      <w:divBdr>
        <w:top w:val="none" w:sz="0" w:space="0" w:color="auto"/>
        <w:left w:val="none" w:sz="0" w:space="0" w:color="auto"/>
        <w:bottom w:val="none" w:sz="0" w:space="0" w:color="auto"/>
        <w:right w:val="none" w:sz="0" w:space="0" w:color="auto"/>
      </w:divBdr>
    </w:div>
    <w:div w:id="1304506231">
      <w:bodyDiv w:val="1"/>
      <w:marLeft w:val="0"/>
      <w:marRight w:val="0"/>
      <w:marTop w:val="0"/>
      <w:marBottom w:val="0"/>
      <w:divBdr>
        <w:top w:val="none" w:sz="0" w:space="0" w:color="auto"/>
        <w:left w:val="none" w:sz="0" w:space="0" w:color="auto"/>
        <w:bottom w:val="none" w:sz="0" w:space="0" w:color="auto"/>
        <w:right w:val="none" w:sz="0" w:space="0" w:color="auto"/>
      </w:divBdr>
    </w:div>
    <w:div w:id="1420445240">
      <w:bodyDiv w:val="1"/>
      <w:marLeft w:val="0"/>
      <w:marRight w:val="0"/>
      <w:marTop w:val="0"/>
      <w:marBottom w:val="0"/>
      <w:divBdr>
        <w:top w:val="none" w:sz="0" w:space="0" w:color="auto"/>
        <w:left w:val="none" w:sz="0" w:space="0" w:color="auto"/>
        <w:bottom w:val="none" w:sz="0" w:space="0" w:color="auto"/>
        <w:right w:val="none" w:sz="0" w:space="0" w:color="auto"/>
      </w:divBdr>
    </w:div>
    <w:div w:id="1630240307">
      <w:bodyDiv w:val="1"/>
      <w:marLeft w:val="0"/>
      <w:marRight w:val="0"/>
      <w:marTop w:val="0"/>
      <w:marBottom w:val="0"/>
      <w:divBdr>
        <w:top w:val="none" w:sz="0" w:space="0" w:color="auto"/>
        <w:left w:val="none" w:sz="0" w:space="0" w:color="auto"/>
        <w:bottom w:val="none" w:sz="0" w:space="0" w:color="auto"/>
        <w:right w:val="none" w:sz="0" w:space="0" w:color="auto"/>
      </w:divBdr>
    </w:div>
    <w:div w:id="1686325280">
      <w:bodyDiv w:val="1"/>
      <w:marLeft w:val="0"/>
      <w:marRight w:val="0"/>
      <w:marTop w:val="0"/>
      <w:marBottom w:val="0"/>
      <w:divBdr>
        <w:top w:val="none" w:sz="0" w:space="0" w:color="auto"/>
        <w:left w:val="none" w:sz="0" w:space="0" w:color="auto"/>
        <w:bottom w:val="none" w:sz="0" w:space="0" w:color="auto"/>
        <w:right w:val="none" w:sz="0" w:space="0" w:color="auto"/>
      </w:divBdr>
    </w:div>
    <w:div w:id="181752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Nailwal</dc:creator>
  <cp:keywords/>
  <dc:description/>
  <cp:lastModifiedBy>Khaja Zaffer</cp:lastModifiedBy>
  <cp:revision>2</cp:revision>
  <dcterms:created xsi:type="dcterms:W3CDTF">2023-05-22T08:45:00Z</dcterms:created>
  <dcterms:modified xsi:type="dcterms:W3CDTF">2023-05-22T08:45:00Z</dcterms:modified>
</cp:coreProperties>
</file>