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80F" w:rsidRDefault="006913B3">
      <w:r>
        <w:rPr>
          <w:noProof/>
        </w:rPr>
        <w:drawing>
          <wp:inline distT="0" distB="0" distL="0" distR="0" wp14:anchorId="7F49408B" wp14:editId="69154E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B3" w:rsidRDefault="007206E8">
      <w:r>
        <w:rPr>
          <w:noProof/>
        </w:rPr>
        <w:drawing>
          <wp:inline distT="0" distB="0" distL="0" distR="0" wp14:anchorId="52D1ABF2" wp14:editId="0C74D0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E8" w:rsidRDefault="00A74E3D">
      <w:r>
        <w:rPr>
          <w:noProof/>
        </w:rPr>
        <w:lastRenderedPageBreak/>
        <w:drawing>
          <wp:inline distT="0" distB="0" distL="0" distR="0" wp14:anchorId="026ACE7E" wp14:editId="5A21C5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3D" w:rsidRDefault="00692C7F">
      <w:r>
        <w:rPr>
          <w:noProof/>
        </w:rPr>
        <w:drawing>
          <wp:inline distT="0" distB="0" distL="0" distR="0" wp14:anchorId="7E93831A" wp14:editId="0C9BC8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7F" w:rsidRDefault="00692C7F">
      <w:r>
        <w:t>Spark cannot use Hadoop 1.o only above 2.0 are supported.</w:t>
      </w:r>
    </w:p>
    <w:p w:rsidR="00692C7F" w:rsidRDefault="00692C7F">
      <w:bookmarkStart w:id="0" w:name="_GoBack"/>
      <w:bookmarkEnd w:id="0"/>
    </w:p>
    <w:sectPr w:rsidR="00692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E52"/>
    <w:rsid w:val="000A080F"/>
    <w:rsid w:val="00480D2F"/>
    <w:rsid w:val="006913B3"/>
    <w:rsid w:val="00692C7F"/>
    <w:rsid w:val="007206E8"/>
    <w:rsid w:val="00906E52"/>
    <w:rsid w:val="00A7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6D895A-3DB3-4F6B-8DC3-1A02D3CD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McDonald's Corporation</Company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4</cp:revision>
  <dcterms:created xsi:type="dcterms:W3CDTF">2016-01-25T04:29:00Z</dcterms:created>
  <dcterms:modified xsi:type="dcterms:W3CDTF">2016-01-25T04:50:00Z</dcterms:modified>
</cp:coreProperties>
</file>