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170" w:rsidRDefault="00383511">
      <w:r>
        <w:t>Using Kafka Logs – Video5</w:t>
      </w:r>
    </w:p>
    <w:p w:rsidR="00C85666" w:rsidRPr="00C85666" w:rsidRDefault="00C85666" w:rsidP="00C85666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C85666">
        <w:rPr>
          <w:b/>
          <w:color w:val="FF0000"/>
        </w:rPr>
        <w:t>Go to logs folder of kafka</w:t>
      </w:r>
    </w:p>
    <w:p w:rsidR="00C85666" w:rsidRDefault="00C85666">
      <w:r>
        <w:rPr>
          <w:noProof/>
        </w:rPr>
        <w:drawing>
          <wp:inline distT="0" distB="0" distL="0" distR="0" wp14:anchorId="3626EA17" wp14:editId="12CC7D8C">
            <wp:extent cx="5943600" cy="4052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66" w:rsidRDefault="00C85666"/>
    <w:p w:rsidR="00C85666" w:rsidRDefault="00575115">
      <w:r>
        <w:t>Check out all logs inside logs folder of kafka</w:t>
      </w:r>
      <w:bookmarkStart w:id="0" w:name="_GoBack"/>
      <w:bookmarkEnd w:id="0"/>
    </w:p>
    <w:sectPr w:rsidR="00C85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7B71D6"/>
    <w:multiLevelType w:val="hybridMultilevel"/>
    <w:tmpl w:val="02606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511"/>
    <w:rsid w:val="000D7170"/>
    <w:rsid w:val="00214B3C"/>
    <w:rsid w:val="00383511"/>
    <w:rsid w:val="00575115"/>
    <w:rsid w:val="00C85666"/>
    <w:rsid w:val="00EF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5721C-DBFC-4AAD-8B14-66EF35D7C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>McDonald's Corporation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KhajaAsmath</dc:creator>
  <cp:keywords/>
  <dc:description/>
  <cp:lastModifiedBy>Mohammed KhajaAsmath</cp:lastModifiedBy>
  <cp:revision>3</cp:revision>
  <dcterms:created xsi:type="dcterms:W3CDTF">2016-07-08T21:07:00Z</dcterms:created>
  <dcterms:modified xsi:type="dcterms:W3CDTF">2016-07-08T21:09:00Z</dcterms:modified>
</cp:coreProperties>
</file>