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BC9" w:rsidRPr="007C7BC9" w:rsidRDefault="007C7BC9" w:rsidP="007C7BC9">
      <w:pPr>
        <w:spacing w:after="0" w:line="270" w:lineRule="atLeast"/>
        <w:rPr>
          <w:rFonts w:ascii="Times New Roman" w:eastAsia="Times New Roman" w:hAnsi="Times New Roman" w:cs="Times New Roman"/>
          <w:color w:val="2A2A2A"/>
          <w:sz w:val="24"/>
          <w:szCs w:val="24"/>
        </w:rPr>
      </w:pPr>
      <w:r w:rsidRPr="007C7BC9">
        <w:rPr>
          <w:rFonts w:ascii="Times New Roman" w:eastAsia="Times New Roman" w:hAnsi="Times New Roman" w:cs="Times New Roman"/>
          <w:color w:val="2A2A2A"/>
          <w:sz w:val="24"/>
          <w:szCs w:val="24"/>
        </w:rPr>
        <w:t xml:space="preserve">After you have successfully synchronized the converted objects with SQL Server, you can </w:t>
      </w:r>
      <w:proofErr w:type="gramStart"/>
      <w:r w:rsidRPr="007C7BC9">
        <w:rPr>
          <w:rFonts w:ascii="Times New Roman" w:eastAsia="Times New Roman" w:hAnsi="Times New Roman" w:cs="Times New Roman"/>
          <w:color w:val="2A2A2A"/>
          <w:sz w:val="24"/>
          <w:szCs w:val="24"/>
        </w:rPr>
        <w:t>migrate</w:t>
      </w:r>
      <w:proofErr w:type="gramEnd"/>
      <w:r w:rsidRPr="007C7BC9">
        <w:rPr>
          <w:rFonts w:ascii="Times New Roman" w:eastAsia="Times New Roman" w:hAnsi="Times New Roman" w:cs="Times New Roman"/>
          <w:color w:val="2A2A2A"/>
          <w:sz w:val="24"/>
          <w:szCs w:val="24"/>
        </w:rPr>
        <w:t xml:space="preserve"> data from Oracle to SQL Server.</w:t>
      </w:r>
    </w:p>
    <w:tbl>
      <w:tblPr>
        <w:tblW w:w="1536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tblPr>
      <w:tblGrid>
        <w:gridCol w:w="15360"/>
      </w:tblGrid>
      <w:tr w:rsidR="007C7BC9" w:rsidRPr="007C7BC9" w:rsidTr="007C7BC9">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7C7BC9" w:rsidRPr="007C7BC9" w:rsidRDefault="007C7BC9" w:rsidP="007C7BC9">
            <w:pPr>
              <w:spacing w:before="150" w:after="150" w:line="240" w:lineRule="auto"/>
              <w:ind w:left="150" w:right="150"/>
              <w:rPr>
                <w:rFonts w:ascii="Times New Roman" w:eastAsia="Times New Roman" w:hAnsi="Times New Roman" w:cs="Times New Roman"/>
                <w:b/>
                <w:bCs/>
                <w:color w:val="636363"/>
                <w:sz w:val="24"/>
                <w:szCs w:val="24"/>
              </w:rPr>
            </w:pPr>
            <w:r w:rsidRPr="004358FF">
              <w:rPr>
                <w:rFonts w:ascii="Times New Roman" w:eastAsia="Times New Roman" w:hAnsi="Times New Roman" w:cs="Times New Roman"/>
                <w:b/>
                <w:bCs/>
                <w:noProof/>
                <w:color w:val="636363"/>
                <w:sz w:val="24"/>
                <w:szCs w:val="24"/>
              </w:rPr>
              <w:drawing>
                <wp:inline distT="0" distB="0" distL="0" distR="0">
                  <wp:extent cx="9525" cy="9525"/>
                  <wp:effectExtent l="0" t="0" r="0" b="0"/>
                  <wp:docPr id="1" name="alert_caution" descr="Important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caution" descr="Important note"/>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4358FF">
              <w:rPr>
                <w:rFonts w:ascii="Times New Roman" w:eastAsia="Times New Roman" w:hAnsi="Times New Roman" w:cs="Times New Roman"/>
                <w:b/>
                <w:bCs/>
                <w:color w:val="636363"/>
                <w:sz w:val="24"/>
                <w:szCs w:val="24"/>
              </w:rPr>
              <w:t>Important</w:t>
            </w:r>
          </w:p>
        </w:tc>
      </w:tr>
      <w:tr w:rsidR="007C7BC9" w:rsidRPr="007C7BC9" w:rsidTr="007C7BC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C7BC9" w:rsidRPr="007C7BC9" w:rsidRDefault="007C7BC9" w:rsidP="007C7BC9">
            <w:pPr>
              <w:spacing w:after="0" w:line="270" w:lineRule="atLeast"/>
              <w:ind w:left="150" w:right="150"/>
              <w:rPr>
                <w:rFonts w:ascii="Times New Roman" w:eastAsia="Times New Roman" w:hAnsi="Times New Roman" w:cs="Times New Roman"/>
                <w:color w:val="2A2A2A"/>
                <w:sz w:val="24"/>
                <w:szCs w:val="24"/>
              </w:rPr>
            </w:pPr>
            <w:r w:rsidRPr="007C7BC9">
              <w:rPr>
                <w:rFonts w:ascii="Times New Roman" w:eastAsia="Times New Roman" w:hAnsi="Times New Roman" w:cs="Times New Roman"/>
                <w:color w:val="2A2A2A"/>
                <w:sz w:val="24"/>
                <w:szCs w:val="24"/>
              </w:rPr>
              <w:t xml:space="preserve">If the engine being used is Server Side Data Migration Engine, then, before you can </w:t>
            </w:r>
            <w:proofErr w:type="gramStart"/>
            <w:r w:rsidRPr="007C7BC9">
              <w:rPr>
                <w:rFonts w:ascii="Times New Roman" w:eastAsia="Times New Roman" w:hAnsi="Times New Roman" w:cs="Times New Roman"/>
                <w:color w:val="2A2A2A"/>
                <w:sz w:val="24"/>
                <w:szCs w:val="24"/>
              </w:rPr>
              <w:t>migrate</w:t>
            </w:r>
            <w:proofErr w:type="gramEnd"/>
            <w:r w:rsidRPr="007C7BC9">
              <w:rPr>
                <w:rFonts w:ascii="Times New Roman" w:eastAsia="Times New Roman" w:hAnsi="Times New Roman" w:cs="Times New Roman"/>
                <w:color w:val="2A2A2A"/>
                <w:sz w:val="24"/>
                <w:szCs w:val="24"/>
              </w:rPr>
              <w:t xml:space="preserve"> data, you must install the SSMA for Oracle Extension Pack and the Oracle providers on the computer that is running SSMA. The SQL Server Agent service must also be running. For more information about how to install the extension pack, see</w:t>
            </w:r>
            <w:r w:rsidRPr="004358FF">
              <w:rPr>
                <w:rFonts w:ascii="Times New Roman" w:eastAsia="Times New Roman" w:hAnsi="Times New Roman" w:cs="Times New Roman"/>
                <w:color w:val="2A2A2A"/>
                <w:sz w:val="24"/>
                <w:szCs w:val="24"/>
              </w:rPr>
              <w:t> </w:t>
            </w:r>
            <w:hyperlink r:id="rId7" w:history="1">
              <w:r w:rsidRPr="004358FF">
                <w:rPr>
                  <w:rFonts w:ascii="Times New Roman" w:eastAsia="Times New Roman" w:hAnsi="Times New Roman" w:cs="Times New Roman"/>
                  <w:color w:val="03697A"/>
                  <w:sz w:val="24"/>
                  <w:szCs w:val="24"/>
                  <w:u w:val="single"/>
                </w:rPr>
                <w:t>Installing Server Components (</w:t>
              </w:r>
              <w:proofErr w:type="spellStart"/>
              <w:r w:rsidRPr="004358FF">
                <w:rPr>
                  <w:rFonts w:ascii="Times New Roman" w:eastAsia="Times New Roman" w:hAnsi="Times New Roman" w:cs="Times New Roman"/>
                  <w:color w:val="03697A"/>
                  <w:sz w:val="24"/>
                  <w:szCs w:val="24"/>
                  <w:u w:val="single"/>
                </w:rPr>
                <w:t>OracleToSQL</w:t>
              </w:r>
              <w:proofErr w:type="spellEnd"/>
              <w:r w:rsidRPr="004358FF">
                <w:rPr>
                  <w:rFonts w:ascii="Times New Roman" w:eastAsia="Times New Roman" w:hAnsi="Times New Roman" w:cs="Times New Roman"/>
                  <w:color w:val="03697A"/>
                  <w:sz w:val="24"/>
                  <w:szCs w:val="24"/>
                  <w:u w:val="single"/>
                </w:rPr>
                <w:t>)</w:t>
              </w:r>
            </w:hyperlink>
          </w:p>
        </w:tc>
      </w:tr>
    </w:tbl>
    <w:p w:rsidR="007C7BC9" w:rsidRPr="007C7BC9" w:rsidRDefault="00735699" w:rsidP="007C7BC9">
      <w:pPr>
        <w:spacing w:after="0" w:line="263" w:lineRule="atLeast"/>
        <w:outlineLvl w:val="1"/>
        <w:rPr>
          <w:rFonts w:ascii="Times New Roman" w:eastAsia="Times New Roman" w:hAnsi="Times New Roman" w:cs="Times New Roman"/>
          <w:color w:val="000000"/>
          <w:sz w:val="24"/>
          <w:szCs w:val="24"/>
        </w:rPr>
      </w:pPr>
      <w:hyperlink r:id="rId8" w:tooltip="Click to collapse. Double-click to collapse all." w:history="1">
        <w:r w:rsidR="007C7BC9" w:rsidRPr="004358FF">
          <w:rPr>
            <w:rFonts w:ascii="Times New Roman" w:eastAsia="Times New Roman" w:hAnsi="Times New Roman" w:cs="Times New Roman"/>
            <w:color w:val="000000"/>
            <w:sz w:val="24"/>
            <w:szCs w:val="24"/>
          </w:rPr>
          <w:t>Setting Migration Options</w:t>
        </w:r>
      </w:hyperlink>
    </w:p>
    <w:p w:rsidR="007C7BC9" w:rsidRPr="007C7BC9" w:rsidRDefault="007C7BC9" w:rsidP="007C7BC9">
      <w:pPr>
        <w:spacing w:after="0" w:line="270" w:lineRule="atLeast"/>
        <w:rPr>
          <w:rFonts w:ascii="Times New Roman" w:eastAsia="Times New Roman" w:hAnsi="Times New Roman" w:cs="Times New Roman"/>
          <w:color w:val="2A2A2A"/>
          <w:sz w:val="24"/>
          <w:szCs w:val="24"/>
        </w:rPr>
      </w:pPr>
      <w:r w:rsidRPr="007C7BC9">
        <w:rPr>
          <w:rFonts w:ascii="Times New Roman" w:eastAsia="Times New Roman" w:hAnsi="Times New Roman" w:cs="Times New Roman"/>
          <w:color w:val="2A2A2A"/>
          <w:sz w:val="24"/>
          <w:szCs w:val="24"/>
        </w:rPr>
        <w:t>Before migrating data to SQL Server, review the project migration options in the</w:t>
      </w:r>
      <w:r w:rsidRPr="004358FF">
        <w:rPr>
          <w:rFonts w:ascii="Times New Roman" w:eastAsia="Times New Roman" w:hAnsi="Times New Roman" w:cs="Times New Roman"/>
          <w:color w:val="2A2A2A"/>
          <w:sz w:val="24"/>
          <w:szCs w:val="24"/>
        </w:rPr>
        <w:t> </w:t>
      </w:r>
      <w:r w:rsidRPr="004358FF">
        <w:rPr>
          <w:rFonts w:ascii="Times New Roman" w:eastAsia="Times New Roman" w:hAnsi="Times New Roman" w:cs="Times New Roman"/>
          <w:b/>
          <w:bCs/>
          <w:color w:val="2A2A2A"/>
          <w:sz w:val="24"/>
          <w:szCs w:val="24"/>
        </w:rPr>
        <w:t>Project Settings</w:t>
      </w:r>
      <w:r w:rsidRPr="004358FF">
        <w:rPr>
          <w:rFonts w:ascii="Times New Roman" w:eastAsia="Times New Roman" w:hAnsi="Times New Roman" w:cs="Times New Roman"/>
          <w:color w:val="2A2A2A"/>
          <w:sz w:val="24"/>
          <w:szCs w:val="24"/>
        </w:rPr>
        <w:t> </w:t>
      </w:r>
      <w:r w:rsidRPr="007C7BC9">
        <w:rPr>
          <w:rFonts w:ascii="Times New Roman" w:eastAsia="Times New Roman" w:hAnsi="Times New Roman" w:cs="Times New Roman"/>
          <w:color w:val="2A2A2A"/>
          <w:sz w:val="24"/>
          <w:szCs w:val="24"/>
        </w:rPr>
        <w:t>dialog box.</w:t>
      </w:r>
    </w:p>
    <w:p w:rsidR="007C7BC9" w:rsidRPr="007C7BC9" w:rsidRDefault="007C7BC9" w:rsidP="007C7BC9">
      <w:pPr>
        <w:numPr>
          <w:ilvl w:val="0"/>
          <w:numId w:val="1"/>
        </w:numPr>
        <w:spacing w:after="0" w:line="270" w:lineRule="atLeast"/>
        <w:rPr>
          <w:rFonts w:ascii="Times New Roman" w:eastAsia="Times New Roman" w:hAnsi="Times New Roman" w:cs="Times New Roman"/>
          <w:color w:val="2A2A2A"/>
          <w:sz w:val="24"/>
          <w:szCs w:val="24"/>
        </w:rPr>
      </w:pPr>
      <w:r w:rsidRPr="007C7BC9">
        <w:rPr>
          <w:rFonts w:ascii="Times New Roman" w:eastAsia="Times New Roman" w:hAnsi="Times New Roman" w:cs="Times New Roman"/>
          <w:color w:val="2A2A2A"/>
          <w:sz w:val="24"/>
          <w:szCs w:val="24"/>
        </w:rPr>
        <w:t>By using this dialog box you can set options such as migration batch size, table locking, constraint checking, null value handling, and identity value handling. For more information about the Project Migration Settings, see</w:t>
      </w:r>
      <w:r w:rsidRPr="004358FF">
        <w:rPr>
          <w:rFonts w:ascii="Times New Roman" w:eastAsia="Times New Roman" w:hAnsi="Times New Roman" w:cs="Times New Roman"/>
          <w:color w:val="2A2A2A"/>
          <w:sz w:val="24"/>
          <w:szCs w:val="24"/>
        </w:rPr>
        <w:t> </w:t>
      </w:r>
      <w:hyperlink r:id="rId9" w:history="1">
        <w:r w:rsidRPr="004358FF">
          <w:rPr>
            <w:rFonts w:ascii="Times New Roman" w:eastAsia="Times New Roman" w:hAnsi="Times New Roman" w:cs="Times New Roman"/>
            <w:color w:val="03697A"/>
            <w:sz w:val="24"/>
            <w:szCs w:val="24"/>
            <w:u w:val="single"/>
          </w:rPr>
          <w:t>Project Settings (Migration) (</w:t>
        </w:r>
        <w:proofErr w:type="spellStart"/>
        <w:r w:rsidRPr="004358FF">
          <w:rPr>
            <w:rFonts w:ascii="Times New Roman" w:eastAsia="Times New Roman" w:hAnsi="Times New Roman" w:cs="Times New Roman"/>
            <w:color w:val="03697A"/>
            <w:sz w:val="24"/>
            <w:szCs w:val="24"/>
            <w:u w:val="single"/>
          </w:rPr>
          <w:t>OracleToSQL</w:t>
        </w:r>
        <w:proofErr w:type="spellEnd"/>
        <w:r w:rsidRPr="004358FF">
          <w:rPr>
            <w:rFonts w:ascii="Times New Roman" w:eastAsia="Times New Roman" w:hAnsi="Times New Roman" w:cs="Times New Roman"/>
            <w:color w:val="03697A"/>
            <w:sz w:val="24"/>
            <w:szCs w:val="24"/>
            <w:u w:val="single"/>
          </w:rPr>
          <w:t>)</w:t>
        </w:r>
      </w:hyperlink>
      <w:r w:rsidRPr="007C7BC9">
        <w:rPr>
          <w:rFonts w:ascii="Times New Roman" w:eastAsia="Times New Roman" w:hAnsi="Times New Roman" w:cs="Times New Roman"/>
          <w:color w:val="2A2A2A"/>
          <w:sz w:val="24"/>
          <w:szCs w:val="24"/>
        </w:rPr>
        <w:t>.</w:t>
      </w:r>
    </w:p>
    <w:p w:rsidR="007C7BC9" w:rsidRPr="007C7BC9" w:rsidRDefault="007C7BC9" w:rsidP="007C7BC9">
      <w:pPr>
        <w:numPr>
          <w:ilvl w:val="0"/>
          <w:numId w:val="1"/>
        </w:numPr>
        <w:spacing w:after="0" w:line="270" w:lineRule="atLeast"/>
        <w:rPr>
          <w:rFonts w:ascii="Times New Roman" w:eastAsia="Times New Roman" w:hAnsi="Times New Roman" w:cs="Times New Roman"/>
          <w:color w:val="2A2A2A"/>
          <w:sz w:val="24"/>
          <w:szCs w:val="24"/>
        </w:rPr>
      </w:pPr>
      <w:r w:rsidRPr="007C7BC9">
        <w:rPr>
          <w:rFonts w:ascii="Times New Roman" w:eastAsia="Times New Roman" w:hAnsi="Times New Roman" w:cs="Times New Roman"/>
          <w:color w:val="2A2A2A"/>
          <w:sz w:val="24"/>
          <w:szCs w:val="24"/>
        </w:rPr>
        <w:t>The</w:t>
      </w:r>
      <w:r w:rsidRPr="004358FF">
        <w:rPr>
          <w:rFonts w:ascii="Times New Roman" w:eastAsia="Times New Roman" w:hAnsi="Times New Roman" w:cs="Times New Roman"/>
          <w:color w:val="2A2A2A"/>
          <w:sz w:val="24"/>
          <w:szCs w:val="24"/>
        </w:rPr>
        <w:t> </w:t>
      </w:r>
      <w:r w:rsidRPr="004358FF">
        <w:rPr>
          <w:rFonts w:ascii="Times New Roman" w:eastAsia="Times New Roman" w:hAnsi="Times New Roman" w:cs="Times New Roman"/>
          <w:b/>
          <w:bCs/>
          <w:color w:val="2A2A2A"/>
          <w:sz w:val="24"/>
          <w:szCs w:val="24"/>
        </w:rPr>
        <w:t>Migration Engine</w:t>
      </w:r>
      <w:r w:rsidRPr="004358FF">
        <w:rPr>
          <w:rFonts w:ascii="Times New Roman" w:eastAsia="Times New Roman" w:hAnsi="Times New Roman" w:cs="Times New Roman"/>
          <w:color w:val="2A2A2A"/>
          <w:sz w:val="24"/>
          <w:szCs w:val="24"/>
        </w:rPr>
        <w:t> </w:t>
      </w:r>
      <w:r w:rsidRPr="007C7BC9">
        <w:rPr>
          <w:rFonts w:ascii="Times New Roman" w:eastAsia="Times New Roman" w:hAnsi="Times New Roman" w:cs="Times New Roman"/>
          <w:color w:val="2A2A2A"/>
          <w:sz w:val="24"/>
          <w:szCs w:val="24"/>
        </w:rPr>
        <w:t>in the</w:t>
      </w:r>
      <w:r w:rsidRPr="004358FF">
        <w:rPr>
          <w:rFonts w:ascii="Times New Roman" w:eastAsia="Times New Roman" w:hAnsi="Times New Roman" w:cs="Times New Roman"/>
          <w:color w:val="2A2A2A"/>
          <w:sz w:val="24"/>
          <w:szCs w:val="24"/>
        </w:rPr>
        <w:t> </w:t>
      </w:r>
      <w:r w:rsidRPr="004358FF">
        <w:rPr>
          <w:rFonts w:ascii="Times New Roman" w:eastAsia="Times New Roman" w:hAnsi="Times New Roman" w:cs="Times New Roman"/>
          <w:b/>
          <w:bCs/>
          <w:color w:val="2A2A2A"/>
          <w:sz w:val="24"/>
          <w:szCs w:val="24"/>
        </w:rPr>
        <w:t>Project Settings</w:t>
      </w:r>
      <w:r w:rsidRPr="004358FF">
        <w:rPr>
          <w:rFonts w:ascii="Times New Roman" w:eastAsia="Times New Roman" w:hAnsi="Times New Roman" w:cs="Times New Roman"/>
          <w:color w:val="2A2A2A"/>
          <w:sz w:val="24"/>
          <w:szCs w:val="24"/>
        </w:rPr>
        <w:t> </w:t>
      </w:r>
      <w:r w:rsidRPr="007C7BC9">
        <w:rPr>
          <w:rFonts w:ascii="Times New Roman" w:eastAsia="Times New Roman" w:hAnsi="Times New Roman" w:cs="Times New Roman"/>
          <w:color w:val="2A2A2A"/>
          <w:sz w:val="24"/>
          <w:szCs w:val="24"/>
        </w:rPr>
        <w:t>dialog box, allows the user to perform the migration process using two types of data migration engines:</w:t>
      </w:r>
      <w:r w:rsidRPr="004358FF">
        <w:rPr>
          <w:rFonts w:ascii="Times New Roman" w:eastAsia="Times New Roman" w:hAnsi="Times New Roman" w:cs="Times New Roman"/>
          <w:color w:val="2A2A2A"/>
          <w:sz w:val="24"/>
          <w:szCs w:val="24"/>
        </w:rPr>
        <w:t> </w:t>
      </w:r>
    </w:p>
    <w:p w:rsidR="007C7BC9" w:rsidRPr="007C7BC9" w:rsidRDefault="007C7BC9" w:rsidP="007C7BC9">
      <w:pPr>
        <w:numPr>
          <w:ilvl w:val="1"/>
          <w:numId w:val="1"/>
        </w:numPr>
        <w:spacing w:after="0" w:line="270" w:lineRule="atLeast"/>
        <w:rPr>
          <w:rFonts w:ascii="Times New Roman" w:eastAsia="Times New Roman" w:hAnsi="Times New Roman" w:cs="Times New Roman"/>
          <w:color w:val="2A2A2A"/>
          <w:sz w:val="24"/>
          <w:szCs w:val="24"/>
        </w:rPr>
      </w:pPr>
      <w:r w:rsidRPr="007C7BC9">
        <w:rPr>
          <w:rFonts w:ascii="Times New Roman" w:eastAsia="Times New Roman" w:hAnsi="Times New Roman" w:cs="Times New Roman"/>
          <w:color w:val="2A2A2A"/>
          <w:sz w:val="24"/>
          <w:szCs w:val="24"/>
        </w:rPr>
        <w:t>Client Side Data Migration Engine</w:t>
      </w:r>
    </w:p>
    <w:p w:rsidR="007C7BC9" w:rsidRPr="007C7BC9" w:rsidRDefault="007C7BC9" w:rsidP="007C7BC9">
      <w:pPr>
        <w:numPr>
          <w:ilvl w:val="1"/>
          <w:numId w:val="1"/>
        </w:numPr>
        <w:spacing w:after="240" w:line="270" w:lineRule="atLeast"/>
        <w:rPr>
          <w:rFonts w:ascii="Times New Roman" w:eastAsia="Times New Roman" w:hAnsi="Times New Roman" w:cs="Times New Roman"/>
          <w:color w:val="2A2A2A"/>
          <w:sz w:val="24"/>
          <w:szCs w:val="24"/>
        </w:rPr>
      </w:pPr>
      <w:r w:rsidRPr="007C7BC9">
        <w:rPr>
          <w:rFonts w:ascii="Times New Roman" w:eastAsia="Times New Roman" w:hAnsi="Times New Roman" w:cs="Times New Roman"/>
          <w:color w:val="2A2A2A"/>
          <w:sz w:val="24"/>
          <w:szCs w:val="24"/>
        </w:rPr>
        <w:t>Server Side Data Migration Engine</w:t>
      </w:r>
    </w:p>
    <w:p w:rsidR="007C7BC9" w:rsidRPr="007C7BC9" w:rsidRDefault="007C7BC9" w:rsidP="007C7BC9">
      <w:pPr>
        <w:spacing w:after="0" w:line="270" w:lineRule="atLeast"/>
        <w:rPr>
          <w:rFonts w:ascii="Times New Roman" w:eastAsia="Times New Roman" w:hAnsi="Times New Roman" w:cs="Times New Roman"/>
          <w:color w:val="2A2A2A"/>
          <w:sz w:val="24"/>
          <w:szCs w:val="24"/>
        </w:rPr>
      </w:pPr>
      <w:r w:rsidRPr="007C7BC9">
        <w:rPr>
          <w:rFonts w:ascii="Times New Roman" w:eastAsia="Times New Roman" w:hAnsi="Times New Roman" w:cs="Times New Roman"/>
          <w:color w:val="2A2A2A"/>
          <w:sz w:val="24"/>
          <w:szCs w:val="24"/>
        </w:rPr>
        <w:br/>
      </w:r>
      <w:r w:rsidRPr="004358FF">
        <w:rPr>
          <w:rFonts w:ascii="Times New Roman" w:eastAsia="Times New Roman" w:hAnsi="Times New Roman" w:cs="Times New Roman"/>
          <w:b/>
          <w:bCs/>
          <w:color w:val="2A2A2A"/>
          <w:sz w:val="24"/>
          <w:szCs w:val="24"/>
        </w:rPr>
        <w:t>Client Side Data Migration:</w:t>
      </w:r>
    </w:p>
    <w:p w:rsidR="007C7BC9" w:rsidRPr="007C7BC9" w:rsidRDefault="007C7BC9" w:rsidP="007C7BC9">
      <w:pPr>
        <w:numPr>
          <w:ilvl w:val="0"/>
          <w:numId w:val="2"/>
        </w:numPr>
        <w:spacing w:after="0" w:line="270" w:lineRule="atLeast"/>
        <w:rPr>
          <w:rFonts w:ascii="Times New Roman" w:eastAsia="Times New Roman" w:hAnsi="Times New Roman" w:cs="Times New Roman"/>
          <w:color w:val="2A2A2A"/>
          <w:sz w:val="24"/>
          <w:szCs w:val="24"/>
        </w:rPr>
      </w:pPr>
      <w:r w:rsidRPr="007C7BC9">
        <w:rPr>
          <w:rFonts w:ascii="Times New Roman" w:eastAsia="Times New Roman" w:hAnsi="Times New Roman" w:cs="Times New Roman"/>
          <w:color w:val="2A2A2A"/>
          <w:sz w:val="24"/>
          <w:szCs w:val="24"/>
        </w:rPr>
        <w:t>To initiate data-migration on the client side, select the</w:t>
      </w:r>
      <w:r w:rsidRPr="004358FF">
        <w:rPr>
          <w:rFonts w:ascii="Times New Roman" w:eastAsia="Times New Roman" w:hAnsi="Times New Roman" w:cs="Times New Roman"/>
          <w:color w:val="2A2A2A"/>
          <w:sz w:val="24"/>
          <w:szCs w:val="24"/>
        </w:rPr>
        <w:t> </w:t>
      </w:r>
      <w:r w:rsidRPr="004358FF">
        <w:rPr>
          <w:rFonts w:ascii="Times New Roman" w:eastAsia="Times New Roman" w:hAnsi="Times New Roman" w:cs="Times New Roman"/>
          <w:b/>
          <w:bCs/>
          <w:color w:val="2A2A2A"/>
          <w:sz w:val="24"/>
          <w:szCs w:val="24"/>
        </w:rPr>
        <w:t>Client Side Data Migration Engine</w:t>
      </w:r>
      <w:r w:rsidRPr="004358FF">
        <w:rPr>
          <w:rFonts w:ascii="Times New Roman" w:eastAsia="Times New Roman" w:hAnsi="Times New Roman" w:cs="Times New Roman"/>
          <w:color w:val="2A2A2A"/>
          <w:sz w:val="24"/>
          <w:szCs w:val="24"/>
        </w:rPr>
        <w:t> </w:t>
      </w:r>
      <w:r w:rsidRPr="007C7BC9">
        <w:rPr>
          <w:rFonts w:ascii="Times New Roman" w:eastAsia="Times New Roman" w:hAnsi="Times New Roman" w:cs="Times New Roman"/>
          <w:color w:val="2A2A2A"/>
          <w:sz w:val="24"/>
          <w:szCs w:val="24"/>
        </w:rPr>
        <w:t>option in the</w:t>
      </w:r>
      <w:r w:rsidRPr="004358FF">
        <w:rPr>
          <w:rFonts w:ascii="Times New Roman" w:eastAsia="Times New Roman" w:hAnsi="Times New Roman" w:cs="Times New Roman"/>
          <w:color w:val="2A2A2A"/>
          <w:sz w:val="24"/>
          <w:szCs w:val="24"/>
        </w:rPr>
        <w:t> </w:t>
      </w:r>
      <w:r w:rsidRPr="004358FF">
        <w:rPr>
          <w:rFonts w:ascii="Times New Roman" w:eastAsia="Times New Roman" w:hAnsi="Times New Roman" w:cs="Times New Roman"/>
          <w:b/>
          <w:bCs/>
          <w:color w:val="2A2A2A"/>
          <w:sz w:val="24"/>
          <w:szCs w:val="24"/>
        </w:rPr>
        <w:t>Project Settings</w:t>
      </w:r>
      <w:r w:rsidRPr="004358FF">
        <w:rPr>
          <w:rFonts w:ascii="Times New Roman" w:eastAsia="Times New Roman" w:hAnsi="Times New Roman" w:cs="Times New Roman"/>
          <w:color w:val="2A2A2A"/>
          <w:sz w:val="24"/>
          <w:szCs w:val="24"/>
        </w:rPr>
        <w:t> </w:t>
      </w:r>
      <w:r w:rsidRPr="007C7BC9">
        <w:rPr>
          <w:rFonts w:ascii="Times New Roman" w:eastAsia="Times New Roman" w:hAnsi="Times New Roman" w:cs="Times New Roman"/>
          <w:color w:val="2A2A2A"/>
          <w:sz w:val="24"/>
          <w:szCs w:val="24"/>
        </w:rPr>
        <w:t>dialog box.</w:t>
      </w:r>
      <w:r w:rsidRPr="004358FF">
        <w:rPr>
          <w:rFonts w:ascii="Times New Roman" w:eastAsia="Times New Roman" w:hAnsi="Times New Roman" w:cs="Times New Roman"/>
          <w:color w:val="2A2A2A"/>
          <w:sz w:val="24"/>
          <w:szCs w:val="24"/>
        </w:rPr>
        <w:t> </w:t>
      </w:r>
    </w:p>
    <w:p w:rsidR="007C7BC9" w:rsidRPr="007C7BC9" w:rsidRDefault="007C7BC9" w:rsidP="007C7BC9">
      <w:pPr>
        <w:numPr>
          <w:ilvl w:val="0"/>
          <w:numId w:val="2"/>
        </w:numPr>
        <w:spacing w:after="0" w:line="270" w:lineRule="atLeast"/>
        <w:rPr>
          <w:rFonts w:ascii="Times New Roman" w:eastAsia="Times New Roman" w:hAnsi="Times New Roman" w:cs="Times New Roman"/>
          <w:color w:val="2A2A2A"/>
          <w:sz w:val="24"/>
          <w:szCs w:val="24"/>
        </w:rPr>
      </w:pPr>
      <w:r w:rsidRPr="007C7BC9">
        <w:rPr>
          <w:rFonts w:ascii="Times New Roman" w:eastAsia="Times New Roman" w:hAnsi="Times New Roman" w:cs="Times New Roman"/>
          <w:color w:val="2A2A2A"/>
          <w:sz w:val="24"/>
          <w:szCs w:val="24"/>
        </w:rPr>
        <w:t>In</w:t>
      </w:r>
      <w:r w:rsidRPr="004358FF">
        <w:rPr>
          <w:rFonts w:ascii="Times New Roman" w:eastAsia="Times New Roman" w:hAnsi="Times New Roman" w:cs="Times New Roman"/>
          <w:color w:val="2A2A2A"/>
          <w:sz w:val="24"/>
          <w:szCs w:val="24"/>
        </w:rPr>
        <w:t> </w:t>
      </w:r>
      <w:r w:rsidRPr="004358FF">
        <w:rPr>
          <w:rFonts w:ascii="Times New Roman" w:eastAsia="Times New Roman" w:hAnsi="Times New Roman" w:cs="Times New Roman"/>
          <w:b/>
          <w:bCs/>
          <w:color w:val="2A2A2A"/>
          <w:sz w:val="24"/>
          <w:szCs w:val="24"/>
        </w:rPr>
        <w:t>Project Settings</w:t>
      </w:r>
      <w:r w:rsidRPr="007C7BC9">
        <w:rPr>
          <w:rFonts w:ascii="Times New Roman" w:eastAsia="Times New Roman" w:hAnsi="Times New Roman" w:cs="Times New Roman"/>
          <w:color w:val="2A2A2A"/>
          <w:sz w:val="24"/>
          <w:szCs w:val="24"/>
        </w:rPr>
        <w:t>, the</w:t>
      </w:r>
      <w:r w:rsidRPr="004358FF">
        <w:rPr>
          <w:rFonts w:ascii="Times New Roman" w:eastAsia="Times New Roman" w:hAnsi="Times New Roman" w:cs="Times New Roman"/>
          <w:color w:val="2A2A2A"/>
          <w:sz w:val="24"/>
          <w:szCs w:val="24"/>
        </w:rPr>
        <w:t> </w:t>
      </w:r>
      <w:r w:rsidRPr="004358FF">
        <w:rPr>
          <w:rFonts w:ascii="Times New Roman" w:eastAsia="Times New Roman" w:hAnsi="Times New Roman" w:cs="Times New Roman"/>
          <w:b/>
          <w:bCs/>
          <w:color w:val="2A2A2A"/>
          <w:sz w:val="24"/>
          <w:szCs w:val="24"/>
        </w:rPr>
        <w:t>Client Side Data Migration Engine</w:t>
      </w:r>
      <w:r w:rsidRPr="004358FF">
        <w:rPr>
          <w:rFonts w:ascii="Times New Roman" w:eastAsia="Times New Roman" w:hAnsi="Times New Roman" w:cs="Times New Roman"/>
          <w:color w:val="2A2A2A"/>
          <w:sz w:val="24"/>
          <w:szCs w:val="24"/>
        </w:rPr>
        <w:t> </w:t>
      </w:r>
      <w:r w:rsidRPr="007C7BC9">
        <w:rPr>
          <w:rFonts w:ascii="Times New Roman" w:eastAsia="Times New Roman" w:hAnsi="Times New Roman" w:cs="Times New Roman"/>
          <w:color w:val="2A2A2A"/>
          <w:sz w:val="24"/>
          <w:szCs w:val="24"/>
        </w:rPr>
        <w:t>option is set.</w:t>
      </w:r>
      <w:r w:rsidRPr="004358FF">
        <w:rPr>
          <w:rFonts w:ascii="Times New Roman" w:eastAsia="Times New Roman" w:hAnsi="Times New Roman" w:cs="Times New Roman"/>
          <w:color w:val="2A2A2A"/>
          <w:sz w:val="24"/>
          <w:szCs w:val="24"/>
        </w:rPr>
        <w:t> </w:t>
      </w:r>
    </w:p>
    <w:tbl>
      <w:tblPr>
        <w:tblW w:w="1453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tblPr>
      <w:tblGrid>
        <w:gridCol w:w="14535"/>
      </w:tblGrid>
      <w:tr w:rsidR="007C7BC9" w:rsidRPr="007C7BC9" w:rsidTr="007C7BC9">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7C7BC9" w:rsidRPr="007C7BC9" w:rsidRDefault="007C7BC9" w:rsidP="007C7BC9">
            <w:pPr>
              <w:spacing w:before="150" w:after="150" w:line="240" w:lineRule="auto"/>
              <w:ind w:left="150" w:right="150"/>
              <w:rPr>
                <w:rFonts w:ascii="Times New Roman" w:eastAsia="Times New Roman" w:hAnsi="Times New Roman" w:cs="Times New Roman"/>
                <w:b/>
                <w:bCs/>
                <w:color w:val="636363"/>
                <w:sz w:val="24"/>
                <w:szCs w:val="24"/>
              </w:rPr>
            </w:pPr>
            <w:r w:rsidRPr="004358FF">
              <w:rPr>
                <w:rFonts w:ascii="Times New Roman" w:eastAsia="Times New Roman" w:hAnsi="Times New Roman" w:cs="Times New Roman"/>
                <w:b/>
                <w:bCs/>
                <w:noProof/>
                <w:color w:val="636363"/>
                <w:sz w:val="24"/>
                <w:szCs w:val="24"/>
              </w:rPr>
              <w:drawing>
                <wp:inline distT="0" distB="0" distL="0" distR="0">
                  <wp:extent cx="9525" cy="9525"/>
                  <wp:effectExtent l="0" t="0" r="0" b="0"/>
                  <wp:docPr id="2"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4358FF">
              <w:rPr>
                <w:rFonts w:ascii="Times New Roman" w:eastAsia="Times New Roman" w:hAnsi="Times New Roman" w:cs="Times New Roman"/>
                <w:b/>
                <w:bCs/>
                <w:color w:val="636363"/>
                <w:sz w:val="24"/>
                <w:szCs w:val="24"/>
              </w:rPr>
              <w:t>Note</w:t>
            </w:r>
          </w:p>
        </w:tc>
      </w:tr>
      <w:tr w:rsidR="007C7BC9" w:rsidRPr="007C7BC9" w:rsidTr="007C7BC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C7BC9" w:rsidRPr="007C7BC9" w:rsidRDefault="007C7BC9" w:rsidP="007C7BC9">
            <w:pPr>
              <w:spacing w:after="0" w:line="270" w:lineRule="atLeast"/>
              <w:ind w:left="150" w:right="150"/>
              <w:rPr>
                <w:rFonts w:ascii="Times New Roman" w:eastAsia="Times New Roman" w:hAnsi="Times New Roman" w:cs="Times New Roman"/>
                <w:color w:val="2A2A2A"/>
                <w:sz w:val="24"/>
                <w:szCs w:val="24"/>
              </w:rPr>
            </w:pPr>
            <w:r w:rsidRPr="007C7BC9">
              <w:rPr>
                <w:rFonts w:ascii="Times New Roman" w:eastAsia="Times New Roman" w:hAnsi="Times New Roman" w:cs="Times New Roman"/>
                <w:color w:val="2A2A2A"/>
                <w:sz w:val="24"/>
                <w:szCs w:val="24"/>
              </w:rPr>
              <w:t>The</w:t>
            </w:r>
            <w:r w:rsidRPr="004358FF">
              <w:rPr>
                <w:rFonts w:ascii="Times New Roman" w:eastAsia="Times New Roman" w:hAnsi="Times New Roman" w:cs="Times New Roman"/>
                <w:color w:val="2A2A2A"/>
                <w:sz w:val="24"/>
                <w:szCs w:val="24"/>
              </w:rPr>
              <w:t> </w:t>
            </w:r>
            <w:r w:rsidRPr="004358FF">
              <w:rPr>
                <w:rFonts w:ascii="Times New Roman" w:eastAsia="Times New Roman" w:hAnsi="Times New Roman" w:cs="Times New Roman"/>
                <w:b/>
                <w:bCs/>
                <w:color w:val="2A2A2A"/>
                <w:sz w:val="24"/>
                <w:szCs w:val="24"/>
              </w:rPr>
              <w:t>Client-Side Data Migration Engine</w:t>
            </w:r>
            <w:r w:rsidRPr="004358FF">
              <w:rPr>
                <w:rFonts w:ascii="Times New Roman" w:eastAsia="Times New Roman" w:hAnsi="Times New Roman" w:cs="Times New Roman"/>
                <w:color w:val="2A2A2A"/>
                <w:sz w:val="24"/>
                <w:szCs w:val="24"/>
              </w:rPr>
              <w:t> </w:t>
            </w:r>
            <w:r w:rsidRPr="007C7BC9">
              <w:rPr>
                <w:rFonts w:ascii="Times New Roman" w:eastAsia="Times New Roman" w:hAnsi="Times New Roman" w:cs="Times New Roman"/>
                <w:color w:val="2A2A2A"/>
                <w:sz w:val="24"/>
                <w:szCs w:val="24"/>
              </w:rPr>
              <w:t>resides inside the SSMA application and is, therefore, not dependent on the availability of the extension pack.</w:t>
            </w:r>
          </w:p>
        </w:tc>
      </w:tr>
    </w:tbl>
    <w:p w:rsidR="007C7BC9" w:rsidRPr="007C7BC9" w:rsidRDefault="007C7BC9" w:rsidP="007C7BC9">
      <w:pPr>
        <w:spacing w:after="0" w:line="270" w:lineRule="atLeast"/>
        <w:rPr>
          <w:rFonts w:ascii="Times New Roman" w:eastAsia="Times New Roman" w:hAnsi="Times New Roman" w:cs="Times New Roman"/>
          <w:color w:val="2A2A2A"/>
          <w:sz w:val="24"/>
          <w:szCs w:val="24"/>
        </w:rPr>
      </w:pPr>
      <w:r w:rsidRPr="004358FF">
        <w:rPr>
          <w:rFonts w:ascii="Times New Roman" w:eastAsia="Times New Roman" w:hAnsi="Times New Roman" w:cs="Times New Roman"/>
          <w:b/>
          <w:bCs/>
          <w:color w:val="2A2A2A"/>
          <w:sz w:val="24"/>
          <w:szCs w:val="24"/>
        </w:rPr>
        <w:t>Server Side Data Migration:</w:t>
      </w:r>
    </w:p>
    <w:p w:rsidR="007C7BC9" w:rsidRPr="007C7BC9" w:rsidRDefault="007C7BC9" w:rsidP="007C7BC9">
      <w:pPr>
        <w:numPr>
          <w:ilvl w:val="0"/>
          <w:numId w:val="3"/>
        </w:numPr>
        <w:spacing w:after="0" w:line="270" w:lineRule="atLeast"/>
        <w:rPr>
          <w:rFonts w:ascii="Times New Roman" w:eastAsia="Times New Roman" w:hAnsi="Times New Roman" w:cs="Times New Roman"/>
          <w:color w:val="2A2A2A"/>
          <w:sz w:val="24"/>
          <w:szCs w:val="24"/>
        </w:rPr>
      </w:pPr>
      <w:r w:rsidRPr="007C7BC9">
        <w:rPr>
          <w:rFonts w:ascii="Times New Roman" w:eastAsia="Times New Roman" w:hAnsi="Times New Roman" w:cs="Times New Roman"/>
          <w:color w:val="2A2A2A"/>
          <w:sz w:val="24"/>
          <w:szCs w:val="24"/>
        </w:rPr>
        <w:t>During the Server side data migration, the engine resides on the target database. It is installed through the extension pack. For more information on how to install the extension pack, see</w:t>
      </w:r>
      <w:r w:rsidRPr="004358FF">
        <w:rPr>
          <w:rFonts w:ascii="Times New Roman" w:eastAsia="Times New Roman" w:hAnsi="Times New Roman" w:cs="Times New Roman"/>
          <w:color w:val="2A2A2A"/>
          <w:sz w:val="24"/>
          <w:szCs w:val="24"/>
        </w:rPr>
        <w:t> </w:t>
      </w:r>
      <w:hyperlink r:id="rId10" w:history="1">
        <w:r w:rsidRPr="004358FF">
          <w:rPr>
            <w:rFonts w:ascii="Times New Roman" w:eastAsia="Times New Roman" w:hAnsi="Times New Roman" w:cs="Times New Roman"/>
            <w:color w:val="03697A"/>
            <w:sz w:val="24"/>
            <w:szCs w:val="24"/>
            <w:u w:val="single"/>
          </w:rPr>
          <w:t>Installing Server Components on SQL Server</w:t>
        </w:r>
        <w:r w:rsidRPr="004358FF">
          <w:rPr>
            <w:rFonts w:ascii="Times New Roman" w:eastAsia="Times New Roman" w:hAnsi="Times New Roman" w:cs="Times New Roman"/>
            <w:color w:val="03697A"/>
            <w:sz w:val="24"/>
            <w:szCs w:val="24"/>
          </w:rPr>
          <w:t> </w:t>
        </w:r>
      </w:hyperlink>
    </w:p>
    <w:p w:rsidR="007C7BC9" w:rsidRPr="007C7BC9" w:rsidRDefault="007C7BC9" w:rsidP="007C7BC9">
      <w:pPr>
        <w:numPr>
          <w:ilvl w:val="0"/>
          <w:numId w:val="3"/>
        </w:numPr>
        <w:spacing w:after="0" w:line="270" w:lineRule="atLeast"/>
        <w:rPr>
          <w:rFonts w:ascii="Times New Roman" w:eastAsia="Times New Roman" w:hAnsi="Times New Roman" w:cs="Times New Roman"/>
          <w:color w:val="2A2A2A"/>
          <w:sz w:val="24"/>
          <w:szCs w:val="24"/>
        </w:rPr>
      </w:pPr>
      <w:r w:rsidRPr="007C7BC9">
        <w:rPr>
          <w:rFonts w:ascii="Times New Roman" w:eastAsia="Times New Roman" w:hAnsi="Times New Roman" w:cs="Times New Roman"/>
          <w:color w:val="2A2A2A"/>
          <w:sz w:val="24"/>
          <w:szCs w:val="24"/>
        </w:rPr>
        <w:t>To initiate migration on the server side, select the</w:t>
      </w:r>
      <w:r w:rsidRPr="004358FF">
        <w:rPr>
          <w:rFonts w:ascii="Times New Roman" w:eastAsia="Times New Roman" w:hAnsi="Times New Roman" w:cs="Times New Roman"/>
          <w:color w:val="2A2A2A"/>
          <w:sz w:val="24"/>
          <w:szCs w:val="24"/>
        </w:rPr>
        <w:t> </w:t>
      </w:r>
      <w:r w:rsidRPr="004358FF">
        <w:rPr>
          <w:rFonts w:ascii="Times New Roman" w:eastAsia="Times New Roman" w:hAnsi="Times New Roman" w:cs="Times New Roman"/>
          <w:b/>
          <w:bCs/>
          <w:color w:val="2A2A2A"/>
          <w:sz w:val="24"/>
          <w:szCs w:val="24"/>
        </w:rPr>
        <w:t>Server Side Data Migration Engine</w:t>
      </w:r>
      <w:r w:rsidRPr="004358FF">
        <w:rPr>
          <w:rFonts w:ascii="Times New Roman" w:eastAsia="Times New Roman" w:hAnsi="Times New Roman" w:cs="Times New Roman"/>
          <w:color w:val="2A2A2A"/>
          <w:sz w:val="24"/>
          <w:szCs w:val="24"/>
        </w:rPr>
        <w:t> </w:t>
      </w:r>
      <w:r w:rsidRPr="007C7BC9">
        <w:rPr>
          <w:rFonts w:ascii="Times New Roman" w:eastAsia="Times New Roman" w:hAnsi="Times New Roman" w:cs="Times New Roman"/>
          <w:color w:val="2A2A2A"/>
          <w:sz w:val="24"/>
          <w:szCs w:val="24"/>
        </w:rPr>
        <w:t>option in the</w:t>
      </w:r>
      <w:r w:rsidRPr="004358FF">
        <w:rPr>
          <w:rFonts w:ascii="Times New Roman" w:eastAsia="Times New Roman" w:hAnsi="Times New Roman" w:cs="Times New Roman"/>
          <w:color w:val="2A2A2A"/>
          <w:sz w:val="24"/>
          <w:szCs w:val="24"/>
        </w:rPr>
        <w:t> </w:t>
      </w:r>
      <w:r w:rsidRPr="004358FF">
        <w:rPr>
          <w:rFonts w:ascii="Times New Roman" w:eastAsia="Times New Roman" w:hAnsi="Times New Roman" w:cs="Times New Roman"/>
          <w:b/>
          <w:bCs/>
          <w:color w:val="2A2A2A"/>
          <w:sz w:val="24"/>
          <w:szCs w:val="24"/>
        </w:rPr>
        <w:t>Project Settings</w:t>
      </w:r>
      <w:r w:rsidRPr="004358FF">
        <w:rPr>
          <w:rFonts w:ascii="Times New Roman" w:eastAsia="Times New Roman" w:hAnsi="Times New Roman" w:cs="Times New Roman"/>
          <w:color w:val="2A2A2A"/>
          <w:sz w:val="24"/>
          <w:szCs w:val="24"/>
        </w:rPr>
        <w:t> </w:t>
      </w:r>
      <w:r w:rsidRPr="007C7BC9">
        <w:rPr>
          <w:rFonts w:ascii="Times New Roman" w:eastAsia="Times New Roman" w:hAnsi="Times New Roman" w:cs="Times New Roman"/>
          <w:color w:val="2A2A2A"/>
          <w:sz w:val="24"/>
          <w:szCs w:val="24"/>
        </w:rPr>
        <w:t>dialog box.</w:t>
      </w:r>
      <w:r w:rsidRPr="004358FF">
        <w:rPr>
          <w:rFonts w:ascii="Times New Roman" w:eastAsia="Times New Roman" w:hAnsi="Times New Roman" w:cs="Times New Roman"/>
          <w:color w:val="2A2A2A"/>
          <w:sz w:val="24"/>
          <w:szCs w:val="24"/>
        </w:rPr>
        <w:t> </w:t>
      </w:r>
    </w:p>
    <w:p w:rsidR="007C7BC9" w:rsidRPr="007C7BC9" w:rsidRDefault="00735699" w:rsidP="007C7BC9">
      <w:pPr>
        <w:spacing w:after="0" w:line="263" w:lineRule="atLeast"/>
        <w:outlineLvl w:val="1"/>
        <w:rPr>
          <w:rFonts w:ascii="Times New Roman" w:eastAsia="Times New Roman" w:hAnsi="Times New Roman" w:cs="Times New Roman"/>
          <w:color w:val="000000"/>
          <w:sz w:val="24"/>
          <w:szCs w:val="24"/>
        </w:rPr>
      </w:pPr>
      <w:hyperlink r:id="rId11" w:tooltip="Click to collapse. Double-click to collapse all." w:history="1">
        <w:r w:rsidR="007C7BC9" w:rsidRPr="004358FF">
          <w:rPr>
            <w:rFonts w:ascii="Times New Roman" w:eastAsia="Times New Roman" w:hAnsi="Times New Roman" w:cs="Times New Roman"/>
            <w:color w:val="000000"/>
            <w:sz w:val="24"/>
            <w:szCs w:val="24"/>
          </w:rPr>
          <w:t>Migrating Data to SQL Server</w:t>
        </w:r>
      </w:hyperlink>
    </w:p>
    <w:p w:rsidR="007C7BC9" w:rsidRPr="007C7BC9" w:rsidRDefault="007C7BC9" w:rsidP="007C7BC9">
      <w:pPr>
        <w:spacing w:after="0" w:line="270" w:lineRule="atLeast"/>
        <w:rPr>
          <w:rFonts w:ascii="Times New Roman" w:eastAsia="Times New Roman" w:hAnsi="Times New Roman" w:cs="Times New Roman"/>
          <w:color w:val="2A2A2A"/>
          <w:sz w:val="24"/>
          <w:szCs w:val="24"/>
        </w:rPr>
      </w:pPr>
      <w:r w:rsidRPr="007C7BC9">
        <w:rPr>
          <w:rFonts w:ascii="Times New Roman" w:eastAsia="Times New Roman" w:hAnsi="Times New Roman" w:cs="Times New Roman"/>
          <w:color w:val="2A2A2A"/>
          <w:sz w:val="24"/>
          <w:szCs w:val="24"/>
        </w:rPr>
        <w:br/>
        <w:t>Migrating data is a bulk-load operation that moves rows of data from Oracle tables into SQL Server tables in transactions. The number of rows loaded into SQL Server in each transaction is configured in the project settings.</w:t>
      </w:r>
      <w:r w:rsidRPr="004358FF">
        <w:rPr>
          <w:rFonts w:ascii="Times New Roman" w:eastAsia="Times New Roman" w:hAnsi="Times New Roman" w:cs="Times New Roman"/>
          <w:color w:val="2A2A2A"/>
          <w:sz w:val="24"/>
          <w:szCs w:val="24"/>
        </w:rPr>
        <w:t> </w:t>
      </w:r>
    </w:p>
    <w:p w:rsidR="007C7BC9" w:rsidRPr="007C7BC9" w:rsidRDefault="007C7BC9" w:rsidP="007C7BC9">
      <w:pPr>
        <w:spacing w:after="0" w:line="270" w:lineRule="atLeast"/>
        <w:rPr>
          <w:rFonts w:ascii="Times New Roman" w:eastAsia="Times New Roman" w:hAnsi="Times New Roman" w:cs="Times New Roman"/>
          <w:color w:val="2A2A2A"/>
          <w:sz w:val="24"/>
          <w:szCs w:val="24"/>
        </w:rPr>
      </w:pPr>
      <w:r w:rsidRPr="007C7BC9">
        <w:rPr>
          <w:rFonts w:ascii="Times New Roman" w:eastAsia="Times New Roman" w:hAnsi="Times New Roman" w:cs="Times New Roman"/>
          <w:color w:val="2A2A2A"/>
          <w:sz w:val="24"/>
          <w:szCs w:val="24"/>
        </w:rPr>
        <w:t>To view migration messages, make sure that the Output pane is visible. Otherwise, from the</w:t>
      </w:r>
      <w:r w:rsidRPr="004358FF">
        <w:rPr>
          <w:rFonts w:ascii="Times New Roman" w:eastAsia="Times New Roman" w:hAnsi="Times New Roman" w:cs="Times New Roman"/>
          <w:color w:val="2A2A2A"/>
          <w:sz w:val="24"/>
          <w:szCs w:val="24"/>
        </w:rPr>
        <w:t> </w:t>
      </w:r>
      <w:r w:rsidRPr="004358FF">
        <w:rPr>
          <w:rFonts w:ascii="Times New Roman" w:eastAsia="Times New Roman" w:hAnsi="Times New Roman" w:cs="Times New Roman"/>
          <w:b/>
          <w:bCs/>
          <w:color w:val="2A2A2A"/>
          <w:sz w:val="24"/>
          <w:szCs w:val="24"/>
        </w:rPr>
        <w:t>View</w:t>
      </w:r>
      <w:r w:rsidRPr="004358FF">
        <w:rPr>
          <w:rFonts w:ascii="Times New Roman" w:eastAsia="Times New Roman" w:hAnsi="Times New Roman" w:cs="Times New Roman"/>
          <w:color w:val="2A2A2A"/>
          <w:sz w:val="24"/>
          <w:szCs w:val="24"/>
        </w:rPr>
        <w:t> </w:t>
      </w:r>
      <w:r w:rsidRPr="007C7BC9">
        <w:rPr>
          <w:rFonts w:ascii="Times New Roman" w:eastAsia="Times New Roman" w:hAnsi="Times New Roman" w:cs="Times New Roman"/>
          <w:color w:val="2A2A2A"/>
          <w:sz w:val="24"/>
          <w:szCs w:val="24"/>
        </w:rPr>
        <w:t>menu, select</w:t>
      </w:r>
      <w:r w:rsidRPr="004358FF">
        <w:rPr>
          <w:rFonts w:ascii="Times New Roman" w:eastAsia="Times New Roman" w:hAnsi="Times New Roman" w:cs="Times New Roman"/>
          <w:color w:val="2A2A2A"/>
          <w:sz w:val="24"/>
          <w:szCs w:val="24"/>
        </w:rPr>
        <w:t> </w:t>
      </w:r>
      <w:r w:rsidRPr="004358FF">
        <w:rPr>
          <w:rFonts w:ascii="Times New Roman" w:eastAsia="Times New Roman" w:hAnsi="Times New Roman" w:cs="Times New Roman"/>
          <w:b/>
          <w:bCs/>
          <w:color w:val="2A2A2A"/>
          <w:sz w:val="24"/>
          <w:szCs w:val="24"/>
        </w:rPr>
        <w:t>Output</w:t>
      </w:r>
      <w:r w:rsidRPr="007C7BC9">
        <w:rPr>
          <w:rFonts w:ascii="Times New Roman" w:eastAsia="Times New Roman" w:hAnsi="Times New Roman" w:cs="Times New Roman"/>
          <w:color w:val="2A2A2A"/>
          <w:sz w:val="24"/>
          <w:szCs w:val="24"/>
        </w:rPr>
        <w:t>.</w:t>
      </w:r>
    </w:p>
    <w:p w:rsidR="007C7BC9" w:rsidRPr="007C7BC9" w:rsidRDefault="007C7BC9" w:rsidP="007C7BC9">
      <w:pPr>
        <w:spacing w:after="0" w:line="270" w:lineRule="atLeast"/>
        <w:rPr>
          <w:rFonts w:ascii="Times New Roman" w:eastAsia="Times New Roman" w:hAnsi="Times New Roman" w:cs="Times New Roman"/>
          <w:color w:val="2A2A2A"/>
          <w:sz w:val="24"/>
          <w:szCs w:val="24"/>
        </w:rPr>
      </w:pPr>
      <w:r w:rsidRPr="007C7BC9">
        <w:rPr>
          <w:rFonts w:ascii="Times New Roman" w:eastAsia="Times New Roman" w:hAnsi="Times New Roman" w:cs="Times New Roman"/>
          <w:color w:val="2A2A2A"/>
          <w:sz w:val="24"/>
          <w:szCs w:val="24"/>
        </w:rPr>
        <w:lastRenderedPageBreak/>
        <w:br/>
      </w:r>
      <w:r w:rsidRPr="004358FF">
        <w:rPr>
          <w:rFonts w:ascii="Times New Roman" w:eastAsia="Times New Roman" w:hAnsi="Times New Roman" w:cs="Times New Roman"/>
          <w:b/>
          <w:bCs/>
          <w:color w:val="2A2A2A"/>
          <w:sz w:val="24"/>
          <w:szCs w:val="24"/>
        </w:rPr>
        <w:t>To migrate data</w:t>
      </w:r>
    </w:p>
    <w:p w:rsidR="007C7BC9" w:rsidRPr="007C7BC9" w:rsidRDefault="007C7BC9" w:rsidP="007C7BC9">
      <w:pPr>
        <w:numPr>
          <w:ilvl w:val="0"/>
          <w:numId w:val="4"/>
        </w:numPr>
        <w:spacing w:after="0" w:line="270" w:lineRule="atLeast"/>
        <w:rPr>
          <w:rFonts w:ascii="Times New Roman" w:eastAsia="Times New Roman" w:hAnsi="Times New Roman" w:cs="Times New Roman"/>
          <w:color w:val="2A2A2A"/>
          <w:sz w:val="24"/>
          <w:szCs w:val="24"/>
        </w:rPr>
      </w:pPr>
      <w:r w:rsidRPr="007C7BC9">
        <w:rPr>
          <w:rFonts w:ascii="Times New Roman" w:eastAsia="Times New Roman" w:hAnsi="Times New Roman" w:cs="Times New Roman"/>
          <w:color w:val="2A2A2A"/>
          <w:sz w:val="24"/>
          <w:szCs w:val="24"/>
        </w:rPr>
        <w:t>Verify the following:</w:t>
      </w:r>
      <w:r w:rsidRPr="004358FF">
        <w:rPr>
          <w:rFonts w:ascii="Times New Roman" w:eastAsia="Times New Roman" w:hAnsi="Times New Roman" w:cs="Times New Roman"/>
          <w:color w:val="2A2A2A"/>
          <w:sz w:val="24"/>
          <w:szCs w:val="24"/>
        </w:rPr>
        <w:t> </w:t>
      </w:r>
    </w:p>
    <w:p w:rsidR="007C7BC9" w:rsidRPr="007C7BC9" w:rsidRDefault="007C7BC9" w:rsidP="007C7BC9">
      <w:pPr>
        <w:numPr>
          <w:ilvl w:val="1"/>
          <w:numId w:val="4"/>
        </w:numPr>
        <w:spacing w:after="0" w:line="270" w:lineRule="atLeast"/>
        <w:rPr>
          <w:rFonts w:ascii="Times New Roman" w:eastAsia="Times New Roman" w:hAnsi="Times New Roman" w:cs="Times New Roman"/>
          <w:color w:val="2A2A2A"/>
          <w:sz w:val="24"/>
          <w:szCs w:val="24"/>
        </w:rPr>
      </w:pPr>
      <w:r w:rsidRPr="007C7BC9">
        <w:rPr>
          <w:rFonts w:ascii="Times New Roman" w:eastAsia="Times New Roman" w:hAnsi="Times New Roman" w:cs="Times New Roman"/>
          <w:color w:val="2A2A2A"/>
          <w:sz w:val="24"/>
          <w:szCs w:val="24"/>
        </w:rPr>
        <w:t>The Oracle providers are installed on the computer that is running SSMA.</w:t>
      </w:r>
      <w:r w:rsidRPr="004358FF">
        <w:rPr>
          <w:rFonts w:ascii="Times New Roman" w:eastAsia="Times New Roman" w:hAnsi="Times New Roman" w:cs="Times New Roman"/>
          <w:color w:val="2A2A2A"/>
          <w:sz w:val="24"/>
          <w:szCs w:val="24"/>
        </w:rPr>
        <w:t> </w:t>
      </w:r>
    </w:p>
    <w:p w:rsidR="007C7BC9" w:rsidRPr="007C7BC9" w:rsidRDefault="007C7BC9" w:rsidP="007C7BC9">
      <w:pPr>
        <w:numPr>
          <w:ilvl w:val="1"/>
          <w:numId w:val="4"/>
        </w:numPr>
        <w:spacing w:after="0" w:line="270" w:lineRule="atLeast"/>
        <w:rPr>
          <w:rFonts w:ascii="Times New Roman" w:eastAsia="Times New Roman" w:hAnsi="Times New Roman" w:cs="Times New Roman"/>
          <w:color w:val="2A2A2A"/>
          <w:sz w:val="24"/>
          <w:szCs w:val="24"/>
        </w:rPr>
      </w:pPr>
      <w:r w:rsidRPr="007C7BC9">
        <w:rPr>
          <w:rFonts w:ascii="Times New Roman" w:eastAsia="Times New Roman" w:hAnsi="Times New Roman" w:cs="Times New Roman"/>
          <w:color w:val="2A2A2A"/>
          <w:sz w:val="24"/>
          <w:szCs w:val="24"/>
        </w:rPr>
        <w:t>You have synchronized the converted objects with the SQL Server database.</w:t>
      </w:r>
      <w:r w:rsidRPr="004358FF">
        <w:rPr>
          <w:rFonts w:ascii="Times New Roman" w:eastAsia="Times New Roman" w:hAnsi="Times New Roman" w:cs="Times New Roman"/>
          <w:color w:val="2A2A2A"/>
          <w:sz w:val="24"/>
          <w:szCs w:val="24"/>
        </w:rPr>
        <w:t> </w:t>
      </w:r>
    </w:p>
    <w:p w:rsidR="007C7BC9" w:rsidRPr="007C7BC9" w:rsidRDefault="007C7BC9" w:rsidP="007C7BC9">
      <w:pPr>
        <w:numPr>
          <w:ilvl w:val="0"/>
          <w:numId w:val="4"/>
        </w:numPr>
        <w:spacing w:after="0" w:line="270" w:lineRule="atLeast"/>
        <w:rPr>
          <w:rFonts w:ascii="Times New Roman" w:eastAsia="Times New Roman" w:hAnsi="Times New Roman" w:cs="Times New Roman"/>
          <w:color w:val="2A2A2A"/>
          <w:sz w:val="24"/>
          <w:szCs w:val="24"/>
        </w:rPr>
      </w:pPr>
      <w:r w:rsidRPr="007C7BC9">
        <w:rPr>
          <w:rFonts w:ascii="Times New Roman" w:eastAsia="Times New Roman" w:hAnsi="Times New Roman" w:cs="Times New Roman"/>
          <w:color w:val="2A2A2A"/>
          <w:sz w:val="24"/>
          <w:szCs w:val="24"/>
        </w:rPr>
        <w:t>In Oracle Metadata Explorer, select the objects that contain the data that you want to migrate:</w:t>
      </w:r>
      <w:r w:rsidRPr="004358FF">
        <w:rPr>
          <w:rFonts w:ascii="Times New Roman" w:eastAsia="Times New Roman" w:hAnsi="Times New Roman" w:cs="Times New Roman"/>
          <w:color w:val="2A2A2A"/>
          <w:sz w:val="24"/>
          <w:szCs w:val="24"/>
        </w:rPr>
        <w:t> </w:t>
      </w:r>
    </w:p>
    <w:p w:rsidR="007C7BC9" w:rsidRPr="007C7BC9" w:rsidRDefault="007C7BC9" w:rsidP="007C7BC9">
      <w:pPr>
        <w:numPr>
          <w:ilvl w:val="1"/>
          <w:numId w:val="4"/>
        </w:numPr>
        <w:spacing w:after="0" w:line="270" w:lineRule="atLeast"/>
        <w:rPr>
          <w:rFonts w:ascii="Times New Roman" w:eastAsia="Times New Roman" w:hAnsi="Times New Roman" w:cs="Times New Roman"/>
          <w:color w:val="2A2A2A"/>
          <w:sz w:val="24"/>
          <w:szCs w:val="24"/>
        </w:rPr>
      </w:pPr>
      <w:r w:rsidRPr="007C7BC9">
        <w:rPr>
          <w:rFonts w:ascii="Times New Roman" w:eastAsia="Times New Roman" w:hAnsi="Times New Roman" w:cs="Times New Roman"/>
          <w:color w:val="2A2A2A"/>
          <w:sz w:val="24"/>
          <w:szCs w:val="24"/>
        </w:rPr>
        <w:t xml:space="preserve">To </w:t>
      </w:r>
      <w:proofErr w:type="gramStart"/>
      <w:r w:rsidRPr="007C7BC9">
        <w:rPr>
          <w:rFonts w:ascii="Times New Roman" w:eastAsia="Times New Roman" w:hAnsi="Times New Roman" w:cs="Times New Roman"/>
          <w:color w:val="2A2A2A"/>
          <w:sz w:val="24"/>
          <w:szCs w:val="24"/>
        </w:rPr>
        <w:t>migrate</w:t>
      </w:r>
      <w:proofErr w:type="gramEnd"/>
      <w:r w:rsidRPr="007C7BC9">
        <w:rPr>
          <w:rFonts w:ascii="Times New Roman" w:eastAsia="Times New Roman" w:hAnsi="Times New Roman" w:cs="Times New Roman"/>
          <w:color w:val="2A2A2A"/>
          <w:sz w:val="24"/>
          <w:szCs w:val="24"/>
        </w:rPr>
        <w:t xml:space="preserve"> data for all schemas, select the check box next to</w:t>
      </w:r>
      <w:r w:rsidRPr="004358FF">
        <w:rPr>
          <w:rFonts w:ascii="Times New Roman" w:eastAsia="Times New Roman" w:hAnsi="Times New Roman" w:cs="Times New Roman"/>
          <w:color w:val="2A2A2A"/>
          <w:sz w:val="24"/>
          <w:szCs w:val="24"/>
        </w:rPr>
        <w:t> </w:t>
      </w:r>
      <w:r w:rsidRPr="004358FF">
        <w:rPr>
          <w:rFonts w:ascii="Times New Roman" w:eastAsia="Times New Roman" w:hAnsi="Times New Roman" w:cs="Times New Roman"/>
          <w:b/>
          <w:bCs/>
          <w:color w:val="2A2A2A"/>
          <w:sz w:val="24"/>
          <w:szCs w:val="24"/>
        </w:rPr>
        <w:t>Schemas</w:t>
      </w:r>
      <w:r w:rsidRPr="007C7BC9">
        <w:rPr>
          <w:rFonts w:ascii="Times New Roman" w:eastAsia="Times New Roman" w:hAnsi="Times New Roman" w:cs="Times New Roman"/>
          <w:color w:val="2A2A2A"/>
          <w:sz w:val="24"/>
          <w:szCs w:val="24"/>
        </w:rPr>
        <w:t>.</w:t>
      </w:r>
      <w:r w:rsidRPr="004358FF">
        <w:rPr>
          <w:rFonts w:ascii="Times New Roman" w:eastAsia="Times New Roman" w:hAnsi="Times New Roman" w:cs="Times New Roman"/>
          <w:color w:val="2A2A2A"/>
          <w:sz w:val="24"/>
          <w:szCs w:val="24"/>
        </w:rPr>
        <w:t> </w:t>
      </w:r>
    </w:p>
    <w:p w:rsidR="007C7BC9" w:rsidRPr="007C7BC9" w:rsidRDefault="007C7BC9" w:rsidP="007C7BC9">
      <w:pPr>
        <w:numPr>
          <w:ilvl w:val="1"/>
          <w:numId w:val="4"/>
        </w:numPr>
        <w:spacing w:after="0" w:line="270" w:lineRule="atLeast"/>
        <w:rPr>
          <w:rFonts w:ascii="Times New Roman" w:eastAsia="Times New Roman" w:hAnsi="Times New Roman" w:cs="Times New Roman"/>
          <w:color w:val="2A2A2A"/>
          <w:sz w:val="24"/>
          <w:szCs w:val="24"/>
        </w:rPr>
      </w:pPr>
      <w:r w:rsidRPr="007C7BC9">
        <w:rPr>
          <w:rFonts w:ascii="Times New Roman" w:eastAsia="Times New Roman" w:hAnsi="Times New Roman" w:cs="Times New Roman"/>
          <w:color w:val="2A2A2A"/>
          <w:sz w:val="24"/>
          <w:szCs w:val="24"/>
        </w:rPr>
        <w:t xml:space="preserve">To </w:t>
      </w:r>
      <w:proofErr w:type="gramStart"/>
      <w:r w:rsidRPr="007C7BC9">
        <w:rPr>
          <w:rFonts w:ascii="Times New Roman" w:eastAsia="Times New Roman" w:hAnsi="Times New Roman" w:cs="Times New Roman"/>
          <w:color w:val="2A2A2A"/>
          <w:sz w:val="24"/>
          <w:szCs w:val="24"/>
        </w:rPr>
        <w:t>migrate</w:t>
      </w:r>
      <w:proofErr w:type="gramEnd"/>
      <w:r w:rsidRPr="007C7BC9">
        <w:rPr>
          <w:rFonts w:ascii="Times New Roman" w:eastAsia="Times New Roman" w:hAnsi="Times New Roman" w:cs="Times New Roman"/>
          <w:color w:val="2A2A2A"/>
          <w:sz w:val="24"/>
          <w:szCs w:val="24"/>
        </w:rPr>
        <w:t xml:space="preserve"> data or omit individual tables, first expand the schema, expand</w:t>
      </w:r>
      <w:r w:rsidRPr="004358FF">
        <w:rPr>
          <w:rFonts w:ascii="Times New Roman" w:eastAsia="Times New Roman" w:hAnsi="Times New Roman" w:cs="Times New Roman"/>
          <w:color w:val="2A2A2A"/>
          <w:sz w:val="24"/>
          <w:szCs w:val="24"/>
        </w:rPr>
        <w:t> </w:t>
      </w:r>
      <w:r w:rsidRPr="004358FF">
        <w:rPr>
          <w:rFonts w:ascii="Times New Roman" w:eastAsia="Times New Roman" w:hAnsi="Times New Roman" w:cs="Times New Roman"/>
          <w:b/>
          <w:bCs/>
          <w:color w:val="2A2A2A"/>
          <w:sz w:val="24"/>
          <w:szCs w:val="24"/>
        </w:rPr>
        <w:t>Tables</w:t>
      </w:r>
      <w:r w:rsidRPr="007C7BC9">
        <w:rPr>
          <w:rFonts w:ascii="Times New Roman" w:eastAsia="Times New Roman" w:hAnsi="Times New Roman" w:cs="Times New Roman"/>
          <w:color w:val="2A2A2A"/>
          <w:sz w:val="24"/>
          <w:szCs w:val="24"/>
        </w:rPr>
        <w:t>, and then select or clear the check box next to the table.</w:t>
      </w:r>
      <w:r w:rsidRPr="004358FF">
        <w:rPr>
          <w:rFonts w:ascii="Times New Roman" w:eastAsia="Times New Roman" w:hAnsi="Times New Roman" w:cs="Times New Roman"/>
          <w:color w:val="2A2A2A"/>
          <w:sz w:val="24"/>
          <w:szCs w:val="24"/>
        </w:rPr>
        <w:t> </w:t>
      </w:r>
    </w:p>
    <w:p w:rsidR="007C7BC9" w:rsidRPr="007C7BC9" w:rsidRDefault="007C7BC9" w:rsidP="007C7BC9">
      <w:pPr>
        <w:numPr>
          <w:ilvl w:val="0"/>
          <w:numId w:val="4"/>
        </w:numPr>
        <w:spacing w:after="0" w:line="270" w:lineRule="atLeast"/>
        <w:rPr>
          <w:rFonts w:ascii="Times New Roman" w:eastAsia="Times New Roman" w:hAnsi="Times New Roman" w:cs="Times New Roman"/>
          <w:color w:val="2A2A2A"/>
          <w:sz w:val="24"/>
          <w:szCs w:val="24"/>
        </w:rPr>
      </w:pPr>
      <w:r w:rsidRPr="007C7BC9">
        <w:rPr>
          <w:rFonts w:ascii="Times New Roman" w:eastAsia="Times New Roman" w:hAnsi="Times New Roman" w:cs="Times New Roman"/>
          <w:color w:val="2A2A2A"/>
          <w:sz w:val="24"/>
          <w:szCs w:val="24"/>
        </w:rPr>
        <w:t>To migrate data, two cases arise:</w:t>
      </w:r>
    </w:p>
    <w:p w:rsidR="007C7BC9" w:rsidRPr="007C7BC9" w:rsidRDefault="007C7BC9" w:rsidP="007C7BC9">
      <w:pPr>
        <w:spacing w:after="0" w:line="270" w:lineRule="atLeast"/>
        <w:ind w:left="720"/>
        <w:rPr>
          <w:rFonts w:ascii="Times New Roman" w:eastAsia="Times New Roman" w:hAnsi="Times New Roman" w:cs="Times New Roman"/>
          <w:color w:val="2A2A2A"/>
          <w:sz w:val="24"/>
          <w:szCs w:val="24"/>
        </w:rPr>
      </w:pPr>
      <w:r w:rsidRPr="007C7BC9">
        <w:rPr>
          <w:rFonts w:ascii="Times New Roman" w:eastAsia="Times New Roman" w:hAnsi="Times New Roman" w:cs="Times New Roman"/>
          <w:color w:val="2A2A2A"/>
          <w:sz w:val="24"/>
          <w:szCs w:val="24"/>
        </w:rPr>
        <w:br/>
      </w:r>
      <w:r w:rsidRPr="004358FF">
        <w:rPr>
          <w:rFonts w:ascii="Times New Roman" w:eastAsia="Times New Roman" w:hAnsi="Times New Roman" w:cs="Times New Roman"/>
          <w:b/>
          <w:bCs/>
          <w:color w:val="2A2A2A"/>
          <w:sz w:val="24"/>
          <w:szCs w:val="24"/>
        </w:rPr>
        <w:t>Client Side Data Migration:</w:t>
      </w:r>
    </w:p>
    <w:p w:rsidR="007C7BC9" w:rsidRPr="007C7BC9" w:rsidRDefault="007C7BC9" w:rsidP="007C7BC9">
      <w:pPr>
        <w:numPr>
          <w:ilvl w:val="1"/>
          <w:numId w:val="4"/>
        </w:numPr>
        <w:spacing w:after="0" w:line="270" w:lineRule="atLeast"/>
        <w:rPr>
          <w:rFonts w:ascii="Times New Roman" w:eastAsia="Times New Roman" w:hAnsi="Times New Roman" w:cs="Times New Roman"/>
          <w:color w:val="2A2A2A"/>
          <w:sz w:val="24"/>
          <w:szCs w:val="24"/>
        </w:rPr>
      </w:pPr>
      <w:r w:rsidRPr="007C7BC9">
        <w:rPr>
          <w:rFonts w:ascii="Times New Roman" w:eastAsia="Times New Roman" w:hAnsi="Times New Roman" w:cs="Times New Roman"/>
          <w:color w:val="2A2A2A"/>
          <w:sz w:val="24"/>
          <w:szCs w:val="24"/>
        </w:rPr>
        <w:t>For performing</w:t>
      </w:r>
      <w:r w:rsidRPr="004358FF">
        <w:rPr>
          <w:rFonts w:ascii="Times New Roman" w:eastAsia="Times New Roman" w:hAnsi="Times New Roman" w:cs="Times New Roman"/>
          <w:color w:val="2A2A2A"/>
          <w:sz w:val="24"/>
          <w:szCs w:val="24"/>
        </w:rPr>
        <w:t> </w:t>
      </w:r>
      <w:r w:rsidRPr="004358FF">
        <w:rPr>
          <w:rFonts w:ascii="Times New Roman" w:eastAsia="Times New Roman" w:hAnsi="Times New Roman" w:cs="Times New Roman"/>
          <w:b/>
          <w:bCs/>
          <w:color w:val="2A2A2A"/>
          <w:sz w:val="24"/>
          <w:szCs w:val="24"/>
        </w:rPr>
        <w:t>Client Side Data Migration</w:t>
      </w:r>
      <w:r w:rsidRPr="007C7BC9">
        <w:rPr>
          <w:rFonts w:ascii="Times New Roman" w:eastAsia="Times New Roman" w:hAnsi="Times New Roman" w:cs="Times New Roman"/>
          <w:color w:val="2A2A2A"/>
          <w:sz w:val="24"/>
          <w:szCs w:val="24"/>
        </w:rPr>
        <w:t>, select the</w:t>
      </w:r>
      <w:r w:rsidRPr="004358FF">
        <w:rPr>
          <w:rFonts w:ascii="Times New Roman" w:eastAsia="Times New Roman" w:hAnsi="Times New Roman" w:cs="Times New Roman"/>
          <w:color w:val="2A2A2A"/>
          <w:sz w:val="24"/>
          <w:szCs w:val="24"/>
        </w:rPr>
        <w:t> </w:t>
      </w:r>
      <w:r w:rsidRPr="004358FF">
        <w:rPr>
          <w:rFonts w:ascii="Times New Roman" w:eastAsia="Times New Roman" w:hAnsi="Times New Roman" w:cs="Times New Roman"/>
          <w:b/>
          <w:bCs/>
          <w:color w:val="2A2A2A"/>
          <w:sz w:val="24"/>
          <w:szCs w:val="24"/>
        </w:rPr>
        <w:t>Client Side Data Migration Engine</w:t>
      </w:r>
      <w:r w:rsidRPr="004358FF">
        <w:rPr>
          <w:rFonts w:ascii="Times New Roman" w:eastAsia="Times New Roman" w:hAnsi="Times New Roman" w:cs="Times New Roman"/>
          <w:color w:val="2A2A2A"/>
          <w:sz w:val="24"/>
          <w:szCs w:val="24"/>
        </w:rPr>
        <w:t> </w:t>
      </w:r>
      <w:r w:rsidRPr="007C7BC9">
        <w:rPr>
          <w:rFonts w:ascii="Times New Roman" w:eastAsia="Times New Roman" w:hAnsi="Times New Roman" w:cs="Times New Roman"/>
          <w:color w:val="2A2A2A"/>
          <w:sz w:val="24"/>
          <w:szCs w:val="24"/>
        </w:rPr>
        <w:t>option in the</w:t>
      </w:r>
      <w:r w:rsidRPr="004358FF">
        <w:rPr>
          <w:rFonts w:ascii="Times New Roman" w:eastAsia="Times New Roman" w:hAnsi="Times New Roman" w:cs="Times New Roman"/>
          <w:color w:val="2A2A2A"/>
          <w:sz w:val="24"/>
          <w:szCs w:val="24"/>
        </w:rPr>
        <w:t> </w:t>
      </w:r>
      <w:r w:rsidRPr="004358FF">
        <w:rPr>
          <w:rFonts w:ascii="Times New Roman" w:eastAsia="Times New Roman" w:hAnsi="Times New Roman" w:cs="Times New Roman"/>
          <w:b/>
          <w:bCs/>
          <w:color w:val="2A2A2A"/>
          <w:sz w:val="24"/>
          <w:szCs w:val="24"/>
        </w:rPr>
        <w:t>Project Settings</w:t>
      </w:r>
      <w:r w:rsidRPr="004358FF">
        <w:rPr>
          <w:rFonts w:ascii="Times New Roman" w:eastAsia="Times New Roman" w:hAnsi="Times New Roman" w:cs="Times New Roman"/>
          <w:color w:val="2A2A2A"/>
          <w:sz w:val="24"/>
          <w:szCs w:val="24"/>
        </w:rPr>
        <w:t> </w:t>
      </w:r>
      <w:r w:rsidRPr="007C7BC9">
        <w:rPr>
          <w:rFonts w:ascii="Times New Roman" w:eastAsia="Times New Roman" w:hAnsi="Times New Roman" w:cs="Times New Roman"/>
          <w:color w:val="2A2A2A"/>
          <w:sz w:val="24"/>
          <w:szCs w:val="24"/>
        </w:rPr>
        <w:t>dialog box.</w:t>
      </w:r>
    </w:p>
    <w:p w:rsidR="007C7BC9" w:rsidRPr="007C7BC9" w:rsidRDefault="007C7BC9" w:rsidP="007C7BC9">
      <w:pPr>
        <w:spacing w:after="0" w:line="270" w:lineRule="atLeast"/>
        <w:ind w:left="720"/>
        <w:rPr>
          <w:rFonts w:ascii="Times New Roman" w:eastAsia="Times New Roman" w:hAnsi="Times New Roman" w:cs="Times New Roman"/>
          <w:color w:val="2A2A2A"/>
          <w:sz w:val="24"/>
          <w:szCs w:val="24"/>
        </w:rPr>
      </w:pPr>
      <w:r w:rsidRPr="007C7BC9">
        <w:rPr>
          <w:rFonts w:ascii="Times New Roman" w:eastAsia="Times New Roman" w:hAnsi="Times New Roman" w:cs="Times New Roman"/>
          <w:color w:val="2A2A2A"/>
          <w:sz w:val="24"/>
          <w:szCs w:val="24"/>
        </w:rPr>
        <w:br/>
      </w:r>
      <w:r w:rsidRPr="004358FF">
        <w:rPr>
          <w:rFonts w:ascii="Times New Roman" w:eastAsia="Times New Roman" w:hAnsi="Times New Roman" w:cs="Times New Roman"/>
          <w:b/>
          <w:bCs/>
          <w:color w:val="2A2A2A"/>
          <w:sz w:val="24"/>
          <w:szCs w:val="24"/>
        </w:rPr>
        <w:t>Server Side Data Migration:</w:t>
      </w:r>
    </w:p>
    <w:p w:rsidR="007C7BC9" w:rsidRPr="007C7BC9" w:rsidRDefault="007C7BC9" w:rsidP="007C7BC9">
      <w:pPr>
        <w:numPr>
          <w:ilvl w:val="1"/>
          <w:numId w:val="4"/>
        </w:numPr>
        <w:spacing w:after="0" w:line="270" w:lineRule="atLeast"/>
        <w:rPr>
          <w:rFonts w:ascii="Times New Roman" w:eastAsia="Times New Roman" w:hAnsi="Times New Roman" w:cs="Times New Roman"/>
          <w:color w:val="2A2A2A"/>
          <w:sz w:val="24"/>
          <w:szCs w:val="24"/>
        </w:rPr>
      </w:pPr>
      <w:r w:rsidRPr="007C7BC9">
        <w:rPr>
          <w:rFonts w:ascii="Times New Roman" w:eastAsia="Times New Roman" w:hAnsi="Times New Roman" w:cs="Times New Roman"/>
          <w:color w:val="2A2A2A"/>
          <w:sz w:val="24"/>
          <w:szCs w:val="24"/>
        </w:rPr>
        <w:t>Before performing data migration on the server side, ensure:</w:t>
      </w:r>
      <w:r w:rsidRPr="004358FF">
        <w:rPr>
          <w:rFonts w:ascii="Times New Roman" w:eastAsia="Times New Roman" w:hAnsi="Times New Roman" w:cs="Times New Roman"/>
          <w:color w:val="2A2A2A"/>
          <w:sz w:val="24"/>
          <w:szCs w:val="24"/>
        </w:rPr>
        <w:t> </w:t>
      </w:r>
    </w:p>
    <w:p w:rsidR="007C7BC9" w:rsidRPr="007C7BC9" w:rsidRDefault="007C7BC9" w:rsidP="007C7BC9">
      <w:pPr>
        <w:numPr>
          <w:ilvl w:val="2"/>
          <w:numId w:val="4"/>
        </w:numPr>
        <w:spacing w:after="0" w:line="270" w:lineRule="atLeast"/>
        <w:rPr>
          <w:rFonts w:ascii="Times New Roman" w:eastAsia="Times New Roman" w:hAnsi="Times New Roman" w:cs="Times New Roman"/>
          <w:color w:val="2A2A2A"/>
          <w:sz w:val="24"/>
          <w:szCs w:val="24"/>
        </w:rPr>
      </w:pPr>
      <w:r w:rsidRPr="007C7BC9">
        <w:rPr>
          <w:rFonts w:ascii="Times New Roman" w:eastAsia="Times New Roman" w:hAnsi="Times New Roman" w:cs="Times New Roman"/>
          <w:color w:val="2A2A2A"/>
          <w:sz w:val="24"/>
          <w:szCs w:val="24"/>
        </w:rPr>
        <w:t>The SSMA for Oracle Extension Pack is installed on the instance of SQL Server.</w:t>
      </w:r>
    </w:p>
    <w:p w:rsidR="007C7BC9" w:rsidRPr="007C7BC9" w:rsidRDefault="007C7BC9" w:rsidP="007C7BC9">
      <w:pPr>
        <w:numPr>
          <w:ilvl w:val="2"/>
          <w:numId w:val="4"/>
        </w:numPr>
        <w:spacing w:after="240" w:line="270" w:lineRule="atLeast"/>
        <w:rPr>
          <w:rFonts w:ascii="Times New Roman" w:eastAsia="Times New Roman" w:hAnsi="Times New Roman" w:cs="Times New Roman"/>
          <w:color w:val="2A2A2A"/>
          <w:sz w:val="24"/>
          <w:szCs w:val="24"/>
        </w:rPr>
      </w:pPr>
      <w:r w:rsidRPr="007C7BC9">
        <w:rPr>
          <w:rFonts w:ascii="Times New Roman" w:eastAsia="Times New Roman" w:hAnsi="Times New Roman" w:cs="Times New Roman"/>
          <w:color w:val="2A2A2A"/>
          <w:sz w:val="24"/>
          <w:szCs w:val="24"/>
        </w:rPr>
        <w:t>The SQL Server Agent service is running on the instance of SQL Server.</w:t>
      </w:r>
    </w:p>
    <w:p w:rsidR="007C7BC9" w:rsidRPr="007C7BC9" w:rsidRDefault="007C7BC9" w:rsidP="007C7BC9">
      <w:pPr>
        <w:numPr>
          <w:ilvl w:val="1"/>
          <w:numId w:val="4"/>
        </w:numPr>
        <w:spacing w:after="0" w:line="270" w:lineRule="atLeast"/>
        <w:rPr>
          <w:rFonts w:ascii="Times New Roman" w:eastAsia="Times New Roman" w:hAnsi="Times New Roman" w:cs="Times New Roman"/>
          <w:color w:val="2A2A2A"/>
          <w:sz w:val="24"/>
          <w:szCs w:val="24"/>
        </w:rPr>
      </w:pPr>
      <w:r w:rsidRPr="007C7BC9">
        <w:rPr>
          <w:rFonts w:ascii="Times New Roman" w:eastAsia="Times New Roman" w:hAnsi="Times New Roman" w:cs="Times New Roman"/>
          <w:color w:val="2A2A2A"/>
          <w:sz w:val="24"/>
          <w:szCs w:val="24"/>
        </w:rPr>
        <w:t>For performing</w:t>
      </w:r>
      <w:r w:rsidRPr="004358FF">
        <w:rPr>
          <w:rFonts w:ascii="Times New Roman" w:eastAsia="Times New Roman" w:hAnsi="Times New Roman" w:cs="Times New Roman"/>
          <w:color w:val="2A2A2A"/>
          <w:sz w:val="24"/>
          <w:szCs w:val="24"/>
        </w:rPr>
        <w:t> </w:t>
      </w:r>
      <w:r w:rsidRPr="004358FF">
        <w:rPr>
          <w:rFonts w:ascii="Times New Roman" w:eastAsia="Times New Roman" w:hAnsi="Times New Roman" w:cs="Times New Roman"/>
          <w:b/>
          <w:bCs/>
          <w:color w:val="2A2A2A"/>
          <w:sz w:val="24"/>
          <w:szCs w:val="24"/>
        </w:rPr>
        <w:t>Server Side Data Migration</w:t>
      </w:r>
      <w:r w:rsidRPr="007C7BC9">
        <w:rPr>
          <w:rFonts w:ascii="Times New Roman" w:eastAsia="Times New Roman" w:hAnsi="Times New Roman" w:cs="Times New Roman"/>
          <w:color w:val="2A2A2A"/>
          <w:sz w:val="24"/>
          <w:szCs w:val="24"/>
        </w:rPr>
        <w:t>, select the</w:t>
      </w:r>
      <w:r w:rsidRPr="004358FF">
        <w:rPr>
          <w:rFonts w:ascii="Times New Roman" w:eastAsia="Times New Roman" w:hAnsi="Times New Roman" w:cs="Times New Roman"/>
          <w:color w:val="2A2A2A"/>
          <w:sz w:val="24"/>
          <w:szCs w:val="24"/>
        </w:rPr>
        <w:t> </w:t>
      </w:r>
      <w:r w:rsidRPr="004358FF">
        <w:rPr>
          <w:rFonts w:ascii="Times New Roman" w:eastAsia="Times New Roman" w:hAnsi="Times New Roman" w:cs="Times New Roman"/>
          <w:b/>
          <w:bCs/>
          <w:color w:val="2A2A2A"/>
          <w:sz w:val="24"/>
          <w:szCs w:val="24"/>
        </w:rPr>
        <w:t>Server Side Data Migration Engine</w:t>
      </w:r>
      <w:r w:rsidRPr="004358FF">
        <w:rPr>
          <w:rFonts w:ascii="Times New Roman" w:eastAsia="Times New Roman" w:hAnsi="Times New Roman" w:cs="Times New Roman"/>
          <w:color w:val="2A2A2A"/>
          <w:sz w:val="24"/>
          <w:szCs w:val="24"/>
        </w:rPr>
        <w:t> </w:t>
      </w:r>
      <w:r w:rsidRPr="007C7BC9">
        <w:rPr>
          <w:rFonts w:ascii="Times New Roman" w:eastAsia="Times New Roman" w:hAnsi="Times New Roman" w:cs="Times New Roman"/>
          <w:color w:val="2A2A2A"/>
          <w:sz w:val="24"/>
          <w:szCs w:val="24"/>
        </w:rPr>
        <w:t>option in the</w:t>
      </w:r>
      <w:r w:rsidRPr="004358FF">
        <w:rPr>
          <w:rFonts w:ascii="Times New Roman" w:eastAsia="Times New Roman" w:hAnsi="Times New Roman" w:cs="Times New Roman"/>
          <w:color w:val="2A2A2A"/>
          <w:sz w:val="24"/>
          <w:szCs w:val="24"/>
        </w:rPr>
        <w:t> </w:t>
      </w:r>
      <w:r w:rsidRPr="004358FF">
        <w:rPr>
          <w:rFonts w:ascii="Times New Roman" w:eastAsia="Times New Roman" w:hAnsi="Times New Roman" w:cs="Times New Roman"/>
          <w:b/>
          <w:bCs/>
          <w:color w:val="2A2A2A"/>
          <w:sz w:val="24"/>
          <w:szCs w:val="24"/>
        </w:rPr>
        <w:t>Project Settings</w:t>
      </w:r>
      <w:r w:rsidRPr="004358FF">
        <w:rPr>
          <w:rFonts w:ascii="Times New Roman" w:eastAsia="Times New Roman" w:hAnsi="Times New Roman" w:cs="Times New Roman"/>
          <w:color w:val="2A2A2A"/>
          <w:sz w:val="24"/>
          <w:szCs w:val="24"/>
        </w:rPr>
        <w:t> </w:t>
      </w:r>
      <w:r w:rsidRPr="007C7BC9">
        <w:rPr>
          <w:rFonts w:ascii="Times New Roman" w:eastAsia="Times New Roman" w:hAnsi="Times New Roman" w:cs="Times New Roman"/>
          <w:color w:val="2A2A2A"/>
          <w:sz w:val="24"/>
          <w:szCs w:val="24"/>
        </w:rPr>
        <w:t>dialog box.</w:t>
      </w:r>
      <w:r w:rsidRPr="004358FF">
        <w:rPr>
          <w:rFonts w:ascii="Times New Roman" w:eastAsia="Times New Roman" w:hAnsi="Times New Roman" w:cs="Times New Roman"/>
          <w:color w:val="2A2A2A"/>
          <w:sz w:val="24"/>
          <w:szCs w:val="24"/>
        </w:rPr>
        <w:t> </w:t>
      </w:r>
    </w:p>
    <w:p w:rsidR="007C7BC9" w:rsidRPr="007C7BC9" w:rsidRDefault="007C7BC9" w:rsidP="007C7BC9">
      <w:pPr>
        <w:numPr>
          <w:ilvl w:val="0"/>
          <w:numId w:val="4"/>
        </w:numPr>
        <w:spacing w:after="240" w:line="270" w:lineRule="atLeast"/>
        <w:rPr>
          <w:rFonts w:ascii="Times New Roman" w:eastAsia="Times New Roman" w:hAnsi="Times New Roman" w:cs="Times New Roman"/>
          <w:color w:val="2A2A2A"/>
          <w:sz w:val="24"/>
          <w:szCs w:val="24"/>
        </w:rPr>
      </w:pPr>
      <w:r w:rsidRPr="007C7BC9">
        <w:rPr>
          <w:rFonts w:ascii="Times New Roman" w:eastAsia="Times New Roman" w:hAnsi="Times New Roman" w:cs="Times New Roman"/>
          <w:color w:val="2A2A2A"/>
          <w:sz w:val="24"/>
          <w:szCs w:val="24"/>
        </w:rPr>
        <w:t>Right-click</w:t>
      </w:r>
      <w:r w:rsidRPr="004358FF">
        <w:rPr>
          <w:rFonts w:ascii="Times New Roman" w:eastAsia="Times New Roman" w:hAnsi="Times New Roman" w:cs="Times New Roman"/>
          <w:color w:val="2A2A2A"/>
          <w:sz w:val="24"/>
          <w:szCs w:val="24"/>
        </w:rPr>
        <w:t> </w:t>
      </w:r>
      <w:r w:rsidRPr="004358FF">
        <w:rPr>
          <w:rFonts w:ascii="Times New Roman" w:eastAsia="Times New Roman" w:hAnsi="Times New Roman" w:cs="Times New Roman"/>
          <w:b/>
          <w:bCs/>
          <w:color w:val="2A2A2A"/>
          <w:sz w:val="24"/>
          <w:szCs w:val="24"/>
        </w:rPr>
        <w:t>Schemas</w:t>
      </w:r>
      <w:r w:rsidRPr="004358FF">
        <w:rPr>
          <w:rFonts w:ascii="Times New Roman" w:eastAsia="Times New Roman" w:hAnsi="Times New Roman" w:cs="Times New Roman"/>
          <w:color w:val="2A2A2A"/>
          <w:sz w:val="24"/>
          <w:szCs w:val="24"/>
        </w:rPr>
        <w:t> </w:t>
      </w:r>
      <w:r w:rsidRPr="007C7BC9">
        <w:rPr>
          <w:rFonts w:ascii="Times New Roman" w:eastAsia="Times New Roman" w:hAnsi="Times New Roman" w:cs="Times New Roman"/>
          <w:color w:val="2A2A2A"/>
          <w:sz w:val="24"/>
          <w:szCs w:val="24"/>
        </w:rPr>
        <w:t>in Oracle Metadata Explorer, and then click</w:t>
      </w:r>
      <w:r w:rsidRPr="004358FF">
        <w:rPr>
          <w:rFonts w:ascii="Times New Roman" w:eastAsia="Times New Roman" w:hAnsi="Times New Roman" w:cs="Times New Roman"/>
          <w:color w:val="2A2A2A"/>
          <w:sz w:val="24"/>
          <w:szCs w:val="24"/>
        </w:rPr>
        <w:t> </w:t>
      </w:r>
      <w:r w:rsidRPr="004358FF">
        <w:rPr>
          <w:rFonts w:ascii="Times New Roman" w:eastAsia="Times New Roman" w:hAnsi="Times New Roman" w:cs="Times New Roman"/>
          <w:b/>
          <w:bCs/>
          <w:color w:val="2A2A2A"/>
          <w:sz w:val="24"/>
          <w:szCs w:val="24"/>
        </w:rPr>
        <w:t>Migrate Data</w:t>
      </w:r>
      <w:r w:rsidRPr="007C7BC9">
        <w:rPr>
          <w:rFonts w:ascii="Times New Roman" w:eastAsia="Times New Roman" w:hAnsi="Times New Roman" w:cs="Times New Roman"/>
          <w:color w:val="2A2A2A"/>
          <w:sz w:val="24"/>
          <w:szCs w:val="24"/>
        </w:rPr>
        <w:t xml:space="preserve">. You can also </w:t>
      </w:r>
      <w:proofErr w:type="gramStart"/>
      <w:r w:rsidRPr="007C7BC9">
        <w:rPr>
          <w:rFonts w:ascii="Times New Roman" w:eastAsia="Times New Roman" w:hAnsi="Times New Roman" w:cs="Times New Roman"/>
          <w:color w:val="2A2A2A"/>
          <w:sz w:val="24"/>
          <w:szCs w:val="24"/>
        </w:rPr>
        <w:t>migrate</w:t>
      </w:r>
      <w:proofErr w:type="gramEnd"/>
      <w:r w:rsidRPr="007C7BC9">
        <w:rPr>
          <w:rFonts w:ascii="Times New Roman" w:eastAsia="Times New Roman" w:hAnsi="Times New Roman" w:cs="Times New Roman"/>
          <w:color w:val="2A2A2A"/>
          <w:sz w:val="24"/>
          <w:szCs w:val="24"/>
        </w:rPr>
        <w:t xml:space="preserve"> data for individual objects or categories of objects: Right-click the object or its parent folder; select the</w:t>
      </w:r>
      <w:r w:rsidRPr="004358FF">
        <w:rPr>
          <w:rFonts w:ascii="Times New Roman" w:eastAsia="Times New Roman" w:hAnsi="Times New Roman" w:cs="Times New Roman"/>
          <w:color w:val="2A2A2A"/>
          <w:sz w:val="24"/>
          <w:szCs w:val="24"/>
        </w:rPr>
        <w:t> </w:t>
      </w:r>
      <w:r w:rsidRPr="004358FF">
        <w:rPr>
          <w:rFonts w:ascii="Times New Roman" w:eastAsia="Times New Roman" w:hAnsi="Times New Roman" w:cs="Times New Roman"/>
          <w:b/>
          <w:bCs/>
          <w:color w:val="2A2A2A"/>
          <w:sz w:val="24"/>
          <w:szCs w:val="24"/>
        </w:rPr>
        <w:t>Migrate Data</w:t>
      </w:r>
      <w:r w:rsidRPr="004358FF">
        <w:rPr>
          <w:rFonts w:ascii="Times New Roman" w:eastAsia="Times New Roman" w:hAnsi="Times New Roman" w:cs="Times New Roman"/>
          <w:color w:val="2A2A2A"/>
          <w:sz w:val="24"/>
          <w:szCs w:val="24"/>
        </w:rPr>
        <w:t> </w:t>
      </w:r>
      <w:r w:rsidRPr="007C7BC9">
        <w:rPr>
          <w:rFonts w:ascii="Times New Roman" w:eastAsia="Times New Roman" w:hAnsi="Times New Roman" w:cs="Times New Roman"/>
          <w:color w:val="2A2A2A"/>
          <w:sz w:val="24"/>
          <w:szCs w:val="24"/>
        </w:rPr>
        <w:t>option.</w:t>
      </w:r>
    </w:p>
    <w:tbl>
      <w:tblPr>
        <w:tblW w:w="1453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tblPr>
      <w:tblGrid>
        <w:gridCol w:w="14535"/>
      </w:tblGrid>
      <w:tr w:rsidR="007C7BC9" w:rsidRPr="007C7BC9" w:rsidTr="007C7BC9">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7C7BC9" w:rsidRPr="007C7BC9" w:rsidRDefault="007C7BC9" w:rsidP="007C7BC9">
            <w:pPr>
              <w:spacing w:before="150" w:after="150" w:line="240" w:lineRule="auto"/>
              <w:ind w:left="150" w:right="150"/>
              <w:rPr>
                <w:rFonts w:ascii="Times New Roman" w:eastAsia="Times New Roman" w:hAnsi="Times New Roman" w:cs="Times New Roman"/>
                <w:b/>
                <w:bCs/>
                <w:color w:val="636363"/>
                <w:sz w:val="24"/>
                <w:szCs w:val="24"/>
              </w:rPr>
            </w:pPr>
            <w:r w:rsidRPr="004358FF">
              <w:rPr>
                <w:rFonts w:ascii="Times New Roman" w:eastAsia="Times New Roman" w:hAnsi="Times New Roman" w:cs="Times New Roman"/>
                <w:b/>
                <w:bCs/>
                <w:noProof/>
                <w:color w:val="636363"/>
                <w:sz w:val="24"/>
                <w:szCs w:val="24"/>
              </w:rPr>
              <w:drawing>
                <wp:inline distT="0" distB="0" distL="0" distR="0">
                  <wp:extent cx="9525" cy="9525"/>
                  <wp:effectExtent l="0" t="0" r="0" b="0"/>
                  <wp:docPr id="3"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4358FF">
              <w:rPr>
                <w:rFonts w:ascii="Times New Roman" w:eastAsia="Times New Roman" w:hAnsi="Times New Roman" w:cs="Times New Roman"/>
                <w:b/>
                <w:bCs/>
                <w:color w:val="636363"/>
                <w:sz w:val="24"/>
                <w:szCs w:val="24"/>
              </w:rPr>
              <w:t>Note</w:t>
            </w:r>
          </w:p>
        </w:tc>
      </w:tr>
      <w:tr w:rsidR="007C7BC9" w:rsidRPr="007C7BC9" w:rsidTr="007C7BC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C7BC9" w:rsidRPr="007C7BC9" w:rsidRDefault="007C7BC9" w:rsidP="007C7BC9">
            <w:pPr>
              <w:spacing w:after="240" w:line="270" w:lineRule="atLeast"/>
              <w:ind w:left="150" w:right="150"/>
              <w:rPr>
                <w:rFonts w:ascii="Times New Roman" w:eastAsia="Times New Roman" w:hAnsi="Times New Roman" w:cs="Times New Roman"/>
                <w:color w:val="2A2A2A"/>
                <w:sz w:val="24"/>
                <w:szCs w:val="24"/>
              </w:rPr>
            </w:pPr>
            <w:r w:rsidRPr="007C7BC9">
              <w:rPr>
                <w:rFonts w:ascii="Times New Roman" w:eastAsia="Times New Roman" w:hAnsi="Times New Roman" w:cs="Times New Roman"/>
                <w:color w:val="2A2A2A"/>
                <w:sz w:val="24"/>
                <w:szCs w:val="24"/>
              </w:rPr>
              <w:t>If the SSMA for Oracle Extension Pack is not installed on the instance of SQL Server, and if</w:t>
            </w:r>
            <w:r w:rsidRPr="004358FF">
              <w:rPr>
                <w:rFonts w:ascii="Times New Roman" w:eastAsia="Times New Roman" w:hAnsi="Times New Roman" w:cs="Times New Roman"/>
                <w:color w:val="2A2A2A"/>
                <w:sz w:val="24"/>
                <w:szCs w:val="24"/>
              </w:rPr>
              <w:t> </w:t>
            </w:r>
            <w:r w:rsidRPr="004358FF">
              <w:rPr>
                <w:rFonts w:ascii="Times New Roman" w:eastAsia="Times New Roman" w:hAnsi="Times New Roman" w:cs="Times New Roman"/>
                <w:b/>
                <w:bCs/>
                <w:color w:val="2A2A2A"/>
                <w:sz w:val="24"/>
                <w:szCs w:val="24"/>
              </w:rPr>
              <w:t>Server Side Data Migration Engine</w:t>
            </w:r>
            <w:r w:rsidRPr="004358FF">
              <w:rPr>
                <w:rFonts w:ascii="Times New Roman" w:eastAsia="Times New Roman" w:hAnsi="Times New Roman" w:cs="Times New Roman"/>
                <w:color w:val="2A2A2A"/>
                <w:sz w:val="24"/>
                <w:szCs w:val="24"/>
              </w:rPr>
              <w:t> </w:t>
            </w:r>
            <w:r w:rsidRPr="007C7BC9">
              <w:rPr>
                <w:rFonts w:ascii="Times New Roman" w:eastAsia="Times New Roman" w:hAnsi="Times New Roman" w:cs="Times New Roman"/>
                <w:color w:val="2A2A2A"/>
                <w:sz w:val="24"/>
                <w:szCs w:val="24"/>
              </w:rPr>
              <w:t xml:space="preserve">is selected, then while </w:t>
            </w:r>
            <w:proofErr w:type="gramStart"/>
            <w:r w:rsidRPr="007C7BC9">
              <w:rPr>
                <w:rFonts w:ascii="Times New Roman" w:eastAsia="Times New Roman" w:hAnsi="Times New Roman" w:cs="Times New Roman"/>
                <w:color w:val="2A2A2A"/>
                <w:sz w:val="24"/>
                <w:szCs w:val="24"/>
              </w:rPr>
              <w:t>migrating</w:t>
            </w:r>
            <w:proofErr w:type="gramEnd"/>
            <w:r w:rsidRPr="007C7BC9">
              <w:rPr>
                <w:rFonts w:ascii="Times New Roman" w:eastAsia="Times New Roman" w:hAnsi="Times New Roman" w:cs="Times New Roman"/>
                <w:color w:val="2A2A2A"/>
                <w:sz w:val="24"/>
                <w:szCs w:val="24"/>
              </w:rPr>
              <w:t xml:space="preserve"> the data to the target database, the following error is encountered: ‘SSMA Data Migration components were not found on SQL Server, server-side data migration will not be possible. Please check if Extension Pack is installed correctly’. Click</w:t>
            </w:r>
            <w:r w:rsidRPr="004358FF">
              <w:rPr>
                <w:rFonts w:ascii="Times New Roman" w:eastAsia="Times New Roman" w:hAnsi="Times New Roman" w:cs="Times New Roman"/>
                <w:color w:val="2A2A2A"/>
                <w:sz w:val="24"/>
                <w:szCs w:val="24"/>
              </w:rPr>
              <w:t> </w:t>
            </w:r>
            <w:r w:rsidRPr="004358FF">
              <w:rPr>
                <w:rFonts w:ascii="Times New Roman" w:eastAsia="Times New Roman" w:hAnsi="Times New Roman" w:cs="Times New Roman"/>
                <w:b/>
                <w:bCs/>
                <w:color w:val="2A2A2A"/>
                <w:sz w:val="24"/>
                <w:szCs w:val="24"/>
              </w:rPr>
              <w:t>Cancel</w:t>
            </w:r>
            <w:r w:rsidRPr="004358FF">
              <w:rPr>
                <w:rFonts w:ascii="Times New Roman" w:eastAsia="Times New Roman" w:hAnsi="Times New Roman" w:cs="Times New Roman"/>
                <w:color w:val="2A2A2A"/>
                <w:sz w:val="24"/>
                <w:szCs w:val="24"/>
              </w:rPr>
              <w:t> </w:t>
            </w:r>
            <w:r w:rsidRPr="007C7BC9">
              <w:rPr>
                <w:rFonts w:ascii="Times New Roman" w:eastAsia="Times New Roman" w:hAnsi="Times New Roman" w:cs="Times New Roman"/>
                <w:color w:val="2A2A2A"/>
                <w:sz w:val="24"/>
                <w:szCs w:val="24"/>
              </w:rPr>
              <w:t>to terminate the data migration.</w:t>
            </w:r>
            <w:r w:rsidRPr="004358FF">
              <w:rPr>
                <w:rFonts w:ascii="Times New Roman" w:eastAsia="Times New Roman" w:hAnsi="Times New Roman" w:cs="Times New Roman"/>
                <w:color w:val="2A2A2A"/>
                <w:sz w:val="24"/>
                <w:szCs w:val="24"/>
              </w:rPr>
              <w:t> </w:t>
            </w:r>
          </w:p>
        </w:tc>
      </w:tr>
    </w:tbl>
    <w:p w:rsidR="007C7BC9" w:rsidRPr="007C7BC9" w:rsidRDefault="007C7BC9" w:rsidP="007C7BC9">
      <w:pPr>
        <w:numPr>
          <w:ilvl w:val="0"/>
          <w:numId w:val="4"/>
        </w:numPr>
        <w:spacing w:after="0" w:line="270" w:lineRule="atLeast"/>
        <w:rPr>
          <w:rFonts w:ascii="Times New Roman" w:eastAsia="Times New Roman" w:hAnsi="Times New Roman" w:cs="Times New Roman"/>
          <w:color w:val="2A2A2A"/>
          <w:sz w:val="24"/>
          <w:szCs w:val="24"/>
        </w:rPr>
      </w:pPr>
      <w:r w:rsidRPr="007C7BC9">
        <w:rPr>
          <w:rFonts w:ascii="Times New Roman" w:eastAsia="Times New Roman" w:hAnsi="Times New Roman" w:cs="Times New Roman"/>
          <w:color w:val="2A2A2A"/>
          <w:sz w:val="24"/>
          <w:szCs w:val="24"/>
        </w:rPr>
        <w:t>In the</w:t>
      </w:r>
      <w:r w:rsidRPr="004358FF">
        <w:rPr>
          <w:rFonts w:ascii="Times New Roman" w:eastAsia="Times New Roman" w:hAnsi="Times New Roman" w:cs="Times New Roman"/>
          <w:color w:val="2A2A2A"/>
          <w:sz w:val="24"/>
          <w:szCs w:val="24"/>
        </w:rPr>
        <w:t> </w:t>
      </w:r>
      <w:r w:rsidRPr="004358FF">
        <w:rPr>
          <w:rFonts w:ascii="Times New Roman" w:eastAsia="Times New Roman" w:hAnsi="Times New Roman" w:cs="Times New Roman"/>
          <w:b/>
          <w:bCs/>
          <w:color w:val="2A2A2A"/>
          <w:sz w:val="24"/>
          <w:szCs w:val="24"/>
        </w:rPr>
        <w:t>Connect to Oracle</w:t>
      </w:r>
      <w:r w:rsidRPr="004358FF">
        <w:rPr>
          <w:rFonts w:ascii="Times New Roman" w:eastAsia="Times New Roman" w:hAnsi="Times New Roman" w:cs="Times New Roman"/>
          <w:color w:val="2A2A2A"/>
          <w:sz w:val="24"/>
          <w:szCs w:val="24"/>
        </w:rPr>
        <w:t> </w:t>
      </w:r>
      <w:r w:rsidRPr="007C7BC9">
        <w:rPr>
          <w:rFonts w:ascii="Times New Roman" w:eastAsia="Times New Roman" w:hAnsi="Times New Roman" w:cs="Times New Roman"/>
          <w:color w:val="2A2A2A"/>
          <w:sz w:val="24"/>
          <w:szCs w:val="24"/>
        </w:rPr>
        <w:t>dialog box, enter the connection credentials, and then click</w:t>
      </w:r>
      <w:r w:rsidRPr="004358FF">
        <w:rPr>
          <w:rFonts w:ascii="Times New Roman" w:eastAsia="Times New Roman" w:hAnsi="Times New Roman" w:cs="Times New Roman"/>
          <w:color w:val="2A2A2A"/>
          <w:sz w:val="24"/>
          <w:szCs w:val="24"/>
        </w:rPr>
        <w:t> </w:t>
      </w:r>
      <w:r w:rsidRPr="004358FF">
        <w:rPr>
          <w:rFonts w:ascii="Times New Roman" w:eastAsia="Times New Roman" w:hAnsi="Times New Roman" w:cs="Times New Roman"/>
          <w:b/>
          <w:bCs/>
          <w:color w:val="2A2A2A"/>
          <w:sz w:val="24"/>
          <w:szCs w:val="24"/>
        </w:rPr>
        <w:t>Connect</w:t>
      </w:r>
      <w:r w:rsidRPr="007C7BC9">
        <w:rPr>
          <w:rFonts w:ascii="Times New Roman" w:eastAsia="Times New Roman" w:hAnsi="Times New Roman" w:cs="Times New Roman"/>
          <w:color w:val="2A2A2A"/>
          <w:sz w:val="24"/>
          <w:szCs w:val="24"/>
        </w:rPr>
        <w:t>. For more information on connecting to Oracle, see</w:t>
      </w:r>
      <w:r w:rsidRPr="004358FF">
        <w:rPr>
          <w:rFonts w:ascii="Times New Roman" w:eastAsia="Times New Roman" w:hAnsi="Times New Roman" w:cs="Times New Roman"/>
          <w:color w:val="2A2A2A"/>
          <w:sz w:val="24"/>
          <w:szCs w:val="24"/>
        </w:rPr>
        <w:t> </w:t>
      </w:r>
      <w:hyperlink r:id="rId12" w:history="1">
        <w:r w:rsidRPr="004358FF">
          <w:rPr>
            <w:rFonts w:ascii="Times New Roman" w:eastAsia="Times New Roman" w:hAnsi="Times New Roman" w:cs="Times New Roman"/>
            <w:color w:val="03697A"/>
            <w:sz w:val="24"/>
            <w:szCs w:val="24"/>
            <w:u w:val="single"/>
          </w:rPr>
          <w:t>Connect To Oracle (</w:t>
        </w:r>
        <w:proofErr w:type="spellStart"/>
        <w:r w:rsidRPr="004358FF">
          <w:rPr>
            <w:rFonts w:ascii="Times New Roman" w:eastAsia="Times New Roman" w:hAnsi="Times New Roman" w:cs="Times New Roman"/>
            <w:color w:val="03697A"/>
            <w:sz w:val="24"/>
            <w:szCs w:val="24"/>
            <w:u w:val="single"/>
          </w:rPr>
          <w:t>OracleToSQL</w:t>
        </w:r>
        <w:proofErr w:type="spellEnd"/>
        <w:r w:rsidRPr="004358FF">
          <w:rPr>
            <w:rFonts w:ascii="Times New Roman" w:eastAsia="Times New Roman" w:hAnsi="Times New Roman" w:cs="Times New Roman"/>
            <w:color w:val="03697A"/>
            <w:sz w:val="24"/>
            <w:szCs w:val="24"/>
            <w:u w:val="single"/>
          </w:rPr>
          <w:t>)</w:t>
        </w:r>
      </w:hyperlink>
    </w:p>
    <w:p w:rsidR="007C7BC9" w:rsidRPr="007C7BC9" w:rsidRDefault="007C7BC9" w:rsidP="007C7BC9">
      <w:pPr>
        <w:spacing w:after="0" w:line="270" w:lineRule="atLeast"/>
        <w:ind w:left="720"/>
        <w:rPr>
          <w:rFonts w:ascii="Times New Roman" w:eastAsia="Times New Roman" w:hAnsi="Times New Roman" w:cs="Times New Roman"/>
          <w:color w:val="2A2A2A"/>
          <w:sz w:val="24"/>
          <w:szCs w:val="24"/>
        </w:rPr>
      </w:pPr>
      <w:r w:rsidRPr="007C7BC9">
        <w:rPr>
          <w:rFonts w:ascii="Times New Roman" w:eastAsia="Times New Roman" w:hAnsi="Times New Roman" w:cs="Times New Roman"/>
          <w:color w:val="2A2A2A"/>
          <w:sz w:val="24"/>
          <w:szCs w:val="24"/>
        </w:rPr>
        <w:br/>
        <w:t>For connecting to the target database SQL Server, enter the connection credentials in the</w:t>
      </w:r>
      <w:r w:rsidRPr="004358FF">
        <w:rPr>
          <w:rFonts w:ascii="Times New Roman" w:eastAsia="Times New Roman" w:hAnsi="Times New Roman" w:cs="Times New Roman"/>
          <w:color w:val="2A2A2A"/>
          <w:sz w:val="24"/>
          <w:szCs w:val="24"/>
        </w:rPr>
        <w:t> </w:t>
      </w:r>
      <w:r w:rsidRPr="004358FF">
        <w:rPr>
          <w:rFonts w:ascii="Times New Roman" w:eastAsia="Times New Roman" w:hAnsi="Times New Roman" w:cs="Times New Roman"/>
          <w:b/>
          <w:bCs/>
          <w:color w:val="2A2A2A"/>
          <w:sz w:val="24"/>
          <w:szCs w:val="24"/>
        </w:rPr>
        <w:t>Connect to SQL Server</w:t>
      </w:r>
      <w:r w:rsidRPr="004358FF">
        <w:rPr>
          <w:rFonts w:ascii="Times New Roman" w:eastAsia="Times New Roman" w:hAnsi="Times New Roman" w:cs="Times New Roman"/>
          <w:color w:val="2A2A2A"/>
          <w:sz w:val="24"/>
          <w:szCs w:val="24"/>
        </w:rPr>
        <w:t> </w:t>
      </w:r>
      <w:r w:rsidRPr="007C7BC9">
        <w:rPr>
          <w:rFonts w:ascii="Times New Roman" w:eastAsia="Times New Roman" w:hAnsi="Times New Roman" w:cs="Times New Roman"/>
          <w:color w:val="2A2A2A"/>
          <w:sz w:val="24"/>
          <w:szCs w:val="24"/>
        </w:rPr>
        <w:t>dialog box, and click</w:t>
      </w:r>
      <w:r w:rsidRPr="004358FF">
        <w:rPr>
          <w:rFonts w:ascii="Times New Roman" w:eastAsia="Times New Roman" w:hAnsi="Times New Roman" w:cs="Times New Roman"/>
          <w:color w:val="2A2A2A"/>
          <w:sz w:val="24"/>
          <w:szCs w:val="24"/>
        </w:rPr>
        <w:t> </w:t>
      </w:r>
      <w:r w:rsidRPr="004358FF">
        <w:rPr>
          <w:rFonts w:ascii="Times New Roman" w:eastAsia="Times New Roman" w:hAnsi="Times New Roman" w:cs="Times New Roman"/>
          <w:b/>
          <w:bCs/>
          <w:color w:val="2A2A2A"/>
          <w:sz w:val="24"/>
          <w:szCs w:val="24"/>
        </w:rPr>
        <w:t>Connect</w:t>
      </w:r>
      <w:r w:rsidRPr="007C7BC9">
        <w:rPr>
          <w:rFonts w:ascii="Times New Roman" w:eastAsia="Times New Roman" w:hAnsi="Times New Roman" w:cs="Times New Roman"/>
          <w:color w:val="2A2A2A"/>
          <w:sz w:val="24"/>
          <w:szCs w:val="24"/>
        </w:rPr>
        <w:t>. For more information on connecting to SQL Server, see</w:t>
      </w:r>
      <w:r w:rsidRPr="004358FF">
        <w:rPr>
          <w:rFonts w:ascii="Times New Roman" w:eastAsia="Times New Roman" w:hAnsi="Times New Roman" w:cs="Times New Roman"/>
          <w:color w:val="2A2A2A"/>
          <w:sz w:val="24"/>
          <w:szCs w:val="24"/>
        </w:rPr>
        <w:t> </w:t>
      </w:r>
      <w:hyperlink r:id="rId13" w:history="1">
        <w:r w:rsidRPr="004358FF">
          <w:rPr>
            <w:rFonts w:ascii="Times New Roman" w:eastAsia="Times New Roman" w:hAnsi="Times New Roman" w:cs="Times New Roman"/>
            <w:color w:val="03697A"/>
            <w:sz w:val="24"/>
            <w:szCs w:val="24"/>
            <w:u w:val="single"/>
          </w:rPr>
          <w:t>Connect to SQL Server</w:t>
        </w:r>
      </w:hyperlink>
      <w:r w:rsidRPr="004358FF">
        <w:rPr>
          <w:rFonts w:ascii="Times New Roman" w:eastAsia="Times New Roman" w:hAnsi="Times New Roman" w:cs="Times New Roman"/>
          <w:color w:val="2A2A2A"/>
          <w:sz w:val="24"/>
          <w:szCs w:val="24"/>
        </w:rPr>
        <w:t> </w:t>
      </w:r>
    </w:p>
    <w:p w:rsidR="007C7BC9" w:rsidRDefault="007C7BC9" w:rsidP="007C7BC9">
      <w:pPr>
        <w:spacing w:after="0" w:line="270" w:lineRule="atLeast"/>
        <w:ind w:left="720"/>
        <w:rPr>
          <w:rFonts w:ascii="Times New Roman" w:eastAsia="Times New Roman" w:hAnsi="Times New Roman" w:cs="Times New Roman"/>
          <w:color w:val="2A2A2A"/>
          <w:sz w:val="24"/>
          <w:szCs w:val="24"/>
        </w:rPr>
      </w:pPr>
      <w:r w:rsidRPr="007C7BC9">
        <w:rPr>
          <w:rFonts w:ascii="Times New Roman" w:eastAsia="Times New Roman" w:hAnsi="Times New Roman" w:cs="Times New Roman"/>
          <w:color w:val="2A2A2A"/>
          <w:sz w:val="24"/>
          <w:szCs w:val="24"/>
        </w:rPr>
        <w:br/>
        <w:t>Messages will appear in the</w:t>
      </w:r>
      <w:r w:rsidRPr="004358FF">
        <w:rPr>
          <w:rFonts w:ascii="Times New Roman" w:eastAsia="Times New Roman" w:hAnsi="Times New Roman" w:cs="Times New Roman"/>
          <w:color w:val="2A2A2A"/>
          <w:sz w:val="24"/>
          <w:szCs w:val="24"/>
        </w:rPr>
        <w:t> </w:t>
      </w:r>
      <w:r w:rsidRPr="004358FF">
        <w:rPr>
          <w:rFonts w:ascii="Times New Roman" w:eastAsia="Times New Roman" w:hAnsi="Times New Roman" w:cs="Times New Roman"/>
          <w:b/>
          <w:bCs/>
          <w:color w:val="2A2A2A"/>
          <w:sz w:val="24"/>
          <w:szCs w:val="24"/>
        </w:rPr>
        <w:t>Output</w:t>
      </w:r>
      <w:r w:rsidRPr="004358FF">
        <w:rPr>
          <w:rFonts w:ascii="Times New Roman" w:eastAsia="Times New Roman" w:hAnsi="Times New Roman" w:cs="Times New Roman"/>
          <w:color w:val="2A2A2A"/>
          <w:sz w:val="24"/>
          <w:szCs w:val="24"/>
        </w:rPr>
        <w:t> </w:t>
      </w:r>
      <w:r w:rsidRPr="007C7BC9">
        <w:rPr>
          <w:rFonts w:ascii="Times New Roman" w:eastAsia="Times New Roman" w:hAnsi="Times New Roman" w:cs="Times New Roman"/>
          <w:color w:val="2A2A2A"/>
          <w:sz w:val="24"/>
          <w:szCs w:val="24"/>
        </w:rPr>
        <w:t>pane. When the migration is complete, the</w:t>
      </w:r>
      <w:r w:rsidRPr="004358FF">
        <w:rPr>
          <w:rFonts w:ascii="Times New Roman" w:eastAsia="Times New Roman" w:hAnsi="Times New Roman" w:cs="Times New Roman"/>
          <w:color w:val="2A2A2A"/>
          <w:sz w:val="24"/>
          <w:szCs w:val="24"/>
        </w:rPr>
        <w:t> </w:t>
      </w:r>
      <w:r w:rsidRPr="004358FF">
        <w:rPr>
          <w:rFonts w:ascii="Times New Roman" w:eastAsia="Times New Roman" w:hAnsi="Times New Roman" w:cs="Times New Roman"/>
          <w:b/>
          <w:bCs/>
          <w:color w:val="2A2A2A"/>
          <w:sz w:val="24"/>
          <w:szCs w:val="24"/>
        </w:rPr>
        <w:t>Data Migration Report</w:t>
      </w:r>
      <w:r w:rsidRPr="004358FF">
        <w:rPr>
          <w:rFonts w:ascii="Times New Roman" w:eastAsia="Times New Roman" w:hAnsi="Times New Roman" w:cs="Times New Roman"/>
          <w:color w:val="2A2A2A"/>
          <w:sz w:val="24"/>
          <w:szCs w:val="24"/>
        </w:rPr>
        <w:t> </w:t>
      </w:r>
      <w:r w:rsidRPr="007C7BC9">
        <w:rPr>
          <w:rFonts w:ascii="Times New Roman" w:eastAsia="Times New Roman" w:hAnsi="Times New Roman" w:cs="Times New Roman"/>
          <w:color w:val="2A2A2A"/>
          <w:sz w:val="24"/>
          <w:szCs w:val="24"/>
        </w:rPr>
        <w:t xml:space="preserve">appears. If any data did not migrate, click the row that contains the </w:t>
      </w:r>
      <w:r w:rsidRPr="007C7BC9">
        <w:rPr>
          <w:rFonts w:ascii="Times New Roman" w:eastAsia="Times New Roman" w:hAnsi="Times New Roman" w:cs="Times New Roman"/>
          <w:color w:val="2A2A2A"/>
          <w:sz w:val="24"/>
          <w:szCs w:val="24"/>
        </w:rPr>
        <w:lastRenderedPageBreak/>
        <w:t>errors, and then click</w:t>
      </w:r>
      <w:r w:rsidRPr="004358FF">
        <w:rPr>
          <w:rFonts w:ascii="Times New Roman" w:eastAsia="Times New Roman" w:hAnsi="Times New Roman" w:cs="Times New Roman"/>
          <w:color w:val="2A2A2A"/>
          <w:sz w:val="24"/>
          <w:szCs w:val="24"/>
        </w:rPr>
        <w:t> </w:t>
      </w:r>
      <w:r w:rsidRPr="004358FF">
        <w:rPr>
          <w:rFonts w:ascii="Times New Roman" w:eastAsia="Times New Roman" w:hAnsi="Times New Roman" w:cs="Times New Roman"/>
          <w:b/>
          <w:bCs/>
          <w:color w:val="2A2A2A"/>
          <w:sz w:val="24"/>
          <w:szCs w:val="24"/>
        </w:rPr>
        <w:t>Details</w:t>
      </w:r>
      <w:r w:rsidRPr="007C7BC9">
        <w:rPr>
          <w:rFonts w:ascii="Times New Roman" w:eastAsia="Times New Roman" w:hAnsi="Times New Roman" w:cs="Times New Roman"/>
          <w:color w:val="2A2A2A"/>
          <w:sz w:val="24"/>
          <w:szCs w:val="24"/>
        </w:rPr>
        <w:t>. When you are finished with the report, click</w:t>
      </w:r>
      <w:r w:rsidRPr="004358FF">
        <w:rPr>
          <w:rFonts w:ascii="Times New Roman" w:eastAsia="Times New Roman" w:hAnsi="Times New Roman" w:cs="Times New Roman"/>
          <w:color w:val="2A2A2A"/>
          <w:sz w:val="24"/>
          <w:szCs w:val="24"/>
        </w:rPr>
        <w:t> </w:t>
      </w:r>
      <w:r w:rsidRPr="004358FF">
        <w:rPr>
          <w:rFonts w:ascii="Times New Roman" w:eastAsia="Times New Roman" w:hAnsi="Times New Roman" w:cs="Times New Roman"/>
          <w:b/>
          <w:bCs/>
          <w:color w:val="2A2A2A"/>
          <w:sz w:val="24"/>
          <w:szCs w:val="24"/>
        </w:rPr>
        <w:t>Close</w:t>
      </w:r>
      <w:r w:rsidRPr="007C7BC9">
        <w:rPr>
          <w:rFonts w:ascii="Times New Roman" w:eastAsia="Times New Roman" w:hAnsi="Times New Roman" w:cs="Times New Roman"/>
          <w:color w:val="2A2A2A"/>
          <w:sz w:val="24"/>
          <w:szCs w:val="24"/>
        </w:rPr>
        <w:t>. For more information on Data Migration Report, see</w:t>
      </w:r>
      <w:r w:rsidRPr="004358FF">
        <w:rPr>
          <w:rFonts w:ascii="Times New Roman" w:eastAsia="Times New Roman" w:hAnsi="Times New Roman" w:cs="Times New Roman"/>
          <w:color w:val="2A2A2A"/>
          <w:sz w:val="24"/>
          <w:szCs w:val="24"/>
        </w:rPr>
        <w:t> </w:t>
      </w:r>
      <w:hyperlink r:id="rId14" w:history="1">
        <w:r w:rsidRPr="004358FF">
          <w:rPr>
            <w:rFonts w:ascii="Times New Roman" w:eastAsia="Times New Roman" w:hAnsi="Times New Roman" w:cs="Times New Roman"/>
            <w:color w:val="03697A"/>
            <w:sz w:val="24"/>
            <w:szCs w:val="24"/>
            <w:u w:val="single"/>
          </w:rPr>
          <w:t>Data Migration Report (SSMA Common)</w:t>
        </w:r>
      </w:hyperlink>
      <w:r w:rsidRPr="004358FF">
        <w:rPr>
          <w:rFonts w:ascii="Times New Roman" w:eastAsia="Times New Roman" w:hAnsi="Times New Roman" w:cs="Times New Roman"/>
          <w:color w:val="2A2A2A"/>
          <w:sz w:val="24"/>
          <w:szCs w:val="24"/>
        </w:rPr>
        <w:t> </w:t>
      </w:r>
    </w:p>
    <w:p w:rsidR="002A47CB" w:rsidRPr="007C7BC9" w:rsidRDefault="002A47CB" w:rsidP="007C7BC9">
      <w:pPr>
        <w:spacing w:after="0" w:line="270" w:lineRule="atLeast"/>
        <w:ind w:left="720"/>
        <w:rPr>
          <w:rFonts w:ascii="Times New Roman" w:eastAsia="Times New Roman" w:hAnsi="Times New Roman" w:cs="Times New Roman"/>
          <w:color w:val="2A2A2A"/>
          <w:sz w:val="24"/>
          <w:szCs w:val="24"/>
        </w:rPr>
      </w:pPr>
    </w:p>
    <w:tbl>
      <w:tblPr>
        <w:tblW w:w="15135"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tblPr>
      <w:tblGrid>
        <w:gridCol w:w="15135"/>
      </w:tblGrid>
      <w:tr w:rsidR="007C7BC9" w:rsidRPr="007C7BC9" w:rsidTr="007C7BC9">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7C7BC9" w:rsidRPr="007C7BC9" w:rsidRDefault="007C7BC9" w:rsidP="007C7BC9">
            <w:pPr>
              <w:spacing w:before="150" w:after="150" w:line="240" w:lineRule="auto"/>
              <w:ind w:left="150" w:right="150"/>
              <w:rPr>
                <w:rFonts w:ascii="Times New Roman" w:eastAsia="Times New Roman" w:hAnsi="Times New Roman" w:cs="Times New Roman"/>
                <w:b/>
                <w:bCs/>
                <w:color w:val="636363"/>
                <w:sz w:val="24"/>
                <w:szCs w:val="24"/>
              </w:rPr>
            </w:pPr>
            <w:r w:rsidRPr="004358FF">
              <w:rPr>
                <w:rFonts w:ascii="Times New Roman" w:eastAsia="Times New Roman" w:hAnsi="Times New Roman" w:cs="Times New Roman"/>
                <w:b/>
                <w:bCs/>
                <w:noProof/>
                <w:color w:val="636363"/>
                <w:sz w:val="24"/>
                <w:szCs w:val="24"/>
              </w:rPr>
              <w:drawing>
                <wp:inline distT="0" distB="0" distL="0" distR="0">
                  <wp:extent cx="9525" cy="9525"/>
                  <wp:effectExtent l="0" t="0" r="0" b="0"/>
                  <wp:docPr id="4"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4358FF">
              <w:rPr>
                <w:rFonts w:ascii="Times New Roman" w:eastAsia="Times New Roman" w:hAnsi="Times New Roman" w:cs="Times New Roman"/>
                <w:b/>
                <w:bCs/>
                <w:color w:val="636363"/>
                <w:sz w:val="24"/>
                <w:szCs w:val="24"/>
              </w:rPr>
              <w:t>Note</w:t>
            </w:r>
          </w:p>
        </w:tc>
      </w:tr>
      <w:tr w:rsidR="007C7BC9" w:rsidRPr="007C7BC9" w:rsidTr="007C7BC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C7BC9" w:rsidRPr="007C7BC9" w:rsidRDefault="007C7BC9" w:rsidP="007C7BC9">
            <w:pPr>
              <w:spacing w:after="0" w:line="270" w:lineRule="atLeast"/>
              <w:ind w:left="150" w:right="150"/>
              <w:rPr>
                <w:rFonts w:ascii="Times New Roman" w:eastAsia="Times New Roman" w:hAnsi="Times New Roman" w:cs="Times New Roman"/>
                <w:color w:val="2A2A2A"/>
                <w:sz w:val="24"/>
                <w:szCs w:val="24"/>
              </w:rPr>
            </w:pPr>
            <w:r w:rsidRPr="007C7BC9">
              <w:rPr>
                <w:rFonts w:ascii="Times New Roman" w:eastAsia="Times New Roman" w:hAnsi="Times New Roman" w:cs="Times New Roman"/>
                <w:color w:val="2A2A2A"/>
                <w:sz w:val="24"/>
                <w:szCs w:val="24"/>
              </w:rPr>
              <w:t>When SQL Express edition is used as the target database, only client side data migration is allowed and server side data migration is not supported.</w:t>
            </w:r>
          </w:p>
        </w:tc>
      </w:tr>
    </w:tbl>
    <w:p w:rsidR="00735699" w:rsidRPr="004358FF" w:rsidRDefault="00735699">
      <w:pPr>
        <w:rPr>
          <w:rFonts w:ascii="Times New Roman" w:hAnsi="Times New Roman" w:cs="Times New Roman"/>
          <w:sz w:val="24"/>
          <w:szCs w:val="24"/>
        </w:rPr>
      </w:pPr>
    </w:p>
    <w:p w:rsidR="007C7BC9" w:rsidRPr="004358FF" w:rsidRDefault="007C7BC9" w:rsidP="007C7BC9">
      <w:pPr>
        <w:pStyle w:val="Heading1"/>
        <w:spacing w:before="0"/>
        <w:rPr>
          <w:rFonts w:ascii="Times New Roman" w:hAnsi="Times New Roman" w:cs="Times New Roman"/>
          <w:b w:val="0"/>
          <w:bCs w:val="0"/>
          <w:color w:val="000000"/>
          <w:sz w:val="24"/>
          <w:szCs w:val="24"/>
        </w:rPr>
      </w:pPr>
      <w:r w:rsidRPr="004358FF">
        <w:rPr>
          <w:rFonts w:ascii="Times New Roman" w:hAnsi="Times New Roman" w:cs="Times New Roman"/>
          <w:b w:val="0"/>
          <w:bCs w:val="0"/>
          <w:color w:val="000000"/>
          <w:sz w:val="24"/>
          <w:szCs w:val="24"/>
        </w:rPr>
        <w:t>Testing Migrated Database Objects (</w:t>
      </w:r>
      <w:proofErr w:type="spellStart"/>
      <w:r w:rsidRPr="004358FF">
        <w:rPr>
          <w:rFonts w:ascii="Times New Roman" w:hAnsi="Times New Roman" w:cs="Times New Roman"/>
          <w:b w:val="0"/>
          <w:bCs w:val="0"/>
          <w:color w:val="000000"/>
          <w:sz w:val="24"/>
          <w:szCs w:val="24"/>
        </w:rPr>
        <w:t>OracleToSQL</w:t>
      </w:r>
      <w:proofErr w:type="spellEnd"/>
      <w:r w:rsidRPr="004358FF">
        <w:rPr>
          <w:rFonts w:ascii="Times New Roman" w:hAnsi="Times New Roman" w:cs="Times New Roman"/>
          <w:b w:val="0"/>
          <w:bCs w:val="0"/>
          <w:color w:val="000000"/>
          <w:sz w:val="24"/>
          <w:szCs w:val="24"/>
        </w:rPr>
        <w:t>)</w:t>
      </w:r>
    </w:p>
    <w:p w:rsidR="007C7BC9" w:rsidRPr="004358FF" w:rsidRDefault="007C7BC9" w:rsidP="007C7BC9">
      <w:pPr>
        <w:rPr>
          <w:rFonts w:ascii="Times New Roman" w:hAnsi="Times New Roman" w:cs="Times New Roman"/>
          <w:color w:val="5D5D5D"/>
          <w:sz w:val="24"/>
          <w:szCs w:val="24"/>
        </w:rPr>
      </w:pPr>
      <w:r w:rsidRPr="004358FF">
        <w:rPr>
          <w:rStyle w:val="Strong"/>
          <w:rFonts w:ascii="Times New Roman" w:hAnsi="Times New Roman" w:cs="Times New Roman"/>
          <w:color w:val="5D5D5D"/>
          <w:sz w:val="24"/>
          <w:szCs w:val="24"/>
        </w:rPr>
        <w:t>SQL Server 2012</w:t>
      </w:r>
    </w:p>
    <w:p w:rsidR="007C7BC9" w:rsidRPr="004358FF" w:rsidRDefault="007C7BC9" w:rsidP="007C7BC9">
      <w:pPr>
        <w:pStyle w:val="NormalWeb"/>
        <w:spacing w:before="0" w:beforeAutospacing="0" w:after="0" w:afterAutospacing="0" w:line="270" w:lineRule="atLeast"/>
        <w:rPr>
          <w:color w:val="2A2A2A"/>
        </w:rPr>
      </w:pPr>
      <w:r w:rsidRPr="004358FF">
        <w:rPr>
          <w:color w:val="2A2A2A"/>
        </w:rPr>
        <w:t>Microsoft SQL Server Migration Assistant for Oracle Tester (SSMA Tester) automatically tests the database object conversion and the data migration made by SSMA. After all SSMA migration steps are finished, use SSMA Tester to verify that converted objects work the same way and that all data was transferred properly.</w:t>
      </w:r>
    </w:p>
    <w:p w:rsidR="007C7BC9" w:rsidRPr="004358FF" w:rsidRDefault="007C7BC9" w:rsidP="007C7BC9">
      <w:pPr>
        <w:pStyle w:val="NormalWeb"/>
        <w:spacing w:before="0" w:beforeAutospacing="0" w:after="0" w:afterAutospacing="0" w:line="270" w:lineRule="atLeast"/>
        <w:rPr>
          <w:color w:val="2A2A2A"/>
        </w:rPr>
      </w:pPr>
      <w:r w:rsidRPr="004358FF">
        <w:rPr>
          <w:color w:val="2A2A2A"/>
        </w:rPr>
        <w:t>You can test the following object types with SSMA Tester:</w:t>
      </w:r>
    </w:p>
    <w:p w:rsidR="007C7BC9" w:rsidRPr="004358FF" w:rsidRDefault="007C7BC9" w:rsidP="007C7BC9">
      <w:pPr>
        <w:pStyle w:val="NormalWeb"/>
        <w:numPr>
          <w:ilvl w:val="0"/>
          <w:numId w:val="5"/>
        </w:numPr>
        <w:spacing w:before="0" w:beforeAutospacing="0" w:after="0" w:afterAutospacing="0" w:line="270" w:lineRule="atLeast"/>
        <w:rPr>
          <w:color w:val="2A2A2A"/>
        </w:rPr>
      </w:pPr>
      <w:r w:rsidRPr="004358FF">
        <w:rPr>
          <w:color w:val="2A2A2A"/>
        </w:rPr>
        <w:t>Tables</w:t>
      </w:r>
    </w:p>
    <w:p w:rsidR="007C7BC9" w:rsidRPr="004358FF" w:rsidRDefault="007C7BC9" w:rsidP="007C7BC9">
      <w:pPr>
        <w:pStyle w:val="NormalWeb"/>
        <w:numPr>
          <w:ilvl w:val="0"/>
          <w:numId w:val="5"/>
        </w:numPr>
        <w:spacing w:before="0" w:beforeAutospacing="0" w:after="0" w:afterAutospacing="0" w:line="270" w:lineRule="atLeast"/>
        <w:rPr>
          <w:color w:val="2A2A2A"/>
        </w:rPr>
      </w:pPr>
      <w:r w:rsidRPr="004358FF">
        <w:rPr>
          <w:color w:val="2A2A2A"/>
        </w:rPr>
        <w:t>Stored procedures, including packaged procedures.</w:t>
      </w:r>
    </w:p>
    <w:p w:rsidR="007C7BC9" w:rsidRPr="004358FF" w:rsidRDefault="007C7BC9" w:rsidP="007C7BC9">
      <w:pPr>
        <w:pStyle w:val="NormalWeb"/>
        <w:numPr>
          <w:ilvl w:val="0"/>
          <w:numId w:val="5"/>
        </w:numPr>
        <w:spacing w:before="0" w:beforeAutospacing="0" w:after="0" w:afterAutospacing="0" w:line="270" w:lineRule="atLeast"/>
        <w:rPr>
          <w:color w:val="2A2A2A"/>
        </w:rPr>
      </w:pPr>
      <w:r w:rsidRPr="004358FF">
        <w:rPr>
          <w:color w:val="2A2A2A"/>
        </w:rPr>
        <w:t>User-defined functions, including packaged functions.</w:t>
      </w:r>
    </w:p>
    <w:p w:rsidR="007C7BC9" w:rsidRPr="004358FF" w:rsidRDefault="007C7BC9" w:rsidP="007C7BC9">
      <w:pPr>
        <w:pStyle w:val="NormalWeb"/>
        <w:numPr>
          <w:ilvl w:val="0"/>
          <w:numId w:val="5"/>
        </w:numPr>
        <w:spacing w:before="0" w:beforeAutospacing="0" w:after="0" w:afterAutospacing="0" w:line="270" w:lineRule="atLeast"/>
        <w:rPr>
          <w:color w:val="2A2A2A"/>
        </w:rPr>
      </w:pPr>
      <w:r w:rsidRPr="004358FF">
        <w:rPr>
          <w:color w:val="2A2A2A"/>
        </w:rPr>
        <w:t>Views.</w:t>
      </w:r>
    </w:p>
    <w:p w:rsidR="007C7BC9" w:rsidRPr="004358FF" w:rsidRDefault="007C7BC9" w:rsidP="007C7BC9">
      <w:pPr>
        <w:pStyle w:val="NormalWeb"/>
        <w:numPr>
          <w:ilvl w:val="0"/>
          <w:numId w:val="5"/>
        </w:numPr>
        <w:spacing w:before="0" w:beforeAutospacing="0" w:after="0" w:afterAutospacing="0" w:line="270" w:lineRule="atLeast"/>
        <w:rPr>
          <w:color w:val="2A2A2A"/>
        </w:rPr>
      </w:pPr>
      <w:r w:rsidRPr="004358FF">
        <w:rPr>
          <w:color w:val="2A2A2A"/>
        </w:rPr>
        <w:t>Standalone statements.</w:t>
      </w:r>
    </w:p>
    <w:p w:rsidR="007C7BC9" w:rsidRPr="004358FF" w:rsidRDefault="007C7BC9" w:rsidP="007C7BC9">
      <w:pPr>
        <w:pStyle w:val="NormalWeb"/>
        <w:spacing w:before="0" w:beforeAutospacing="0" w:after="0" w:afterAutospacing="0" w:line="270" w:lineRule="atLeast"/>
        <w:rPr>
          <w:color w:val="2A2A2A"/>
        </w:rPr>
      </w:pPr>
      <w:r w:rsidRPr="004358FF">
        <w:rPr>
          <w:color w:val="2A2A2A"/>
        </w:rPr>
        <w:t>SSMA Tester executes objects selected for testing on Oracle and their counterparts in SQL Server. After that, it compares the results according to the following criteria:</w:t>
      </w:r>
    </w:p>
    <w:p w:rsidR="007C7BC9" w:rsidRPr="004358FF" w:rsidRDefault="007C7BC9" w:rsidP="007C7BC9">
      <w:pPr>
        <w:pStyle w:val="NormalWeb"/>
        <w:numPr>
          <w:ilvl w:val="0"/>
          <w:numId w:val="6"/>
        </w:numPr>
        <w:spacing w:before="0" w:beforeAutospacing="0" w:after="0" w:afterAutospacing="0" w:line="270" w:lineRule="atLeast"/>
        <w:rPr>
          <w:color w:val="2A2A2A"/>
        </w:rPr>
      </w:pPr>
      <w:r w:rsidRPr="004358FF">
        <w:rPr>
          <w:color w:val="2A2A2A"/>
        </w:rPr>
        <w:t>Are the changes in table data identical?</w:t>
      </w:r>
    </w:p>
    <w:p w:rsidR="007C7BC9" w:rsidRPr="004358FF" w:rsidRDefault="007C7BC9" w:rsidP="007C7BC9">
      <w:pPr>
        <w:pStyle w:val="NormalWeb"/>
        <w:numPr>
          <w:ilvl w:val="0"/>
          <w:numId w:val="6"/>
        </w:numPr>
        <w:spacing w:before="0" w:beforeAutospacing="0" w:after="0" w:afterAutospacing="0" w:line="270" w:lineRule="atLeast"/>
        <w:rPr>
          <w:color w:val="2A2A2A"/>
        </w:rPr>
      </w:pPr>
      <w:r w:rsidRPr="004358FF">
        <w:rPr>
          <w:color w:val="2A2A2A"/>
        </w:rPr>
        <w:t>Are the values of output parameters for procedures and functions identical?</w:t>
      </w:r>
    </w:p>
    <w:p w:rsidR="007C7BC9" w:rsidRPr="004358FF" w:rsidRDefault="007C7BC9" w:rsidP="007C7BC9">
      <w:pPr>
        <w:pStyle w:val="NormalWeb"/>
        <w:numPr>
          <w:ilvl w:val="0"/>
          <w:numId w:val="6"/>
        </w:numPr>
        <w:spacing w:before="0" w:beforeAutospacing="0" w:after="0" w:afterAutospacing="0" w:line="270" w:lineRule="atLeast"/>
        <w:rPr>
          <w:color w:val="2A2A2A"/>
        </w:rPr>
      </w:pPr>
      <w:r w:rsidRPr="004358FF">
        <w:rPr>
          <w:color w:val="2A2A2A"/>
        </w:rPr>
        <w:t>Do functions return the same results?</w:t>
      </w:r>
    </w:p>
    <w:p w:rsidR="007C7BC9" w:rsidRPr="004358FF" w:rsidRDefault="007C7BC9" w:rsidP="007C7BC9">
      <w:pPr>
        <w:pStyle w:val="NormalWeb"/>
        <w:numPr>
          <w:ilvl w:val="0"/>
          <w:numId w:val="6"/>
        </w:numPr>
        <w:spacing w:before="0" w:beforeAutospacing="0" w:after="0" w:afterAutospacing="0" w:line="270" w:lineRule="atLeast"/>
        <w:rPr>
          <w:color w:val="2A2A2A"/>
        </w:rPr>
      </w:pPr>
      <w:r w:rsidRPr="004358FF">
        <w:rPr>
          <w:color w:val="2A2A2A"/>
        </w:rPr>
        <w:t>Are the result sets identical?</w:t>
      </w:r>
    </w:p>
    <w:tbl>
      <w:tblPr>
        <w:tblW w:w="1536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tblPr>
      <w:tblGrid>
        <w:gridCol w:w="15360"/>
      </w:tblGrid>
      <w:tr w:rsidR="007C7BC9" w:rsidRPr="004358FF" w:rsidTr="007C7BC9">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7C7BC9" w:rsidRPr="004358FF" w:rsidRDefault="007C7BC9">
            <w:pPr>
              <w:spacing w:before="150" w:after="150"/>
              <w:ind w:left="150" w:right="150"/>
              <w:rPr>
                <w:rFonts w:ascii="Times New Roman" w:hAnsi="Times New Roman" w:cs="Times New Roman"/>
                <w:b/>
                <w:bCs/>
                <w:color w:val="636363"/>
                <w:sz w:val="24"/>
                <w:szCs w:val="24"/>
              </w:rPr>
            </w:pPr>
            <w:r w:rsidRPr="004358FF">
              <w:rPr>
                <w:rFonts w:ascii="Times New Roman" w:hAnsi="Times New Roman" w:cs="Times New Roman"/>
                <w:b/>
                <w:bCs/>
                <w:noProof/>
                <w:color w:val="636363"/>
                <w:sz w:val="24"/>
                <w:szCs w:val="24"/>
              </w:rPr>
              <w:drawing>
                <wp:inline distT="0" distB="0" distL="0" distR="0">
                  <wp:extent cx="9525" cy="9525"/>
                  <wp:effectExtent l="0" t="0" r="0" b="0"/>
                  <wp:docPr id="9"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4358FF">
              <w:rPr>
                <w:rStyle w:val="Strong"/>
                <w:rFonts w:ascii="Times New Roman" w:hAnsi="Times New Roman" w:cs="Times New Roman"/>
                <w:color w:val="636363"/>
                <w:sz w:val="24"/>
                <w:szCs w:val="24"/>
              </w:rPr>
              <w:t>Note</w:t>
            </w:r>
          </w:p>
        </w:tc>
      </w:tr>
      <w:tr w:rsidR="007C7BC9" w:rsidRPr="004358FF" w:rsidTr="007C7BC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C7BC9" w:rsidRPr="004358FF" w:rsidRDefault="007C7BC9">
            <w:pPr>
              <w:pStyle w:val="NormalWeb"/>
              <w:spacing w:before="0" w:beforeAutospacing="0" w:after="0" w:afterAutospacing="0" w:line="270" w:lineRule="atLeast"/>
              <w:ind w:left="150" w:right="150"/>
              <w:rPr>
                <w:color w:val="2A2A2A"/>
              </w:rPr>
            </w:pPr>
            <w:r w:rsidRPr="004358FF">
              <w:rPr>
                <w:color w:val="2A2A2A"/>
              </w:rPr>
              <w:t>Attention! Never use SSMA Tester on production systems. During Tester execution the source schema and data are modified. Meanwhile, the complete restoring of the original state may be impossible for some types of tested code.</w:t>
            </w:r>
          </w:p>
        </w:tc>
      </w:tr>
    </w:tbl>
    <w:p w:rsidR="007C7BC9" w:rsidRPr="004358FF" w:rsidRDefault="00735699" w:rsidP="007C7BC9">
      <w:pPr>
        <w:pStyle w:val="Heading2"/>
        <w:spacing w:before="0" w:beforeAutospacing="0" w:after="0" w:afterAutospacing="0" w:line="263" w:lineRule="atLeast"/>
        <w:rPr>
          <w:b w:val="0"/>
          <w:bCs w:val="0"/>
          <w:color w:val="000000"/>
          <w:sz w:val="24"/>
          <w:szCs w:val="24"/>
        </w:rPr>
      </w:pPr>
      <w:hyperlink r:id="rId15" w:tooltip="Click to collapse. Double-click to collapse all." w:history="1">
        <w:r w:rsidR="007C7BC9" w:rsidRPr="004358FF">
          <w:rPr>
            <w:rStyle w:val="lwcollapsibleareatitle"/>
            <w:rFonts w:eastAsiaTheme="majorEastAsia"/>
            <w:b w:val="0"/>
            <w:bCs w:val="0"/>
            <w:color w:val="000000"/>
            <w:sz w:val="24"/>
            <w:szCs w:val="24"/>
          </w:rPr>
          <w:t>Prerequisites</w:t>
        </w:r>
      </w:hyperlink>
    </w:p>
    <w:p w:rsidR="007C7BC9" w:rsidRPr="004358FF" w:rsidRDefault="007C7BC9" w:rsidP="007C7BC9">
      <w:pPr>
        <w:pStyle w:val="NormalWeb"/>
        <w:spacing w:before="0" w:beforeAutospacing="0" w:after="0" w:afterAutospacing="0" w:line="270" w:lineRule="atLeast"/>
        <w:rPr>
          <w:color w:val="2A2A2A"/>
        </w:rPr>
      </w:pPr>
      <w:r w:rsidRPr="004358FF">
        <w:rPr>
          <w:color w:val="2A2A2A"/>
        </w:rPr>
        <w:t>If you want to use SSMA Tester, install SSMA Oracle Extension Pack with the</w:t>
      </w:r>
      <w:r w:rsidRPr="004358FF">
        <w:rPr>
          <w:rStyle w:val="apple-converted-space"/>
          <w:color w:val="2A2A2A"/>
        </w:rPr>
        <w:t> </w:t>
      </w:r>
      <w:r w:rsidRPr="004358FF">
        <w:rPr>
          <w:rStyle w:val="label"/>
          <w:b/>
          <w:bCs/>
          <w:color w:val="2A2A2A"/>
        </w:rPr>
        <w:t>Install Tester Database</w:t>
      </w:r>
      <w:r w:rsidRPr="004358FF">
        <w:rPr>
          <w:rStyle w:val="apple-converted-space"/>
          <w:b/>
          <w:bCs/>
          <w:color w:val="2A2A2A"/>
        </w:rPr>
        <w:t> </w:t>
      </w:r>
      <w:r w:rsidRPr="004358FF">
        <w:rPr>
          <w:color w:val="2A2A2A"/>
        </w:rPr>
        <w:t>option turned on.</w:t>
      </w:r>
    </w:p>
    <w:p w:rsidR="007C7BC9" w:rsidRPr="004358FF" w:rsidRDefault="007C7BC9" w:rsidP="007C7BC9">
      <w:pPr>
        <w:pStyle w:val="NormalWeb"/>
        <w:spacing w:before="0" w:beforeAutospacing="0" w:after="0" w:afterAutospacing="0" w:line="270" w:lineRule="atLeast"/>
        <w:rPr>
          <w:color w:val="2A2A2A"/>
        </w:rPr>
      </w:pPr>
      <w:r w:rsidRPr="004358FF">
        <w:rPr>
          <w:color w:val="2A2A2A"/>
        </w:rPr>
        <w:t>In order to enable comparison of the resulting table data, set the</w:t>
      </w:r>
      <w:r w:rsidRPr="004358FF">
        <w:rPr>
          <w:rStyle w:val="apple-converted-space"/>
          <w:color w:val="2A2A2A"/>
        </w:rPr>
        <w:t> </w:t>
      </w:r>
      <w:r w:rsidRPr="004358FF">
        <w:rPr>
          <w:rStyle w:val="label"/>
          <w:b/>
          <w:bCs/>
          <w:color w:val="2A2A2A"/>
        </w:rPr>
        <w:t>Generate ROWID column</w:t>
      </w:r>
      <w:r w:rsidRPr="004358FF">
        <w:rPr>
          <w:rStyle w:val="apple-converted-space"/>
          <w:color w:val="2A2A2A"/>
        </w:rPr>
        <w:t> </w:t>
      </w:r>
      <w:r w:rsidRPr="004358FF">
        <w:rPr>
          <w:color w:val="2A2A2A"/>
        </w:rPr>
        <w:t>option to</w:t>
      </w:r>
      <w:r w:rsidRPr="004358FF">
        <w:rPr>
          <w:rStyle w:val="apple-converted-space"/>
          <w:color w:val="2A2A2A"/>
        </w:rPr>
        <w:t> </w:t>
      </w:r>
      <w:r w:rsidRPr="004358FF">
        <w:rPr>
          <w:rStyle w:val="label"/>
          <w:b/>
          <w:bCs/>
          <w:color w:val="2A2A2A"/>
        </w:rPr>
        <w:t>Yes</w:t>
      </w:r>
      <w:r w:rsidRPr="004358FF">
        <w:rPr>
          <w:rStyle w:val="apple-converted-space"/>
          <w:color w:val="2A2A2A"/>
        </w:rPr>
        <w:t> </w:t>
      </w:r>
      <w:r w:rsidRPr="004358FF">
        <w:rPr>
          <w:color w:val="2A2A2A"/>
        </w:rPr>
        <w:t>before the schema conversion starts. SSMA will add a ROWID column to all tables during execution of the</w:t>
      </w:r>
      <w:r w:rsidRPr="004358FF">
        <w:rPr>
          <w:rStyle w:val="apple-converted-space"/>
          <w:color w:val="2A2A2A"/>
        </w:rPr>
        <w:t> </w:t>
      </w:r>
      <w:r w:rsidRPr="004358FF">
        <w:rPr>
          <w:rStyle w:val="label"/>
          <w:b/>
          <w:bCs/>
          <w:color w:val="2A2A2A"/>
        </w:rPr>
        <w:t>Convert Schema</w:t>
      </w:r>
      <w:r w:rsidRPr="004358FF">
        <w:rPr>
          <w:rStyle w:val="apple-converted-space"/>
          <w:color w:val="2A2A2A"/>
        </w:rPr>
        <w:t> </w:t>
      </w:r>
      <w:r w:rsidRPr="004358FF">
        <w:rPr>
          <w:color w:val="2A2A2A"/>
        </w:rPr>
        <w:t>command.</w:t>
      </w:r>
    </w:p>
    <w:p w:rsidR="007C7BC9" w:rsidRPr="004358FF" w:rsidRDefault="007C7BC9" w:rsidP="007C7BC9">
      <w:pPr>
        <w:pStyle w:val="NormalWeb"/>
        <w:spacing w:before="0" w:beforeAutospacing="0" w:after="0" w:afterAutospacing="0" w:line="270" w:lineRule="atLeast"/>
        <w:rPr>
          <w:color w:val="2A2A2A"/>
        </w:rPr>
      </w:pPr>
      <w:r w:rsidRPr="004358FF">
        <w:rPr>
          <w:color w:val="2A2A2A"/>
        </w:rPr>
        <w:t>In addition, verify the following:</w:t>
      </w:r>
    </w:p>
    <w:p w:rsidR="007C7BC9" w:rsidRPr="004358FF" w:rsidRDefault="007C7BC9" w:rsidP="007C7BC9">
      <w:pPr>
        <w:pStyle w:val="NormalWeb"/>
        <w:numPr>
          <w:ilvl w:val="0"/>
          <w:numId w:val="7"/>
        </w:numPr>
        <w:spacing w:before="0" w:beforeAutospacing="0" w:after="0" w:afterAutospacing="0" w:line="270" w:lineRule="atLeast"/>
        <w:rPr>
          <w:color w:val="2A2A2A"/>
        </w:rPr>
      </w:pPr>
      <w:r w:rsidRPr="004358FF">
        <w:rPr>
          <w:color w:val="2A2A2A"/>
        </w:rPr>
        <w:t>Oracle client tools are installed on the computer where SQL Server runs.</w:t>
      </w:r>
    </w:p>
    <w:p w:rsidR="007C7BC9" w:rsidRPr="004358FF" w:rsidRDefault="007C7BC9" w:rsidP="007C7BC9">
      <w:pPr>
        <w:pStyle w:val="NormalWeb"/>
        <w:numPr>
          <w:ilvl w:val="0"/>
          <w:numId w:val="7"/>
        </w:numPr>
        <w:spacing w:before="0" w:beforeAutospacing="0" w:after="0" w:afterAutospacing="0" w:line="270" w:lineRule="atLeast"/>
        <w:rPr>
          <w:color w:val="2A2A2A"/>
        </w:rPr>
      </w:pPr>
      <w:r w:rsidRPr="004358FF">
        <w:rPr>
          <w:color w:val="2A2A2A"/>
        </w:rPr>
        <w:t>Common Language Runtime (CLR) integration has been enabled on the SQL Server Database Engine.</w:t>
      </w:r>
    </w:p>
    <w:p w:rsidR="007C7BC9" w:rsidRPr="004358FF" w:rsidRDefault="007C7BC9" w:rsidP="007C7BC9">
      <w:pPr>
        <w:pStyle w:val="NormalWeb"/>
        <w:spacing w:before="0" w:beforeAutospacing="0" w:after="0" w:afterAutospacing="0" w:line="270" w:lineRule="atLeast"/>
        <w:rPr>
          <w:color w:val="2A2A2A"/>
        </w:rPr>
      </w:pPr>
      <w:r w:rsidRPr="004358FF">
        <w:rPr>
          <w:color w:val="2A2A2A"/>
        </w:rPr>
        <w:lastRenderedPageBreak/>
        <w:t>Note that the current version of SSMA Tester does not support parallel execution by different users on the same source or target server.</w:t>
      </w:r>
    </w:p>
    <w:p w:rsidR="007C7BC9" w:rsidRPr="004358FF" w:rsidRDefault="00735699" w:rsidP="007C7BC9">
      <w:pPr>
        <w:rPr>
          <w:rFonts w:ascii="Times New Roman" w:hAnsi="Times New Roman" w:cs="Times New Roman"/>
          <w:b/>
          <w:bCs/>
          <w:color w:val="000000"/>
          <w:sz w:val="24"/>
          <w:szCs w:val="24"/>
        </w:rPr>
      </w:pPr>
      <w:hyperlink r:id="rId16" w:tooltip="Click to collapse. Double-click to collapse all." w:history="1">
        <w:r w:rsidR="007C7BC9" w:rsidRPr="004358FF">
          <w:rPr>
            <w:rFonts w:ascii="Times New Roman" w:hAnsi="Times New Roman" w:cs="Times New Roman"/>
            <w:b/>
            <w:bCs/>
            <w:color w:val="000000"/>
            <w:sz w:val="24"/>
            <w:szCs w:val="24"/>
          </w:rPr>
          <w:br/>
        </w:r>
      </w:hyperlink>
    </w:p>
    <w:p w:rsidR="007C7BC9" w:rsidRPr="004358FF" w:rsidRDefault="007C7BC9" w:rsidP="007C7BC9">
      <w:pPr>
        <w:pStyle w:val="Heading1"/>
        <w:spacing w:before="0"/>
        <w:rPr>
          <w:rFonts w:ascii="Times New Roman" w:hAnsi="Times New Roman" w:cs="Times New Roman"/>
          <w:b w:val="0"/>
          <w:bCs w:val="0"/>
          <w:color w:val="000000"/>
          <w:sz w:val="24"/>
          <w:szCs w:val="24"/>
        </w:rPr>
      </w:pPr>
      <w:r w:rsidRPr="004358FF">
        <w:rPr>
          <w:rFonts w:ascii="Times New Roman" w:hAnsi="Times New Roman" w:cs="Times New Roman"/>
          <w:b w:val="0"/>
          <w:bCs w:val="0"/>
          <w:color w:val="000000"/>
          <w:sz w:val="24"/>
          <w:szCs w:val="24"/>
        </w:rPr>
        <w:t>Creating Test Cases (</w:t>
      </w:r>
      <w:proofErr w:type="spellStart"/>
      <w:r w:rsidRPr="004358FF">
        <w:rPr>
          <w:rFonts w:ascii="Times New Roman" w:hAnsi="Times New Roman" w:cs="Times New Roman"/>
          <w:b w:val="0"/>
          <w:bCs w:val="0"/>
          <w:color w:val="000000"/>
          <w:sz w:val="24"/>
          <w:szCs w:val="24"/>
        </w:rPr>
        <w:t>OracleToSQL</w:t>
      </w:r>
      <w:proofErr w:type="spellEnd"/>
      <w:r w:rsidRPr="004358FF">
        <w:rPr>
          <w:rFonts w:ascii="Times New Roman" w:hAnsi="Times New Roman" w:cs="Times New Roman"/>
          <w:b w:val="0"/>
          <w:bCs w:val="0"/>
          <w:color w:val="000000"/>
          <w:sz w:val="24"/>
          <w:szCs w:val="24"/>
        </w:rPr>
        <w:t>)</w:t>
      </w:r>
    </w:p>
    <w:p w:rsidR="007C7BC9" w:rsidRPr="004358FF" w:rsidRDefault="007C7BC9" w:rsidP="007C7BC9">
      <w:pPr>
        <w:rPr>
          <w:rFonts w:ascii="Times New Roman" w:hAnsi="Times New Roman" w:cs="Times New Roman"/>
          <w:color w:val="5D5D5D"/>
          <w:sz w:val="24"/>
          <w:szCs w:val="24"/>
        </w:rPr>
      </w:pPr>
      <w:r w:rsidRPr="004358FF">
        <w:rPr>
          <w:rStyle w:val="Strong"/>
          <w:rFonts w:ascii="Times New Roman" w:hAnsi="Times New Roman" w:cs="Times New Roman"/>
          <w:color w:val="5D5D5D"/>
          <w:sz w:val="24"/>
          <w:szCs w:val="24"/>
        </w:rPr>
        <w:t>SQL Server 2012</w:t>
      </w:r>
    </w:p>
    <w:p w:rsidR="007C7BC9" w:rsidRPr="004358FF" w:rsidRDefault="007C7BC9" w:rsidP="007C7BC9">
      <w:pPr>
        <w:pStyle w:val="NormalWeb"/>
        <w:spacing w:before="0" w:beforeAutospacing="0" w:after="0" w:afterAutospacing="0" w:line="270" w:lineRule="atLeast"/>
        <w:rPr>
          <w:color w:val="2A2A2A"/>
        </w:rPr>
      </w:pPr>
      <w:r w:rsidRPr="004358FF">
        <w:rPr>
          <w:color w:val="2A2A2A"/>
        </w:rPr>
        <w:t>Use the Test Case Wizard to create a test. This wizard lets you create test cases by choosing tested and verified objects and by specifying the testing parameters.</w:t>
      </w:r>
    </w:p>
    <w:p w:rsidR="007C7BC9" w:rsidRPr="004358FF" w:rsidRDefault="00735699" w:rsidP="007C7BC9">
      <w:pPr>
        <w:pStyle w:val="Heading2"/>
        <w:spacing w:before="0" w:beforeAutospacing="0" w:after="0" w:afterAutospacing="0" w:line="263" w:lineRule="atLeast"/>
        <w:rPr>
          <w:b w:val="0"/>
          <w:bCs w:val="0"/>
          <w:color w:val="000000"/>
          <w:sz w:val="24"/>
          <w:szCs w:val="24"/>
        </w:rPr>
      </w:pPr>
      <w:hyperlink r:id="rId17" w:tooltip="Click to collapse. Double-click to collapse all." w:history="1">
        <w:r w:rsidR="007C7BC9" w:rsidRPr="004358FF">
          <w:rPr>
            <w:rStyle w:val="lwcollapsibleareatitle"/>
            <w:rFonts w:eastAsiaTheme="majorEastAsia"/>
            <w:b w:val="0"/>
            <w:bCs w:val="0"/>
            <w:color w:val="000000"/>
            <w:sz w:val="24"/>
            <w:szCs w:val="24"/>
          </w:rPr>
          <w:t>Starting the Test Case Wizard</w:t>
        </w:r>
      </w:hyperlink>
    </w:p>
    <w:p w:rsidR="007C7BC9" w:rsidRPr="004358FF" w:rsidRDefault="007C7BC9" w:rsidP="007C7BC9">
      <w:pPr>
        <w:pStyle w:val="NormalWeb"/>
        <w:spacing w:before="0" w:beforeAutospacing="0" w:after="0" w:afterAutospacing="0" w:line="270" w:lineRule="atLeast"/>
        <w:rPr>
          <w:color w:val="2A2A2A"/>
        </w:rPr>
      </w:pPr>
      <w:r w:rsidRPr="004358FF">
        <w:rPr>
          <w:color w:val="2A2A2A"/>
        </w:rPr>
        <w:t>To start the Test Case Wizard click</w:t>
      </w:r>
      <w:r w:rsidRPr="004358FF">
        <w:rPr>
          <w:rStyle w:val="apple-converted-space"/>
          <w:color w:val="2A2A2A"/>
        </w:rPr>
        <w:t> </w:t>
      </w:r>
      <w:r w:rsidRPr="004358FF">
        <w:rPr>
          <w:rStyle w:val="label"/>
          <w:b/>
          <w:bCs/>
          <w:color w:val="2A2A2A"/>
        </w:rPr>
        <w:t>New Test Case…</w:t>
      </w:r>
      <w:r w:rsidRPr="004358FF">
        <w:rPr>
          <w:rStyle w:val="apple-converted-space"/>
          <w:color w:val="2A2A2A"/>
        </w:rPr>
        <w:t> </w:t>
      </w:r>
      <w:r w:rsidRPr="004358FF">
        <w:rPr>
          <w:color w:val="2A2A2A"/>
        </w:rPr>
        <w:t>from the</w:t>
      </w:r>
      <w:r w:rsidRPr="004358FF">
        <w:rPr>
          <w:rStyle w:val="apple-converted-space"/>
          <w:color w:val="2A2A2A"/>
        </w:rPr>
        <w:t> </w:t>
      </w:r>
      <w:r w:rsidRPr="004358FF">
        <w:rPr>
          <w:rStyle w:val="label"/>
          <w:b/>
          <w:bCs/>
          <w:color w:val="2A2A2A"/>
        </w:rPr>
        <w:t>Tester</w:t>
      </w:r>
      <w:r w:rsidRPr="004358FF">
        <w:rPr>
          <w:rStyle w:val="apple-converted-space"/>
          <w:color w:val="2A2A2A"/>
        </w:rPr>
        <w:t> </w:t>
      </w:r>
      <w:r w:rsidRPr="004358FF">
        <w:rPr>
          <w:color w:val="2A2A2A"/>
        </w:rPr>
        <w:t>menu.</w:t>
      </w:r>
    </w:p>
    <w:p w:rsidR="007C7BC9" w:rsidRPr="004358FF" w:rsidRDefault="007C7BC9" w:rsidP="007C7BC9">
      <w:pPr>
        <w:pStyle w:val="NormalWeb"/>
        <w:spacing w:before="0" w:beforeAutospacing="0" w:after="0" w:afterAutospacing="0" w:line="270" w:lineRule="atLeast"/>
        <w:rPr>
          <w:color w:val="2A2A2A"/>
        </w:rPr>
      </w:pPr>
      <w:r w:rsidRPr="004358FF">
        <w:rPr>
          <w:color w:val="2A2A2A"/>
        </w:rPr>
        <w:t>When started, the wizard looks for schema SSMATESTER_ORACLE on the source Oracle server. It is the Tester extension schema used for storing auxiliary objects. If the Test Case Wizard cannot find SSMATESTER_ORACLE, it displays a dialog window that proposes to create the schema. (That situation usually happens during the first run of SSMA Tester.)</w:t>
      </w:r>
    </w:p>
    <w:p w:rsidR="007C7BC9" w:rsidRPr="004358FF" w:rsidRDefault="007C7BC9" w:rsidP="007C7BC9">
      <w:pPr>
        <w:pStyle w:val="NormalWeb"/>
        <w:spacing w:before="0" w:beforeAutospacing="0" w:after="0" w:afterAutospacing="0" w:line="270" w:lineRule="atLeast"/>
        <w:rPr>
          <w:color w:val="2A2A2A"/>
        </w:rPr>
      </w:pPr>
      <w:r w:rsidRPr="004358FF">
        <w:rPr>
          <w:color w:val="2A2A2A"/>
        </w:rPr>
        <w:t>If you get the dialog window, click</w:t>
      </w:r>
      <w:r w:rsidRPr="004358FF">
        <w:rPr>
          <w:rStyle w:val="apple-converted-space"/>
          <w:color w:val="2A2A2A"/>
        </w:rPr>
        <w:t> </w:t>
      </w:r>
      <w:proofErr w:type="gramStart"/>
      <w:r w:rsidRPr="004358FF">
        <w:rPr>
          <w:rStyle w:val="label"/>
          <w:b/>
          <w:bCs/>
          <w:color w:val="2A2A2A"/>
        </w:rPr>
        <w:t>Yes</w:t>
      </w:r>
      <w:proofErr w:type="gramEnd"/>
      <w:r w:rsidRPr="004358FF">
        <w:rPr>
          <w:rStyle w:val="apple-converted-space"/>
          <w:color w:val="2A2A2A"/>
        </w:rPr>
        <w:t> </w:t>
      </w:r>
      <w:r w:rsidRPr="004358FF">
        <w:rPr>
          <w:color w:val="2A2A2A"/>
        </w:rPr>
        <w:t>to create SSMATESTER_ORACLE schema on the source server. Note that you must have Oracle privileges to create a new user and create objects in the schema of this user.</w:t>
      </w:r>
    </w:p>
    <w:p w:rsidR="007C7BC9" w:rsidRPr="004358FF" w:rsidRDefault="00735699" w:rsidP="007C7BC9">
      <w:pPr>
        <w:pStyle w:val="Heading2"/>
        <w:spacing w:before="0" w:beforeAutospacing="0" w:after="0" w:afterAutospacing="0" w:line="263" w:lineRule="atLeast"/>
        <w:rPr>
          <w:b w:val="0"/>
          <w:bCs w:val="0"/>
          <w:color w:val="000000"/>
          <w:sz w:val="24"/>
          <w:szCs w:val="24"/>
        </w:rPr>
      </w:pPr>
      <w:hyperlink r:id="rId18" w:tooltip="Click to collapse. Double-click to collapse all." w:history="1">
        <w:r w:rsidR="007C7BC9" w:rsidRPr="004358FF">
          <w:rPr>
            <w:rStyle w:val="lwcollapsibleareatitle"/>
            <w:rFonts w:eastAsiaTheme="majorEastAsia"/>
            <w:b w:val="0"/>
            <w:bCs w:val="0"/>
            <w:color w:val="000000"/>
            <w:sz w:val="24"/>
            <w:szCs w:val="24"/>
          </w:rPr>
          <w:t>Overview of Creating Test Cases Using the Wizard</w:t>
        </w:r>
      </w:hyperlink>
    </w:p>
    <w:p w:rsidR="007C7BC9" w:rsidRDefault="007C7BC9" w:rsidP="007C7BC9">
      <w:pPr>
        <w:pStyle w:val="NormalWeb"/>
        <w:spacing w:before="0" w:beforeAutospacing="0" w:after="0" w:afterAutospacing="0" w:line="270" w:lineRule="atLeast"/>
        <w:rPr>
          <w:color w:val="2A2A2A"/>
        </w:rPr>
      </w:pPr>
      <w:r w:rsidRPr="004358FF">
        <w:rPr>
          <w:color w:val="2A2A2A"/>
        </w:rPr>
        <w:t>The process of creating a test case consists of five steps:</w:t>
      </w:r>
    </w:p>
    <w:p w:rsidR="002A47CB" w:rsidRPr="004358FF" w:rsidRDefault="002A47CB" w:rsidP="007C7BC9">
      <w:pPr>
        <w:pStyle w:val="NormalWeb"/>
        <w:spacing w:before="0" w:beforeAutospacing="0" w:after="0" w:afterAutospacing="0" w:line="270" w:lineRule="atLeast"/>
        <w:rPr>
          <w:color w:val="2A2A2A"/>
        </w:rPr>
      </w:pPr>
    </w:p>
    <w:p w:rsidR="007C7BC9" w:rsidRPr="004358FF" w:rsidRDefault="00735699" w:rsidP="007C7BC9">
      <w:pPr>
        <w:pStyle w:val="NormalWeb"/>
        <w:numPr>
          <w:ilvl w:val="0"/>
          <w:numId w:val="8"/>
        </w:numPr>
        <w:spacing w:before="0" w:beforeAutospacing="0" w:after="0" w:afterAutospacing="0" w:line="270" w:lineRule="atLeast"/>
        <w:rPr>
          <w:color w:val="2A2A2A"/>
        </w:rPr>
      </w:pPr>
      <w:hyperlink r:id="rId19" w:history="1">
        <w:r w:rsidR="007C7BC9" w:rsidRPr="004358FF">
          <w:rPr>
            <w:rStyle w:val="Hyperlink"/>
            <w:color w:val="03697A"/>
            <w:u w:val="none"/>
          </w:rPr>
          <w:t>Initializing Test Cases (</w:t>
        </w:r>
        <w:proofErr w:type="spellStart"/>
        <w:r w:rsidR="007C7BC9" w:rsidRPr="004358FF">
          <w:rPr>
            <w:rStyle w:val="Hyperlink"/>
            <w:color w:val="03697A"/>
            <w:u w:val="none"/>
          </w:rPr>
          <w:t>OracleToSQL</w:t>
        </w:r>
        <w:proofErr w:type="spellEnd"/>
        <w:r w:rsidR="007C7BC9" w:rsidRPr="004358FF">
          <w:rPr>
            <w:rStyle w:val="Hyperlink"/>
            <w:color w:val="03697A"/>
            <w:u w:val="none"/>
          </w:rPr>
          <w:t>)</w:t>
        </w:r>
      </w:hyperlink>
    </w:p>
    <w:p w:rsidR="007C7BC9" w:rsidRPr="007C7BC9" w:rsidRDefault="007C7BC9" w:rsidP="007C7BC9">
      <w:pPr>
        <w:spacing w:after="0" w:line="270" w:lineRule="atLeast"/>
        <w:rPr>
          <w:rFonts w:ascii="Times New Roman" w:eastAsia="Times New Roman" w:hAnsi="Times New Roman" w:cs="Times New Roman"/>
          <w:color w:val="2A2A2A"/>
          <w:sz w:val="24"/>
          <w:szCs w:val="24"/>
        </w:rPr>
      </w:pPr>
      <w:r w:rsidRPr="007C7BC9">
        <w:rPr>
          <w:rFonts w:ascii="Times New Roman" w:eastAsia="Times New Roman" w:hAnsi="Times New Roman" w:cs="Times New Roman"/>
          <w:color w:val="2A2A2A"/>
          <w:sz w:val="24"/>
          <w:szCs w:val="24"/>
        </w:rPr>
        <w:t>At this step you specify the initial information for the new test case.</w:t>
      </w:r>
    </w:p>
    <w:p w:rsidR="007C7BC9" w:rsidRPr="007C7BC9" w:rsidRDefault="00735699" w:rsidP="007C7BC9">
      <w:pPr>
        <w:spacing w:after="0" w:line="263" w:lineRule="atLeast"/>
        <w:outlineLvl w:val="1"/>
        <w:rPr>
          <w:rFonts w:ascii="Times New Roman" w:eastAsia="Times New Roman" w:hAnsi="Times New Roman" w:cs="Times New Roman"/>
          <w:color w:val="000000"/>
          <w:sz w:val="24"/>
          <w:szCs w:val="24"/>
        </w:rPr>
      </w:pPr>
      <w:hyperlink r:id="rId20" w:tooltip="Click to collapse. Double-click to collapse all." w:history="1">
        <w:r w:rsidR="007C7BC9" w:rsidRPr="004358FF">
          <w:rPr>
            <w:rFonts w:ascii="Times New Roman" w:eastAsia="Times New Roman" w:hAnsi="Times New Roman" w:cs="Times New Roman"/>
            <w:color w:val="000000"/>
            <w:sz w:val="24"/>
            <w:szCs w:val="24"/>
          </w:rPr>
          <w:t>Parameters</w:t>
        </w:r>
      </w:hyperlink>
    </w:p>
    <w:p w:rsidR="007C7BC9" w:rsidRPr="007C7BC9" w:rsidRDefault="007C7BC9" w:rsidP="007C7BC9">
      <w:pPr>
        <w:spacing w:after="0" w:line="263" w:lineRule="atLeast"/>
        <w:rPr>
          <w:rFonts w:ascii="Times New Roman" w:eastAsia="Times New Roman" w:hAnsi="Times New Roman" w:cs="Times New Roman"/>
          <w:color w:val="000000"/>
          <w:sz w:val="24"/>
          <w:szCs w:val="24"/>
        </w:rPr>
      </w:pPr>
      <w:r w:rsidRPr="004358FF">
        <w:rPr>
          <w:rFonts w:ascii="Times New Roman" w:eastAsia="Times New Roman" w:hAnsi="Times New Roman" w:cs="Times New Roman"/>
          <w:b/>
          <w:bCs/>
          <w:color w:val="000000"/>
          <w:sz w:val="24"/>
          <w:szCs w:val="24"/>
        </w:rPr>
        <w:t>Test Case Name</w:t>
      </w:r>
    </w:p>
    <w:p w:rsidR="007C7BC9" w:rsidRPr="007C7BC9" w:rsidRDefault="007C7BC9" w:rsidP="007C7BC9">
      <w:pPr>
        <w:spacing w:after="0" w:line="270" w:lineRule="atLeast"/>
        <w:ind w:left="720"/>
        <w:rPr>
          <w:rFonts w:ascii="Times New Roman" w:eastAsia="Times New Roman" w:hAnsi="Times New Roman" w:cs="Times New Roman"/>
          <w:color w:val="2A2A2A"/>
          <w:sz w:val="24"/>
          <w:szCs w:val="24"/>
        </w:rPr>
      </w:pPr>
      <w:r w:rsidRPr="007C7BC9">
        <w:rPr>
          <w:rFonts w:ascii="Times New Roman" w:eastAsia="Times New Roman" w:hAnsi="Times New Roman" w:cs="Times New Roman"/>
          <w:color w:val="2A2A2A"/>
          <w:sz w:val="24"/>
          <w:szCs w:val="24"/>
        </w:rPr>
        <w:t>Enter the name to identify the test case.</w:t>
      </w:r>
    </w:p>
    <w:p w:rsidR="007C7BC9" w:rsidRPr="007C7BC9" w:rsidRDefault="007C7BC9" w:rsidP="007C7BC9">
      <w:pPr>
        <w:spacing w:after="0" w:line="263" w:lineRule="atLeast"/>
        <w:rPr>
          <w:rFonts w:ascii="Times New Roman" w:eastAsia="Times New Roman" w:hAnsi="Times New Roman" w:cs="Times New Roman"/>
          <w:color w:val="000000"/>
          <w:sz w:val="24"/>
          <w:szCs w:val="24"/>
        </w:rPr>
      </w:pPr>
      <w:r w:rsidRPr="004358FF">
        <w:rPr>
          <w:rFonts w:ascii="Times New Roman" w:eastAsia="Times New Roman" w:hAnsi="Times New Roman" w:cs="Times New Roman"/>
          <w:b/>
          <w:bCs/>
          <w:color w:val="000000"/>
          <w:sz w:val="24"/>
          <w:szCs w:val="24"/>
        </w:rPr>
        <w:t>Creation Date</w:t>
      </w:r>
    </w:p>
    <w:p w:rsidR="007C7BC9" w:rsidRPr="007C7BC9" w:rsidRDefault="007C7BC9" w:rsidP="007C7BC9">
      <w:pPr>
        <w:spacing w:after="0" w:line="270" w:lineRule="atLeast"/>
        <w:ind w:left="720"/>
        <w:rPr>
          <w:rFonts w:ascii="Times New Roman" w:eastAsia="Times New Roman" w:hAnsi="Times New Roman" w:cs="Times New Roman"/>
          <w:color w:val="2A2A2A"/>
          <w:sz w:val="24"/>
          <w:szCs w:val="24"/>
        </w:rPr>
      </w:pPr>
      <w:r w:rsidRPr="007C7BC9">
        <w:rPr>
          <w:rFonts w:ascii="Times New Roman" w:eastAsia="Times New Roman" w:hAnsi="Times New Roman" w:cs="Times New Roman"/>
          <w:color w:val="2A2A2A"/>
          <w:sz w:val="24"/>
          <w:szCs w:val="24"/>
        </w:rPr>
        <w:t>Today's current date, defined automatically.</w:t>
      </w:r>
    </w:p>
    <w:p w:rsidR="007C7BC9" w:rsidRPr="007C7BC9" w:rsidRDefault="007C7BC9" w:rsidP="007C7BC9">
      <w:pPr>
        <w:spacing w:after="0" w:line="263" w:lineRule="atLeast"/>
        <w:rPr>
          <w:rFonts w:ascii="Times New Roman" w:eastAsia="Times New Roman" w:hAnsi="Times New Roman" w:cs="Times New Roman"/>
          <w:color w:val="000000"/>
          <w:sz w:val="24"/>
          <w:szCs w:val="24"/>
        </w:rPr>
      </w:pPr>
      <w:r w:rsidRPr="004358FF">
        <w:rPr>
          <w:rFonts w:ascii="Times New Roman" w:eastAsia="Times New Roman" w:hAnsi="Times New Roman" w:cs="Times New Roman"/>
          <w:b/>
          <w:bCs/>
          <w:color w:val="000000"/>
          <w:sz w:val="24"/>
          <w:szCs w:val="24"/>
        </w:rPr>
        <w:t>Last modified Date</w:t>
      </w:r>
    </w:p>
    <w:p w:rsidR="007C7BC9" w:rsidRPr="007C7BC9" w:rsidRDefault="007C7BC9" w:rsidP="007C7BC9">
      <w:pPr>
        <w:spacing w:after="0" w:line="270" w:lineRule="atLeast"/>
        <w:ind w:left="720"/>
        <w:rPr>
          <w:rFonts w:ascii="Times New Roman" w:eastAsia="Times New Roman" w:hAnsi="Times New Roman" w:cs="Times New Roman"/>
          <w:color w:val="2A2A2A"/>
          <w:sz w:val="24"/>
          <w:szCs w:val="24"/>
        </w:rPr>
      </w:pPr>
      <w:r w:rsidRPr="007C7BC9">
        <w:rPr>
          <w:rFonts w:ascii="Times New Roman" w:eastAsia="Times New Roman" w:hAnsi="Times New Roman" w:cs="Times New Roman"/>
          <w:color w:val="2A2A2A"/>
          <w:sz w:val="24"/>
          <w:szCs w:val="24"/>
        </w:rPr>
        <w:t>Filled in automatically; should not be changed.</w:t>
      </w:r>
    </w:p>
    <w:p w:rsidR="007C7BC9" w:rsidRPr="007C7BC9" w:rsidRDefault="007C7BC9" w:rsidP="007C7BC9">
      <w:pPr>
        <w:spacing w:after="0" w:line="263" w:lineRule="atLeast"/>
        <w:rPr>
          <w:rFonts w:ascii="Times New Roman" w:eastAsia="Times New Roman" w:hAnsi="Times New Roman" w:cs="Times New Roman"/>
          <w:color w:val="000000"/>
          <w:sz w:val="24"/>
          <w:szCs w:val="24"/>
        </w:rPr>
      </w:pPr>
      <w:r w:rsidRPr="004358FF">
        <w:rPr>
          <w:rFonts w:ascii="Times New Roman" w:eastAsia="Times New Roman" w:hAnsi="Times New Roman" w:cs="Times New Roman"/>
          <w:b/>
          <w:bCs/>
          <w:color w:val="000000"/>
          <w:sz w:val="24"/>
          <w:szCs w:val="24"/>
        </w:rPr>
        <w:t>Test Case Description</w:t>
      </w:r>
    </w:p>
    <w:p w:rsidR="007C7BC9" w:rsidRPr="007C7BC9" w:rsidRDefault="007C7BC9" w:rsidP="007C7BC9">
      <w:pPr>
        <w:spacing w:after="0" w:line="270" w:lineRule="atLeast"/>
        <w:ind w:left="720"/>
        <w:rPr>
          <w:rFonts w:ascii="Times New Roman" w:eastAsia="Times New Roman" w:hAnsi="Times New Roman" w:cs="Times New Roman"/>
          <w:color w:val="2A2A2A"/>
          <w:sz w:val="24"/>
          <w:szCs w:val="24"/>
        </w:rPr>
      </w:pPr>
      <w:r w:rsidRPr="007C7BC9">
        <w:rPr>
          <w:rFonts w:ascii="Times New Roman" w:eastAsia="Times New Roman" w:hAnsi="Times New Roman" w:cs="Times New Roman"/>
          <w:color w:val="2A2A2A"/>
          <w:sz w:val="24"/>
          <w:szCs w:val="24"/>
        </w:rPr>
        <w:t>Enter any additional information to identify the purpose of the test case.</w:t>
      </w:r>
    </w:p>
    <w:p w:rsidR="007C7BC9" w:rsidRPr="004358FF" w:rsidRDefault="007C7BC9" w:rsidP="007C7BC9">
      <w:pPr>
        <w:pStyle w:val="NormalWeb"/>
        <w:spacing w:before="0" w:beforeAutospacing="0" w:after="0" w:afterAutospacing="0" w:line="270" w:lineRule="atLeast"/>
        <w:ind w:left="720"/>
        <w:rPr>
          <w:color w:val="2A2A2A"/>
        </w:rPr>
      </w:pPr>
    </w:p>
    <w:p w:rsidR="007C7BC9" w:rsidRPr="004358FF" w:rsidRDefault="00735699" w:rsidP="007C7BC9">
      <w:pPr>
        <w:pStyle w:val="NormalWeb"/>
        <w:numPr>
          <w:ilvl w:val="0"/>
          <w:numId w:val="8"/>
        </w:numPr>
        <w:spacing w:before="0" w:beforeAutospacing="0" w:after="0" w:afterAutospacing="0" w:line="270" w:lineRule="atLeast"/>
        <w:rPr>
          <w:color w:val="2A2A2A"/>
        </w:rPr>
      </w:pPr>
      <w:hyperlink r:id="rId21" w:history="1">
        <w:r w:rsidR="007C7BC9" w:rsidRPr="004358FF">
          <w:rPr>
            <w:rStyle w:val="Hyperlink"/>
            <w:color w:val="03697A"/>
            <w:u w:val="none"/>
          </w:rPr>
          <w:t>Selecting and Configuring Objects to Test (</w:t>
        </w:r>
        <w:proofErr w:type="spellStart"/>
        <w:r w:rsidR="007C7BC9" w:rsidRPr="004358FF">
          <w:rPr>
            <w:rStyle w:val="Hyperlink"/>
            <w:color w:val="03697A"/>
            <w:u w:val="none"/>
          </w:rPr>
          <w:t>OracleToSQL</w:t>
        </w:r>
        <w:proofErr w:type="spellEnd"/>
        <w:r w:rsidR="007C7BC9" w:rsidRPr="004358FF">
          <w:rPr>
            <w:rStyle w:val="Hyperlink"/>
            <w:color w:val="03697A"/>
            <w:u w:val="none"/>
          </w:rPr>
          <w:t>)</w:t>
        </w:r>
      </w:hyperlink>
    </w:p>
    <w:p w:rsidR="007C7BC9" w:rsidRPr="004358FF" w:rsidRDefault="007C7BC9" w:rsidP="007C7BC9">
      <w:pPr>
        <w:pStyle w:val="NormalWeb"/>
        <w:spacing w:before="0" w:beforeAutospacing="0" w:after="0" w:afterAutospacing="0" w:line="270" w:lineRule="atLeast"/>
        <w:rPr>
          <w:color w:val="2A2A2A"/>
        </w:rPr>
      </w:pPr>
      <w:r w:rsidRPr="004358FF">
        <w:rPr>
          <w:color w:val="2A2A2A"/>
        </w:rPr>
        <w:t>At this step you select objects to test, and configure settings for comparing procedures' and functions' output parameters, as well as the return values of functions.</w:t>
      </w:r>
    </w:p>
    <w:p w:rsidR="007C7BC9" w:rsidRPr="004358FF" w:rsidRDefault="00735699" w:rsidP="007C7BC9">
      <w:pPr>
        <w:pStyle w:val="Heading2"/>
        <w:spacing w:before="0" w:beforeAutospacing="0" w:after="0" w:afterAutospacing="0" w:line="263" w:lineRule="atLeast"/>
        <w:rPr>
          <w:b w:val="0"/>
          <w:bCs w:val="0"/>
          <w:color w:val="000000"/>
          <w:sz w:val="24"/>
          <w:szCs w:val="24"/>
        </w:rPr>
      </w:pPr>
      <w:hyperlink r:id="rId22" w:tooltip="Click to collapse. Double-click to collapse all." w:history="1">
        <w:r w:rsidR="007C7BC9" w:rsidRPr="004358FF">
          <w:rPr>
            <w:rStyle w:val="lwcollapsibleareatitle"/>
            <w:b w:val="0"/>
            <w:bCs w:val="0"/>
            <w:color w:val="000000"/>
            <w:sz w:val="24"/>
            <w:szCs w:val="24"/>
          </w:rPr>
          <w:t>Selection of Objects to Test</w:t>
        </w:r>
      </w:hyperlink>
    </w:p>
    <w:p w:rsidR="007C7BC9" w:rsidRPr="004358FF" w:rsidRDefault="007C7BC9" w:rsidP="007C7BC9">
      <w:pPr>
        <w:pStyle w:val="NormalWeb"/>
        <w:spacing w:before="0" w:beforeAutospacing="0" w:after="0" w:afterAutospacing="0" w:line="270" w:lineRule="atLeast"/>
        <w:rPr>
          <w:color w:val="2A2A2A"/>
        </w:rPr>
      </w:pPr>
      <w:r w:rsidRPr="004358FF">
        <w:rPr>
          <w:color w:val="2A2A2A"/>
        </w:rPr>
        <w:t xml:space="preserve">In the Oracle object tree located on the left side of the window, check the objects you want to invoke during the testing process. See the full list of testable objects in </w:t>
      </w:r>
      <w:proofErr w:type="spellStart"/>
      <w:r w:rsidRPr="004358FF">
        <w:rPr>
          <w:color w:val="2A2A2A"/>
        </w:rPr>
        <w:t>the</w:t>
      </w:r>
      <w:hyperlink r:id="rId23" w:history="1">
        <w:r w:rsidRPr="004358FF">
          <w:rPr>
            <w:rStyle w:val="Hyperlink"/>
            <w:color w:val="03697A"/>
          </w:rPr>
          <w:t>Testing</w:t>
        </w:r>
        <w:proofErr w:type="spellEnd"/>
        <w:r w:rsidRPr="004358FF">
          <w:rPr>
            <w:rStyle w:val="Hyperlink"/>
            <w:color w:val="03697A"/>
          </w:rPr>
          <w:t xml:space="preserve"> Migrated Database Objects (</w:t>
        </w:r>
        <w:proofErr w:type="spellStart"/>
        <w:r w:rsidRPr="004358FF">
          <w:rPr>
            <w:rStyle w:val="Hyperlink"/>
            <w:color w:val="03697A"/>
          </w:rPr>
          <w:t>OracleToSQL</w:t>
        </w:r>
        <w:proofErr w:type="spellEnd"/>
        <w:r w:rsidRPr="004358FF">
          <w:rPr>
            <w:rStyle w:val="Hyperlink"/>
            <w:color w:val="03697A"/>
          </w:rPr>
          <w:t>)</w:t>
        </w:r>
      </w:hyperlink>
      <w:r w:rsidRPr="004358FF">
        <w:rPr>
          <w:rStyle w:val="apple-converted-space"/>
          <w:color w:val="2A2A2A"/>
        </w:rPr>
        <w:t> </w:t>
      </w:r>
      <w:r w:rsidRPr="004358FF">
        <w:rPr>
          <w:color w:val="2A2A2A"/>
        </w:rPr>
        <w:t>topic.</w:t>
      </w:r>
    </w:p>
    <w:p w:rsidR="007C7BC9" w:rsidRPr="004358FF" w:rsidRDefault="007C7BC9" w:rsidP="007C7BC9">
      <w:pPr>
        <w:pStyle w:val="NormalWeb"/>
        <w:spacing w:before="0" w:beforeAutospacing="0" w:after="0" w:afterAutospacing="0" w:line="270" w:lineRule="atLeast"/>
        <w:rPr>
          <w:color w:val="2A2A2A"/>
        </w:rPr>
      </w:pPr>
      <w:r w:rsidRPr="004358FF">
        <w:rPr>
          <w:color w:val="2A2A2A"/>
        </w:rPr>
        <w:t>If SSMA Tester does not support any of the objects selected for testing, you will see the link labeled</w:t>
      </w:r>
      <w:r w:rsidRPr="004358FF">
        <w:rPr>
          <w:rStyle w:val="apple-converted-space"/>
          <w:color w:val="2A2A2A"/>
        </w:rPr>
        <w:t> </w:t>
      </w:r>
      <w:proofErr w:type="gramStart"/>
      <w:r w:rsidRPr="004358FF">
        <w:rPr>
          <w:rStyle w:val="label"/>
          <w:b/>
          <w:bCs/>
          <w:color w:val="2A2A2A"/>
        </w:rPr>
        <w:t>Some</w:t>
      </w:r>
      <w:proofErr w:type="gramEnd"/>
      <w:r w:rsidRPr="004358FF">
        <w:rPr>
          <w:rStyle w:val="label"/>
          <w:b/>
          <w:bCs/>
          <w:color w:val="2A2A2A"/>
        </w:rPr>
        <w:t xml:space="preserve"> selected objects contain errors</w:t>
      </w:r>
      <w:r w:rsidRPr="004358FF">
        <w:rPr>
          <w:rStyle w:val="apple-converted-space"/>
          <w:color w:val="2A2A2A"/>
        </w:rPr>
        <w:t> </w:t>
      </w:r>
      <w:r w:rsidRPr="004358FF">
        <w:rPr>
          <w:color w:val="2A2A2A"/>
        </w:rPr>
        <w:t>under the objects tree. Click this link to view the reasons why these objects cannot be tested and to clear the selection of wrong objects.</w:t>
      </w:r>
    </w:p>
    <w:p w:rsidR="007C7BC9" w:rsidRPr="004358FF" w:rsidRDefault="007C7BC9" w:rsidP="007C7BC9">
      <w:pPr>
        <w:pStyle w:val="NormalWeb"/>
        <w:spacing w:before="0" w:beforeAutospacing="0" w:after="0" w:afterAutospacing="0" w:line="270" w:lineRule="atLeast"/>
        <w:rPr>
          <w:color w:val="2A2A2A"/>
        </w:rPr>
      </w:pPr>
      <w:r w:rsidRPr="004358FF">
        <w:rPr>
          <w:color w:val="2A2A2A"/>
        </w:rPr>
        <w:t>On the right side you can view several pages The</w:t>
      </w:r>
      <w:r w:rsidRPr="004358FF">
        <w:rPr>
          <w:rStyle w:val="apple-converted-space"/>
          <w:color w:val="2A2A2A"/>
        </w:rPr>
        <w:t> </w:t>
      </w:r>
      <w:r w:rsidRPr="004358FF">
        <w:rPr>
          <w:rStyle w:val="label"/>
          <w:b/>
          <w:bCs/>
          <w:color w:val="2A2A2A"/>
        </w:rPr>
        <w:t>SQL</w:t>
      </w:r>
      <w:r w:rsidRPr="004358FF">
        <w:rPr>
          <w:rStyle w:val="apple-converted-space"/>
          <w:color w:val="2A2A2A"/>
        </w:rPr>
        <w:t> </w:t>
      </w:r>
      <w:r w:rsidRPr="004358FF">
        <w:rPr>
          <w:color w:val="2A2A2A"/>
        </w:rPr>
        <w:t>page shows the current object's definition. The</w:t>
      </w:r>
      <w:r w:rsidRPr="004358FF">
        <w:rPr>
          <w:rStyle w:val="apple-converted-space"/>
          <w:color w:val="2A2A2A"/>
        </w:rPr>
        <w:t> </w:t>
      </w:r>
      <w:r w:rsidRPr="004358FF">
        <w:rPr>
          <w:rStyle w:val="label"/>
          <w:b/>
          <w:bCs/>
          <w:color w:val="2A2A2A"/>
        </w:rPr>
        <w:t>Parameters</w:t>
      </w:r>
      <w:r w:rsidRPr="004358FF">
        <w:rPr>
          <w:rStyle w:val="apple-converted-space"/>
          <w:color w:val="2A2A2A"/>
        </w:rPr>
        <w:t> </w:t>
      </w:r>
      <w:r w:rsidRPr="004358FF">
        <w:rPr>
          <w:color w:val="2A2A2A"/>
        </w:rPr>
        <w:t xml:space="preserve">page lists the parameters if the object is a stored procedure or a </w:t>
      </w:r>
      <w:r w:rsidRPr="004358FF">
        <w:rPr>
          <w:color w:val="2A2A2A"/>
        </w:rPr>
        <w:lastRenderedPageBreak/>
        <w:t>function. The</w:t>
      </w:r>
      <w:r w:rsidRPr="004358FF">
        <w:rPr>
          <w:rStyle w:val="apple-converted-space"/>
          <w:color w:val="2A2A2A"/>
        </w:rPr>
        <w:t> </w:t>
      </w:r>
      <w:r w:rsidRPr="004358FF">
        <w:rPr>
          <w:rStyle w:val="label"/>
          <w:b/>
          <w:bCs/>
          <w:color w:val="2A2A2A"/>
        </w:rPr>
        <w:t>Properties</w:t>
      </w:r>
      <w:r w:rsidRPr="004358FF">
        <w:rPr>
          <w:rStyle w:val="apple-converted-space"/>
          <w:color w:val="2A2A2A"/>
        </w:rPr>
        <w:t> </w:t>
      </w:r>
      <w:r w:rsidRPr="004358FF">
        <w:rPr>
          <w:color w:val="2A2A2A"/>
        </w:rPr>
        <w:t>page shows additional characteristics of the object. See the description of</w:t>
      </w:r>
      <w:r w:rsidRPr="004358FF">
        <w:rPr>
          <w:rStyle w:val="apple-converted-space"/>
          <w:color w:val="2A2A2A"/>
        </w:rPr>
        <w:t> </w:t>
      </w:r>
      <w:r w:rsidRPr="004358FF">
        <w:rPr>
          <w:rStyle w:val="label"/>
          <w:b/>
          <w:bCs/>
          <w:color w:val="2A2A2A"/>
        </w:rPr>
        <w:t>Parameter Comparisons</w:t>
      </w:r>
      <w:r w:rsidRPr="004358FF">
        <w:rPr>
          <w:rStyle w:val="apple-converted-space"/>
          <w:color w:val="2A2A2A"/>
        </w:rPr>
        <w:t> </w:t>
      </w:r>
      <w:r w:rsidRPr="004358FF">
        <w:rPr>
          <w:color w:val="2A2A2A"/>
        </w:rPr>
        <w:t>and</w:t>
      </w:r>
      <w:r w:rsidRPr="004358FF">
        <w:rPr>
          <w:rStyle w:val="apple-converted-space"/>
          <w:color w:val="2A2A2A"/>
        </w:rPr>
        <w:t> </w:t>
      </w:r>
      <w:r w:rsidRPr="004358FF">
        <w:rPr>
          <w:rStyle w:val="label"/>
          <w:b/>
          <w:bCs/>
          <w:color w:val="2A2A2A"/>
        </w:rPr>
        <w:t>Call Values</w:t>
      </w:r>
      <w:r w:rsidRPr="004358FF">
        <w:rPr>
          <w:rStyle w:val="apple-converted-space"/>
          <w:color w:val="2A2A2A"/>
        </w:rPr>
        <w:t> </w:t>
      </w:r>
      <w:r w:rsidRPr="004358FF">
        <w:rPr>
          <w:color w:val="2A2A2A"/>
        </w:rPr>
        <w:t>pages below.</w:t>
      </w:r>
    </w:p>
    <w:p w:rsidR="007C7BC9" w:rsidRPr="004358FF" w:rsidRDefault="00735699" w:rsidP="007C7BC9">
      <w:pPr>
        <w:pStyle w:val="Heading2"/>
        <w:spacing w:before="0" w:beforeAutospacing="0" w:after="0" w:afterAutospacing="0" w:line="263" w:lineRule="atLeast"/>
        <w:rPr>
          <w:b w:val="0"/>
          <w:bCs w:val="0"/>
          <w:color w:val="000000"/>
          <w:sz w:val="24"/>
          <w:szCs w:val="24"/>
        </w:rPr>
      </w:pPr>
      <w:hyperlink r:id="rId24" w:tooltip="Click to collapse. Double-click to collapse all." w:history="1">
        <w:r w:rsidR="007C7BC9" w:rsidRPr="004358FF">
          <w:rPr>
            <w:rStyle w:val="lwcollapsibleareatitle"/>
            <w:b w:val="0"/>
            <w:bCs w:val="0"/>
            <w:color w:val="000000"/>
            <w:sz w:val="24"/>
            <w:szCs w:val="24"/>
          </w:rPr>
          <w:t>Parameter Comparison Settings</w:t>
        </w:r>
      </w:hyperlink>
    </w:p>
    <w:p w:rsidR="007C7BC9" w:rsidRPr="004358FF" w:rsidRDefault="007C7BC9" w:rsidP="007C7BC9">
      <w:pPr>
        <w:pStyle w:val="NormalWeb"/>
        <w:spacing w:before="0" w:beforeAutospacing="0" w:after="0" w:afterAutospacing="0" w:line="270" w:lineRule="atLeast"/>
        <w:rPr>
          <w:color w:val="2A2A2A"/>
        </w:rPr>
      </w:pPr>
      <w:r w:rsidRPr="004358FF">
        <w:rPr>
          <w:color w:val="2A2A2A"/>
        </w:rPr>
        <w:t>Establish the comparison rules for output parameters and return values in the</w:t>
      </w:r>
      <w:r w:rsidRPr="004358FF">
        <w:rPr>
          <w:rStyle w:val="apple-converted-space"/>
          <w:color w:val="2A2A2A"/>
        </w:rPr>
        <w:t> </w:t>
      </w:r>
      <w:r w:rsidRPr="004358FF">
        <w:rPr>
          <w:rStyle w:val="label"/>
          <w:b/>
          <w:bCs/>
          <w:color w:val="2A2A2A"/>
        </w:rPr>
        <w:t>Parameter Comparisons</w:t>
      </w:r>
      <w:r w:rsidRPr="004358FF">
        <w:rPr>
          <w:rStyle w:val="apple-converted-space"/>
          <w:color w:val="2A2A2A"/>
        </w:rPr>
        <w:t> </w:t>
      </w:r>
      <w:r w:rsidRPr="004358FF">
        <w:rPr>
          <w:color w:val="2A2A2A"/>
        </w:rPr>
        <w:t>page. You can make the following settings.</w:t>
      </w:r>
    </w:p>
    <w:p w:rsidR="007C7BC9" w:rsidRPr="004358FF" w:rsidRDefault="007C7BC9" w:rsidP="007C7BC9">
      <w:pPr>
        <w:pStyle w:val="Heading3"/>
        <w:spacing w:before="0" w:line="263" w:lineRule="atLeast"/>
        <w:rPr>
          <w:rFonts w:ascii="Times New Roman" w:hAnsi="Times New Roman" w:cs="Times New Roman"/>
          <w:b w:val="0"/>
          <w:bCs w:val="0"/>
          <w:color w:val="000000"/>
          <w:sz w:val="24"/>
          <w:szCs w:val="24"/>
        </w:rPr>
      </w:pPr>
      <w:r w:rsidRPr="004358FF">
        <w:rPr>
          <w:rFonts w:ascii="Times New Roman" w:hAnsi="Times New Roman" w:cs="Times New Roman"/>
          <w:b w:val="0"/>
          <w:bCs w:val="0"/>
          <w:color w:val="000000"/>
          <w:sz w:val="24"/>
          <w:szCs w:val="24"/>
        </w:rPr>
        <w:t xml:space="preserve">Use </w:t>
      </w:r>
      <w:proofErr w:type="gramStart"/>
      <w:r w:rsidRPr="004358FF">
        <w:rPr>
          <w:rFonts w:ascii="Times New Roman" w:hAnsi="Times New Roman" w:cs="Times New Roman"/>
          <w:b w:val="0"/>
          <w:bCs w:val="0"/>
          <w:color w:val="000000"/>
          <w:sz w:val="24"/>
          <w:szCs w:val="24"/>
        </w:rPr>
        <w:t>During</w:t>
      </w:r>
      <w:proofErr w:type="gramEnd"/>
      <w:r w:rsidRPr="004358FF">
        <w:rPr>
          <w:rFonts w:ascii="Times New Roman" w:hAnsi="Times New Roman" w:cs="Times New Roman"/>
          <w:b w:val="0"/>
          <w:bCs w:val="0"/>
          <w:color w:val="000000"/>
          <w:sz w:val="24"/>
          <w:szCs w:val="24"/>
        </w:rPr>
        <w:t xml:space="preserve"> Test Comparisons</w:t>
      </w:r>
    </w:p>
    <w:p w:rsidR="007C7BC9" w:rsidRPr="004358FF" w:rsidRDefault="007C7BC9" w:rsidP="007C7BC9">
      <w:pPr>
        <w:pStyle w:val="NormalWeb"/>
        <w:spacing w:before="0" w:beforeAutospacing="0" w:after="0" w:afterAutospacing="0" w:line="270" w:lineRule="atLeast"/>
        <w:rPr>
          <w:color w:val="2A2A2A"/>
        </w:rPr>
      </w:pPr>
      <w:r w:rsidRPr="004358FF">
        <w:rPr>
          <w:color w:val="2A2A2A"/>
        </w:rPr>
        <w:t>Enable using of the selected parameter in test results comparison.</w:t>
      </w:r>
    </w:p>
    <w:p w:rsidR="007C7BC9" w:rsidRPr="004358FF" w:rsidRDefault="007C7BC9" w:rsidP="007C7BC9">
      <w:pPr>
        <w:pStyle w:val="NormalWeb"/>
        <w:numPr>
          <w:ilvl w:val="0"/>
          <w:numId w:val="9"/>
        </w:numPr>
        <w:spacing w:before="0" w:beforeAutospacing="0" w:after="0" w:afterAutospacing="0" w:line="270" w:lineRule="atLeast"/>
        <w:rPr>
          <w:color w:val="2A2A2A"/>
        </w:rPr>
      </w:pPr>
      <w:r w:rsidRPr="004358FF">
        <w:rPr>
          <w:color w:val="2A2A2A"/>
        </w:rPr>
        <w:t>If you choose</w:t>
      </w:r>
      <w:r w:rsidRPr="004358FF">
        <w:rPr>
          <w:rStyle w:val="apple-converted-space"/>
          <w:color w:val="2A2A2A"/>
        </w:rPr>
        <w:t> </w:t>
      </w:r>
      <w:r w:rsidRPr="004358FF">
        <w:rPr>
          <w:rStyle w:val="label"/>
          <w:b/>
          <w:bCs/>
          <w:color w:val="2A2A2A"/>
        </w:rPr>
        <w:t>True</w:t>
      </w:r>
      <w:r w:rsidRPr="004358FF">
        <w:rPr>
          <w:color w:val="2A2A2A"/>
        </w:rPr>
        <w:t>, SSMA will compare the output value of this parameter after executing the procedure on Oracle with the corresponding value on</w:t>
      </w:r>
    </w:p>
    <w:p w:rsidR="007C7BC9" w:rsidRPr="004358FF" w:rsidRDefault="007C7BC9" w:rsidP="007C7BC9">
      <w:pPr>
        <w:pStyle w:val="NormalWeb"/>
        <w:numPr>
          <w:ilvl w:val="0"/>
          <w:numId w:val="9"/>
        </w:numPr>
        <w:spacing w:before="0" w:beforeAutospacing="0" w:after="0" w:afterAutospacing="0" w:line="270" w:lineRule="atLeast"/>
        <w:rPr>
          <w:color w:val="2A2A2A"/>
        </w:rPr>
      </w:pPr>
      <w:r w:rsidRPr="004358FF">
        <w:rPr>
          <w:color w:val="2A2A2A"/>
        </w:rPr>
        <w:t xml:space="preserve">If you </w:t>
      </w:r>
      <w:proofErr w:type="spellStart"/>
      <w:r w:rsidRPr="004358FF">
        <w:rPr>
          <w:color w:val="2A2A2A"/>
        </w:rPr>
        <w:t>choose</w:t>
      </w:r>
      <w:r w:rsidRPr="004358FF">
        <w:rPr>
          <w:rStyle w:val="label"/>
          <w:b/>
          <w:bCs/>
          <w:color w:val="2A2A2A"/>
        </w:rPr>
        <w:t>False</w:t>
      </w:r>
      <w:proofErr w:type="spellEnd"/>
      <w:r w:rsidRPr="004358FF">
        <w:rPr>
          <w:color w:val="2A2A2A"/>
        </w:rPr>
        <w:t>, the parameter will be excluded from results verification.</w:t>
      </w:r>
    </w:p>
    <w:p w:rsidR="007C7BC9" w:rsidRPr="004358FF" w:rsidRDefault="007C7BC9" w:rsidP="007C7BC9">
      <w:pPr>
        <w:pStyle w:val="Heading3"/>
        <w:spacing w:before="0" w:line="263" w:lineRule="atLeast"/>
        <w:rPr>
          <w:rFonts w:ascii="Times New Roman" w:hAnsi="Times New Roman" w:cs="Times New Roman"/>
          <w:b w:val="0"/>
          <w:bCs w:val="0"/>
          <w:color w:val="000000"/>
          <w:sz w:val="24"/>
          <w:szCs w:val="24"/>
        </w:rPr>
      </w:pPr>
      <w:r w:rsidRPr="004358FF">
        <w:rPr>
          <w:rFonts w:ascii="Times New Roman" w:hAnsi="Times New Roman" w:cs="Times New Roman"/>
          <w:b w:val="0"/>
          <w:bCs w:val="0"/>
          <w:color w:val="000000"/>
          <w:sz w:val="24"/>
          <w:szCs w:val="24"/>
        </w:rPr>
        <w:t>Use Custom Scale</w:t>
      </w:r>
    </w:p>
    <w:p w:rsidR="007C7BC9" w:rsidRPr="004358FF" w:rsidRDefault="007C7BC9" w:rsidP="007C7BC9">
      <w:pPr>
        <w:pStyle w:val="NormalWeb"/>
        <w:spacing w:before="0" w:beforeAutospacing="0" w:after="0" w:afterAutospacing="0" w:line="270" w:lineRule="atLeast"/>
        <w:rPr>
          <w:color w:val="2A2A2A"/>
        </w:rPr>
      </w:pPr>
      <w:r w:rsidRPr="004358FF">
        <w:rPr>
          <w:color w:val="2A2A2A"/>
        </w:rPr>
        <w:t>For parameters of numeric data type, you can set a custom scale for the comparison.</w:t>
      </w:r>
    </w:p>
    <w:p w:rsidR="007C7BC9" w:rsidRPr="004358FF" w:rsidRDefault="007C7BC9" w:rsidP="007C7BC9">
      <w:pPr>
        <w:pStyle w:val="NormalWeb"/>
        <w:numPr>
          <w:ilvl w:val="0"/>
          <w:numId w:val="10"/>
        </w:numPr>
        <w:spacing w:before="0" w:beforeAutospacing="0" w:after="0" w:afterAutospacing="0" w:line="270" w:lineRule="atLeast"/>
        <w:rPr>
          <w:color w:val="2A2A2A"/>
        </w:rPr>
      </w:pPr>
      <w:r w:rsidRPr="004358FF">
        <w:rPr>
          <w:color w:val="2A2A2A"/>
        </w:rPr>
        <w:t>If you choose</w:t>
      </w:r>
      <w:r w:rsidRPr="004358FF">
        <w:rPr>
          <w:rStyle w:val="apple-converted-space"/>
          <w:color w:val="2A2A2A"/>
        </w:rPr>
        <w:t> </w:t>
      </w:r>
      <w:r w:rsidRPr="004358FF">
        <w:rPr>
          <w:rStyle w:val="label"/>
          <w:b/>
          <w:bCs/>
          <w:color w:val="2A2A2A"/>
        </w:rPr>
        <w:t>True</w:t>
      </w:r>
      <w:r w:rsidRPr="004358FF">
        <w:rPr>
          <w:color w:val="2A2A2A"/>
        </w:rPr>
        <w:t>, numeric values will be rounded according to the</w:t>
      </w:r>
      <w:r w:rsidRPr="004358FF">
        <w:rPr>
          <w:rStyle w:val="apple-converted-space"/>
          <w:color w:val="2A2A2A"/>
        </w:rPr>
        <w:t> </w:t>
      </w:r>
      <w:r w:rsidRPr="004358FF">
        <w:rPr>
          <w:rStyle w:val="label"/>
          <w:b/>
          <w:bCs/>
          <w:color w:val="2A2A2A"/>
        </w:rPr>
        <w:t>Comparing Scale</w:t>
      </w:r>
      <w:r w:rsidRPr="004358FF">
        <w:rPr>
          <w:rStyle w:val="apple-converted-space"/>
          <w:color w:val="2A2A2A"/>
        </w:rPr>
        <w:t> </w:t>
      </w:r>
      <w:r w:rsidRPr="004358FF">
        <w:rPr>
          <w:color w:val="2A2A2A"/>
        </w:rPr>
        <w:t>value before they are compared.</w:t>
      </w:r>
    </w:p>
    <w:p w:rsidR="007C7BC9" w:rsidRPr="004358FF" w:rsidRDefault="007C7BC9" w:rsidP="007C7BC9">
      <w:pPr>
        <w:pStyle w:val="NormalWeb"/>
        <w:numPr>
          <w:ilvl w:val="0"/>
          <w:numId w:val="10"/>
        </w:numPr>
        <w:spacing w:before="0" w:beforeAutospacing="0" w:after="0" w:afterAutospacing="0" w:line="270" w:lineRule="atLeast"/>
        <w:rPr>
          <w:color w:val="2A2A2A"/>
        </w:rPr>
      </w:pPr>
      <w:r w:rsidRPr="004358FF">
        <w:rPr>
          <w:color w:val="2A2A2A"/>
        </w:rPr>
        <w:t xml:space="preserve">If you </w:t>
      </w:r>
      <w:proofErr w:type="spellStart"/>
      <w:r w:rsidRPr="004358FF">
        <w:rPr>
          <w:color w:val="2A2A2A"/>
        </w:rPr>
        <w:t>choose</w:t>
      </w:r>
      <w:r w:rsidRPr="004358FF">
        <w:rPr>
          <w:rStyle w:val="label"/>
          <w:b/>
          <w:bCs/>
          <w:color w:val="2A2A2A"/>
        </w:rPr>
        <w:t>False</w:t>
      </w:r>
      <w:proofErr w:type="spellEnd"/>
      <w:r w:rsidRPr="004358FF">
        <w:rPr>
          <w:color w:val="2A2A2A"/>
        </w:rPr>
        <w:t>, the numeric comparison will be exact.</w:t>
      </w:r>
    </w:p>
    <w:p w:rsidR="007C7BC9" w:rsidRPr="004358FF" w:rsidRDefault="007C7BC9" w:rsidP="007C7BC9">
      <w:pPr>
        <w:pStyle w:val="Heading3"/>
        <w:spacing w:before="0" w:line="263" w:lineRule="atLeast"/>
        <w:rPr>
          <w:rFonts w:ascii="Times New Roman" w:hAnsi="Times New Roman" w:cs="Times New Roman"/>
          <w:b w:val="0"/>
          <w:bCs w:val="0"/>
          <w:color w:val="000000"/>
          <w:sz w:val="24"/>
          <w:szCs w:val="24"/>
        </w:rPr>
      </w:pPr>
      <w:r w:rsidRPr="004358FF">
        <w:rPr>
          <w:rFonts w:ascii="Times New Roman" w:hAnsi="Times New Roman" w:cs="Times New Roman"/>
          <w:b w:val="0"/>
          <w:bCs w:val="0"/>
          <w:color w:val="000000"/>
          <w:sz w:val="24"/>
          <w:szCs w:val="24"/>
        </w:rPr>
        <w:t>Comparing Scale</w:t>
      </w:r>
    </w:p>
    <w:p w:rsidR="007C7BC9" w:rsidRPr="004358FF" w:rsidRDefault="007C7BC9" w:rsidP="007C7BC9">
      <w:pPr>
        <w:pStyle w:val="NormalWeb"/>
        <w:spacing w:before="0" w:beforeAutospacing="0" w:after="0" w:afterAutospacing="0" w:line="270" w:lineRule="atLeast"/>
        <w:rPr>
          <w:color w:val="2A2A2A"/>
        </w:rPr>
      </w:pPr>
      <w:r w:rsidRPr="004358FF">
        <w:rPr>
          <w:color w:val="2A2A2A"/>
        </w:rPr>
        <w:t>Available only if the</w:t>
      </w:r>
      <w:r w:rsidRPr="004358FF">
        <w:rPr>
          <w:rStyle w:val="apple-converted-space"/>
          <w:color w:val="2A2A2A"/>
        </w:rPr>
        <w:t> </w:t>
      </w:r>
      <w:r w:rsidRPr="004358FF">
        <w:rPr>
          <w:rStyle w:val="label"/>
          <w:b/>
          <w:bCs/>
          <w:color w:val="2A2A2A"/>
        </w:rPr>
        <w:t>Use Custom Scale</w:t>
      </w:r>
      <w:r w:rsidRPr="004358FF">
        <w:rPr>
          <w:rStyle w:val="apple-converted-space"/>
          <w:b/>
          <w:bCs/>
          <w:color w:val="2A2A2A"/>
        </w:rPr>
        <w:t> </w:t>
      </w:r>
      <w:r w:rsidRPr="004358FF">
        <w:rPr>
          <w:color w:val="2A2A2A"/>
        </w:rPr>
        <w:t>option is set to</w:t>
      </w:r>
      <w:r w:rsidRPr="004358FF">
        <w:rPr>
          <w:rStyle w:val="apple-converted-space"/>
          <w:color w:val="2A2A2A"/>
        </w:rPr>
        <w:t> </w:t>
      </w:r>
      <w:r w:rsidRPr="004358FF">
        <w:rPr>
          <w:rStyle w:val="label"/>
          <w:b/>
          <w:bCs/>
          <w:color w:val="2A2A2A"/>
        </w:rPr>
        <w:t>True</w:t>
      </w:r>
      <w:r w:rsidRPr="004358FF">
        <w:rPr>
          <w:color w:val="2A2A2A"/>
        </w:rPr>
        <w:t>. This is the precision for numeric comparison.</w:t>
      </w:r>
    </w:p>
    <w:p w:rsidR="007C7BC9" w:rsidRPr="004358FF" w:rsidRDefault="007C7BC9" w:rsidP="007C7BC9">
      <w:pPr>
        <w:pStyle w:val="Heading3"/>
        <w:spacing w:before="0" w:line="263" w:lineRule="atLeast"/>
        <w:rPr>
          <w:rFonts w:ascii="Times New Roman" w:hAnsi="Times New Roman" w:cs="Times New Roman"/>
          <w:b w:val="0"/>
          <w:bCs w:val="0"/>
          <w:color w:val="000000"/>
          <w:sz w:val="24"/>
          <w:szCs w:val="24"/>
        </w:rPr>
      </w:pPr>
      <w:r w:rsidRPr="004358FF">
        <w:rPr>
          <w:rFonts w:ascii="Times New Roman" w:hAnsi="Times New Roman" w:cs="Times New Roman"/>
          <w:b w:val="0"/>
          <w:bCs w:val="0"/>
          <w:color w:val="000000"/>
          <w:sz w:val="24"/>
          <w:szCs w:val="24"/>
        </w:rPr>
        <w:t>Date Time Comparing</w:t>
      </w:r>
    </w:p>
    <w:p w:rsidR="007C7BC9" w:rsidRPr="004358FF" w:rsidRDefault="007C7BC9" w:rsidP="007C7BC9">
      <w:pPr>
        <w:pStyle w:val="NormalWeb"/>
        <w:spacing w:before="0" w:beforeAutospacing="0" w:after="0" w:afterAutospacing="0" w:line="270" w:lineRule="atLeast"/>
        <w:rPr>
          <w:color w:val="2A2A2A"/>
        </w:rPr>
      </w:pPr>
      <w:r w:rsidRPr="004358FF">
        <w:rPr>
          <w:color w:val="2A2A2A"/>
        </w:rPr>
        <w:t>Defines how date/time values are compared.</w:t>
      </w:r>
    </w:p>
    <w:p w:rsidR="007C7BC9" w:rsidRPr="004358FF" w:rsidRDefault="007C7BC9" w:rsidP="007C7BC9">
      <w:pPr>
        <w:pStyle w:val="NormalWeb"/>
        <w:numPr>
          <w:ilvl w:val="0"/>
          <w:numId w:val="11"/>
        </w:numPr>
        <w:spacing w:before="0" w:beforeAutospacing="0" w:after="0" w:afterAutospacing="0" w:line="270" w:lineRule="atLeast"/>
        <w:rPr>
          <w:color w:val="2A2A2A"/>
        </w:rPr>
      </w:pPr>
      <w:r w:rsidRPr="004358FF">
        <w:rPr>
          <w:color w:val="2A2A2A"/>
        </w:rPr>
        <w:t>If you select</w:t>
      </w:r>
      <w:r w:rsidRPr="004358FF">
        <w:rPr>
          <w:rStyle w:val="apple-converted-space"/>
          <w:color w:val="2A2A2A"/>
        </w:rPr>
        <w:t> </w:t>
      </w:r>
      <w:r w:rsidRPr="004358FF">
        <w:rPr>
          <w:rStyle w:val="label"/>
          <w:b/>
          <w:bCs/>
          <w:color w:val="2A2A2A"/>
        </w:rPr>
        <w:t>Compare Whole Date</w:t>
      </w:r>
      <w:r w:rsidRPr="004358FF">
        <w:rPr>
          <w:color w:val="2A2A2A"/>
        </w:rPr>
        <w:t>, full comparison of values from both platforms will be performed.</w:t>
      </w:r>
    </w:p>
    <w:p w:rsidR="007C7BC9" w:rsidRPr="004358FF" w:rsidRDefault="007C7BC9" w:rsidP="007C7BC9">
      <w:pPr>
        <w:pStyle w:val="NormalWeb"/>
        <w:numPr>
          <w:ilvl w:val="0"/>
          <w:numId w:val="11"/>
        </w:numPr>
        <w:spacing w:before="0" w:beforeAutospacing="0" w:after="0" w:afterAutospacing="0" w:line="270" w:lineRule="atLeast"/>
        <w:rPr>
          <w:color w:val="2A2A2A"/>
        </w:rPr>
      </w:pPr>
      <w:r w:rsidRPr="004358FF">
        <w:rPr>
          <w:color w:val="2A2A2A"/>
        </w:rPr>
        <w:t>If you select</w:t>
      </w:r>
      <w:r w:rsidRPr="004358FF">
        <w:rPr>
          <w:rStyle w:val="apple-converted-space"/>
          <w:color w:val="2A2A2A"/>
        </w:rPr>
        <w:t> </w:t>
      </w:r>
      <w:r w:rsidRPr="004358FF">
        <w:rPr>
          <w:rStyle w:val="label"/>
          <w:b/>
          <w:bCs/>
          <w:color w:val="2A2A2A"/>
        </w:rPr>
        <w:t>Compare Only Date</w:t>
      </w:r>
      <w:r w:rsidRPr="004358FF">
        <w:rPr>
          <w:color w:val="2A2A2A"/>
        </w:rPr>
        <w:t>, the time part will be ignored.</w:t>
      </w:r>
    </w:p>
    <w:p w:rsidR="007C7BC9" w:rsidRPr="004358FF" w:rsidRDefault="007C7BC9" w:rsidP="007C7BC9">
      <w:pPr>
        <w:pStyle w:val="NormalWeb"/>
        <w:numPr>
          <w:ilvl w:val="0"/>
          <w:numId w:val="11"/>
        </w:numPr>
        <w:spacing w:before="0" w:beforeAutospacing="0" w:after="0" w:afterAutospacing="0" w:line="270" w:lineRule="atLeast"/>
        <w:rPr>
          <w:color w:val="2A2A2A"/>
        </w:rPr>
      </w:pPr>
      <w:r w:rsidRPr="004358FF">
        <w:rPr>
          <w:color w:val="2A2A2A"/>
        </w:rPr>
        <w:t>If you select</w:t>
      </w:r>
      <w:r w:rsidRPr="004358FF">
        <w:rPr>
          <w:rStyle w:val="apple-converted-space"/>
          <w:color w:val="2A2A2A"/>
        </w:rPr>
        <w:t> </w:t>
      </w:r>
      <w:r w:rsidRPr="004358FF">
        <w:rPr>
          <w:rStyle w:val="label"/>
          <w:b/>
          <w:bCs/>
          <w:color w:val="2A2A2A"/>
        </w:rPr>
        <w:t>Compare Only Time</w:t>
      </w:r>
      <w:r w:rsidRPr="004358FF">
        <w:rPr>
          <w:color w:val="2A2A2A"/>
        </w:rPr>
        <w:t>, the date part will be ignored.</w:t>
      </w:r>
    </w:p>
    <w:p w:rsidR="007C7BC9" w:rsidRPr="004358FF" w:rsidRDefault="007C7BC9" w:rsidP="007C7BC9">
      <w:pPr>
        <w:pStyle w:val="NormalWeb"/>
        <w:numPr>
          <w:ilvl w:val="0"/>
          <w:numId w:val="11"/>
        </w:numPr>
        <w:spacing w:before="0" w:beforeAutospacing="0" w:after="0" w:afterAutospacing="0" w:line="270" w:lineRule="atLeast"/>
        <w:rPr>
          <w:color w:val="2A2A2A"/>
        </w:rPr>
      </w:pPr>
      <w:r w:rsidRPr="004358FF">
        <w:rPr>
          <w:color w:val="2A2A2A"/>
        </w:rPr>
        <w:t>If you select</w:t>
      </w:r>
      <w:r w:rsidRPr="004358FF">
        <w:rPr>
          <w:rStyle w:val="apple-converted-space"/>
          <w:color w:val="2A2A2A"/>
        </w:rPr>
        <w:t> </w:t>
      </w:r>
      <w:r w:rsidRPr="004358FF">
        <w:rPr>
          <w:rStyle w:val="label"/>
          <w:b/>
          <w:bCs/>
          <w:color w:val="2A2A2A"/>
        </w:rPr>
        <w:t>Ignore Milliseconds</w:t>
      </w:r>
      <w:r w:rsidRPr="004358FF">
        <w:rPr>
          <w:color w:val="2A2A2A"/>
        </w:rPr>
        <w:t>, the results will be compared up to seconds.</w:t>
      </w:r>
    </w:p>
    <w:p w:rsidR="007C7BC9" w:rsidRPr="004358FF" w:rsidRDefault="007C7BC9" w:rsidP="007C7BC9">
      <w:pPr>
        <w:pStyle w:val="NormalWeb"/>
        <w:numPr>
          <w:ilvl w:val="0"/>
          <w:numId w:val="11"/>
        </w:numPr>
        <w:spacing w:before="0" w:beforeAutospacing="0" w:after="0" w:afterAutospacing="0" w:line="270" w:lineRule="atLeast"/>
        <w:rPr>
          <w:color w:val="2A2A2A"/>
        </w:rPr>
      </w:pPr>
      <w:r w:rsidRPr="004358FF">
        <w:rPr>
          <w:color w:val="2A2A2A"/>
        </w:rPr>
        <w:t>If you select</w:t>
      </w:r>
      <w:r w:rsidRPr="004358FF">
        <w:rPr>
          <w:rStyle w:val="apple-converted-space"/>
          <w:color w:val="2A2A2A"/>
        </w:rPr>
        <w:t> </w:t>
      </w:r>
      <w:r w:rsidRPr="004358FF">
        <w:rPr>
          <w:rStyle w:val="label"/>
          <w:b/>
          <w:bCs/>
          <w:color w:val="2A2A2A"/>
        </w:rPr>
        <w:t>Ignore Date and Milliseconds</w:t>
      </w:r>
      <w:r w:rsidRPr="004358FF">
        <w:rPr>
          <w:color w:val="2A2A2A"/>
        </w:rPr>
        <w:t>, the result will be compared only by time part and ignoring fractional parts of a second.</w:t>
      </w:r>
    </w:p>
    <w:p w:rsidR="007C7BC9" w:rsidRPr="004358FF" w:rsidRDefault="007C7BC9" w:rsidP="007C7BC9">
      <w:pPr>
        <w:pStyle w:val="Heading3"/>
        <w:spacing w:before="0" w:line="263" w:lineRule="atLeast"/>
        <w:rPr>
          <w:rFonts w:ascii="Times New Roman" w:hAnsi="Times New Roman" w:cs="Times New Roman"/>
          <w:b w:val="0"/>
          <w:bCs w:val="0"/>
          <w:color w:val="000000"/>
          <w:sz w:val="24"/>
          <w:szCs w:val="24"/>
        </w:rPr>
      </w:pPr>
      <w:r w:rsidRPr="004358FF">
        <w:rPr>
          <w:rFonts w:ascii="Times New Roman" w:hAnsi="Times New Roman" w:cs="Times New Roman"/>
          <w:b w:val="0"/>
          <w:bCs w:val="0"/>
          <w:color w:val="000000"/>
          <w:sz w:val="24"/>
          <w:szCs w:val="24"/>
        </w:rPr>
        <w:t>Ignore Strings Case</w:t>
      </w:r>
    </w:p>
    <w:p w:rsidR="007C7BC9" w:rsidRPr="004358FF" w:rsidRDefault="007C7BC9" w:rsidP="007C7BC9">
      <w:pPr>
        <w:pStyle w:val="NormalWeb"/>
        <w:spacing w:before="0" w:beforeAutospacing="0" w:after="0" w:afterAutospacing="0" w:line="270" w:lineRule="atLeast"/>
        <w:rPr>
          <w:color w:val="2A2A2A"/>
        </w:rPr>
      </w:pPr>
      <w:proofErr w:type="gramStart"/>
      <w:r w:rsidRPr="004358FF">
        <w:rPr>
          <w:color w:val="2A2A2A"/>
        </w:rPr>
        <w:t>Controls the comparison's case sensitivity.</w:t>
      </w:r>
      <w:proofErr w:type="gramEnd"/>
    </w:p>
    <w:p w:rsidR="007C7BC9" w:rsidRPr="004358FF" w:rsidRDefault="007C7BC9" w:rsidP="007C7BC9">
      <w:pPr>
        <w:pStyle w:val="NormalWeb"/>
        <w:numPr>
          <w:ilvl w:val="0"/>
          <w:numId w:val="12"/>
        </w:numPr>
        <w:spacing w:before="0" w:beforeAutospacing="0" w:after="0" w:afterAutospacing="0" w:line="270" w:lineRule="atLeast"/>
        <w:rPr>
          <w:color w:val="2A2A2A"/>
        </w:rPr>
      </w:pPr>
      <w:r w:rsidRPr="004358FF">
        <w:rPr>
          <w:color w:val="2A2A2A"/>
        </w:rPr>
        <w:t>If you choose</w:t>
      </w:r>
      <w:r w:rsidRPr="004358FF">
        <w:rPr>
          <w:rStyle w:val="apple-converted-space"/>
          <w:color w:val="2A2A2A"/>
        </w:rPr>
        <w:t> </w:t>
      </w:r>
      <w:r w:rsidRPr="004358FF">
        <w:rPr>
          <w:rStyle w:val="label"/>
          <w:b/>
          <w:bCs/>
          <w:color w:val="2A2A2A"/>
        </w:rPr>
        <w:t>True</w:t>
      </w:r>
      <w:r w:rsidRPr="004358FF">
        <w:rPr>
          <w:color w:val="2A2A2A"/>
        </w:rPr>
        <w:t>, the comparison will be case insensitive.</w:t>
      </w:r>
    </w:p>
    <w:p w:rsidR="007C7BC9" w:rsidRPr="004358FF" w:rsidRDefault="007C7BC9" w:rsidP="007C7BC9">
      <w:pPr>
        <w:pStyle w:val="NormalWeb"/>
        <w:numPr>
          <w:ilvl w:val="0"/>
          <w:numId w:val="12"/>
        </w:numPr>
        <w:spacing w:before="0" w:beforeAutospacing="0" w:after="0" w:afterAutospacing="0" w:line="270" w:lineRule="atLeast"/>
        <w:rPr>
          <w:color w:val="2A2A2A"/>
        </w:rPr>
      </w:pPr>
      <w:r w:rsidRPr="004358FF">
        <w:rPr>
          <w:color w:val="2A2A2A"/>
        </w:rPr>
        <w:t>If you choose</w:t>
      </w:r>
      <w:r w:rsidRPr="004358FF">
        <w:rPr>
          <w:rStyle w:val="apple-converted-space"/>
          <w:color w:val="2A2A2A"/>
        </w:rPr>
        <w:t> </w:t>
      </w:r>
      <w:r w:rsidRPr="004358FF">
        <w:rPr>
          <w:rStyle w:val="label"/>
          <w:b/>
          <w:bCs/>
          <w:color w:val="2A2A2A"/>
        </w:rPr>
        <w:t>False</w:t>
      </w:r>
      <w:r w:rsidRPr="004358FF">
        <w:rPr>
          <w:color w:val="2A2A2A"/>
        </w:rPr>
        <w:t>, the comparison will be case sensitive.</w:t>
      </w:r>
    </w:p>
    <w:p w:rsidR="007C7BC9" w:rsidRPr="004358FF" w:rsidRDefault="007C7BC9" w:rsidP="007C7BC9">
      <w:pPr>
        <w:pStyle w:val="Heading3"/>
        <w:spacing w:before="0" w:line="263" w:lineRule="atLeast"/>
        <w:rPr>
          <w:rFonts w:ascii="Times New Roman" w:hAnsi="Times New Roman" w:cs="Times New Roman"/>
          <w:b w:val="0"/>
          <w:bCs w:val="0"/>
          <w:color w:val="000000"/>
          <w:sz w:val="24"/>
          <w:szCs w:val="24"/>
        </w:rPr>
      </w:pPr>
      <w:r w:rsidRPr="004358FF">
        <w:rPr>
          <w:rFonts w:ascii="Times New Roman" w:hAnsi="Times New Roman" w:cs="Times New Roman"/>
          <w:b w:val="0"/>
          <w:bCs w:val="0"/>
          <w:color w:val="000000"/>
          <w:sz w:val="24"/>
          <w:szCs w:val="24"/>
        </w:rPr>
        <w:t>Ignore Trailing Spaces</w:t>
      </w:r>
    </w:p>
    <w:p w:rsidR="007C7BC9" w:rsidRPr="004358FF" w:rsidRDefault="007C7BC9" w:rsidP="007C7BC9">
      <w:pPr>
        <w:pStyle w:val="NormalWeb"/>
        <w:spacing w:before="0" w:beforeAutospacing="0" w:after="0" w:afterAutospacing="0" w:line="270" w:lineRule="atLeast"/>
        <w:rPr>
          <w:color w:val="2A2A2A"/>
        </w:rPr>
      </w:pPr>
      <w:r w:rsidRPr="004358FF">
        <w:rPr>
          <w:color w:val="2A2A2A"/>
        </w:rPr>
        <w:t>Controls how trailing spaces are treated during the comparison.</w:t>
      </w:r>
    </w:p>
    <w:p w:rsidR="007C7BC9" w:rsidRPr="004358FF" w:rsidRDefault="007C7BC9" w:rsidP="007C7BC9">
      <w:pPr>
        <w:pStyle w:val="NormalWeb"/>
        <w:numPr>
          <w:ilvl w:val="0"/>
          <w:numId w:val="13"/>
        </w:numPr>
        <w:spacing w:before="0" w:beforeAutospacing="0" w:after="0" w:afterAutospacing="0" w:line="270" w:lineRule="atLeast"/>
        <w:rPr>
          <w:color w:val="2A2A2A"/>
        </w:rPr>
      </w:pPr>
      <w:r w:rsidRPr="004358FF">
        <w:rPr>
          <w:color w:val="2A2A2A"/>
        </w:rPr>
        <w:t>If you choose</w:t>
      </w:r>
      <w:r w:rsidRPr="004358FF">
        <w:rPr>
          <w:rStyle w:val="apple-converted-space"/>
          <w:color w:val="2A2A2A"/>
        </w:rPr>
        <w:t> </w:t>
      </w:r>
      <w:r w:rsidRPr="004358FF">
        <w:rPr>
          <w:rStyle w:val="label"/>
          <w:b/>
          <w:bCs/>
          <w:color w:val="2A2A2A"/>
        </w:rPr>
        <w:t>True</w:t>
      </w:r>
      <w:r w:rsidRPr="004358FF">
        <w:rPr>
          <w:color w:val="2A2A2A"/>
        </w:rPr>
        <w:t>, the compared strings will be right-trimmed before comparing.</w:t>
      </w:r>
    </w:p>
    <w:p w:rsidR="007C7BC9" w:rsidRPr="004358FF" w:rsidRDefault="007C7BC9" w:rsidP="007C7BC9">
      <w:pPr>
        <w:pStyle w:val="NormalWeb"/>
        <w:numPr>
          <w:ilvl w:val="0"/>
          <w:numId w:val="13"/>
        </w:numPr>
        <w:spacing w:before="0" w:beforeAutospacing="0" w:after="0" w:afterAutospacing="0" w:line="270" w:lineRule="atLeast"/>
        <w:rPr>
          <w:color w:val="2A2A2A"/>
        </w:rPr>
      </w:pPr>
      <w:r w:rsidRPr="004358FF">
        <w:rPr>
          <w:color w:val="2A2A2A"/>
        </w:rPr>
        <w:t>If you choose</w:t>
      </w:r>
      <w:r w:rsidRPr="004358FF">
        <w:rPr>
          <w:rStyle w:val="apple-converted-space"/>
          <w:color w:val="2A2A2A"/>
        </w:rPr>
        <w:t> </w:t>
      </w:r>
      <w:r w:rsidRPr="004358FF">
        <w:rPr>
          <w:rStyle w:val="label"/>
          <w:b/>
          <w:bCs/>
          <w:color w:val="2A2A2A"/>
        </w:rPr>
        <w:t>False</w:t>
      </w:r>
      <w:r w:rsidRPr="004358FF">
        <w:rPr>
          <w:color w:val="2A2A2A"/>
        </w:rPr>
        <w:t>, the compared strings will preserve trailing whitespace.</w:t>
      </w:r>
    </w:p>
    <w:p w:rsidR="007C7BC9" w:rsidRPr="004358FF" w:rsidRDefault="00735699" w:rsidP="007C7BC9">
      <w:pPr>
        <w:pStyle w:val="Heading2"/>
        <w:spacing w:before="0" w:beforeAutospacing="0" w:after="0" w:afterAutospacing="0" w:line="263" w:lineRule="atLeast"/>
        <w:rPr>
          <w:b w:val="0"/>
          <w:bCs w:val="0"/>
          <w:color w:val="000000"/>
          <w:sz w:val="24"/>
          <w:szCs w:val="24"/>
        </w:rPr>
      </w:pPr>
      <w:hyperlink r:id="rId25" w:tooltip="Click to collapse. Double-click to collapse all." w:history="1">
        <w:r w:rsidR="007C7BC9" w:rsidRPr="004358FF">
          <w:rPr>
            <w:rStyle w:val="lwcollapsibleareatitle"/>
            <w:b w:val="0"/>
            <w:bCs w:val="0"/>
            <w:color w:val="000000"/>
            <w:sz w:val="24"/>
            <w:szCs w:val="24"/>
          </w:rPr>
          <w:t>Specify input values for procedures and functions (Call Values)</w:t>
        </w:r>
      </w:hyperlink>
    </w:p>
    <w:p w:rsidR="007C7BC9" w:rsidRPr="004358FF" w:rsidRDefault="007C7BC9" w:rsidP="007C7BC9">
      <w:pPr>
        <w:pStyle w:val="NormalWeb"/>
        <w:spacing w:before="0" w:beforeAutospacing="0" w:after="0" w:afterAutospacing="0" w:line="270" w:lineRule="atLeast"/>
        <w:rPr>
          <w:color w:val="2A2A2A"/>
        </w:rPr>
      </w:pPr>
      <w:r w:rsidRPr="004358FF">
        <w:rPr>
          <w:color w:val="2A2A2A"/>
        </w:rPr>
        <w:t>You can specify input parameter values on the</w:t>
      </w:r>
      <w:r w:rsidRPr="004358FF">
        <w:rPr>
          <w:rStyle w:val="apple-converted-space"/>
          <w:color w:val="2A2A2A"/>
        </w:rPr>
        <w:t> </w:t>
      </w:r>
      <w:r w:rsidRPr="004358FF">
        <w:rPr>
          <w:rStyle w:val="label"/>
          <w:b/>
          <w:bCs/>
          <w:color w:val="2A2A2A"/>
        </w:rPr>
        <w:t>Call Values</w:t>
      </w:r>
      <w:r w:rsidRPr="004358FF">
        <w:rPr>
          <w:rStyle w:val="apple-converted-space"/>
          <w:color w:val="2A2A2A"/>
        </w:rPr>
        <w:t> </w:t>
      </w:r>
      <w:r w:rsidRPr="004358FF">
        <w:rPr>
          <w:color w:val="2A2A2A"/>
        </w:rPr>
        <w:t>page. The</w:t>
      </w:r>
      <w:r w:rsidRPr="004358FF">
        <w:rPr>
          <w:rStyle w:val="apple-converted-space"/>
          <w:color w:val="2A2A2A"/>
        </w:rPr>
        <w:t> </w:t>
      </w:r>
      <w:r w:rsidRPr="004358FF">
        <w:rPr>
          <w:rStyle w:val="label"/>
          <w:b/>
          <w:bCs/>
          <w:color w:val="2A2A2A"/>
        </w:rPr>
        <w:t>Add Call</w:t>
      </w:r>
      <w:r w:rsidRPr="004358FF">
        <w:rPr>
          <w:rStyle w:val="apple-converted-space"/>
          <w:color w:val="2A2A2A"/>
        </w:rPr>
        <w:t> </w:t>
      </w:r>
      <w:r w:rsidRPr="004358FF">
        <w:rPr>
          <w:color w:val="2A2A2A"/>
        </w:rPr>
        <w:t>button adds a new call with empty parameter values. The</w:t>
      </w:r>
      <w:r w:rsidRPr="004358FF">
        <w:rPr>
          <w:rStyle w:val="apple-converted-space"/>
          <w:color w:val="2A2A2A"/>
        </w:rPr>
        <w:t> </w:t>
      </w:r>
      <w:r w:rsidRPr="004358FF">
        <w:rPr>
          <w:rStyle w:val="label"/>
          <w:b/>
          <w:bCs/>
          <w:color w:val="2A2A2A"/>
        </w:rPr>
        <w:t>Remove Calls</w:t>
      </w:r>
      <w:r w:rsidRPr="004358FF">
        <w:rPr>
          <w:rStyle w:val="apple-converted-space"/>
          <w:color w:val="2A2A2A"/>
        </w:rPr>
        <w:t> </w:t>
      </w:r>
      <w:r w:rsidRPr="004358FF">
        <w:rPr>
          <w:color w:val="2A2A2A"/>
        </w:rPr>
        <w:t>button removes the current call.</w:t>
      </w:r>
    </w:p>
    <w:p w:rsidR="007C7BC9" w:rsidRPr="004358FF" w:rsidRDefault="007C7BC9" w:rsidP="007C7BC9">
      <w:pPr>
        <w:pStyle w:val="NormalWeb"/>
        <w:spacing w:before="0" w:beforeAutospacing="0" w:after="0" w:afterAutospacing="0" w:line="270" w:lineRule="atLeast"/>
        <w:ind w:left="720"/>
        <w:rPr>
          <w:color w:val="2A2A2A"/>
        </w:rPr>
      </w:pPr>
    </w:p>
    <w:p w:rsidR="007C7BC9" w:rsidRPr="004358FF" w:rsidRDefault="007C7BC9" w:rsidP="007C7BC9">
      <w:pPr>
        <w:pStyle w:val="NormalWeb"/>
        <w:spacing w:before="0" w:beforeAutospacing="0" w:after="0" w:afterAutospacing="0" w:line="270" w:lineRule="atLeast"/>
        <w:ind w:left="720"/>
        <w:rPr>
          <w:color w:val="2A2A2A"/>
        </w:rPr>
      </w:pPr>
    </w:p>
    <w:p w:rsidR="007C7BC9" w:rsidRPr="004358FF" w:rsidRDefault="00735699" w:rsidP="007C7BC9">
      <w:pPr>
        <w:pStyle w:val="NormalWeb"/>
        <w:numPr>
          <w:ilvl w:val="0"/>
          <w:numId w:val="8"/>
        </w:numPr>
        <w:spacing w:before="0" w:beforeAutospacing="0" w:after="0" w:afterAutospacing="0" w:line="270" w:lineRule="atLeast"/>
        <w:rPr>
          <w:color w:val="2A2A2A"/>
        </w:rPr>
      </w:pPr>
      <w:hyperlink r:id="rId26" w:history="1">
        <w:r w:rsidR="007C7BC9" w:rsidRPr="004358FF">
          <w:rPr>
            <w:rStyle w:val="Hyperlink"/>
            <w:color w:val="03697A"/>
            <w:u w:val="none"/>
          </w:rPr>
          <w:t>Selecting and Configuring Affected Objects (</w:t>
        </w:r>
        <w:proofErr w:type="spellStart"/>
        <w:r w:rsidR="007C7BC9" w:rsidRPr="004358FF">
          <w:rPr>
            <w:rStyle w:val="Hyperlink"/>
            <w:color w:val="03697A"/>
            <w:u w:val="none"/>
          </w:rPr>
          <w:t>OracleToSQL</w:t>
        </w:r>
        <w:proofErr w:type="spellEnd"/>
        <w:r w:rsidR="007C7BC9" w:rsidRPr="004358FF">
          <w:rPr>
            <w:rStyle w:val="Hyperlink"/>
            <w:color w:val="03697A"/>
            <w:u w:val="none"/>
          </w:rPr>
          <w:t>)</w:t>
        </w:r>
      </w:hyperlink>
    </w:p>
    <w:p w:rsidR="007C7BC9" w:rsidRPr="004358FF" w:rsidRDefault="007C7BC9" w:rsidP="007C7BC9">
      <w:pPr>
        <w:pStyle w:val="NormalWeb"/>
        <w:spacing w:before="0" w:beforeAutospacing="0" w:after="0" w:afterAutospacing="0" w:line="270" w:lineRule="atLeast"/>
        <w:rPr>
          <w:color w:val="2A2A2A"/>
        </w:rPr>
      </w:pPr>
      <w:r w:rsidRPr="004358FF">
        <w:rPr>
          <w:color w:val="2A2A2A"/>
        </w:rPr>
        <w:t>At this page you can select tables and foreign keys, changes in which should be compared when SSMA verifies the results of execution for the objects chosen in the previous step. Also, you can customize the verification parameters.</w:t>
      </w:r>
    </w:p>
    <w:p w:rsidR="007C7BC9" w:rsidRPr="004358FF" w:rsidRDefault="00735699" w:rsidP="007C7BC9">
      <w:pPr>
        <w:pStyle w:val="Heading2"/>
        <w:spacing w:before="0" w:beforeAutospacing="0" w:after="0" w:afterAutospacing="0" w:line="263" w:lineRule="atLeast"/>
        <w:rPr>
          <w:b w:val="0"/>
          <w:bCs w:val="0"/>
          <w:color w:val="000000"/>
          <w:sz w:val="24"/>
          <w:szCs w:val="24"/>
        </w:rPr>
      </w:pPr>
      <w:hyperlink r:id="rId27" w:tooltip="Click to collapse. Double-click to collapse all." w:history="1">
        <w:r w:rsidR="007C7BC9" w:rsidRPr="004358FF">
          <w:rPr>
            <w:rStyle w:val="lwcollapsibleareatitle"/>
            <w:b w:val="0"/>
            <w:bCs w:val="0"/>
            <w:color w:val="000000"/>
            <w:sz w:val="24"/>
            <w:szCs w:val="24"/>
          </w:rPr>
          <w:t>Selection of Affected Objects</w:t>
        </w:r>
      </w:hyperlink>
    </w:p>
    <w:p w:rsidR="007C7BC9" w:rsidRPr="004358FF" w:rsidRDefault="007C7BC9" w:rsidP="007C7BC9">
      <w:pPr>
        <w:pStyle w:val="NormalWeb"/>
        <w:spacing w:before="0" w:beforeAutospacing="0" w:after="0" w:afterAutospacing="0" w:line="270" w:lineRule="atLeast"/>
        <w:rPr>
          <w:color w:val="2A2A2A"/>
        </w:rPr>
      </w:pPr>
      <w:r w:rsidRPr="004358FF">
        <w:rPr>
          <w:color w:val="2A2A2A"/>
        </w:rPr>
        <w:lastRenderedPageBreak/>
        <w:t>In the Oracle object tree located on the left side of the window, check the tables and foreign keys, changes in which should be compared for being identical.</w:t>
      </w:r>
    </w:p>
    <w:p w:rsidR="007C7BC9" w:rsidRPr="004358FF" w:rsidRDefault="007C7BC9" w:rsidP="007C7BC9">
      <w:pPr>
        <w:pStyle w:val="NormalWeb"/>
        <w:spacing w:before="0" w:beforeAutospacing="0" w:after="0" w:afterAutospacing="0" w:line="270" w:lineRule="atLeast"/>
        <w:rPr>
          <w:color w:val="2A2A2A"/>
        </w:rPr>
      </w:pPr>
      <w:r w:rsidRPr="004358FF">
        <w:rPr>
          <w:color w:val="2A2A2A"/>
        </w:rPr>
        <w:t>If SSMA Tester cannot verify any of these objects, you will see the link labeled</w:t>
      </w:r>
      <w:r w:rsidRPr="004358FF">
        <w:rPr>
          <w:rStyle w:val="apple-converted-space"/>
          <w:color w:val="2A2A2A"/>
        </w:rPr>
        <w:t> </w:t>
      </w:r>
      <w:proofErr w:type="gramStart"/>
      <w:r w:rsidRPr="004358FF">
        <w:rPr>
          <w:rStyle w:val="label"/>
          <w:b/>
          <w:bCs/>
          <w:color w:val="2A2A2A"/>
        </w:rPr>
        <w:t>Some</w:t>
      </w:r>
      <w:proofErr w:type="gramEnd"/>
      <w:r w:rsidRPr="004358FF">
        <w:rPr>
          <w:rStyle w:val="label"/>
          <w:b/>
          <w:bCs/>
          <w:color w:val="2A2A2A"/>
        </w:rPr>
        <w:t xml:space="preserve"> selected objects contain errors</w:t>
      </w:r>
      <w:r w:rsidRPr="004358FF">
        <w:rPr>
          <w:rStyle w:val="apple-converted-space"/>
          <w:b/>
          <w:bCs/>
          <w:color w:val="2A2A2A"/>
        </w:rPr>
        <w:t> </w:t>
      </w:r>
      <w:r w:rsidRPr="004358FF">
        <w:rPr>
          <w:color w:val="2A2A2A"/>
        </w:rPr>
        <w:t>under the objects tree. Click this link to view the reasons why these objects cannot be compared and to clear the selection of wrong objects.</w:t>
      </w:r>
    </w:p>
    <w:p w:rsidR="007C7BC9" w:rsidRPr="004358FF" w:rsidRDefault="00735699" w:rsidP="007C7BC9">
      <w:pPr>
        <w:pStyle w:val="Heading2"/>
        <w:spacing w:before="0" w:beforeAutospacing="0" w:after="0" w:afterAutospacing="0" w:line="263" w:lineRule="atLeast"/>
        <w:rPr>
          <w:b w:val="0"/>
          <w:bCs w:val="0"/>
          <w:color w:val="000000"/>
          <w:sz w:val="24"/>
          <w:szCs w:val="24"/>
        </w:rPr>
      </w:pPr>
      <w:hyperlink r:id="rId28" w:tooltip="Click to collapse. Double-click to collapse all." w:history="1">
        <w:r w:rsidR="007C7BC9" w:rsidRPr="004358FF">
          <w:rPr>
            <w:rStyle w:val="lwcollapsibleareatitle"/>
            <w:b w:val="0"/>
            <w:bCs w:val="0"/>
            <w:color w:val="000000"/>
            <w:sz w:val="24"/>
            <w:szCs w:val="24"/>
          </w:rPr>
          <w:t>Table</w:t>
        </w:r>
      </w:hyperlink>
    </w:p>
    <w:p w:rsidR="007C7BC9" w:rsidRPr="004358FF" w:rsidRDefault="007C7BC9" w:rsidP="007C7BC9">
      <w:pPr>
        <w:pStyle w:val="NormalWeb"/>
        <w:spacing w:before="0" w:beforeAutospacing="0" w:after="0" w:afterAutospacing="0" w:line="270" w:lineRule="atLeast"/>
        <w:rPr>
          <w:color w:val="2A2A2A"/>
        </w:rPr>
      </w:pPr>
      <w:r w:rsidRPr="004358FF">
        <w:rPr>
          <w:color w:val="2A2A2A"/>
        </w:rPr>
        <w:t>The Table tab contains the grid view of the table selected. The grid contains the following information about the selected table:</w:t>
      </w:r>
    </w:p>
    <w:p w:rsidR="007C7BC9" w:rsidRPr="004358FF" w:rsidRDefault="007C7BC9" w:rsidP="007C7BC9">
      <w:pPr>
        <w:pStyle w:val="NormalWeb"/>
        <w:numPr>
          <w:ilvl w:val="0"/>
          <w:numId w:val="14"/>
        </w:numPr>
        <w:spacing w:before="0" w:beforeAutospacing="0" w:after="0" w:afterAutospacing="0" w:line="270" w:lineRule="atLeast"/>
        <w:rPr>
          <w:color w:val="2A2A2A"/>
        </w:rPr>
      </w:pPr>
      <w:r w:rsidRPr="004358FF">
        <w:rPr>
          <w:color w:val="2A2A2A"/>
        </w:rPr>
        <w:t>Column Name</w:t>
      </w:r>
    </w:p>
    <w:p w:rsidR="007C7BC9" w:rsidRPr="004358FF" w:rsidRDefault="007C7BC9" w:rsidP="007C7BC9">
      <w:pPr>
        <w:pStyle w:val="NormalWeb"/>
        <w:numPr>
          <w:ilvl w:val="0"/>
          <w:numId w:val="14"/>
        </w:numPr>
        <w:spacing w:before="0" w:beforeAutospacing="0" w:after="0" w:afterAutospacing="0" w:line="270" w:lineRule="atLeast"/>
        <w:rPr>
          <w:color w:val="2A2A2A"/>
        </w:rPr>
      </w:pPr>
      <w:r w:rsidRPr="004358FF">
        <w:rPr>
          <w:color w:val="2A2A2A"/>
        </w:rPr>
        <w:t>Data Type</w:t>
      </w:r>
    </w:p>
    <w:p w:rsidR="007C7BC9" w:rsidRPr="004358FF" w:rsidRDefault="007C7BC9" w:rsidP="007C7BC9">
      <w:pPr>
        <w:pStyle w:val="NormalWeb"/>
        <w:numPr>
          <w:ilvl w:val="0"/>
          <w:numId w:val="14"/>
        </w:numPr>
        <w:spacing w:before="0" w:beforeAutospacing="0" w:after="0" w:afterAutospacing="0" w:line="270" w:lineRule="atLeast"/>
        <w:rPr>
          <w:color w:val="2A2A2A"/>
        </w:rPr>
      </w:pPr>
      <w:r w:rsidRPr="004358FF">
        <w:rPr>
          <w:color w:val="2A2A2A"/>
        </w:rPr>
        <w:t>Precision</w:t>
      </w:r>
    </w:p>
    <w:p w:rsidR="007C7BC9" w:rsidRPr="004358FF" w:rsidRDefault="007C7BC9" w:rsidP="007C7BC9">
      <w:pPr>
        <w:pStyle w:val="NormalWeb"/>
        <w:numPr>
          <w:ilvl w:val="0"/>
          <w:numId w:val="14"/>
        </w:numPr>
        <w:spacing w:before="0" w:beforeAutospacing="0" w:after="0" w:afterAutospacing="0" w:line="270" w:lineRule="atLeast"/>
        <w:rPr>
          <w:color w:val="2A2A2A"/>
        </w:rPr>
      </w:pPr>
      <w:r w:rsidRPr="004358FF">
        <w:rPr>
          <w:color w:val="2A2A2A"/>
        </w:rPr>
        <w:t>Scale</w:t>
      </w:r>
    </w:p>
    <w:p w:rsidR="007C7BC9" w:rsidRPr="004358FF" w:rsidRDefault="007C7BC9" w:rsidP="007C7BC9">
      <w:pPr>
        <w:pStyle w:val="NormalWeb"/>
        <w:numPr>
          <w:ilvl w:val="0"/>
          <w:numId w:val="14"/>
        </w:numPr>
        <w:spacing w:before="0" w:beforeAutospacing="0" w:after="0" w:afterAutospacing="0" w:line="270" w:lineRule="atLeast"/>
        <w:rPr>
          <w:color w:val="2A2A2A"/>
        </w:rPr>
      </w:pPr>
      <w:r w:rsidRPr="004358FF">
        <w:rPr>
          <w:color w:val="2A2A2A"/>
        </w:rPr>
        <w:t>Rule</w:t>
      </w:r>
    </w:p>
    <w:p w:rsidR="007C7BC9" w:rsidRPr="004358FF" w:rsidRDefault="007C7BC9" w:rsidP="007C7BC9">
      <w:pPr>
        <w:pStyle w:val="NormalWeb"/>
        <w:numPr>
          <w:ilvl w:val="0"/>
          <w:numId w:val="14"/>
        </w:numPr>
        <w:spacing w:before="0" w:beforeAutospacing="0" w:after="0" w:afterAutospacing="0" w:line="270" w:lineRule="atLeast"/>
        <w:rPr>
          <w:color w:val="2A2A2A"/>
        </w:rPr>
      </w:pPr>
      <w:r w:rsidRPr="004358FF">
        <w:rPr>
          <w:color w:val="2A2A2A"/>
        </w:rPr>
        <w:t>Default</w:t>
      </w:r>
    </w:p>
    <w:p w:rsidR="007C7BC9" w:rsidRPr="004358FF" w:rsidRDefault="007C7BC9" w:rsidP="007C7BC9">
      <w:pPr>
        <w:pStyle w:val="NormalWeb"/>
        <w:numPr>
          <w:ilvl w:val="0"/>
          <w:numId w:val="14"/>
        </w:numPr>
        <w:spacing w:before="0" w:beforeAutospacing="0" w:after="0" w:afterAutospacing="0" w:line="270" w:lineRule="atLeast"/>
        <w:rPr>
          <w:color w:val="2A2A2A"/>
        </w:rPr>
      </w:pPr>
      <w:r w:rsidRPr="004358FF">
        <w:rPr>
          <w:color w:val="2A2A2A"/>
        </w:rPr>
        <w:t>Identity</w:t>
      </w:r>
    </w:p>
    <w:p w:rsidR="007C7BC9" w:rsidRPr="004358FF" w:rsidRDefault="007C7BC9" w:rsidP="007C7BC9">
      <w:pPr>
        <w:pStyle w:val="NormalWeb"/>
        <w:numPr>
          <w:ilvl w:val="0"/>
          <w:numId w:val="14"/>
        </w:numPr>
        <w:spacing w:before="0" w:beforeAutospacing="0" w:after="0" w:afterAutospacing="0" w:line="270" w:lineRule="atLeast"/>
        <w:rPr>
          <w:color w:val="2A2A2A"/>
        </w:rPr>
      </w:pPr>
      <w:proofErr w:type="spellStart"/>
      <w:r w:rsidRPr="004358FF">
        <w:rPr>
          <w:color w:val="2A2A2A"/>
        </w:rPr>
        <w:t>Nullable</w:t>
      </w:r>
      <w:proofErr w:type="spellEnd"/>
    </w:p>
    <w:p w:rsidR="007C7BC9" w:rsidRPr="004358FF" w:rsidRDefault="00735699" w:rsidP="007C7BC9">
      <w:pPr>
        <w:pStyle w:val="Heading2"/>
        <w:spacing w:before="0" w:beforeAutospacing="0" w:after="0" w:afterAutospacing="0" w:line="263" w:lineRule="atLeast"/>
        <w:rPr>
          <w:b w:val="0"/>
          <w:bCs w:val="0"/>
          <w:color w:val="000000"/>
          <w:sz w:val="24"/>
          <w:szCs w:val="24"/>
        </w:rPr>
      </w:pPr>
      <w:hyperlink r:id="rId29" w:tooltip="Click to collapse. Double-click to collapse all." w:history="1">
        <w:proofErr w:type="spellStart"/>
        <w:r w:rsidR="007C7BC9" w:rsidRPr="004358FF">
          <w:rPr>
            <w:rStyle w:val="lwcollapsibleareatitle"/>
            <w:b w:val="0"/>
            <w:bCs w:val="0"/>
            <w:color w:val="000000"/>
            <w:sz w:val="24"/>
            <w:szCs w:val="24"/>
          </w:rPr>
          <w:t>Sql</w:t>
        </w:r>
        <w:proofErr w:type="spellEnd"/>
      </w:hyperlink>
    </w:p>
    <w:p w:rsidR="007C7BC9" w:rsidRPr="004358FF" w:rsidRDefault="007C7BC9" w:rsidP="007C7BC9">
      <w:pPr>
        <w:pStyle w:val="NormalWeb"/>
        <w:spacing w:before="0" w:beforeAutospacing="0" w:after="0" w:afterAutospacing="0" w:line="270" w:lineRule="atLeast"/>
        <w:rPr>
          <w:color w:val="2A2A2A"/>
        </w:rPr>
      </w:pPr>
      <w:r w:rsidRPr="004358FF">
        <w:rPr>
          <w:color w:val="2A2A2A"/>
        </w:rPr>
        <w:t>SQL tab contains the “Create table” SQL of the table selected.</w:t>
      </w:r>
    </w:p>
    <w:p w:rsidR="007C7BC9" w:rsidRPr="004358FF" w:rsidRDefault="00735699" w:rsidP="007C7BC9">
      <w:pPr>
        <w:pStyle w:val="Heading2"/>
        <w:spacing w:before="0" w:beforeAutospacing="0" w:after="0" w:afterAutospacing="0" w:line="263" w:lineRule="atLeast"/>
        <w:rPr>
          <w:b w:val="0"/>
          <w:bCs w:val="0"/>
          <w:color w:val="000000"/>
          <w:sz w:val="24"/>
          <w:szCs w:val="24"/>
        </w:rPr>
      </w:pPr>
      <w:hyperlink r:id="rId30" w:tooltip="Click to collapse. Double-click to collapse all." w:history="1">
        <w:r w:rsidR="007C7BC9" w:rsidRPr="004358FF">
          <w:rPr>
            <w:rStyle w:val="lwcollapsibleareatitle"/>
            <w:b w:val="0"/>
            <w:bCs w:val="0"/>
            <w:color w:val="000000"/>
            <w:sz w:val="24"/>
            <w:szCs w:val="24"/>
          </w:rPr>
          <w:t>Data</w:t>
        </w:r>
      </w:hyperlink>
    </w:p>
    <w:p w:rsidR="007C7BC9" w:rsidRPr="004358FF" w:rsidRDefault="007C7BC9" w:rsidP="007C7BC9">
      <w:pPr>
        <w:pStyle w:val="NormalWeb"/>
        <w:spacing w:before="0" w:beforeAutospacing="0" w:after="0" w:afterAutospacing="0" w:line="270" w:lineRule="atLeast"/>
        <w:rPr>
          <w:color w:val="2A2A2A"/>
        </w:rPr>
      </w:pPr>
      <w:r w:rsidRPr="004358FF">
        <w:rPr>
          <w:color w:val="2A2A2A"/>
        </w:rPr>
        <w:t>Data tab displays data present in the table selected.</w:t>
      </w:r>
    </w:p>
    <w:p w:rsidR="007C7BC9" w:rsidRPr="004358FF" w:rsidRDefault="00735699" w:rsidP="007C7BC9">
      <w:pPr>
        <w:pStyle w:val="Heading2"/>
        <w:spacing w:before="0" w:beforeAutospacing="0" w:after="0" w:afterAutospacing="0" w:line="263" w:lineRule="atLeast"/>
        <w:rPr>
          <w:b w:val="0"/>
          <w:bCs w:val="0"/>
          <w:color w:val="000000"/>
          <w:sz w:val="24"/>
          <w:szCs w:val="24"/>
        </w:rPr>
      </w:pPr>
      <w:hyperlink r:id="rId31" w:tooltip="Click to collapse. Double-click to collapse all." w:history="1">
        <w:r w:rsidR="007C7BC9" w:rsidRPr="004358FF">
          <w:rPr>
            <w:rStyle w:val="lwcollapsibleareatitle"/>
            <w:b w:val="0"/>
            <w:bCs w:val="0"/>
            <w:color w:val="000000"/>
            <w:sz w:val="24"/>
            <w:szCs w:val="24"/>
          </w:rPr>
          <w:t>Properties</w:t>
        </w:r>
      </w:hyperlink>
    </w:p>
    <w:p w:rsidR="007C7BC9" w:rsidRPr="004358FF" w:rsidRDefault="007C7BC9" w:rsidP="007C7BC9">
      <w:pPr>
        <w:pStyle w:val="NormalWeb"/>
        <w:spacing w:before="0" w:beforeAutospacing="0" w:after="0" w:afterAutospacing="0" w:line="270" w:lineRule="atLeast"/>
        <w:rPr>
          <w:color w:val="2A2A2A"/>
        </w:rPr>
      </w:pPr>
      <w:r w:rsidRPr="004358FF">
        <w:rPr>
          <w:color w:val="2A2A2A"/>
        </w:rPr>
        <w:t>Properties tab displays Properties of the selected table. The following fields are present under the Properties tab:</w:t>
      </w:r>
    </w:p>
    <w:p w:rsidR="007C7BC9" w:rsidRPr="004358FF" w:rsidRDefault="007C7BC9" w:rsidP="007C7BC9">
      <w:pPr>
        <w:pStyle w:val="NormalWeb"/>
        <w:numPr>
          <w:ilvl w:val="0"/>
          <w:numId w:val="15"/>
        </w:numPr>
        <w:spacing w:before="0" w:beforeAutospacing="0" w:after="0" w:afterAutospacing="0" w:line="270" w:lineRule="atLeast"/>
        <w:rPr>
          <w:color w:val="2A2A2A"/>
        </w:rPr>
      </w:pPr>
      <w:r w:rsidRPr="004358FF">
        <w:rPr>
          <w:color w:val="2A2A2A"/>
        </w:rPr>
        <w:t>Created or Last Modified</w:t>
      </w:r>
    </w:p>
    <w:p w:rsidR="007C7BC9" w:rsidRPr="004358FF" w:rsidRDefault="007C7BC9" w:rsidP="007C7BC9">
      <w:pPr>
        <w:pStyle w:val="NormalWeb"/>
        <w:numPr>
          <w:ilvl w:val="0"/>
          <w:numId w:val="15"/>
        </w:numPr>
        <w:spacing w:before="0" w:beforeAutospacing="0" w:after="0" w:afterAutospacing="0" w:line="270" w:lineRule="atLeast"/>
        <w:rPr>
          <w:color w:val="2A2A2A"/>
        </w:rPr>
      </w:pPr>
      <w:r w:rsidRPr="004358FF">
        <w:rPr>
          <w:color w:val="2A2A2A"/>
        </w:rPr>
        <w:t>Object Name</w:t>
      </w:r>
    </w:p>
    <w:p w:rsidR="007C7BC9" w:rsidRPr="004358FF" w:rsidRDefault="00735699" w:rsidP="007C7BC9">
      <w:pPr>
        <w:pStyle w:val="Heading2"/>
        <w:spacing w:before="0" w:beforeAutospacing="0" w:after="0" w:afterAutospacing="0" w:line="263" w:lineRule="atLeast"/>
        <w:rPr>
          <w:b w:val="0"/>
          <w:bCs w:val="0"/>
          <w:color w:val="000000"/>
          <w:sz w:val="24"/>
          <w:szCs w:val="24"/>
        </w:rPr>
      </w:pPr>
      <w:hyperlink r:id="rId32" w:tooltip="Click to collapse. Double-click to collapse all." w:history="1">
        <w:r w:rsidR="007C7BC9" w:rsidRPr="004358FF">
          <w:rPr>
            <w:rStyle w:val="lwcollapsibleareatitle"/>
            <w:b w:val="0"/>
            <w:bCs w:val="0"/>
            <w:color w:val="000000"/>
            <w:sz w:val="24"/>
            <w:szCs w:val="24"/>
          </w:rPr>
          <w:t>Columns Comparison Settings</w:t>
        </w:r>
      </w:hyperlink>
    </w:p>
    <w:p w:rsidR="007C7BC9" w:rsidRPr="004358FF" w:rsidRDefault="007C7BC9" w:rsidP="007C7BC9">
      <w:pPr>
        <w:pStyle w:val="NormalWeb"/>
        <w:spacing w:before="0" w:beforeAutospacing="0" w:after="0" w:afterAutospacing="0" w:line="270" w:lineRule="atLeast"/>
        <w:rPr>
          <w:color w:val="2A2A2A"/>
        </w:rPr>
      </w:pPr>
      <w:r w:rsidRPr="004358FF">
        <w:rPr>
          <w:color w:val="2A2A2A"/>
        </w:rPr>
        <w:t>Establish the comparison rules for table columns on</w:t>
      </w:r>
      <w:r w:rsidRPr="004358FF">
        <w:rPr>
          <w:rStyle w:val="apple-converted-space"/>
          <w:color w:val="2A2A2A"/>
        </w:rPr>
        <w:t> </w:t>
      </w:r>
      <w:r w:rsidRPr="004358FF">
        <w:rPr>
          <w:rStyle w:val="label"/>
          <w:b/>
          <w:bCs/>
          <w:color w:val="2A2A2A"/>
        </w:rPr>
        <w:t>Columns Comparison</w:t>
      </w:r>
      <w:r w:rsidRPr="004358FF">
        <w:rPr>
          <w:rStyle w:val="apple-converted-space"/>
          <w:color w:val="2A2A2A"/>
        </w:rPr>
        <w:t> </w:t>
      </w:r>
      <w:r w:rsidRPr="004358FF">
        <w:rPr>
          <w:color w:val="2A2A2A"/>
        </w:rPr>
        <w:t>page. You can make the following settings.</w:t>
      </w:r>
    </w:p>
    <w:p w:rsidR="007C7BC9" w:rsidRPr="004358FF" w:rsidRDefault="007C7BC9" w:rsidP="007C7BC9">
      <w:pPr>
        <w:pStyle w:val="Heading3"/>
        <w:spacing w:before="0" w:line="263" w:lineRule="atLeast"/>
        <w:rPr>
          <w:rFonts w:ascii="Times New Roman" w:hAnsi="Times New Roman" w:cs="Times New Roman"/>
          <w:b w:val="0"/>
          <w:bCs w:val="0"/>
          <w:color w:val="000000"/>
          <w:sz w:val="24"/>
          <w:szCs w:val="24"/>
        </w:rPr>
      </w:pPr>
      <w:r w:rsidRPr="004358FF">
        <w:rPr>
          <w:rFonts w:ascii="Times New Roman" w:hAnsi="Times New Roman" w:cs="Times New Roman"/>
          <w:b w:val="0"/>
          <w:bCs w:val="0"/>
          <w:color w:val="000000"/>
          <w:sz w:val="24"/>
          <w:szCs w:val="24"/>
        </w:rPr>
        <w:t xml:space="preserve">Use </w:t>
      </w:r>
      <w:proofErr w:type="gramStart"/>
      <w:r w:rsidRPr="004358FF">
        <w:rPr>
          <w:rFonts w:ascii="Times New Roman" w:hAnsi="Times New Roman" w:cs="Times New Roman"/>
          <w:b w:val="0"/>
          <w:bCs w:val="0"/>
          <w:color w:val="000000"/>
          <w:sz w:val="24"/>
          <w:szCs w:val="24"/>
        </w:rPr>
        <w:t>During</w:t>
      </w:r>
      <w:proofErr w:type="gramEnd"/>
      <w:r w:rsidRPr="004358FF">
        <w:rPr>
          <w:rFonts w:ascii="Times New Roman" w:hAnsi="Times New Roman" w:cs="Times New Roman"/>
          <w:b w:val="0"/>
          <w:bCs w:val="0"/>
          <w:color w:val="000000"/>
          <w:sz w:val="24"/>
          <w:szCs w:val="24"/>
        </w:rPr>
        <w:t xml:space="preserve"> Test Comparisons</w:t>
      </w:r>
    </w:p>
    <w:p w:rsidR="007C7BC9" w:rsidRPr="004358FF" w:rsidRDefault="007C7BC9" w:rsidP="007C7BC9">
      <w:pPr>
        <w:pStyle w:val="NormalWeb"/>
        <w:spacing w:before="0" w:beforeAutospacing="0" w:after="0" w:afterAutospacing="0" w:line="270" w:lineRule="atLeast"/>
        <w:rPr>
          <w:color w:val="2A2A2A"/>
        </w:rPr>
      </w:pPr>
      <w:r w:rsidRPr="004358FF">
        <w:rPr>
          <w:color w:val="2A2A2A"/>
        </w:rPr>
        <w:t>Determine if this column will participate in test results verification.</w:t>
      </w:r>
    </w:p>
    <w:p w:rsidR="007C7BC9" w:rsidRPr="004358FF" w:rsidRDefault="007C7BC9" w:rsidP="007C7BC9">
      <w:pPr>
        <w:pStyle w:val="NormalWeb"/>
        <w:numPr>
          <w:ilvl w:val="0"/>
          <w:numId w:val="16"/>
        </w:numPr>
        <w:spacing w:before="0" w:beforeAutospacing="0" w:after="0" w:afterAutospacing="0" w:line="270" w:lineRule="atLeast"/>
        <w:rPr>
          <w:color w:val="2A2A2A"/>
        </w:rPr>
      </w:pPr>
      <w:r w:rsidRPr="004358FF">
        <w:rPr>
          <w:color w:val="2A2A2A"/>
        </w:rPr>
        <w:t>If you choose</w:t>
      </w:r>
      <w:r w:rsidRPr="004358FF">
        <w:rPr>
          <w:rStyle w:val="apple-converted-space"/>
          <w:color w:val="2A2A2A"/>
        </w:rPr>
        <w:t> </w:t>
      </w:r>
      <w:r w:rsidRPr="004358FF">
        <w:rPr>
          <w:rStyle w:val="label"/>
          <w:b/>
          <w:bCs/>
          <w:color w:val="2A2A2A"/>
        </w:rPr>
        <w:t>True</w:t>
      </w:r>
      <w:r w:rsidRPr="004358FF">
        <w:rPr>
          <w:color w:val="2A2A2A"/>
        </w:rPr>
        <w:t>, SSMA will compare the contents of this column after executing the test on Oracle with the contents of the column in</w:t>
      </w:r>
    </w:p>
    <w:p w:rsidR="007C7BC9" w:rsidRPr="004358FF" w:rsidRDefault="007C7BC9" w:rsidP="007C7BC9">
      <w:pPr>
        <w:pStyle w:val="NormalWeb"/>
        <w:numPr>
          <w:ilvl w:val="0"/>
          <w:numId w:val="16"/>
        </w:numPr>
        <w:spacing w:before="0" w:beforeAutospacing="0" w:after="0" w:afterAutospacing="0" w:line="270" w:lineRule="atLeast"/>
        <w:rPr>
          <w:color w:val="2A2A2A"/>
        </w:rPr>
      </w:pPr>
      <w:r w:rsidRPr="004358FF">
        <w:rPr>
          <w:color w:val="2A2A2A"/>
        </w:rPr>
        <w:t xml:space="preserve">If you </w:t>
      </w:r>
      <w:proofErr w:type="spellStart"/>
      <w:r w:rsidRPr="004358FF">
        <w:rPr>
          <w:color w:val="2A2A2A"/>
        </w:rPr>
        <w:t>choose</w:t>
      </w:r>
      <w:r w:rsidRPr="004358FF">
        <w:rPr>
          <w:rStyle w:val="label"/>
          <w:b/>
          <w:bCs/>
          <w:color w:val="2A2A2A"/>
        </w:rPr>
        <w:t>False</w:t>
      </w:r>
      <w:proofErr w:type="spellEnd"/>
      <w:r w:rsidRPr="004358FF">
        <w:rPr>
          <w:color w:val="2A2A2A"/>
        </w:rPr>
        <w:t>, the column will be excluded from results verification.</w:t>
      </w:r>
    </w:p>
    <w:p w:rsidR="007C7BC9" w:rsidRPr="004358FF" w:rsidRDefault="007C7BC9" w:rsidP="007C7BC9">
      <w:pPr>
        <w:pStyle w:val="Heading3"/>
        <w:spacing w:before="0" w:line="263" w:lineRule="atLeast"/>
        <w:rPr>
          <w:rFonts w:ascii="Times New Roman" w:hAnsi="Times New Roman" w:cs="Times New Roman"/>
          <w:b w:val="0"/>
          <w:bCs w:val="0"/>
          <w:color w:val="000000"/>
          <w:sz w:val="24"/>
          <w:szCs w:val="24"/>
        </w:rPr>
      </w:pPr>
      <w:r w:rsidRPr="004358FF">
        <w:rPr>
          <w:rFonts w:ascii="Times New Roman" w:hAnsi="Times New Roman" w:cs="Times New Roman"/>
          <w:b w:val="0"/>
          <w:bCs w:val="0"/>
          <w:color w:val="000000"/>
          <w:sz w:val="24"/>
          <w:szCs w:val="24"/>
        </w:rPr>
        <w:t>Use Custom Scale</w:t>
      </w:r>
    </w:p>
    <w:p w:rsidR="007C7BC9" w:rsidRPr="004358FF" w:rsidRDefault="007C7BC9" w:rsidP="007C7BC9">
      <w:pPr>
        <w:pStyle w:val="NormalWeb"/>
        <w:spacing w:before="0" w:beforeAutospacing="0" w:after="0" w:afterAutospacing="0" w:line="270" w:lineRule="atLeast"/>
        <w:rPr>
          <w:color w:val="2A2A2A"/>
        </w:rPr>
      </w:pPr>
      <w:r w:rsidRPr="004358FF">
        <w:rPr>
          <w:color w:val="2A2A2A"/>
        </w:rPr>
        <w:t>For columns of numeric data type, you can set a custom scale for the comparison.</w:t>
      </w:r>
    </w:p>
    <w:p w:rsidR="007C7BC9" w:rsidRPr="004358FF" w:rsidRDefault="007C7BC9" w:rsidP="007C7BC9">
      <w:pPr>
        <w:pStyle w:val="NormalWeb"/>
        <w:numPr>
          <w:ilvl w:val="0"/>
          <w:numId w:val="17"/>
        </w:numPr>
        <w:spacing w:before="0" w:beforeAutospacing="0" w:after="0" w:afterAutospacing="0" w:line="270" w:lineRule="atLeast"/>
        <w:rPr>
          <w:color w:val="2A2A2A"/>
        </w:rPr>
      </w:pPr>
      <w:r w:rsidRPr="004358FF">
        <w:rPr>
          <w:color w:val="2A2A2A"/>
        </w:rPr>
        <w:t>If you choose</w:t>
      </w:r>
      <w:r w:rsidRPr="004358FF">
        <w:rPr>
          <w:rStyle w:val="apple-converted-space"/>
          <w:color w:val="2A2A2A"/>
        </w:rPr>
        <w:t> </w:t>
      </w:r>
      <w:r w:rsidRPr="004358FF">
        <w:rPr>
          <w:rStyle w:val="label"/>
          <w:b/>
          <w:bCs/>
          <w:color w:val="2A2A2A"/>
        </w:rPr>
        <w:t>True</w:t>
      </w:r>
      <w:r w:rsidRPr="004358FF">
        <w:rPr>
          <w:color w:val="2A2A2A"/>
        </w:rPr>
        <w:t>, numeric values will be rounded according to the</w:t>
      </w:r>
      <w:r w:rsidRPr="004358FF">
        <w:rPr>
          <w:rStyle w:val="apple-converted-space"/>
          <w:color w:val="2A2A2A"/>
        </w:rPr>
        <w:t> </w:t>
      </w:r>
      <w:r w:rsidRPr="004358FF">
        <w:rPr>
          <w:rStyle w:val="label"/>
          <w:b/>
          <w:bCs/>
          <w:color w:val="2A2A2A"/>
        </w:rPr>
        <w:t>Comparing Scale</w:t>
      </w:r>
      <w:r w:rsidRPr="004358FF">
        <w:rPr>
          <w:rStyle w:val="apple-converted-space"/>
          <w:color w:val="2A2A2A"/>
        </w:rPr>
        <w:t> </w:t>
      </w:r>
      <w:r w:rsidRPr="004358FF">
        <w:rPr>
          <w:color w:val="2A2A2A"/>
        </w:rPr>
        <w:t>value before they are compared.</w:t>
      </w:r>
    </w:p>
    <w:p w:rsidR="007C7BC9" w:rsidRPr="004358FF" w:rsidRDefault="007C7BC9" w:rsidP="007C7BC9">
      <w:pPr>
        <w:pStyle w:val="NormalWeb"/>
        <w:numPr>
          <w:ilvl w:val="0"/>
          <w:numId w:val="17"/>
        </w:numPr>
        <w:spacing w:before="0" w:beforeAutospacing="0" w:after="0" w:afterAutospacing="0" w:line="270" w:lineRule="atLeast"/>
        <w:rPr>
          <w:color w:val="2A2A2A"/>
        </w:rPr>
      </w:pPr>
      <w:r w:rsidRPr="004358FF">
        <w:rPr>
          <w:color w:val="2A2A2A"/>
        </w:rPr>
        <w:t xml:space="preserve">If you </w:t>
      </w:r>
      <w:proofErr w:type="spellStart"/>
      <w:r w:rsidRPr="004358FF">
        <w:rPr>
          <w:color w:val="2A2A2A"/>
        </w:rPr>
        <w:t>choose</w:t>
      </w:r>
      <w:r w:rsidRPr="004358FF">
        <w:rPr>
          <w:rStyle w:val="label"/>
          <w:b/>
          <w:bCs/>
          <w:color w:val="2A2A2A"/>
        </w:rPr>
        <w:t>False</w:t>
      </w:r>
      <w:proofErr w:type="spellEnd"/>
      <w:r w:rsidRPr="004358FF">
        <w:rPr>
          <w:color w:val="2A2A2A"/>
        </w:rPr>
        <w:t>, the numeric comparison will be exact.</w:t>
      </w:r>
    </w:p>
    <w:p w:rsidR="007C7BC9" w:rsidRPr="004358FF" w:rsidRDefault="007C7BC9" w:rsidP="007C7BC9">
      <w:pPr>
        <w:pStyle w:val="Heading3"/>
        <w:spacing w:before="0" w:line="263" w:lineRule="atLeast"/>
        <w:rPr>
          <w:rFonts w:ascii="Times New Roman" w:hAnsi="Times New Roman" w:cs="Times New Roman"/>
          <w:b w:val="0"/>
          <w:bCs w:val="0"/>
          <w:color w:val="000000"/>
          <w:sz w:val="24"/>
          <w:szCs w:val="24"/>
        </w:rPr>
      </w:pPr>
      <w:r w:rsidRPr="004358FF">
        <w:rPr>
          <w:rFonts w:ascii="Times New Roman" w:hAnsi="Times New Roman" w:cs="Times New Roman"/>
          <w:b w:val="0"/>
          <w:bCs w:val="0"/>
          <w:color w:val="000000"/>
          <w:sz w:val="24"/>
          <w:szCs w:val="24"/>
        </w:rPr>
        <w:t>Comparing Scale</w:t>
      </w:r>
    </w:p>
    <w:p w:rsidR="007C7BC9" w:rsidRPr="004358FF" w:rsidRDefault="007C7BC9" w:rsidP="007C7BC9">
      <w:pPr>
        <w:pStyle w:val="NormalWeb"/>
        <w:numPr>
          <w:ilvl w:val="0"/>
          <w:numId w:val="18"/>
        </w:numPr>
        <w:spacing w:before="0" w:beforeAutospacing="0" w:after="0" w:afterAutospacing="0" w:line="270" w:lineRule="atLeast"/>
        <w:rPr>
          <w:color w:val="2A2A2A"/>
        </w:rPr>
      </w:pPr>
      <w:r w:rsidRPr="004358FF">
        <w:rPr>
          <w:color w:val="2A2A2A"/>
        </w:rPr>
        <w:t>Available only if the</w:t>
      </w:r>
      <w:r w:rsidRPr="004358FF">
        <w:rPr>
          <w:rStyle w:val="apple-converted-space"/>
          <w:color w:val="2A2A2A"/>
        </w:rPr>
        <w:t> </w:t>
      </w:r>
      <w:r w:rsidRPr="004358FF">
        <w:rPr>
          <w:rStyle w:val="label"/>
          <w:b/>
          <w:bCs/>
          <w:color w:val="2A2A2A"/>
        </w:rPr>
        <w:t>Use Custom Scale</w:t>
      </w:r>
      <w:r w:rsidRPr="004358FF">
        <w:rPr>
          <w:rStyle w:val="apple-converted-space"/>
          <w:b/>
          <w:bCs/>
          <w:color w:val="2A2A2A"/>
        </w:rPr>
        <w:t> </w:t>
      </w:r>
      <w:r w:rsidRPr="004358FF">
        <w:rPr>
          <w:color w:val="2A2A2A"/>
        </w:rPr>
        <w:t>option is set to</w:t>
      </w:r>
      <w:r w:rsidRPr="004358FF">
        <w:rPr>
          <w:rStyle w:val="apple-converted-space"/>
          <w:color w:val="2A2A2A"/>
        </w:rPr>
        <w:t> </w:t>
      </w:r>
      <w:r w:rsidRPr="004358FF">
        <w:rPr>
          <w:rStyle w:val="label"/>
          <w:b/>
          <w:bCs/>
          <w:color w:val="2A2A2A"/>
        </w:rPr>
        <w:t>True</w:t>
      </w:r>
      <w:r w:rsidRPr="004358FF">
        <w:rPr>
          <w:color w:val="2A2A2A"/>
        </w:rPr>
        <w:t>. This is the precision for numeric comparison.</w:t>
      </w:r>
    </w:p>
    <w:p w:rsidR="007C7BC9" w:rsidRPr="004358FF" w:rsidRDefault="007C7BC9" w:rsidP="007C7BC9">
      <w:pPr>
        <w:pStyle w:val="Heading3"/>
        <w:spacing w:before="0" w:line="263" w:lineRule="atLeast"/>
        <w:rPr>
          <w:rFonts w:ascii="Times New Roman" w:hAnsi="Times New Roman" w:cs="Times New Roman"/>
          <w:b w:val="0"/>
          <w:bCs w:val="0"/>
          <w:color w:val="000000"/>
          <w:sz w:val="24"/>
          <w:szCs w:val="24"/>
        </w:rPr>
      </w:pPr>
      <w:r w:rsidRPr="004358FF">
        <w:rPr>
          <w:rFonts w:ascii="Times New Roman" w:hAnsi="Times New Roman" w:cs="Times New Roman"/>
          <w:b w:val="0"/>
          <w:bCs w:val="0"/>
          <w:color w:val="000000"/>
          <w:sz w:val="24"/>
          <w:szCs w:val="24"/>
        </w:rPr>
        <w:t>Date Time Comparing</w:t>
      </w:r>
    </w:p>
    <w:p w:rsidR="007C7BC9" w:rsidRPr="004358FF" w:rsidRDefault="007C7BC9" w:rsidP="007C7BC9">
      <w:pPr>
        <w:pStyle w:val="NormalWeb"/>
        <w:spacing w:before="0" w:beforeAutospacing="0" w:after="0" w:afterAutospacing="0" w:line="270" w:lineRule="atLeast"/>
        <w:rPr>
          <w:color w:val="2A2A2A"/>
        </w:rPr>
      </w:pPr>
      <w:r w:rsidRPr="004358FF">
        <w:rPr>
          <w:color w:val="2A2A2A"/>
        </w:rPr>
        <w:t>Defines how date/time values are compared.</w:t>
      </w:r>
    </w:p>
    <w:p w:rsidR="007C7BC9" w:rsidRPr="004358FF" w:rsidRDefault="007C7BC9" w:rsidP="007C7BC9">
      <w:pPr>
        <w:pStyle w:val="NormalWeb"/>
        <w:numPr>
          <w:ilvl w:val="0"/>
          <w:numId w:val="19"/>
        </w:numPr>
        <w:spacing w:before="0" w:beforeAutospacing="0" w:after="0" w:afterAutospacing="0" w:line="270" w:lineRule="atLeast"/>
        <w:rPr>
          <w:color w:val="2A2A2A"/>
        </w:rPr>
      </w:pPr>
      <w:r w:rsidRPr="004358FF">
        <w:rPr>
          <w:color w:val="2A2A2A"/>
        </w:rPr>
        <w:t>If you select</w:t>
      </w:r>
      <w:r w:rsidRPr="004358FF">
        <w:rPr>
          <w:rStyle w:val="apple-converted-space"/>
          <w:color w:val="2A2A2A"/>
        </w:rPr>
        <w:t> </w:t>
      </w:r>
      <w:r w:rsidRPr="004358FF">
        <w:rPr>
          <w:rStyle w:val="label"/>
          <w:b/>
          <w:bCs/>
          <w:color w:val="2A2A2A"/>
        </w:rPr>
        <w:t>Compare Whole Date</w:t>
      </w:r>
      <w:r w:rsidRPr="004358FF">
        <w:rPr>
          <w:color w:val="2A2A2A"/>
        </w:rPr>
        <w:t>, full comparison of values from both platforms will be performed.</w:t>
      </w:r>
    </w:p>
    <w:p w:rsidR="007C7BC9" w:rsidRPr="004358FF" w:rsidRDefault="007C7BC9" w:rsidP="007C7BC9">
      <w:pPr>
        <w:pStyle w:val="NormalWeb"/>
        <w:numPr>
          <w:ilvl w:val="0"/>
          <w:numId w:val="19"/>
        </w:numPr>
        <w:spacing w:before="0" w:beforeAutospacing="0" w:after="0" w:afterAutospacing="0" w:line="270" w:lineRule="atLeast"/>
        <w:rPr>
          <w:color w:val="2A2A2A"/>
        </w:rPr>
      </w:pPr>
      <w:r w:rsidRPr="004358FF">
        <w:rPr>
          <w:color w:val="2A2A2A"/>
        </w:rPr>
        <w:t>If you select</w:t>
      </w:r>
      <w:r w:rsidRPr="004358FF">
        <w:rPr>
          <w:rStyle w:val="apple-converted-space"/>
          <w:color w:val="2A2A2A"/>
        </w:rPr>
        <w:t> </w:t>
      </w:r>
      <w:r w:rsidRPr="004358FF">
        <w:rPr>
          <w:rStyle w:val="label"/>
          <w:b/>
          <w:bCs/>
          <w:color w:val="2A2A2A"/>
        </w:rPr>
        <w:t>Compare Only Date</w:t>
      </w:r>
      <w:r w:rsidRPr="004358FF">
        <w:rPr>
          <w:color w:val="2A2A2A"/>
        </w:rPr>
        <w:t>, the time part will be ignored.</w:t>
      </w:r>
    </w:p>
    <w:p w:rsidR="007C7BC9" w:rsidRPr="004358FF" w:rsidRDefault="007C7BC9" w:rsidP="007C7BC9">
      <w:pPr>
        <w:pStyle w:val="NormalWeb"/>
        <w:numPr>
          <w:ilvl w:val="0"/>
          <w:numId w:val="19"/>
        </w:numPr>
        <w:spacing w:before="0" w:beforeAutospacing="0" w:after="0" w:afterAutospacing="0" w:line="270" w:lineRule="atLeast"/>
        <w:rPr>
          <w:color w:val="2A2A2A"/>
        </w:rPr>
      </w:pPr>
      <w:r w:rsidRPr="004358FF">
        <w:rPr>
          <w:color w:val="2A2A2A"/>
        </w:rPr>
        <w:lastRenderedPageBreak/>
        <w:t>If you select</w:t>
      </w:r>
      <w:r w:rsidRPr="004358FF">
        <w:rPr>
          <w:rStyle w:val="apple-converted-space"/>
          <w:color w:val="2A2A2A"/>
        </w:rPr>
        <w:t> </w:t>
      </w:r>
      <w:r w:rsidRPr="004358FF">
        <w:rPr>
          <w:rStyle w:val="label"/>
          <w:b/>
          <w:bCs/>
          <w:color w:val="2A2A2A"/>
        </w:rPr>
        <w:t>Compare Only Time</w:t>
      </w:r>
      <w:r w:rsidRPr="004358FF">
        <w:rPr>
          <w:color w:val="2A2A2A"/>
        </w:rPr>
        <w:t>, the date part will be ignored.</w:t>
      </w:r>
    </w:p>
    <w:p w:rsidR="007C7BC9" w:rsidRPr="004358FF" w:rsidRDefault="007C7BC9" w:rsidP="007C7BC9">
      <w:pPr>
        <w:pStyle w:val="NormalWeb"/>
        <w:numPr>
          <w:ilvl w:val="0"/>
          <w:numId w:val="19"/>
        </w:numPr>
        <w:spacing w:before="0" w:beforeAutospacing="0" w:after="0" w:afterAutospacing="0" w:line="270" w:lineRule="atLeast"/>
        <w:rPr>
          <w:color w:val="2A2A2A"/>
        </w:rPr>
      </w:pPr>
      <w:r w:rsidRPr="004358FF">
        <w:rPr>
          <w:color w:val="2A2A2A"/>
        </w:rPr>
        <w:t>If you select</w:t>
      </w:r>
      <w:r w:rsidRPr="004358FF">
        <w:rPr>
          <w:rStyle w:val="apple-converted-space"/>
          <w:color w:val="2A2A2A"/>
        </w:rPr>
        <w:t> </w:t>
      </w:r>
      <w:r w:rsidRPr="004358FF">
        <w:rPr>
          <w:rStyle w:val="label"/>
          <w:b/>
          <w:bCs/>
          <w:color w:val="2A2A2A"/>
        </w:rPr>
        <w:t>Ignore Milliseconds</w:t>
      </w:r>
      <w:r w:rsidRPr="004358FF">
        <w:rPr>
          <w:color w:val="2A2A2A"/>
        </w:rPr>
        <w:t>, the results will be compared up to seconds.</w:t>
      </w:r>
    </w:p>
    <w:p w:rsidR="007C7BC9" w:rsidRPr="004358FF" w:rsidRDefault="007C7BC9" w:rsidP="007C7BC9">
      <w:pPr>
        <w:pStyle w:val="NormalWeb"/>
        <w:numPr>
          <w:ilvl w:val="0"/>
          <w:numId w:val="19"/>
        </w:numPr>
        <w:spacing w:before="0" w:beforeAutospacing="0" w:after="0" w:afterAutospacing="0" w:line="270" w:lineRule="atLeast"/>
        <w:rPr>
          <w:color w:val="2A2A2A"/>
        </w:rPr>
      </w:pPr>
      <w:r w:rsidRPr="004358FF">
        <w:rPr>
          <w:color w:val="2A2A2A"/>
        </w:rPr>
        <w:t>If you select</w:t>
      </w:r>
      <w:r w:rsidRPr="004358FF">
        <w:rPr>
          <w:rStyle w:val="apple-converted-space"/>
          <w:color w:val="2A2A2A"/>
        </w:rPr>
        <w:t> </w:t>
      </w:r>
      <w:r w:rsidRPr="004358FF">
        <w:rPr>
          <w:rStyle w:val="label"/>
          <w:b/>
          <w:bCs/>
          <w:color w:val="2A2A2A"/>
        </w:rPr>
        <w:t>Ignore Date and Milliseconds</w:t>
      </w:r>
      <w:r w:rsidRPr="004358FF">
        <w:rPr>
          <w:color w:val="2A2A2A"/>
        </w:rPr>
        <w:t>, the result will be compared only by time part and ignoring fractional parts of a second.</w:t>
      </w:r>
    </w:p>
    <w:p w:rsidR="007C7BC9" w:rsidRPr="004358FF" w:rsidRDefault="007C7BC9" w:rsidP="007C7BC9">
      <w:pPr>
        <w:pStyle w:val="Heading3"/>
        <w:spacing w:before="0" w:line="263" w:lineRule="atLeast"/>
        <w:rPr>
          <w:rFonts w:ascii="Times New Roman" w:hAnsi="Times New Roman" w:cs="Times New Roman"/>
          <w:b w:val="0"/>
          <w:bCs w:val="0"/>
          <w:color w:val="000000"/>
          <w:sz w:val="24"/>
          <w:szCs w:val="24"/>
        </w:rPr>
      </w:pPr>
      <w:r w:rsidRPr="004358FF">
        <w:rPr>
          <w:rFonts w:ascii="Times New Roman" w:hAnsi="Times New Roman" w:cs="Times New Roman"/>
          <w:b w:val="0"/>
          <w:bCs w:val="0"/>
          <w:color w:val="000000"/>
          <w:sz w:val="24"/>
          <w:szCs w:val="24"/>
        </w:rPr>
        <w:t>Ignore Strings Case</w:t>
      </w:r>
    </w:p>
    <w:p w:rsidR="007C7BC9" w:rsidRPr="004358FF" w:rsidRDefault="007C7BC9" w:rsidP="007C7BC9">
      <w:pPr>
        <w:pStyle w:val="NormalWeb"/>
        <w:spacing w:before="0" w:beforeAutospacing="0" w:after="0" w:afterAutospacing="0" w:line="270" w:lineRule="atLeast"/>
        <w:rPr>
          <w:color w:val="2A2A2A"/>
        </w:rPr>
      </w:pPr>
      <w:proofErr w:type="gramStart"/>
      <w:r w:rsidRPr="004358FF">
        <w:rPr>
          <w:color w:val="2A2A2A"/>
        </w:rPr>
        <w:t>Controls the comparison's case sensitivity.</w:t>
      </w:r>
      <w:proofErr w:type="gramEnd"/>
    </w:p>
    <w:p w:rsidR="007C7BC9" w:rsidRPr="004358FF" w:rsidRDefault="007C7BC9" w:rsidP="007C7BC9">
      <w:pPr>
        <w:pStyle w:val="NormalWeb"/>
        <w:numPr>
          <w:ilvl w:val="0"/>
          <w:numId w:val="20"/>
        </w:numPr>
        <w:spacing w:before="0" w:beforeAutospacing="0" w:after="0" w:afterAutospacing="0" w:line="270" w:lineRule="atLeast"/>
        <w:rPr>
          <w:color w:val="2A2A2A"/>
        </w:rPr>
      </w:pPr>
      <w:r w:rsidRPr="004358FF">
        <w:rPr>
          <w:color w:val="2A2A2A"/>
        </w:rPr>
        <w:t>If you choose</w:t>
      </w:r>
      <w:r w:rsidRPr="004358FF">
        <w:rPr>
          <w:rStyle w:val="apple-converted-space"/>
          <w:color w:val="2A2A2A"/>
        </w:rPr>
        <w:t> </w:t>
      </w:r>
      <w:r w:rsidRPr="004358FF">
        <w:rPr>
          <w:rStyle w:val="label"/>
          <w:b/>
          <w:bCs/>
          <w:color w:val="2A2A2A"/>
        </w:rPr>
        <w:t>True</w:t>
      </w:r>
      <w:r w:rsidRPr="004358FF">
        <w:rPr>
          <w:color w:val="2A2A2A"/>
        </w:rPr>
        <w:t>, the comparison will be case insensitive.</w:t>
      </w:r>
    </w:p>
    <w:p w:rsidR="007C7BC9" w:rsidRPr="004358FF" w:rsidRDefault="007C7BC9" w:rsidP="007C7BC9">
      <w:pPr>
        <w:pStyle w:val="NormalWeb"/>
        <w:numPr>
          <w:ilvl w:val="0"/>
          <w:numId w:val="20"/>
        </w:numPr>
        <w:spacing w:before="0" w:beforeAutospacing="0" w:after="0" w:afterAutospacing="0" w:line="270" w:lineRule="atLeast"/>
        <w:rPr>
          <w:color w:val="2A2A2A"/>
        </w:rPr>
      </w:pPr>
      <w:r w:rsidRPr="004358FF">
        <w:rPr>
          <w:color w:val="2A2A2A"/>
        </w:rPr>
        <w:t>If you choose</w:t>
      </w:r>
      <w:r w:rsidRPr="004358FF">
        <w:rPr>
          <w:rStyle w:val="apple-converted-space"/>
          <w:color w:val="2A2A2A"/>
        </w:rPr>
        <w:t> </w:t>
      </w:r>
      <w:r w:rsidRPr="004358FF">
        <w:rPr>
          <w:rStyle w:val="label"/>
          <w:b/>
          <w:bCs/>
          <w:color w:val="2A2A2A"/>
        </w:rPr>
        <w:t>False</w:t>
      </w:r>
      <w:r w:rsidRPr="004358FF">
        <w:rPr>
          <w:color w:val="2A2A2A"/>
        </w:rPr>
        <w:t>, the comparison will account for letter case.</w:t>
      </w:r>
    </w:p>
    <w:p w:rsidR="007C7BC9" w:rsidRPr="004358FF" w:rsidRDefault="00735699" w:rsidP="007C7BC9">
      <w:pPr>
        <w:pStyle w:val="Heading2"/>
        <w:spacing w:before="0" w:beforeAutospacing="0" w:after="0" w:afterAutospacing="0" w:line="263" w:lineRule="atLeast"/>
        <w:rPr>
          <w:b w:val="0"/>
          <w:bCs w:val="0"/>
          <w:color w:val="000000"/>
          <w:sz w:val="24"/>
          <w:szCs w:val="24"/>
        </w:rPr>
      </w:pPr>
      <w:hyperlink r:id="rId33" w:tooltip="Click to collapse. Double-click to collapse all." w:history="1">
        <w:r w:rsidR="007C7BC9" w:rsidRPr="004358FF">
          <w:rPr>
            <w:rStyle w:val="lwcollapsibleareatitle"/>
            <w:b w:val="0"/>
            <w:bCs w:val="0"/>
            <w:color w:val="000000"/>
            <w:sz w:val="24"/>
            <w:szCs w:val="24"/>
          </w:rPr>
          <w:t>Comparing SQL</w:t>
        </w:r>
      </w:hyperlink>
    </w:p>
    <w:p w:rsidR="007C7BC9" w:rsidRPr="004358FF" w:rsidRDefault="007C7BC9" w:rsidP="007C7BC9">
      <w:pPr>
        <w:pStyle w:val="NormalWeb"/>
        <w:spacing w:before="0" w:beforeAutospacing="0" w:after="0" w:afterAutospacing="0" w:line="270" w:lineRule="atLeast"/>
        <w:rPr>
          <w:color w:val="2A2A2A"/>
        </w:rPr>
      </w:pPr>
      <w:r w:rsidRPr="004358FF">
        <w:rPr>
          <w:color w:val="2A2A2A"/>
        </w:rPr>
        <w:t>You can view the SELECT statements generated by SSMA Tester on the</w:t>
      </w:r>
      <w:r w:rsidRPr="004358FF">
        <w:rPr>
          <w:rStyle w:val="apple-converted-space"/>
          <w:color w:val="2A2A2A"/>
        </w:rPr>
        <w:t> </w:t>
      </w:r>
      <w:r w:rsidRPr="004358FF">
        <w:rPr>
          <w:rStyle w:val="label"/>
          <w:b/>
          <w:bCs/>
          <w:color w:val="2A2A2A"/>
        </w:rPr>
        <w:t>Comparing SQL</w:t>
      </w:r>
      <w:r w:rsidRPr="004358FF">
        <w:rPr>
          <w:rStyle w:val="apple-converted-space"/>
          <w:b/>
          <w:bCs/>
          <w:color w:val="2A2A2A"/>
        </w:rPr>
        <w:t> </w:t>
      </w:r>
      <w:r w:rsidRPr="004358FF">
        <w:rPr>
          <w:color w:val="2A2A2A"/>
        </w:rPr>
        <w:t>page. The Tester will compare the result sets of these statements on a row-by-row basis. Each next row of an Oracle result set should be equal to the next row of the result set produced in SQL Server.</w:t>
      </w:r>
    </w:p>
    <w:p w:rsidR="007C7BC9" w:rsidRPr="004358FF" w:rsidRDefault="007C7BC9" w:rsidP="007C7BC9">
      <w:pPr>
        <w:pStyle w:val="NormalWeb"/>
        <w:spacing w:before="0" w:beforeAutospacing="0" w:after="0" w:afterAutospacing="0" w:line="270" w:lineRule="atLeast"/>
        <w:rPr>
          <w:color w:val="2A2A2A"/>
        </w:rPr>
      </w:pPr>
      <w:r w:rsidRPr="004358FF">
        <w:rPr>
          <w:color w:val="2A2A2A"/>
        </w:rPr>
        <w:t>You can edit those SELECT statements to provide custom verification. To save the changes in Oracle and in SQL Server statements, use the</w:t>
      </w:r>
      <w:r w:rsidRPr="004358FF">
        <w:rPr>
          <w:rStyle w:val="apple-converted-space"/>
          <w:color w:val="2A2A2A"/>
        </w:rPr>
        <w:t> </w:t>
      </w:r>
      <w:r w:rsidRPr="004358FF">
        <w:rPr>
          <w:rStyle w:val="label"/>
          <w:b/>
          <w:bCs/>
          <w:color w:val="2A2A2A"/>
        </w:rPr>
        <w:t>Apply</w:t>
      </w:r>
      <w:r w:rsidRPr="004358FF">
        <w:rPr>
          <w:rStyle w:val="apple-converted-space"/>
          <w:b/>
          <w:bCs/>
          <w:color w:val="2A2A2A"/>
        </w:rPr>
        <w:t> </w:t>
      </w:r>
      <w:r w:rsidRPr="004358FF">
        <w:rPr>
          <w:color w:val="2A2A2A"/>
        </w:rPr>
        <w:t>buttons under the source and target SQL, correspondingly.</w:t>
      </w:r>
    </w:p>
    <w:p w:rsidR="007C7BC9" w:rsidRPr="004358FF" w:rsidRDefault="007C7BC9" w:rsidP="007C7BC9">
      <w:pPr>
        <w:pStyle w:val="NormalWeb"/>
        <w:spacing w:before="0" w:beforeAutospacing="0" w:after="0" w:afterAutospacing="0" w:line="270" w:lineRule="atLeast"/>
        <w:ind w:left="720"/>
        <w:rPr>
          <w:color w:val="2A2A2A"/>
        </w:rPr>
      </w:pPr>
    </w:p>
    <w:p w:rsidR="007C7BC9" w:rsidRPr="004358FF" w:rsidRDefault="00735699" w:rsidP="007C7BC9">
      <w:pPr>
        <w:pStyle w:val="NormalWeb"/>
        <w:numPr>
          <w:ilvl w:val="0"/>
          <w:numId w:val="8"/>
        </w:numPr>
        <w:spacing w:before="0" w:beforeAutospacing="0" w:after="0" w:afterAutospacing="0" w:line="270" w:lineRule="atLeast"/>
        <w:rPr>
          <w:color w:val="2A2A2A"/>
        </w:rPr>
      </w:pPr>
      <w:hyperlink r:id="rId34" w:history="1">
        <w:r w:rsidR="007C7BC9" w:rsidRPr="004358FF">
          <w:rPr>
            <w:rStyle w:val="Hyperlink"/>
            <w:color w:val="03697A"/>
            <w:u w:val="none"/>
          </w:rPr>
          <w:t>Customizing Calls Order (</w:t>
        </w:r>
        <w:proofErr w:type="spellStart"/>
        <w:r w:rsidR="007C7BC9" w:rsidRPr="004358FF">
          <w:rPr>
            <w:rStyle w:val="Hyperlink"/>
            <w:color w:val="03697A"/>
            <w:u w:val="none"/>
          </w:rPr>
          <w:t>OracleToSQL</w:t>
        </w:r>
        <w:proofErr w:type="spellEnd"/>
        <w:r w:rsidR="007C7BC9" w:rsidRPr="004358FF">
          <w:rPr>
            <w:rStyle w:val="Hyperlink"/>
            <w:color w:val="03697A"/>
            <w:u w:val="none"/>
          </w:rPr>
          <w:t>)</w:t>
        </w:r>
      </w:hyperlink>
    </w:p>
    <w:p w:rsidR="007C7BC9" w:rsidRPr="004358FF" w:rsidRDefault="007C7BC9" w:rsidP="007C7BC9">
      <w:pPr>
        <w:pStyle w:val="NormalWeb"/>
        <w:spacing w:before="0" w:beforeAutospacing="0" w:after="0" w:afterAutospacing="0" w:line="270" w:lineRule="atLeast"/>
        <w:ind w:left="720"/>
        <w:rPr>
          <w:color w:val="2A2A2A"/>
        </w:rPr>
      </w:pPr>
    </w:p>
    <w:p w:rsidR="007C7BC9" w:rsidRPr="004358FF" w:rsidRDefault="007C7BC9" w:rsidP="007C7BC9">
      <w:pPr>
        <w:pStyle w:val="NormalWeb"/>
        <w:spacing w:before="0" w:beforeAutospacing="0" w:after="0" w:afterAutospacing="0" w:line="270" w:lineRule="atLeast"/>
        <w:rPr>
          <w:color w:val="2A2A2A"/>
        </w:rPr>
      </w:pPr>
      <w:r w:rsidRPr="004358FF">
        <w:rPr>
          <w:color w:val="2A2A2A"/>
        </w:rPr>
        <w:t>At this step you select the order in which the objects to test will be invoked.</w:t>
      </w:r>
    </w:p>
    <w:p w:rsidR="007C7BC9" w:rsidRPr="004358FF" w:rsidRDefault="00735699" w:rsidP="007C7BC9">
      <w:pPr>
        <w:pStyle w:val="Heading2"/>
        <w:spacing w:before="0" w:beforeAutospacing="0" w:after="0" w:afterAutospacing="0" w:line="263" w:lineRule="atLeast"/>
        <w:rPr>
          <w:b w:val="0"/>
          <w:bCs w:val="0"/>
          <w:color w:val="000000"/>
          <w:sz w:val="24"/>
          <w:szCs w:val="24"/>
        </w:rPr>
      </w:pPr>
      <w:hyperlink r:id="rId35" w:tooltip="Click to collapse. Double-click to collapse all." w:history="1">
        <w:r w:rsidR="007C7BC9" w:rsidRPr="004358FF">
          <w:rPr>
            <w:rStyle w:val="lwcollapsibleareatitle"/>
            <w:b w:val="0"/>
            <w:bCs w:val="0"/>
            <w:color w:val="000000"/>
            <w:sz w:val="24"/>
            <w:szCs w:val="24"/>
          </w:rPr>
          <w:t>Customizing order</w:t>
        </w:r>
      </w:hyperlink>
    </w:p>
    <w:p w:rsidR="007C7BC9" w:rsidRPr="004358FF" w:rsidRDefault="007C7BC9" w:rsidP="007C7BC9">
      <w:pPr>
        <w:pStyle w:val="NormalWeb"/>
        <w:spacing w:before="0" w:beforeAutospacing="0" w:after="0" w:afterAutospacing="0" w:line="270" w:lineRule="atLeast"/>
        <w:rPr>
          <w:color w:val="2A2A2A"/>
        </w:rPr>
      </w:pPr>
      <w:r w:rsidRPr="004358FF">
        <w:rPr>
          <w:color w:val="2A2A2A"/>
        </w:rPr>
        <w:t>Use the buttons placed on the top of the grid with list of objects to place the objects in the right order. Alternatively, you can use buttons appeared on the right when the row becomes selected.</w:t>
      </w:r>
    </w:p>
    <w:p w:rsidR="007C7BC9" w:rsidRPr="004358FF" w:rsidRDefault="00735699" w:rsidP="007C7BC9">
      <w:pPr>
        <w:pStyle w:val="NormalWeb"/>
        <w:spacing w:before="0" w:beforeAutospacing="0" w:after="0" w:afterAutospacing="0" w:line="270" w:lineRule="atLeast"/>
        <w:ind w:left="720"/>
        <w:rPr>
          <w:color w:val="2A2A2A"/>
        </w:rPr>
      </w:pPr>
      <w:hyperlink r:id="rId36" w:tooltip="Click to collapse. Double-click to collapse all." w:history="1">
        <w:r w:rsidR="007C7BC9" w:rsidRPr="004358FF">
          <w:rPr>
            <w:b/>
            <w:bCs/>
            <w:color w:val="000000"/>
          </w:rPr>
          <w:br/>
        </w:r>
      </w:hyperlink>
    </w:p>
    <w:p w:rsidR="007C7BC9" w:rsidRPr="004358FF" w:rsidRDefault="007C7BC9" w:rsidP="007C7BC9">
      <w:pPr>
        <w:pStyle w:val="NormalWeb"/>
        <w:spacing w:before="0" w:beforeAutospacing="0" w:after="0" w:afterAutospacing="0" w:line="270" w:lineRule="atLeast"/>
        <w:ind w:left="720"/>
        <w:rPr>
          <w:color w:val="2A2A2A"/>
        </w:rPr>
      </w:pPr>
    </w:p>
    <w:p w:rsidR="007C7BC9" w:rsidRPr="004358FF" w:rsidRDefault="00735699" w:rsidP="007C7BC9">
      <w:pPr>
        <w:pStyle w:val="NormalWeb"/>
        <w:numPr>
          <w:ilvl w:val="0"/>
          <w:numId w:val="8"/>
        </w:numPr>
        <w:spacing w:before="0" w:beforeAutospacing="0" w:after="0" w:afterAutospacing="0" w:line="270" w:lineRule="atLeast"/>
        <w:rPr>
          <w:color w:val="2A2A2A"/>
        </w:rPr>
      </w:pPr>
      <w:hyperlink r:id="rId37" w:history="1">
        <w:r w:rsidR="007C7BC9" w:rsidRPr="004358FF">
          <w:rPr>
            <w:rStyle w:val="Hyperlink"/>
            <w:color w:val="03697A"/>
            <w:u w:val="none"/>
          </w:rPr>
          <w:t>Finishing Test Case Preparation (</w:t>
        </w:r>
        <w:proofErr w:type="spellStart"/>
        <w:r w:rsidR="007C7BC9" w:rsidRPr="004358FF">
          <w:rPr>
            <w:rStyle w:val="Hyperlink"/>
            <w:color w:val="03697A"/>
            <w:u w:val="none"/>
          </w:rPr>
          <w:t>OracleToSQL</w:t>
        </w:r>
        <w:proofErr w:type="spellEnd"/>
        <w:r w:rsidR="007C7BC9" w:rsidRPr="004358FF">
          <w:rPr>
            <w:rStyle w:val="Hyperlink"/>
            <w:color w:val="03697A"/>
            <w:u w:val="none"/>
          </w:rPr>
          <w:t>)</w:t>
        </w:r>
      </w:hyperlink>
    </w:p>
    <w:p w:rsidR="007C7BC9" w:rsidRPr="004358FF" w:rsidRDefault="00735699" w:rsidP="007C7BC9">
      <w:pPr>
        <w:pStyle w:val="Heading1"/>
        <w:spacing w:before="0"/>
        <w:rPr>
          <w:rFonts w:ascii="Times New Roman" w:hAnsi="Times New Roman" w:cs="Times New Roman"/>
          <w:b w:val="0"/>
          <w:bCs w:val="0"/>
          <w:color w:val="000000"/>
          <w:sz w:val="24"/>
          <w:szCs w:val="24"/>
        </w:rPr>
      </w:pPr>
      <w:hyperlink r:id="rId38" w:tooltip="Click to collapse. Double-click to collapse all." w:history="1">
        <w:r w:rsidR="007C7BC9" w:rsidRPr="004358FF">
          <w:rPr>
            <w:rFonts w:ascii="Times New Roman" w:hAnsi="Times New Roman" w:cs="Times New Roman"/>
            <w:b w:val="0"/>
            <w:bCs w:val="0"/>
            <w:color w:val="000000"/>
            <w:sz w:val="24"/>
            <w:szCs w:val="24"/>
          </w:rPr>
          <w:br/>
        </w:r>
      </w:hyperlink>
      <w:r w:rsidR="007C7BC9" w:rsidRPr="004358FF">
        <w:rPr>
          <w:rFonts w:ascii="Times New Roman" w:hAnsi="Times New Roman" w:cs="Times New Roman"/>
          <w:b w:val="0"/>
          <w:bCs w:val="0"/>
          <w:color w:val="000000"/>
          <w:sz w:val="24"/>
          <w:szCs w:val="24"/>
        </w:rPr>
        <w:t>Finishing Test Case Preparation (</w:t>
      </w:r>
      <w:proofErr w:type="spellStart"/>
      <w:r w:rsidR="007C7BC9" w:rsidRPr="004358FF">
        <w:rPr>
          <w:rFonts w:ascii="Times New Roman" w:hAnsi="Times New Roman" w:cs="Times New Roman"/>
          <w:b w:val="0"/>
          <w:bCs w:val="0"/>
          <w:color w:val="000000"/>
          <w:sz w:val="24"/>
          <w:szCs w:val="24"/>
        </w:rPr>
        <w:t>OracleToSQL</w:t>
      </w:r>
      <w:proofErr w:type="spellEnd"/>
      <w:r w:rsidR="007C7BC9" w:rsidRPr="004358FF">
        <w:rPr>
          <w:rFonts w:ascii="Times New Roman" w:hAnsi="Times New Roman" w:cs="Times New Roman"/>
          <w:b w:val="0"/>
          <w:bCs w:val="0"/>
          <w:color w:val="000000"/>
          <w:sz w:val="24"/>
          <w:szCs w:val="24"/>
        </w:rPr>
        <w:t>)</w:t>
      </w:r>
    </w:p>
    <w:p w:rsidR="007C7BC9" w:rsidRPr="004358FF" w:rsidRDefault="007C7BC9" w:rsidP="007C7BC9">
      <w:pPr>
        <w:rPr>
          <w:rFonts w:ascii="Times New Roman" w:hAnsi="Times New Roman" w:cs="Times New Roman"/>
          <w:color w:val="5D5D5D"/>
          <w:sz w:val="24"/>
          <w:szCs w:val="24"/>
        </w:rPr>
      </w:pPr>
      <w:r w:rsidRPr="004358FF">
        <w:rPr>
          <w:rStyle w:val="Strong"/>
          <w:rFonts w:ascii="Times New Roman" w:hAnsi="Times New Roman" w:cs="Times New Roman"/>
          <w:color w:val="5D5D5D"/>
          <w:sz w:val="24"/>
          <w:szCs w:val="24"/>
        </w:rPr>
        <w:t>SQL Server 2012</w:t>
      </w:r>
    </w:p>
    <w:p w:rsidR="007C7BC9" w:rsidRPr="004358FF" w:rsidRDefault="007C7BC9" w:rsidP="007C7BC9">
      <w:pPr>
        <w:rPr>
          <w:rFonts w:ascii="Times New Roman" w:hAnsi="Times New Roman" w:cs="Times New Roman"/>
          <w:sz w:val="24"/>
          <w:szCs w:val="24"/>
        </w:rPr>
      </w:pPr>
      <w:r w:rsidRPr="004358FF">
        <w:rPr>
          <w:rStyle w:val="ratingtext"/>
          <w:rFonts w:ascii="Times New Roman" w:hAnsi="Times New Roman" w:cs="Times New Roman"/>
          <w:color w:val="5D5D5D"/>
          <w:sz w:val="24"/>
          <w:szCs w:val="24"/>
        </w:rPr>
        <w:t>This topic has not yet been rated</w:t>
      </w:r>
      <w:r w:rsidRPr="004358FF">
        <w:rPr>
          <w:rStyle w:val="apple-converted-space"/>
          <w:rFonts w:ascii="Times New Roman" w:hAnsi="Times New Roman" w:cs="Times New Roman"/>
          <w:color w:val="5D5D5D"/>
          <w:sz w:val="24"/>
          <w:szCs w:val="24"/>
        </w:rPr>
        <w:t> </w:t>
      </w:r>
      <w:r w:rsidRPr="004358FF">
        <w:rPr>
          <w:rStyle w:val="ratingtext"/>
          <w:rFonts w:ascii="Times New Roman" w:hAnsi="Times New Roman" w:cs="Times New Roman"/>
          <w:color w:val="5D5D5D"/>
          <w:sz w:val="24"/>
          <w:szCs w:val="24"/>
        </w:rPr>
        <w:t>-</w:t>
      </w:r>
      <w:r w:rsidRPr="004358FF">
        <w:rPr>
          <w:rStyle w:val="apple-converted-space"/>
          <w:rFonts w:ascii="Times New Roman" w:hAnsi="Times New Roman" w:cs="Times New Roman"/>
          <w:color w:val="5D5D5D"/>
          <w:sz w:val="24"/>
          <w:szCs w:val="24"/>
        </w:rPr>
        <w:t> </w:t>
      </w:r>
      <w:hyperlink r:id="rId39" w:anchor="feedback" w:tooltip="Rate this topic" w:history="1">
        <w:r w:rsidRPr="004358FF">
          <w:rPr>
            <w:rStyle w:val="Hyperlink"/>
            <w:rFonts w:ascii="Times New Roman" w:hAnsi="Times New Roman" w:cs="Times New Roman"/>
            <w:color w:val="03697A"/>
            <w:sz w:val="24"/>
            <w:szCs w:val="24"/>
            <w:u w:val="none"/>
          </w:rPr>
          <w:t>Rate this topic</w:t>
        </w:r>
      </w:hyperlink>
    </w:p>
    <w:p w:rsidR="007C7BC9" w:rsidRPr="004358FF" w:rsidRDefault="007C7BC9" w:rsidP="007C7BC9">
      <w:pPr>
        <w:pStyle w:val="NormalWeb"/>
        <w:spacing w:before="0" w:beforeAutospacing="0" w:after="0" w:afterAutospacing="0" w:line="270" w:lineRule="atLeast"/>
        <w:rPr>
          <w:color w:val="2A2A2A"/>
        </w:rPr>
      </w:pPr>
      <w:r w:rsidRPr="004358FF">
        <w:rPr>
          <w:color w:val="2A2A2A"/>
        </w:rPr>
        <w:t>The wizard's final page displays the Test Case description and information about objects involved in the test. In addition, on this page you can set the test execution options.</w:t>
      </w:r>
    </w:p>
    <w:p w:rsidR="007C7BC9" w:rsidRPr="004358FF" w:rsidRDefault="007C7BC9" w:rsidP="007C7BC9">
      <w:pPr>
        <w:pStyle w:val="NormalWeb"/>
        <w:spacing w:before="0" w:beforeAutospacing="0" w:after="0" w:afterAutospacing="0" w:line="270" w:lineRule="atLeast"/>
        <w:rPr>
          <w:color w:val="2A2A2A"/>
        </w:rPr>
      </w:pPr>
      <w:r w:rsidRPr="004358FF">
        <w:rPr>
          <w:color w:val="2A2A2A"/>
        </w:rPr>
        <w:t>The</w:t>
      </w:r>
      <w:r w:rsidRPr="004358FF">
        <w:rPr>
          <w:rStyle w:val="apple-converted-space"/>
          <w:color w:val="2A2A2A"/>
        </w:rPr>
        <w:t> </w:t>
      </w:r>
      <w:r w:rsidRPr="004358FF">
        <w:rPr>
          <w:rStyle w:val="label"/>
          <w:b/>
          <w:bCs/>
          <w:color w:val="2A2A2A"/>
        </w:rPr>
        <w:t>Test Case Information</w:t>
      </w:r>
      <w:r w:rsidRPr="004358FF">
        <w:rPr>
          <w:rStyle w:val="apple-converted-space"/>
          <w:color w:val="2A2A2A"/>
        </w:rPr>
        <w:t> </w:t>
      </w:r>
      <w:r w:rsidRPr="004358FF">
        <w:rPr>
          <w:color w:val="2A2A2A"/>
        </w:rPr>
        <w:t>section shows the Test Case name and description.</w:t>
      </w:r>
    </w:p>
    <w:p w:rsidR="007C7BC9" w:rsidRPr="004358FF" w:rsidRDefault="007C7BC9" w:rsidP="007C7BC9">
      <w:pPr>
        <w:pStyle w:val="NormalWeb"/>
        <w:spacing w:before="0" w:beforeAutospacing="0" w:after="0" w:afterAutospacing="0" w:line="270" w:lineRule="atLeast"/>
        <w:rPr>
          <w:color w:val="2A2A2A"/>
        </w:rPr>
      </w:pPr>
      <w:r w:rsidRPr="004358FF">
        <w:rPr>
          <w:color w:val="2A2A2A"/>
        </w:rPr>
        <w:t>The</w:t>
      </w:r>
      <w:r w:rsidRPr="004358FF">
        <w:rPr>
          <w:rStyle w:val="apple-converted-space"/>
          <w:b/>
          <w:bCs/>
          <w:color w:val="2A2A2A"/>
        </w:rPr>
        <w:t> </w:t>
      </w:r>
      <w:r w:rsidRPr="004358FF">
        <w:rPr>
          <w:rStyle w:val="label"/>
          <w:b/>
          <w:bCs/>
          <w:color w:val="2A2A2A"/>
        </w:rPr>
        <w:t xml:space="preserve">Objects Selected </w:t>
      </w:r>
      <w:proofErr w:type="gramStart"/>
      <w:r w:rsidRPr="004358FF">
        <w:rPr>
          <w:rStyle w:val="label"/>
          <w:b/>
          <w:bCs/>
          <w:color w:val="2A2A2A"/>
        </w:rPr>
        <w:t>To</w:t>
      </w:r>
      <w:proofErr w:type="gramEnd"/>
      <w:r w:rsidRPr="004358FF">
        <w:rPr>
          <w:rStyle w:val="label"/>
          <w:b/>
          <w:bCs/>
          <w:color w:val="2A2A2A"/>
        </w:rPr>
        <w:t xml:space="preserve"> Be Tested</w:t>
      </w:r>
      <w:r w:rsidRPr="004358FF">
        <w:rPr>
          <w:rStyle w:val="apple-converted-space"/>
          <w:color w:val="2A2A2A"/>
        </w:rPr>
        <w:t> </w:t>
      </w:r>
      <w:r w:rsidRPr="004358FF">
        <w:rPr>
          <w:color w:val="2A2A2A"/>
        </w:rPr>
        <w:t>section contains the named list of tested objects grouped by object type.</w:t>
      </w:r>
    </w:p>
    <w:p w:rsidR="007C7BC9" w:rsidRPr="004358FF" w:rsidRDefault="007C7BC9" w:rsidP="007C7BC9">
      <w:pPr>
        <w:pStyle w:val="NormalWeb"/>
        <w:spacing w:before="0" w:beforeAutospacing="0" w:after="0" w:afterAutospacing="0" w:line="270" w:lineRule="atLeast"/>
        <w:rPr>
          <w:color w:val="2A2A2A"/>
        </w:rPr>
      </w:pPr>
      <w:r w:rsidRPr="004358FF">
        <w:rPr>
          <w:color w:val="2A2A2A"/>
        </w:rPr>
        <w:t>The</w:t>
      </w:r>
      <w:r w:rsidRPr="004358FF">
        <w:rPr>
          <w:rStyle w:val="apple-converted-space"/>
          <w:b/>
          <w:bCs/>
          <w:color w:val="2A2A2A"/>
        </w:rPr>
        <w:t> </w:t>
      </w:r>
      <w:r w:rsidRPr="004358FF">
        <w:rPr>
          <w:rStyle w:val="label"/>
          <w:b/>
          <w:bCs/>
          <w:color w:val="2A2A2A"/>
        </w:rPr>
        <w:t xml:space="preserve">Objects Affected </w:t>
      </w:r>
      <w:proofErr w:type="gramStart"/>
      <w:r w:rsidRPr="004358FF">
        <w:rPr>
          <w:rStyle w:val="label"/>
          <w:b/>
          <w:bCs/>
          <w:color w:val="2A2A2A"/>
        </w:rPr>
        <w:t>By</w:t>
      </w:r>
      <w:proofErr w:type="gramEnd"/>
      <w:r w:rsidRPr="004358FF">
        <w:rPr>
          <w:rStyle w:val="label"/>
          <w:b/>
          <w:bCs/>
          <w:color w:val="2A2A2A"/>
        </w:rPr>
        <w:t xml:space="preserve"> Test That Will Be Analyzed</w:t>
      </w:r>
      <w:r w:rsidRPr="004358FF">
        <w:rPr>
          <w:rStyle w:val="apple-converted-space"/>
          <w:color w:val="2A2A2A"/>
        </w:rPr>
        <w:t> </w:t>
      </w:r>
      <w:r w:rsidRPr="004358FF">
        <w:rPr>
          <w:color w:val="2A2A2A"/>
        </w:rPr>
        <w:t>section displays the named list of objects which data changes should be compared after tested objects execution.</w:t>
      </w:r>
    </w:p>
    <w:p w:rsidR="007C7BC9" w:rsidRPr="004358FF" w:rsidRDefault="00735699" w:rsidP="007C7BC9">
      <w:pPr>
        <w:pStyle w:val="Heading2"/>
        <w:spacing w:before="0" w:beforeAutospacing="0" w:after="0" w:afterAutospacing="0"/>
        <w:rPr>
          <w:b w:val="0"/>
          <w:bCs w:val="0"/>
          <w:color w:val="000000"/>
          <w:sz w:val="24"/>
          <w:szCs w:val="24"/>
        </w:rPr>
      </w:pPr>
      <w:hyperlink r:id="rId40" w:tooltip="Click to collapse. Double-click to collapse all." w:history="1">
        <w:r w:rsidR="007C7BC9" w:rsidRPr="004358FF">
          <w:rPr>
            <w:rStyle w:val="lwcollapsibleareatitle"/>
            <w:b w:val="0"/>
            <w:bCs w:val="0"/>
            <w:color w:val="000000"/>
            <w:sz w:val="24"/>
            <w:szCs w:val="24"/>
          </w:rPr>
          <w:t>Test Case Settings</w:t>
        </w:r>
      </w:hyperlink>
    </w:p>
    <w:p w:rsidR="007C7BC9" w:rsidRPr="004358FF" w:rsidRDefault="007C7BC9" w:rsidP="007C7BC9">
      <w:pPr>
        <w:pStyle w:val="NormalWeb"/>
        <w:spacing w:before="0" w:beforeAutospacing="0" w:after="0" w:afterAutospacing="0" w:line="270" w:lineRule="atLeast"/>
        <w:rPr>
          <w:color w:val="2A2A2A"/>
        </w:rPr>
      </w:pPr>
      <w:r w:rsidRPr="004358FF">
        <w:rPr>
          <w:color w:val="2A2A2A"/>
        </w:rPr>
        <w:t>In the</w:t>
      </w:r>
      <w:r w:rsidRPr="004358FF">
        <w:rPr>
          <w:rStyle w:val="apple-converted-space"/>
          <w:color w:val="2A2A2A"/>
        </w:rPr>
        <w:t> </w:t>
      </w:r>
      <w:r w:rsidRPr="004358FF">
        <w:rPr>
          <w:rStyle w:val="label"/>
          <w:b/>
          <w:bCs/>
          <w:color w:val="2A2A2A"/>
        </w:rPr>
        <w:t>Test Case Settings</w:t>
      </w:r>
      <w:r w:rsidRPr="004358FF">
        <w:rPr>
          <w:rStyle w:val="apple-converted-space"/>
          <w:color w:val="2A2A2A"/>
        </w:rPr>
        <w:t> </w:t>
      </w:r>
      <w:r w:rsidRPr="004358FF">
        <w:rPr>
          <w:color w:val="2A2A2A"/>
        </w:rPr>
        <w:t>section you can set the following execution test options:</w:t>
      </w:r>
    </w:p>
    <w:p w:rsidR="007C7BC9" w:rsidRPr="004358FF" w:rsidRDefault="007C7BC9" w:rsidP="007C7BC9">
      <w:pPr>
        <w:pStyle w:val="Heading3"/>
        <w:spacing w:before="0"/>
        <w:rPr>
          <w:rFonts w:ascii="Times New Roman" w:hAnsi="Times New Roman" w:cs="Times New Roman"/>
          <w:b w:val="0"/>
          <w:bCs w:val="0"/>
          <w:color w:val="000000"/>
          <w:sz w:val="24"/>
          <w:szCs w:val="24"/>
        </w:rPr>
      </w:pPr>
      <w:r w:rsidRPr="004358FF">
        <w:rPr>
          <w:rFonts w:ascii="Times New Roman" w:hAnsi="Times New Roman" w:cs="Times New Roman"/>
          <w:b w:val="0"/>
          <w:bCs w:val="0"/>
          <w:color w:val="000000"/>
          <w:sz w:val="24"/>
          <w:szCs w:val="24"/>
        </w:rPr>
        <w:t>Stop test execution after first failure</w:t>
      </w:r>
    </w:p>
    <w:p w:rsidR="007C7BC9" w:rsidRPr="004358FF" w:rsidRDefault="007C7BC9" w:rsidP="007C7BC9">
      <w:pPr>
        <w:pStyle w:val="NormalWeb"/>
        <w:spacing w:before="0" w:beforeAutospacing="0" w:after="0" w:afterAutospacing="0" w:line="270" w:lineRule="atLeast"/>
        <w:rPr>
          <w:color w:val="2A2A2A"/>
        </w:rPr>
      </w:pPr>
      <w:proofErr w:type="gramStart"/>
      <w:r w:rsidRPr="004358FF">
        <w:rPr>
          <w:color w:val="2A2A2A"/>
        </w:rPr>
        <w:t>Specifies to break the test if an error occurs during test execution.</w:t>
      </w:r>
      <w:proofErr w:type="gramEnd"/>
    </w:p>
    <w:p w:rsidR="007C7BC9" w:rsidRPr="004358FF" w:rsidRDefault="007C7BC9" w:rsidP="007C7BC9">
      <w:pPr>
        <w:pStyle w:val="NormalWeb"/>
        <w:numPr>
          <w:ilvl w:val="0"/>
          <w:numId w:val="21"/>
        </w:numPr>
        <w:spacing w:before="0" w:beforeAutospacing="0" w:after="0" w:afterAutospacing="0" w:line="270" w:lineRule="atLeast"/>
        <w:rPr>
          <w:color w:val="2A2A2A"/>
        </w:rPr>
      </w:pPr>
      <w:r w:rsidRPr="004358FF">
        <w:rPr>
          <w:color w:val="2A2A2A"/>
        </w:rPr>
        <w:t>If you choose</w:t>
      </w:r>
      <w:r w:rsidRPr="004358FF">
        <w:rPr>
          <w:rStyle w:val="apple-converted-space"/>
          <w:color w:val="2A2A2A"/>
        </w:rPr>
        <w:t> </w:t>
      </w:r>
      <w:proofErr w:type="gramStart"/>
      <w:r w:rsidRPr="004358FF">
        <w:rPr>
          <w:rStyle w:val="label"/>
          <w:b/>
          <w:bCs/>
          <w:color w:val="2A2A2A"/>
        </w:rPr>
        <w:t>Yes</w:t>
      </w:r>
      <w:proofErr w:type="gramEnd"/>
      <w:r w:rsidRPr="004358FF">
        <w:rPr>
          <w:color w:val="2A2A2A"/>
        </w:rPr>
        <w:t>, test execution breaks if an error happens.</w:t>
      </w:r>
    </w:p>
    <w:p w:rsidR="007C7BC9" w:rsidRPr="004358FF" w:rsidRDefault="007C7BC9" w:rsidP="007C7BC9">
      <w:pPr>
        <w:pStyle w:val="NormalWeb"/>
        <w:numPr>
          <w:ilvl w:val="0"/>
          <w:numId w:val="21"/>
        </w:numPr>
        <w:spacing w:before="0" w:beforeAutospacing="0" w:after="0" w:afterAutospacing="0" w:line="270" w:lineRule="atLeast"/>
        <w:rPr>
          <w:color w:val="2A2A2A"/>
        </w:rPr>
      </w:pPr>
      <w:r w:rsidRPr="004358FF">
        <w:rPr>
          <w:color w:val="2A2A2A"/>
        </w:rPr>
        <w:t>If you choose</w:t>
      </w:r>
      <w:r w:rsidRPr="004358FF">
        <w:rPr>
          <w:rStyle w:val="apple-converted-space"/>
          <w:color w:val="2A2A2A"/>
        </w:rPr>
        <w:t> </w:t>
      </w:r>
      <w:r w:rsidRPr="004358FF">
        <w:rPr>
          <w:rStyle w:val="label"/>
          <w:b/>
          <w:bCs/>
          <w:color w:val="2A2A2A"/>
        </w:rPr>
        <w:t>No</w:t>
      </w:r>
      <w:r w:rsidRPr="004358FF">
        <w:rPr>
          <w:color w:val="2A2A2A"/>
        </w:rPr>
        <w:t>, test execution continues after an error.</w:t>
      </w:r>
    </w:p>
    <w:p w:rsidR="007C7BC9" w:rsidRPr="004358FF" w:rsidRDefault="007C7BC9" w:rsidP="007C7BC9">
      <w:pPr>
        <w:pStyle w:val="Heading3"/>
        <w:spacing w:before="0"/>
        <w:rPr>
          <w:rFonts w:ascii="Times New Roman" w:hAnsi="Times New Roman" w:cs="Times New Roman"/>
          <w:b w:val="0"/>
          <w:bCs w:val="0"/>
          <w:color w:val="000000"/>
          <w:sz w:val="24"/>
          <w:szCs w:val="24"/>
        </w:rPr>
      </w:pPr>
      <w:r w:rsidRPr="004358FF">
        <w:rPr>
          <w:rFonts w:ascii="Times New Roman" w:hAnsi="Times New Roman" w:cs="Times New Roman"/>
          <w:b w:val="0"/>
          <w:bCs w:val="0"/>
          <w:color w:val="000000"/>
          <w:sz w:val="24"/>
          <w:szCs w:val="24"/>
        </w:rPr>
        <w:lastRenderedPageBreak/>
        <w:t>Perform data rollback</w:t>
      </w:r>
    </w:p>
    <w:p w:rsidR="007C7BC9" w:rsidRPr="004358FF" w:rsidRDefault="007C7BC9" w:rsidP="007C7BC9">
      <w:pPr>
        <w:pStyle w:val="NormalWeb"/>
        <w:spacing w:before="0" w:beforeAutospacing="0" w:after="0" w:afterAutospacing="0" w:line="270" w:lineRule="atLeast"/>
        <w:rPr>
          <w:color w:val="2A2A2A"/>
        </w:rPr>
      </w:pPr>
      <w:proofErr w:type="gramStart"/>
      <w:r w:rsidRPr="004358FF">
        <w:rPr>
          <w:color w:val="2A2A2A"/>
        </w:rPr>
        <w:t>Enables automatic data rollback after test execution.</w:t>
      </w:r>
      <w:proofErr w:type="gramEnd"/>
    </w:p>
    <w:p w:rsidR="007C7BC9" w:rsidRPr="004358FF" w:rsidRDefault="007C7BC9" w:rsidP="007C7BC9">
      <w:pPr>
        <w:pStyle w:val="NormalWeb"/>
        <w:numPr>
          <w:ilvl w:val="0"/>
          <w:numId w:val="22"/>
        </w:numPr>
        <w:spacing w:before="0" w:beforeAutospacing="0" w:after="0" w:afterAutospacing="0" w:line="270" w:lineRule="atLeast"/>
        <w:rPr>
          <w:color w:val="2A2A2A"/>
        </w:rPr>
      </w:pPr>
      <w:r w:rsidRPr="004358FF">
        <w:rPr>
          <w:color w:val="2A2A2A"/>
        </w:rPr>
        <w:t>If you choose</w:t>
      </w:r>
      <w:r w:rsidRPr="004358FF">
        <w:rPr>
          <w:rStyle w:val="apple-converted-space"/>
          <w:color w:val="2A2A2A"/>
        </w:rPr>
        <w:t> </w:t>
      </w:r>
      <w:proofErr w:type="gramStart"/>
      <w:r w:rsidRPr="004358FF">
        <w:rPr>
          <w:rStyle w:val="label"/>
          <w:b/>
          <w:bCs/>
          <w:color w:val="2A2A2A"/>
        </w:rPr>
        <w:t>Yes</w:t>
      </w:r>
      <w:proofErr w:type="gramEnd"/>
      <w:r w:rsidRPr="004358FF">
        <w:rPr>
          <w:color w:val="2A2A2A"/>
        </w:rPr>
        <w:t>, data changes will be lost after test execution.</w:t>
      </w:r>
    </w:p>
    <w:p w:rsidR="007C7BC9" w:rsidRPr="004358FF" w:rsidRDefault="007C7BC9" w:rsidP="007C7BC9">
      <w:pPr>
        <w:pStyle w:val="NormalWeb"/>
        <w:numPr>
          <w:ilvl w:val="0"/>
          <w:numId w:val="22"/>
        </w:numPr>
        <w:spacing w:before="0" w:beforeAutospacing="0" w:after="0" w:afterAutospacing="0" w:line="270" w:lineRule="atLeast"/>
        <w:rPr>
          <w:color w:val="2A2A2A"/>
        </w:rPr>
      </w:pPr>
      <w:r w:rsidRPr="004358FF">
        <w:rPr>
          <w:color w:val="2A2A2A"/>
        </w:rPr>
        <w:t>If you choose</w:t>
      </w:r>
      <w:r w:rsidRPr="004358FF">
        <w:rPr>
          <w:rStyle w:val="apple-converted-space"/>
          <w:color w:val="2A2A2A"/>
        </w:rPr>
        <w:t> </w:t>
      </w:r>
      <w:r w:rsidRPr="004358FF">
        <w:rPr>
          <w:rStyle w:val="label"/>
          <w:b/>
          <w:bCs/>
          <w:color w:val="2A2A2A"/>
        </w:rPr>
        <w:t>No</w:t>
      </w:r>
      <w:r w:rsidRPr="004358FF">
        <w:rPr>
          <w:color w:val="2A2A2A"/>
        </w:rPr>
        <w:t>, all test execution data changes will be saved.</w:t>
      </w:r>
    </w:p>
    <w:p w:rsidR="007C7BC9" w:rsidRPr="004358FF" w:rsidRDefault="007C7BC9" w:rsidP="007C7BC9">
      <w:pPr>
        <w:pStyle w:val="Heading3"/>
        <w:spacing w:before="0"/>
        <w:rPr>
          <w:rFonts w:ascii="Times New Roman" w:hAnsi="Times New Roman" w:cs="Times New Roman"/>
          <w:b w:val="0"/>
          <w:bCs w:val="0"/>
          <w:color w:val="000000"/>
          <w:sz w:val="24"/>
          <w:szCs w:val="24"/>
        </w:rPr>
      </w:pPr>
      <w:r w:rsidRPr="004358FF">
        <w:rPr>
          <w:rFonts w:ascii="Times New Roman" w:hAnsi="Times New Roman" w:cs="Times New Roman"/>
          <w:b w:val="0"/>
          <w:bCs w:val="0"/>
          <w:color w:val="000000"/>
          <w:sz w:val="24"/>
          <w:szCs w:val="24"/>
        </w:rPr>
        <w:t>Auxiliary tables saving mode</w:t>
      </w:r>
    </w:p>
    <w:p w:rsidR="007C7BC9" w:rsidRPr="004358FF" w:rsidRDefault="007C7BC9" w:rsidP="007C7BC9">
      <w:pPr>
        <w:pStyle w:val="NormalWeb"/>
        <w:spacing w:before="0" w:beforeAutospacing="0" w:after="0" w:afterAutospacing="0" w:line="270" w:lineRule="atLeast"/>
        <w:rPr>
          <w:color w:val="2A2A2A"/>
        </w:rPr>
      </w:pPr>
      <w:r w:rsidRPr="004358FF">
        <w:rPr>
          <w:color w:val="2A2A2A"/>
        </w:rPr>
        <w:t>Defines the saving mode for auxiliary tables created during test execution. See the description of auxiliary tables in the</w:t>
      </w:r>
      <w:r w:rsidRPr="004358FF">
        <w:rPr>
          <w:rStyle w:val="apple-converted-space"/>
          <w:color w:val="2A2A2A"/>
        </w:rPr>
        <w:t> </w:t>
      </w:r>
      <w:hyperlink r:id="rId41" w:history="1">
        <w:r w:rsidRPr="004358FF">
          <w:rPr>
            <w:rStyle w:val="Hyperlink"/>
            <w:color w:val="03697A"/>
            <w:u w:val="none"/>
          </w:rPr>
          <w:t>Running Test Cases (</w:t>
        </w:r>
        <w:proofErr w:type="spellStart"/>
        <w:r w:rsidRPr="004358FF">
          <w:rPr>
            <w:rStyle w:val="Hyperlink"/>
            <w:color w:val="03697A"/>
            <w:u w:val="none"/>
          </w:rPr>
          <w:t>OracleToSQL</w:t>
        </w:r>
        <w:proofErr w:type="spellEnd"/>
        <w:r w:rsidRPr="004358FF">
          <w:rPr>
            <w:rStyle w:val="Hyperlink"/>
            <w:color w:val="03697A"/>
            <w:u w:val="none"/>
          </w:rPr>
          <w:t>)</w:t>
        </w:r>
      </w:hyperlink>
      <w:r w:rsidRPr="004358FF">
        <w:rPr>
          <w:rStyle w:val="apple-converted-space"/>
          <w:color w:val="2A2A2A"/>
        </w:rPr>
        <w:t> </w:t>
      </w:r>
      <w:r w:rsidRPr="004358FF">
        <w:rPr>
          <w:color w:val="2A2A2A"/>
        </w:rPr>
        <w:t>topic.</w:t>
      </w:r>
    </w:p>
    <w:p w:rsidR="007C7BC9" w:rsidRPr="004358FF" w:rsidRDefault="007C7BC9" w:rsidP="007C7BC9">
      <w:pPr>
        <w:pStyle w:val="NormalWeb"/>
        <w:numPr>
          <w:ilvl w:val="0"/>
          <w:numId w:val="23"/>
        </w:numPr>
        <w:spacing w:before="0" w:beforeAutospacing="0" w:after="0" w:afterAutospacing="0" w:line="270" w:lineRule="atLeast"/>
        <w:rPr>
          <w:color w:val="2A2A2A"/>
        </w:rPr>
      </w:pPr>
      <w:r w:rsidRPr="004358FF">
        <w:rPr>
          <w:color w:val="2A2A2A"/>
        </w:rPr>
        <w:t>If you select</w:t>
      </w:r>
      <w:r w:rsidRPr="004358FF">
        <w:rPr>
          <w:rStyle w:val="apple-converted-space"/>
          <w:color w:val="2A2A2A"/>
        </w:rPr>
        <w:t> </w:t>
      </w:r>
      <w:r w:rsidRPr="004358FF">
        <w:rPr>
          <w:rStyle w:val="label"/>
          <w:b/>
          <w:bCs/>
          <w:color w:val="2A2A2A"/>
        </w:rPr>
        <w:t>Always Save</w:t>
      </w:r>
      <w:r w:rsidRPr="004358FF">
        <w:rPr>
          <w:color w:val="2A2A2A"/>
        </w:rPr>
        <w:t>, auxiliary table data will always be stored for later use.</w:t>
      </w:r>
    </w:p>
    <w:p w:rsidR="007C7BC9" w:rsidRPr="004358FF" w:rsidRDefault="007C7BC9" w:rsidP="007C7BC9">
      <w:pPr>
        <w:pStyle w:val="NormalWeb"/>
        <w:numPr>
          <w:ilvl w:val="0"/>
          <w:numId w:val="23"/>
        </w:numPr>
        <w:spacing w:before="0" w:beforeAutospacing="0" w:after="0" w:afterAutospacing="0" w:line="270" w:lineRule="atLeast"/>
        <w:rPr>
          <w:color w:val="2A2A2A"/>
        </w:rPr>
      </w:pPr>
      <w:r w:rsidRPr="004358FF">
        <w:rPr>
          <w:color w:val="2A2A2A"/>
        </w:rPr>
        <w:t>If you select</w:t>
      </w:r>
      <w:r w:rsidRPr="004358FF">
        <w:rPr>
          <w:rStyle w:val="apple-converted-space"/>
          <w:color w:val="2A2A2A"/>
        </w:rPr>
        <w:t> </w:t>
      </w:r>
      <w:r w:rsidRPr="004358FF">
        <w:rPr>
          <w:rStyle w:val="label"/>
          <w:b/>
          <w:bCs/>
          <w:color w:val="2A2A2A"/>
        </w:rPr>
        <w:t>Save if Table Comparison Failed</w:t>
      </w:r>
      <w:r w:rsidRPr="004358FF">
        <w:rPr>
          <w:color w:val="2A2A2A"/>
        </w:rPr>
        <w:t>, auxiliary table data will be stored only if an error happens.</w:t>
      </w:r>
    </w:p>
    <w:p w:rsidR="007C7BC9" w:rsidRPr="004358FF" w:rsidRDefault="007C7BC9" w:rsidP="007C7BC9">
      <w:pPr>
        <w:pStyle w:val="NormalWeb"/>
        <w:numPr>
          <w:ilvl w:val="0"/>
          <w:numId w:val="23"/>
        </w:numPr>
        <w:spacing w:before="0" w:beforeAutospacing="0" w:after="0" w:afterAutospacing="0" w:line="270" w:lineRule="atLeast"/>
        <w:rPr>
          <w:color w:val="2A2A2A"/>
        </w:rPr>
      </w:pPr>
      <w:r w:rsidRPr="004358FF">
        <w:rPr>
          <w:color w:val="2A2A2A"/>
        </w:rPr>
        <w:t>If you select</w:t>
      </w:r>
      <w:r w:rsidRPr="004358FF">
        <w:rPr>
          <w:rStyle w:val="apple-converted-space"/>
          <w:color w:val="2A2A2A"/>
        </w:rPr>
        <w:t> </w:t>
      </w:r>
      <w:r w:rsidRPr="004358FF">
        <w:rPr>
          <w:rStyle w:val="label"/>
          <w:b/>
          <w:bCs/>
          <w:color w:val="2A2A2A"/>
        </w:rPr>
        <w:t>Always Delete</w:t>
      </w:r>
      <w:r w:rsidRPr="004358FF">
        <w:rPr>
          <w:color w:val="2A2A2A"/>
        </w:rPr>
        <w:t xml:space="preserve">, auxiliary tables always </w:t>
      </w:r>
      <w:proofErr w:type="gramStart"/>
      <w:r w:rsidRPr="004358FF">
        <w:rPr>
          <w:color w:val="2A2A2A"/>
        </w:rPr>
        <w:t>be</w:t>
      </w:r>
      <w:proofErr w:type="gramEnd"/>
      <w:r w:rsidRPr="004358FF">
        <w:rPr>
          <w:color w:val="2A2A2A"/>
        </w:rPr>
        <w:t xml:space="preserve"> deleted after test execution.</w:t>
      </w:r>
    </w:p>
    <w:p w:rsidR="007C7BC9" w:rsidRPr="004358FF" w:rsidRDefault="007C7BC9" w:rsidP="007C7BC9">
      <w:pPr>
        <w:pStyle w:val="NormalWeb"/>
        <w:numPr>
          <w:ilvl w:val="0"/>
          <w:numId w:val="23"/>
        </w:numPr>
        <w:spacing w:before="0" w:beforeAutospacing="0" w:after="0" w:afterAutospacing="0" w:line="270" w:lineRule="atLeast"/>
        <w:rPr>
          <w:color w:val="2A2A2A"/>
        </w:rPr>
      </w:pPr>
      <w:r w:rsidRPr="004358FF">
        <w:rPr>
          <w:color w:val="2A2A2A"/>
        </w:rPr>
        <w:t>If you select</w:t>
      </w:r>
      <w:r w:rsidRPr="004358FF">
        <w:rPr>
          <w:rStyle w:val="apple-converted-space"/>
          <w:color w:val="2A2A2A"/>
        </w:rPr>
        <w:t> </w:t>
      </w:r>
      <w:r w:rsidRPr="004358FF">
        <w:rPr>
          <w:rStyle w:val="label"/>
          <w:b/>
          <w:bCs/>
          <w:color w:val="2A2A2A"/>
        </w:rPr>
        <w:t>Ask User if Table Comparison Failed</w:t>
      </w:r>
      <w:r w:rsidRPr="004358FF">
        <w:rPr>
          <w:color w:val="2A2A2A"/>
        </w:rPr>
        <w:t>, the user can select the necessary action if an error happens.</w:t>
      </w:r>
    </w:p>
    <w:p w:rsidR="007C7BC9" w:rsidRPr="004358FF" w:rsidRDefault="007C7BC9" w:rsidP="007C7BC9">
      <w:pPr>
        <w:pStyle w:val="NormalWeb"/>
        <w:spacing w:before="0" w:beforeAutospacing="0" w:after="0" w:afterAutospacing="0" w:line="270" w:lineRule="atLeast"/>
        <w:rPr>
          <w:color w:val="2A2A2A"/>
        </w:rPr>
      </w:pPr>
      <w:r w:rsidRPr="004358FF">
        <w:rPr>
          <w:color w:val="2A2A2A"/>
        </w:rPr>
        <w:t>Click the</w:t>
      </w:r>
      <w:r w:rsidRPr="004358FF">
        <w:rPr>
          <w:rStyle w:val="apple-converted-space"/>
          <w:color w:val="2A2A2A"/>
        </w:rPr>
        <w:t> </w:t>
      </w:r>
      <w:r w:rsidRPr="004358FF">
        <w:rPr>
          <w:rStyle w:val="label"/>
          <w:b/>
          <w:bCs/>
          <w:color w:val="2A2A2A"/>
        </w:rPr>
        <w:t>Finish</w:t>
      </w:r>
      <w:r w:rsidRPr="004358FF">
        <w:rPr>
          <w:rStyle w:val="apple-converted-space"/>
          <w:color w:val="2A2A2A"/>
        </w:rPr>
        <w:t> </w:t>
      </w:r>
      <w:r w:rsidRPr="004358FF">
        <w:rPr>
          <w:color w:val="2A2A2A"/>
        </w:rPr>
        <w:t>button to save the prepared Test Case into</w:t>
      </w:r>
      <w:r w:rsidRPr="004358FF">
        <w:rPr>
          <w:rStyle w:val="apple-converted-space"/>
          <w:color w:val="2A2A2A"/>
        </w:rPr>
        <w:t> </w:t>
      </w:r>
      <w:hyperlink r:id="rId42" w:history="1">
        <w:r w:rsidRPr="004358FF">
          <w:rPr>
            <w:rStyle w:val="Hyperlink"/>
            <w:color w:val="03697A"/>
            <w:u w:val="none"/>
          </w:rPr>
          <w:t>Using Test Repositories (</w:t>
        </w:r>
        <w:proofErr w:type="spellStart"/>
        <w:r w:rsidRPr="004358FF">
          <w:rPr>
            <w:rStyle w:val="Hyperlink"/>
            <w:color w:val="03697A"/>
            <w:u w:val="none"/>
          </w:rPr>
          <w:t>OracleToSQL</w:t>
        </w:r>
        <w:proofErr w:type="spellEnd"/>
        <w:proofErr w:type="gramStart"/>
        <w:r w:rsidRPr="004358FF">
          <w:rPr>
            <w:rStyle w:val="Hyperlink"/>
            <w:color w:val="03697A"/>
            <w:u w:val="none"/>
          </w:rPr>
          <w:t>)</w:t>
        </w:r>
        <w:r w:rsidRPr="004358FF">
          <w:rPr>
            <w:rStyle w:val="apple-converted-space"/>
            <w:color w:val="03697A"/>
          </w:rPr>
          <w:t> </w:t>
        </w:r>
        <w:proofErr w:type="gramEnd"/>
      </w:hyperlink>
      <w:r w:rsidRPr="004358FF">
        <w:rPr>
          <w:color w:val="2A2A2A"/>
        </w:rPr>
        <w:t>.</w:t>
      </w:r>
    </w:p>
    <w:p w:rsidR="004358FF" w:rsidRPr="004358FF" w:rsidRDefault="00735699" w:rsidP="004358FF">
      <w:pPr>
        <w:pStyle w:val="Heading1"/>
        <w:spacing w:before="0"/>
        <w:rPr>
          <w:rFonts w:ascii="Times New Roman" w:hAnsi="Times New Roman" w:cs="Times New Roman"/>
          <w:b w:val="0"/>
          <w:bCs w:val="0"/>
          <w:color w:val="000000"/>
          <w:sz w:val="24"/>
          <w:szCs w:val="24"/>
        </w:rPr>
      </w:pPr>
      <w:hyperlink r:id="rId43" w:tooltip="Click to collapse. Double-click to collapse all." w:history="1">
        <w:r w:rsidR="007C7BC9" w:rsidRPr="004358FF">
          <w:rPr>
            <w:rFonts w:ascii="Times New Roman" w:hAnsi="Times New Roman" w:cs="Times New Roman"/>
            <w:b w:val="0"/>
            <w:bCs w:val="0"/>
            <w:color w:val="000000"/>
            <w:sz w:val="24"/>
            <w:szCs w:val="24"/>
          </w:rPr>
          <w:br/>
        </w:r>
      </w:hyperlink>
      <w:r w:rsidR="004358FF" w:rsidRPr="004358FF">
        <w:rPr>
          <w:rFonts w:ascii="Times New Roman" w:hAnsi="Times New Roman" w:cs="Times New Roman"/>
          <w:b w:val="0"/>
          <w:bCs w:val="0"/>
          <w:color w:val="000000"/>
          <w:sz w:val="24"/>
          <w:szCs w:val="24"/>
        </w:rPr>
        <w:t>Running Test Cases (</w:t>
      </w:r>
      <w:proofErr w:type="spellStart"/>
      <w:r w:rsidR="004358FF" w:rsidRPr="004358FF">
        <w:rPr>
          <w:rFonts w:ascii="Times New Roman" w:hAnsi="Times New Roman" w:cs="Times New Roman"/>
          <w:b w:val="0"/>
          <w:bCs w:val="0"/>
          <w:color w:val="000000"/>
          <w:sz w:val="24"/>
          <w:szCs w:val="24"/>
        </w:rPr>
        <w:t>OracleToSQL</w:t>
      </w:r>
      <w:proofErr w:type="spellEnd"/>
      <w:r w:rsidR="004358FF" w:rsidRPr="004358FF">
        <w:rPr>
          <w:rFonts w:ascii="Times New Roman" w:hAnsi="Times New Roman" w:cs="Times New Roman"/>
          <w:b w:val="0"/>
          <w:bCs w:val="0"/>
          <w:color w:val="000000"/>
          <w:sz w:val="24"/>
          <w:szCs w:val="24"/>
        </w:rPr>
        <w:t>)</w:t>
      </w:r>
    </w:p>
    <w:p w:rsidR="004358FF" w:rsidRPr="004358FF" w:rsidRDefault="004358FF" w:rsidP="004358FF">
      <w:pPr>
        <w:spacing w:line="263" w:lineRule="atLeast"/>
        <w:rPr>
          <w:rFonts w:ascii="Times New Roman" w:hAnsi="Times New Roman" w:cs="Times New Roman"/>
          <w:color w:val="5D5D5D"/>
          <w:sz w:val="24"/>
          <w:szCs w:val="24"/>
        </w:rPr>
      </w:pPr>
      <w:r w:rsidRPr="004358FF">
        <w:rPr>
          <w:rStyle w:val="Strong"/>
          <w:rFonts w:ascii="Times New Roman" w:hAnsi="Times New Roman" w:cs="Times New Roman"/>
          <w:color w:val="5D5D5D"/>
          <w:sz w:val="24"/>
          <w:szCs w:val="24"/>
        </w:rPr>
        <w:t>SQL Server 2012</w:t>
      </w:r>
    </w:p>
    <w:p w:rsidR="004358FF" w:rsidRPr="004358FF" w:rsidRDefault="004358FF" w:rsidP="004358FF">
      <w:pPr>
        <w:pStyle w:val="NormalWeb"/>
        <w:spacing w:before="0" w:beforeAutospacing="0" w:after="0" w:afterAutospacing="0" w:line="270" w:lineRule="atLeast"/>
        <w:rPr>
          <w:color w:val="2A2A2A"/>
        </w:rPr>
      </w:pPr>
      <w:r w:rsidRPr="004358FF">
        <w:rPr>
          <w:color w:val="2A2A2A"/>
        </w:rPr>
        <w:t>When SSMA Tester runs a Test Case, it executes the objects selected for testing and creates a report about verification results. If the results are identical on both platforms, the test was successful. The correspondence of objects between Oracle and SQL Server is determined according to the schema-mapping settings for the current SSMA project.</w:t>
      </w:r>
    </w:p>
    <w:p w:rsidR="004358FF" w:rsidRPr="004358FF" w:rsidRDefault="004358FF" w:rsidP="004358FF">
      <w:pPr>
        <w:pStyle w:val="NormalWeb"/>
        <w:spacing w:before="0" w:beforeAutospacing="0" w:after="0" w:afterAutospacing="0" w:line="270" w:lineRule="atLeast"/>
        <w:rPr>
          <w:color w:val="2A2A2A"/>
        </w:rPr>
      </w:pPr>
      <w:r w:rsidRPr="004358FF">
        <w:rPr>
          <w:color w:val="2A2A2A"/>
        </w:rPr>
        <w:t>A necessary requirement for a successful test is that all Oracle objects are converted and loaded into the target database. Also, the table data should be migrated so that the contents of the tables on both platforms are synchronized.</w:t>
      </w:r>
    </w:p>
    <w:p w:rsidR="004358FF" w:rsidRPr="004358FF" w:rsidRDefault="00735699" w:rsidP="004358FF">
      <w:pPr>
        <w:pStyle w:val="Heading2"/>
        <w:spacing w:before="0" w:beforeAutospacing="0" w:after="0" w:afterAutospacing="0" w:line="263" w:lineRule="atLeast"/>
        <w:rPr>
          <w:b w:val="0"/>
          <w:bCs w:val="0"/>
          <w:color w:val="000000"/>
          <w:sz w:val="24"/>
          <w:szCs w:val="24"/>
        </w:rPr>
      </w:pPr>
      <w:hyperlink r:id="rId44" w:tooltip="Click to collapse. Double-click to collapse all." w:history="1">
        <w:r w:rsidR="004358FF" w:rsidRPr="004358FF">
          <w:rPr>
            <w:rStyle w:val="lwcollapsibleareatitle"/>
            <w:rFonts w:eastAsiaTheme="majorEastAsia"/>
            <w:b w:val="0"/>
            <w:bCs w:val="0"/>
            <w:color w:val="000000"/>
            <w:sz w:val="24"/>
            <w:szCs w:val="24"/>
          </w:rPr>
          <w:t>Run Test Case</w:t>
        </w:r>
      </w:hyperlink>
    </w:p>
    <w:p w:rsidR="004358FF" w:rsidRPr="004358FF" w:rsidRDefault="004358FF" w:rsidP="004358FF">
      <w:pPr>
        <w:pStyle w:val="NormalWeb"/>
        <w:spacing w:before="0" w:beforeAutospacing="0" w:after="0" w:afterAutospacing="0" w:line="270" w:lineRule="atLeast"/>
        <w:rPr>
          <w:color w:val="2A2A2A"/>
        </w:rPr>
      </w:pPr>
      <w:r w:rsidRPr="004358FF">
        <w:rPr>
          <w:color w:val="2A2A2A"/>
        </w:rPr>
        <w:t>To run the prepared Test Case:</w:t>
      </w:r>
    </w:p>
    <w:p w:rsidR="004358FF" w:rsidRPr="004358FF" w:rsidRDefault="004358FF" w:rsidP="004358FF">
      <w:pPr>
        <w:pStyle w:val="NormalWeb"/>
        <w:numPr>
          <w:ilvl w:val="0"/>
          <w:numId w:val="24"/>
        </w:numPr>
        <w:spacing w:before="0" w:beforeAutospacing="0" w:after="0" w:afterAutospacing="0" w:line="270" w:lineRule="atLeast"/>
        <w:rPr>
          <w:color w:val="2A2A2A"/>
        </w:rPr>
      </w:pPr>
      <w:r w:rsidRPr="004358FF">
        <w:rPr>
          <w:color w:val="2A2A2A"/>
        </w:rPr>
        <w:t>Click the</w:t>
      </w:r>
      <w:r w:rsidRPr="004358FF">
        <w:rPr>
          <w:rStyle w:val="apple-converted-space"/>
          <w:color w:val="2A2A2A"/>
        </w:rPr>
        <w:t> </w:t>
      </w:r>
      <w:r w:rsidRPr="004358FF">
        <w:rPr>
          <w:rStyle w:val="label"/>
          <w:b/>
          <w:bCs/>
          <w:color w:val="2A2A2A"/>
        </w:rPr>
        <w:t>Run</w:t>
      </w:r>
      <w:r w:rsidRPr="004358FF">
        <w:rPr>
          <w:rStyle w:val="apple-converted-space"/>
          <w:color w:val="2A2A2A"/>
        </w:rPr>
        <w:t> </w:t>
      </w:r>
      <w:r w:rsidRPr="004358FF">
        <w:rPr>
          <w:color w:val="2A2A2A"/>
        </w:rPr>
        <w:t>button.</w:t>
      </w:r>
    </w:p>
    <w:p w:rsidR="004358FF" w:rsidRPr="004358FF" w:rsidRDefault="004358FF" w:rsidP="004358FF">
      <w:pPr>
        <w:pStyle w:val="NormalWeb"/>
        <w:numPr>
          <w:ilvl w:val="0"/>
          <w:numId w:val="24"/>
        </w:numPr>
        <w:spacing w:before="0" w:beforeAutospacing="0" w:after="0" w:afterAutospacing="0" w:line="270" w:lineRule="atLeast"/>
        <w:rPr>
          <w:color w:val="2A2A2A"/>
        </w:rPr>
      </w:pPr>
      <w:r w:rsidRPr="004358FF">
        <w:rPr>
          <w:color w:val="2A2A2A"/>
        </w:rPr>
        <w:t>In the</w:t>
      </w:r>
      <w:r w:rsidRPr="004358FF">
        <w:rPr>
          <w:rStyle w:val="apple-converted-space"/>
          <w:color w:val="2A2A2A"/>
        </w:rPr>
        <w:t> </w:t>
      </w:r>
      <w:r w:rsidRPr="004358FF">
        <w:rPr>
          <w:rStyle w:val="label"/>
          <w:b/>
          <w:bCs/>
          <w:color w:val="2A2A2A"/>
        </w:rPr>
        <w:t>Connect to Oracle</w:t>
      </w:r>
      <w:r w:rsidRPr="004358FF">
        <w:rPr>
          <w:rStyle w:val="apple-converted-space"/>
          <w:color w:val="2A2A2A"/>
        </w:rPr>
        <w:t> </w:t>
      </w:r>
      <w:r w:rsidRPr="004358FF">
        <w:rPr>
          <w:color w:val="2A2A2A"/>
        </w:rPr>
        <w:t>dialog box, enter the connection information, and then click</w:t>
      </w:r>
      <w:r w:rsidRPr="004358FF">
        <w:rPr>
          <w:rStyle w:val="apple-converted-space"/>
          <w:color w:val="2A2A2A"/>
        </w:rPr>
        <w:t> </w:t>
      </w:r>
      <w:r w:rsidRPr="004358FF">
        <w:rPr>
          <w:rStyle w:val="label"/>
          <w:b/>
          <w:bCs/>
          <w:color w:val="2A2A2A"/>
        </w:rPr>
        <w:t>Connect</w:t>
      </w:r>
      <w:r w:rsidRPr="004358FF">
        <w:rPr>
          <w:color w:val="2A2A2A"/>
        </w:rPr>
        <w:t>.</w:t>
      </w:r>
    </w:p>
    <w:p w:rsidR="004358FF" w:rsidRPr="004358FF" w:rsidRDefault="004358FF" w:rsidP="004358FF">
      <w:pPr>
        <w:pStyle w:val="NormalWeb"/>
        <w:spacing w:before="0" w:beforeAutospacing="0" w:after="0" w:afterAutospacing="0" w:line="270" w:lineRule="atLeast"/>
        <w:rPr>
          <w:color w:val="2A2A2A"/>
        </w:rPr>
      </w:pPr>
      <w:r w:rsidRPr="004358FF">
        <w:rPr>
          <w:color w:val="2A2A2A"/>
        </w:rPr>
        <w:t>When the test is complete, the Test Case Report is created. Click the</w:t>
      </w:r>
      <w:r w:rsidRPr="004358FF">
        <w:rPr>
          <w:rStyle w:val="apple-converted-space"/>
          <w:color w:val="2A2A2A"/>
        </w:rPr>
        <w:t> </w:t>
      </w:r>
      <w:r w:rsidRPr="004358FF">
        <w:rPr>
          <w:rStyle w:val="label"/>
          <w:b/>
          <w:bCs/>
          <w:color w:val="2A2A2A"/>
        </w:rPr>
        <w:t>Report</w:t>
      </w:r>
      <w:r w:rsidRPr="004358FF">
        <w:rPr>
          <w:rStyle w:val="apple-converted-space"/>
          <w:color w:val="2A2A2A"/>
        </w:rPr>
        <w:t> </w:t>
      </w:r>
      <w:r w:rsidRPr="004358FF">
        <w:rPr>
          <w:color w:val="2A2A2A"/>
        </w:rPr>
        <w:t>button to view the</w:t>
      </w:r>
      <w:r w:rsidRPr="004358FF">
        <w:rPr>
          <w:rStyle w:val="apple-converted-space"/>
          <w:color w:val="2A2A2A"/>
        </w:rPr>
        <w:t> </w:t>
      </w:r>
      <w:hyperlink r:id="rId45" w:history="1">
        <w:r w:rsidRPr="004358FF">
          <w:rPr>
            <w:rStyle w:val="Hyperlink"/>
            <w:color w:val="03697A"/>
            <w:u w:val="none"/>
          </w:rPr>
          <w:t>Test Case Report</w:t>
        </w:r>
      </w:hyperlink>
      <w:r w:rsidRPr="004358FF">
        <w:rPr>
          <w:color w:val="2A2A2A"/>
        </w:rPr>
        <w:t>. The result of the test (Test Case Report) is automatically stored in the</w:t>
      </w:r>
      <w:r w:rsidRPr="004358FF">
        <w:rPr>
          <w:rStyle w:val="apple-converted-space"/>
          <w:color w:val="2A2A2A"/>
        </w:rPr>
        <w:t> </w:t>
      </w:r>
      <w:hyperlink r:id="rId46" w:history="1">
        <w:r w:rsidRPr="004358FF">
          <w:rPr>
            <w:rStyle w:val="Hyperlink"/>
            <w:color w:val="03697A"/>
            <w:u w:val="none"/>
          </w:rPr>
          <w:t>Test Results Repository</w:t>
        </w:r>
      </w:hyperlink>
      <w:r w:rsidRPr="004358FF">
        <w:rPr>
          <w:rStyle w:val="apple-converted-space"/>
          <w:color w:val="2A2A2A"/>
        </w:rPr>
        <w:t> </w:t>
      </w:r>
      <w:r w:rsidRPr="004358FF">
        <w:rPr>
          <w:color w:val="2A2A2A"/>
        </w:rPr>
        <w:t>for later use.</w:t>
      </w:r>
    </w:p>
    <w:p w:rsidR="004358FF" w:rsidRPr="004358FF" w:rsidRDefault="00735699" w:rsidP="004358FF">
      <w:pPr>
        <w:pStyle w:val="Heading2"/>
        <w:spacing w:before="0" w:beforeAutospacing="0" w:after="0" w:afterAutospacing="0" w:line="263" w:lineRule="atLeast"/>
        <w:rPr>
          <w:b w:val="0"/>
          <w:bCs w:val="0"/>
          <w:color w:val="000000"/>
          <w:sz w:val="24"/>
          <w:szCs w:val="24"/>
        </w:rPr>
      </w:pPr>
      <w:hyperlink r:id="rId47" w:tooltip="Click to collapse. Double-click to collapse all." w:history="1">
        <w:r w:rsidR="004358FF" w:rsidRPr="004358FF">
          <w:rPr>
            <w:rStyle w:val="lwcollapsibleareatitle"/>
            <w:rFonts w:eastAsiaTheme="majorEastAsia"/>
            <w:b w:val="0"/>
            <w:bCs w:val="0"/>
            <w:color w:val="000000"/>
            <w:sz w:val="24"/>
            <w:szCs w:val="24"/>
          </w:rPr>
          <w:t>Test Case Execution Steps</w:t>
        </w:r>
      </w:hyperlink>
    </w:p>
    <w:p w:rsidR="004358FF" w:rsidRPr="004358FF" w:rsidRDefault="004358FF" w:rsidP="004358FF">
      <w:pPr>
        <w:pStyle w:val="Heading3"/>
        <w:spacing w:before="0" w:line="263" w:lineRule="atLeast"/>
        <w:rPr>
          <w:rFonts w:ascii="Times New Roman" w:hAnsi="Times New Roman" w:cs="Times New Roman"/>
          <w:b w:val="0"/>
          <w:bCs w:val="0"/>
          <w:color w:val="000000"/>
          <w:sz w:val="24"/>
          <w:szCs w:val="24"/>
        </w:rPr>
      </w:pPr>
      <w:r w:rsidRPr="004358FF">
        <w:rPr>
          <w:rFonts w:ascii="Times New Roman" w:hAnsi="Times New Roman" w:cs="Times New Roman"/>
          <w:b w:val="0"/>
          <w:bCs w:val="0"/>
          <w:color w:val="000000"/>
          <w:sz w:val="24"/>
          <w:szCs w:val="24"/>
        </w:rPr>
        <w:t>Prerequisites</w:t>
      </w:r>
    </w:p>
    <w:p w:rsidR="004358FF" w:rsidRPr="004358FF" w:rsidRDefault="004358FF" w:rsidP="004358FF">
      <w:pPr>
        <w:pStyle w:val="NormalWeb"/>
        <w:spacing w:before="0" w:beforeAutospacing="0" w:after="0" w:afterAutospacing="0" w:line="270" w:lineRule="atLeast"/>
        <w:rPr>
          <w:color w:val="2A2A2A"/>
        </w:rPr>
      </w:pPr>
      <w:r w:rsidRPr="004358FF">
        <w:rPr>
          <w:color w:val="2A2A2A"/>
        </w:rPr>
        <w:t>SSMA Tester checks if all prerequisites are met for the test execution before start of the test. If some conditions are not satisfied, an error message appears.</w:t>
      </w:r>
    </w:p>
    <w:p w:rsidR="004358FF" w:rsidRPr="004358FF" w:rsidRDefault="004358FF" w:rsidP="004358FF">
      <w:pPr>
        <w:pStyle w:val="Heading3"/>
        <w:spacing w:before="0" w:line="263" w:lineRule="atLeast"/>
        <w:rPr>
          <w:rFonts w:ascii="Times New Roman" w:hAnsi="Times New Roman" w:cs="Times New Roman"/>
          <w:b w:val="0"/>
          <w:bCs w:val="0"/>
          <w:color w:val="000000"/>
          <w:sz w:val="24"/>
          <w:szCs w:val="24"/>
        </w:rPr>
      </w:pPr>
      <w:r w:rsidRPr="004358FF">
        <w:rPr>
          <w:rFonts w:ascii="Times New Roman" w:hAnsi="Times New Roman" w:cs="Times New Roman"/>
          <w:b w:val="0"/>
          <w:bCs w:val="0"/>
          <w:color w:val="000000"/>
          <w:sz w:val="24"/>
          <w:szCs w:val="24"/>
        </w:rPr>
        <w:t>Initialization</w:t>
      </w:r>
    </w:p>
    <w:p w:rsidR="004358FF" w:rsidRPr="004358FF" w:rsidRDefault="004358FF" w:rsidP="004358FF">
      <w:pPr>
        <w:pStyle w:val="NormalWeb"/>
        <w:spacing w:before="0" w:beforeAutospacing="0" w:after="0" w:afterAutospacing="0" w:line="270" w:lineRule="atLeast"/>
        <w:rPr>
          <w:color w:val="2A2A2A"/>
        </w:rPr>
      </w:pPr>
      <w:r w:rsidRPr="004358FF">
        <w:rPr>
          <w:color w:val="2A2A2A"/>
        </w:rPr>
        <w:t>At this step, SSMA Tester creates auxiliary objects (tables, triggers, and views) in the Oracle server's SSMATESTER_ORACLE schema. They allow tracing changes made in the affected objects chosen for verification.</w:t>
      </w:r>
    </w:p>
    <w:p w:rsidR="004358FF" w:rsidRPr="004358FF" w:rsidRDefault="004358FF" w:rsidP="004358FF">
      <w:pPr>
        <w:pStyle w:val="NormalWeb"/>
        <w:spacing w:before="0" w:beforeAutospacing="0" w:after="0" w:afterAutospacing="0" w:line="270" w:lineRule="atLeast"/>
        <w:rPr>
          <w:color w:val="2A2A2A"/>
        </w:rPr>
      </w:pPr>
      <w:r w:rsidRPr="004358FF">
        <w:rPr>
          <w:color w:val="2A2A2A"/>
        </w:rPr>
        <w:t>Assume that the verified table is named USER_TABLE. For such a table, the following auxiliary objects are created in Oracle.</w:t>
      </w:r>
    </w:p>
    <w:tbl>
      <w:tblPr>
        <w:tblW w:w="15135"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tblPr>
      <w:tblGrid>
        <w:gridCol w:w="4459"/>
        <w:gridCol w:w="1704"/>
        <w:gridCol w:w="8972"/>
      </w:tblGrid>
      <w:tr w:rsidR="004358FF" w:rsidRPr="004358FF" w:rsidTr="004358F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358FF" w:rsidRPr="004358FF" w:rsidRDefault="004358FF">
            <w:pPr>
              <w:pStyle w:val="NormalWeb"/>
              <w:spacing w:before="0" w:beforeAutospacing="0" w:after="0" w:afterAutospacing="0" w:line="270" w:lineRule="atLeast"/>
              <w:ind w:left="150" w:right="150"/>
              <w:rPr>
                <w:color w:val="2A2A2A"/>
              </w:rPr>
            </w:pPr>
            <w:r w:rsidRPr="004358FF">
              <w:rPr>
                <w:color w:val="2A2A2A"/>
              </w:rPr>
              <w:t>Name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358FF" w:rsidRPr="004358FF" w:rsidRDefault="004358FF">
            <w:pPr>
              <w:pStyle w:val="NormalWeb"/>
              <w:spacing w:before="0" w:beforeAutospacing="0" w:after="0" w:afterAutospacing="0" w:line="270" w:lineRule="atLeast"/>
              <w:ind w:left="150" w:right="150"/>
              <w:rPr>
                <w:color w:val="2A2A2A"/>
              </w:rPr>
            </w:pPr>
            <w:r w:rsidRPr="004358FF">
              <w:rPr>
                <w:color w:val="2A2A2A"/>
              </w:rPr>
              <w:t>Type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358FF" w:rsidRPr="004358FF" w:rsidRDefault="004358FF">
            <w:pPr>
              <w:pStyle w:val="NormalWeb"/>
              <w:spacing w:before="0" w:beforeAutospacing="0" w:after="0" w:afterAutospacing="0" w:line="270" w:lineRule="atLeast"/>
              <w:ind w:left="150" w:right="150"/>
              <w:rPr>
                <w:color w:val="2A2A2A"/>
              </w:rPr>
            </w:pPr>
            <w:r w:rsidRPr="004358FF">
              <w:rPr>
                <w:color w:val="2A2A2A"/>
              </w:rPr>
              <w:t>Description</w:t>
            </w:r>
          </w:p>
        </w:tc>
      </w:tr>
      <w:tr w:rsidR="004358FF" w:rsidRPr="004358FF" w:rsidTr="004358F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358FF" w:rsidRPr="004358FF" w:rsidRDefault="004358FF">
            <w:pPr>
              <w:pStyle w:val="NormalWeb"/>
              <w:spacing w:before="0" w:beforeAutospacing="0" w:after="0" w:afterAutospacing="0" w:line="270" w:lineRule="atLeast"/>
              <w:ind w:left="150" w:right="150"/>
              <w:rPr>
                <w:color w:val="2A2A2A"/>
              </w:rPr>
            </w:pPr>
            <w:proofErr w:type="spellStart"/>
            <w:r w:rsidRPr="004358FF">
              <w:rPr>
                <w:color w:val="2A2A2A"/>
              </w:rPr>
              <w:lastRenderedPageBreak/>
              <w:t>USER_TABLE$Trg</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358FF" w:rsidRPr="004358FF" w:rsidRDefault="004358FF">
            <w:pPr>
              <w:pStyle w:val="NormalWeb"/>
              <w:spacing w:before="0" w:beforeAutospacing="0" w:after="0" w:afterAutospacing="0" w:line="270" w:lineRule="atLeast"/>
              <w:ind w:left="150" w:right="150"/>
              <w:rPr>
                <w:color w:val="2A2A2A"/>
              </w:rPr>
            </w:pPr>
            <w:r w:rsidRPr="004358FF">
              <w:rPr>
                <w:color w:val="2A2A2A"/>
              </w:rPr>
              <w:t>trigger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358FF" w:rsidRPr="004358FF" w:rsidRDefault="004358FF">
            <w:pPr>
              <w:pStyle w:val="NormalWeb"/>
              <w:spacing w:before="0" w:beforeAutospacing="0" w:after="0" w:afterAutospacing="0" w:line="270" w:lineRule="atLeast"/>
              <w:ind w:left="150" w:right="150"/>
              <w:rPr>
                <w:color w:val="2A2A2A"/>
              </w:rPr>
            </w:pPr>
            <w:r w:rsidRPr="004358FF">
              <w:rPr>
                <w:color w:val="2A2A2A"/>
              </w:rPr>
              <w:t>Trigger auditing the changes in the verified table.</w:t>
            </w:r>
          </w:p>
        </w:tc>
      </w:tr>
      <w:tr w:rsidR="004358FF" w:rsidRPr="004358FF" w:rsidTr="004358F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358FF" w:rsidRPr="004358FF" w:rsidRDefault="004358FF">
            <w:pPr>
              <w:pStyle w:val="NormalWeb"/>
              <w:spacing w:before="0" w:beforeAutospacing="0" w:after="0" w:afterAutospacing="0" w:line="270" w:lineRule="atLeast"/>
              <w:ind w:left="150" w:right="150"/>
              <w:rPr>
                <w:color w:val="2A2A2A"/>
              </w:rPr>
            </w:pPr>
            <w:r w:rsidRPr="004358FF">
              <w:rPr>
                <w:color w:val="2A2A2A"/>
              </w:rPr>
              <w:t>USER_TABLE$AUD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358FF" w:rsidRPr="004358FF" w:rsidRDefault="004358FF">
            <w:pPr>
              <w:pStyle w:val="NormalWeb"/>
              <w:spacing w:before="0" w:beforeAutospacing="0" w:after="0" w:afterAutospacing="0" w:line="270" w:lineRule="atLeast"/>
              <w:ind w:left="150" w:right="150"/>
              <w:rPr>
                <w:color w:val="2A2A2A"/>
              </w:rPr>
            </w:pPr>
            <w:r w:rsidRPr="004358FF">
              <w:rPr>
                <w:color w:val="2A2A2A"/>
              </w:rPr>
              <w:t>table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358FF" w:rsidRPr="004358FF" w:rsidRDefault="004358FF">
            <w:pPr>
              <w:pStyle w:val="NormalWeb"/>
              <w:spacing w:before="0" w:beforeAutospacing="0" w:after="0" w:afterAutospacing="0" w:line="270" w:lineRule="atLeast"/>
              <w:ind w:left="150" w:right="150"/>
              <w:rPr>
                <w:color w:val="2A2A2A"/>
              </w:rPr>
            </w:pPr>
            <w:r w:rsidRPr="004358FF">
              <w:rPr>
                <w:color w:val="2A2A2A"/>
              </w:rPr>
              <w:t>Table where deleted and overwritten rows are saved.</w:t>
            </w:r>
          </w:p>
        </w:tc>
      </w:tr>
      <w:tr w:rsidR="004358FF" w:rsidRPr="004358FF" w:rsidTr="004358F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358FF" w:rsidRPr="004358FF" w:rsidRDefault="004358FF">
            <w:pPr>
              <w:pStyle w:val="NormalWeb"/>
              <w:spacing w:before="0" w:beforeAutospacing="0" w:after="0" w:afterAutospacing="0" w:line="270" w:lineRule="atLeast"/>
              <w:ind w:left="150" w:right="150"/>
              <w:rPr>
                <w:color w:val="2A2A2A"/>
              </w:rPr>
            </w:pPr>
            <w:r w:rsidRPr="004358FF">
              <w:rPr>
                <w:color w:val="2A2A2A"/>
              </w:rPr>
              <w:t>USER_TABLE$AUDID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358FF" w:rsidRPr="004358FF" w:rsidRDefault="004358FF">
            <w:pPr>
              <w:pStyle w:val="NormalWeb"/>
              <w:spacing w:before="0" w:beforeAutospacing="0" w:after="0" w:afterAutospacing="0" w:line="270" w:lineRule="atLeast"/>
              <w:ind w:left="150" w:right="150"/>
              <w:rPr>
                <w:color w:val="2A2A2A"/>
              </w:rPr>
            </w:pPr>
            <w:r w:rsidRPr="004358FF">
              <w:rPr>
                <w:color w:val="2A2A2A"/>
              </w:rPr>
              <w:t>table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358FF" w:rsidRPr="004358FF" w:rsidRDefault="004358FF">
            <w:pPr>
              <w:pStyle w:val="NormalWeb"/>
              <w:spacing w:before="0" w:beforeAutospacing="0" w:after="0" w:afterAutospacing="0" w:line="270" w:lineRule="atLeast"/>
              <w:ind w:left="150" w:right="150"/>
              <w:rPr>
                <w:color w:val="2A2A2A"/>
              </w:rPr>
            </w:pPr>
            <w:r w:rsidRPr="004358FF">
              <w:rPr>
                <w:color w:val="2A2A2A"/>
              </w:rPr>
              <w:t>Table where new and changed rows are saved.</w:t>
            </w:r>
          </w:p>
        </w:tc>
      </w:tr>
      <w:tr w:rsidR="004358FF" w:rsidRPr="004358FF" w:rsidTr="004358F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358FF" w:rsidRPr="004358FF" w:rsidRDefault="004358FF">
            <w:pPr>
              <w:pStyle w:val="NormalWeb"/>
              <w:spacing w:before="0" w:beforeAutospacing="0" w:after="0" w:afterAutospacing="0" w:line="270" w:lineRule="atLeast"/>
              <w:ind w:left="150" w:right="150"/>
              <w:rPr>
                <w:color w:val="2A2A2A"/>
              </w:rPr>
            </w:pPr>
            <w:r w:rsidRPr="004358FF">
              <w:rPr>
                <w:color w:val="2A2A2A"/>
              </w:rPr>
              <w:t>USER_TABLE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358FF" w:rsidRPr="004358FF" w:rsidRDefault="004358FF">
            <w:pPr>
              <w:pStyle w:val="NormalWeb"/>
              <w:spacing w:before="0" w:beforeAutospacing="0" w:after="0" w:afterAutospacing="0" w:line="270" w:lineRule="atLeast"/>
              <w:ind w:left="150" w:right="150"/>
              <w:rPr>
                <w:color w:val="2A2A2A"/>
              </w:rPr>
            </w:pPr>
            <w:r w:rsidRPr="004358FF">
              <w:rPr>
                <w:color w:val="2A2A2A"/>
              </w:rPr>
              <w:t>view</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358FF" w:rsidRPr="004358FF" w:rsidRDefault="004358FF">
            <w:pPr>
              <w:pStyle w:val="NormalWeb"/>
              <w:spacing w:before="0" w:beforeAutospacing="0" w:after="0" w:afterAutospacing="0" w:line="270" w:lineRule="atLeast"/>
              <w:ind w:left="150" w:right="150"/>
              <w:rPr>
                <w:color w:val="2A2A2A"/>
              </w:rPr>
            </w:pPr>
            <w:r w:rsidRPr="004358FF">
              <w:rPr>
                <w:color w:val="2A2A2A"/>
              </w:rPr>
              <w:t>Simplified representation of the table modifications.</w:t>
            </w:r>
          </w:p>
        </w:tc>
      </w:tr>
      <w:tr w:rsidR="004358FF" w:rsidRPr="004358FF" w:rsidTr="004358F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358FF" w:rsidRPr="004358FF" w:rsidRDefault="004358FF">
            <w:pPr>
              <w:pStyle w:val="NormalWeb"/>
              <w:spacing w:before="0" w:beforeAutospacing="0" w:after="0" w:afterAutospacing="0" w:line="270" w:lineRule="atLeast"/>
              <w:ind w:left="150" w:right="150"/>
              <w:rPr>
                <w:color w:val="2A2A2A"/>
              </w:rPr>
            </w:pPr>
            <w:r w:rsidRPr="004358FF">
              <w:rPr>
                <w:color w:val="2A2A2A"/>
              </w:rPr>
              <w:t>USER_TABLE$NEW</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358FF" w:rsidRPr="004358FF" w:rsidRDefault="004358FF">
            <w:pPr>
              <w:pStyle w:val="NormalWeb"/>
              <w:spacing w:before="0" w:beforeAutospacing="0" w:after="0" w:afterAutospacing="0" w:line="270" w:lineRule="atLeast"/>
              <w:ind w:left="150" w:right="150"/>
              <w:rPr>
                <w:color w:val="2A2A2A"/>
              </w:rPr>
            </w:pPr>
            <w:r w:rsidRPr="004358FF">
              <w:rPr>
                <w:color w:val="2A2A2A"/>
              </w:rPr>
              <w:t>view</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358FF" w:rsidRPr="004358FF" w:rsidRDefault="004358FF">
            <w:pPr>
              <w:pStyle w:val="NormalWeb"/>
              <w:spacing w:before="0" w:beforeAutospacing="0" w:after="0" w:afterAutospacing="0" w:line="270" w:lineRule="atLeast"/>
              <w:ind w:left="150" w:right="150"/>
              <w:rPr>
                <w:color w:val="2A2A2A"/>
              </w:rPr>
            </w:pPr>
            <w:r w:rsidRPr="004358FF">
              <w:rPr>
                <w:color w:val="2A2A2A"/>
              </w:rPr>
              <w:t>Simplified representation of inserted and overwritten rows.</w:t>
            </w:r>
          </w:p>
        </w:tc>
      </w:tr>
      <w:tr w:rsidR="004358FF" w:rsidRPr="004358FF" w:rsidTr="004358F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358FF" w:rsidRPr="004358FF" w:rsidRDefault="004358FF">
            <w:pPr>
              <w:pStyle w:val="NormalWeb"/>
              <w:spacing w:before="0" w:beforeAutospacing="0" w:after="0" w:afterAutospacing="0" w:line="270" w:lineRule="atLeast"/>
              <w:ind w:left="150" w:right="150"/>
              <w:rPr>
                <w:color w:val="2A2A2A"/>
              </w:rPr>
            </w:pPr>
            <w:r w:rsidRPr="004358FF">
              <w:rPr>
                <w:color w:val="2A2A2A"/>
              </w:rPr>
              <w:t>USER_TABLE$NEW_ID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358FF" w:rsidRPr="004358FF" w:rsidRDefault="004358FF">
            <w:pPr>
              <w:pStyle w:val="NormalWeb"/>
              <w:spacing w:before="0" w:beforeAutospacing="0" w:after="0" w:afterAutospacing="0" w:line="270" w:lineRule="atLeast"/>
              <w:ind w:left="150" w:right="150"/>
              <w:rPr>
                <w:color w:val="2A2A2A"/>
              </w:rPr>
            </w:pPr>
            <w:r w:rsidRPr="004358FF">
              <w:rPr>
                <w:color w:val="2A2A2A"/>
              </w:rPr>
              <w:t>view</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358FF" w:rsidRPr="004358FF" w:rsidRDefault="004358FF">
            <w:pPr>
              <w:pStyle w:val="NormalWeb"/>
              <w:spacing w:before="0" w:beforeAutospacing="0" w:after="0" w:afterAutospacing="0" w:line="270" w:lineRule="atLeast"/>
              <w:ind w:left="150" w:right="150"/>
              <w:rPr>
                <w:color w:val="2A2A2A"/>
              </w:rPr>
            </w:pPr>
            <w:r w:rsidRPr="004358FF">
              <w:rPr>
                <w:color w:val="2A2A2A"/>
              </w:rPr>
              <w:t>Identification of inserted and changed rows.</w:t>
            </w:r>
          </w:p>
        </w:tc>
      </w:tr>
      <w:tr w:rsidR="004358FF" w:rsidRPr="004358FF" w:rsidTr="004358F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358FF" w:rsidRPr="004358FF" w:rsidRDefault="004358FF">
            <w:pPr>
              <w:pStyle w:val="NormalWeb"/>
              <w:spacing w:before="0" w:beforeAutospacing="0" w:after="0" w:afterAutospacing="0" w:line="270" w:lineRule="atLeast"/>
              <w:ind w:left="150" w:right="150"/>
              <w:rPr>
                <w:color w:val="2A2A2A"/>
              </w:rPr>
            </w:pPr>
            <w:r w:rsidRPr="004358FF">
              <w:rPr>
                <w:color w:val="2A2A2A"/>
              </w:rPr>
              <w:t>USER_TABLE$OLD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358FF" w:rsidRPr="004358FF" w:rsidRDefault="004358FF">
            <w:pPr>
              <w:pStyle w:val="NormalWeb"/>
              <w:spacing w:before="0" w:beforeAutospacing="0" w:after="0" w:afterAutospacing="0" w:line="270" w:lineRule="atLeast"/>
              <w:ind w:left="150" w:right="150"/>
              <w:rPr>
                <w:color w:val="2A2A2A"/>
              </w:rPr>
            </w:pPr>
            <w:r w:rsidRPr="004358FF">
              <w:rPr>
                <w:color w:val="2A2A2A"/>
              </w:rPr>
              <w:t>view</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358FF" w:rsidRPr="004358FF" w:rsidRDefault="004358FF">
            <w:pPr>
              <w:pStyle w:val="NormalWeb"/>
              <w:spacing w:before="0" w:beforeAutospacing="0" w:after="0" w:afterAutospacing="0" w:line="270" w:lineRule="atLeast"/>
              <w:ind w:left="150" w:right="150"/>
              <w:rPr>
                <w:color w:val="2A2A2A"/>
              </w:rPr>
            </w:pPr>
            <w:r w:rsidRPr="004358FF">
              <w:rPr>
                <w:color w:val="2A2A2A"/>
              </w:rPr>
              <w:t>Simplified representation of deleted and overwritten rows.</w:t>
            </w:r>
          </w:p>
        </w:tc>
      </w:tr>
    </w:tbl>
    <w:p w:rsidR="004358FF" w:rsidRPr="004358FF" w:rsidRDefault="004358FF" w:rsidP="004358FF">
      <w:pPr>
        <w:pStyle w:val="NormalWeb"/>
        <w:spacing w:before="0" w:beforeAutospacing="0" w:after="0" w:afterAutospacing="0" w:line="270" w:lineRule="atLeast"/>
        <w:rPr>
          <w:color w:val="2A2A2A"/>
        </w:rPr>
      </w:pPr>
      <w:r w:rsidRPr="004358FF">
        <w:rPr>
          <w:color w:val="2A2A2A"/>
        </w:rPr>
        <w:t>The following object is created in the schema of verified table at SQL Server.</w:t>
      </w:r>
    </w:p>
    <w:tbl>
      <w:tblPr>
        <w:tblW w:w="15135"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tblPr>
      <w:tblGrid>
        <w:gridCol w:w="4238"/>
        <w:gridCol w:w="1989"/>
        <w:gridCol w:w="8908"/>
      </w:tblGrid>
      <w:tr w:rsidR="004358FF" w:rsidRPr="004358FF" w:rsidTr="004358F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358FF" w:rsidRPr="004358FF" w:rsidRDefault="004358FF">
            <w:pPr>
              <w:pStyle w:val="NormalWeb"/>
              <w:spacing w:before="0" w:beforeAutospacing="0" w:after="0" w:afterAutospacing="0" w:line="270" w:lineRule="atLeast"/>
              <w:ind w:left="150" w:right="150"/>
              <w:rPr>
                <w:color w:val="2A2A2A"/>
              </w:rPr>
            </w:pPr>
            <w:r w:rsidRPr="004358FF">
              <w:rPr>
                <w:color w:val="2A2A2A"/>
              </w:rPr>
              <w:t>Name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358FF" w:rsidRPr="004358FF" w:rsidRDefault="004358FF">
            <w:pPr>
              <w:pStyle w:val="NormalWeb"/>
              <w:spacing w:before="0" w:beforeAutospacing="0" w:after="0" w:afterAutospacing="0" w:line="270" w:lineRule="atLeast"/>
              <w:ind w:left="150" w:right="150"/>
              <w:rPr>
                <w:color w:val="2A2A2A"/>
              </w:rPr>
            </w:pPr>
            <w:r w:rsidRPr="004358FF">
              <w:rPr>
                <w:color w:val="2A2A2A"/>
              </w:rPr>
              <w:t>Type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358FF" w:rsidRPr="004358FF" w:rsidRDefault="004358FF">
            <w:pPr>
              <w:pStyle w:val="NormalWeb"/>
              <w:spacing w:before="0" w:beforeAutospacing="0" w:after="0" w:afterAutospacing="0" w:line="270" w:lineRule="atLeast"/>
              <w:ind w:left="150" w:right="150"/>
              <w:rPr>
                <w:color w:val="2A2A2A"/>
              </w:rPr>
            </w:pPr>
            <w:r w:rsidRPr="004358FF">
              <w:rPr>
                <w:color w:val="2A2A2A"/>
              </w:rPr>
              <w:t>Description</w:t>
            </w:r>
          </w:p>
        </w:tc>
      </w:tr>
      <w:tr w:rsidR="004358FF" w:rsidRPr="004358FF" w:rsidTr="004358F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358FF" w:rsidRPr="004358FF" w:rsidRDefault="004358FF">
            <w:pPr>
              <w:pStyle w:val="NormalWeb"/>
              <w:spacing w:before="0" w:beforeAutospacing="0" w:after="0" w:afterAutospacing="0" w:line="270" w:lineRule="atLeast"/>
              <w:ind w:left="150" w:right="150"/>
              <w:rPr>
                <w:color w:val="2A2A2A"/>
              </w:rPr>
            </w:pPr>
            <w:proofErr w:type="spellStart"/>
            <w:r w:rsidRPr="004358FF">
              <w:rPr>
                <w:color w:val="2A2A2A"/>
              </w:rPr>
              <w:t>USER_TABLE$Trg</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358FF" w:rsidRPr="004358FF" w:rsidRDefault="004358FF">
            <w:pPr>
              <w:pStyle w:val="NormalWeb"/>
              <w:spacing w:before="0" w:beforeAutospacing="0" w:after="0" w:afterAutospacing="0" w:line="270" w:lineRule="atLeast"/>
              <w:ind w:left="150" w:right="150"/>
              <w:rPr>
                <w:color w:val="2A2A2A"/>
              </w:rPr>
            </w:pPr>
            <w:r w:rsidRPr="004358FF">
              <w:rPr>
                <w:color w:val="2A2A2A"/>
              </w:rPr>
              <w:t>trigger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358FF" w:rsidRPr="004358FF" w:rsidRDefault="004358FF">
            <w:pPr>
              <w:pStyle w:val="NormalWeb"/>
              <w:spacing w:before="0" w:beforeAutospacing="0" w:after="0" w:afterAutospacing="0" w:line="270" w:lineRule="atLeast"/>
              <w:ind w:left="150" w:right="150"/>
              <w:rPr>
                <w:color w:val="2A2A2A"/>
              </w:rPr>
            </w:pPr>
            <w:r w:rsidRPr="004358FF">
              <w:rPr>
                <w:color w:val="2A2A2A"/>
              </w:rPr>
              <w:t>Trigger auditing the changes in the verified table.</w:t>
            </w:r>
          </w:p>
        </w:tc>
      </w:tr>
    </w:tbl>
    <w:p w:rsidR="004358FF" w:rsidRPr="004358FF" w:rsidRDefault="004358FF" w:rsidP="004358FF">
      <w:pPr>
        <w:pStyle w:val="NormalWeb"/>
        <w:spacing w:before="0" w:beforeAutospacing="0" w:after="0" w:afterAutospacing="0" w:line="270" w:lineRule="atLeast"/>
        <w:rPr>
          <w:color w:val="2A2A2A"/>
        </w:rPr>
      </w:pPr>
      <w:r w:rsidRPr="004358FF">
        <w:rPr>
          <w:color w:val="2A2A2A"/>
        </w:rPr>
        <w:t xml:space="preserve">And the following objects are created at in the </w:t>
      </w:r>
      <w:proofErr w:type="spellStart"/>
      <w:r w:rsidRPr="004358FF">
        <w:rPr>
          <w:color w:val="2A2A2A"/>
        </w:rPr>
        <w:t>ssmatesterdb</w:t>
      </w:r>
      <w:proofErr w:type="spellEnd"/>
      <w:r w:rsidRPr="004358FF">
        <w:rPr>
          <w:color w:val="2A2A2A"/>
        </w:rPr>
        <w:t xml:space="preserve"> database.</w:t>
      </w:r>
    </w:p>
    <w:tbl>
      <w:tblPr>
        <w:tblW w:w="15135"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tblPr>
      <w:tblGrid>
        <w:gridCol w:w="4299"/>
        <w:gridCol w:w="1546"/>
        <w:gridCol w:w="9290"/>
      </w:tblGrid>
      <w:tr w:rsidR="004358FF" w:rsidRPr="004358FF" w:rsidTr="004358F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358FF" w:rsidRPr="004358FF" w:rsidRDefault="004358FF">
            <w:pPr>
              <w:pStyle w:val="NormalWeb"/>
              <w:spacing w:before="0" w:beforeAutospacing="0" w:after="0" w:afterAutospacing="0" w:line="270" w:lineRule="atLeast"/>
              <w:ind w:left="150" w:right="150"/>
              <w:rPr>
                <w:color w:val="2A2A2A"/>
              </w:rPr>
            </w:pPr>
            <w:r w:rsidRPr="004358FF">
              <w:rPr>
                <w:color w:val="2A2A2A"/>
              </w:rPr>
              <w:t>Name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358FF" w:rsidRPr="004358FF" w:rsidRDefault="004358FF">
            <w:pPr>
              <w:pStyle w:val="NormalWeb"/>
              <w:spacing w:before="0" w:beforeAutospacing="0" w:after="0" w:afterAutospacing="0" w:line="270" w:lineRule="atLeast"/>
              <w:ind w:left="150" w:right="150"/>
              <w:rPr>
                <w:color w:val="2A2A2A"/>
              </w:rPr>
            </w:pPr>
            <w:r w:rsidRPr="004358FF">
              <w:rPr>
                <w:color w:val="2A2A2A"/>
              </w:rPr>
              <w:t>Type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358FF" w:rsidRPr="004358FF" w:rsidRDefault="004358FF">
            <w:pPr>
              <w:pStyle w:val="NormalWeb"/>
              <w:spacing w:before="0" w:beforeAutospacing="0" w:after="0" w:afterAutospacing="0" w:line="270" w:lineRule="atLeast"/>
              <w:ind w:left="150" w:right="150"/>
              <w:rPr>
                <w:color w:val="2A2A2A"/>
              </w:rPr>
            </w:pPr>
            <w:r w:rsidRPr="004358FF">
              <w:rPr>
                <w:color w:val="2A2A2A"/>
              </w:rPr>
              <w:t>Description</w:t>
            </w:r>
          </w:p>
        </w:tc>
      </w:tr>
      <w:tr w:rsidR="004358FF" w:rsidRPr="004358FF" w:rsidTr="004358F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358FF" w:rsidRPr="004358FF" w:rsidRDefault="004358FF">
            <w:pPr>
              <w:pStyle w:val="NormalWeb"/>
              <w:spacing w:before="0" w:beforeAutospacing="0" w:after="0" w:afterAutospacing="0" w:line="270" w:lineRule="atLeast"/>
              <w:ind w:left="150" w:right="150"/>
              <w:rPr>
                <w:color w:val="2A2A2A"/>
              </w:rPr>
            </w:pPr>
            <w:proofErr w:type="spellStart"/>
            <w:r w:rsidRPr="004358FF">
              <w:rPr>
                <w:color w:val="2A2A2A"/>
              </w:rPr>
              <w:t>USER_TABLE$Aud</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358FF" w:rsidRPr="004358FF" w:rsidRDefault="004358FF">
            <w:pPr>
              <w:pStyle w:val="NormalWeb"/>
              <w:spacing w:before="0" w:beforeAutospacing="0" w:after="0" w:afterAutospacing="0" w:line="270" w:lineRule="atLeast"/>
              <w:ind w:left="150" w:right="150"/>
              <w:rPr>
                <w:color w:val="2A2A2A"/>
              </w:rPr>
            </w:pPr>
            <w:r w:rsidRPr="004358FF">
              <w:rPr>
                <w:color w:val="2A2A2A"/>
              </w:rPr>
              <w:t>table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358FF" w:rsidRPr="004358FF" w:rsidRDefault="004358FF">
            <w:pPr>
              <w:pStyle w:val="NormalWeb"/>
              <w:spacing w:before="0" w:beforeAutospacing="0" w:after="0" w:afterAutospacing="0" w:line="270" w:lineRule="atLeast"/>
              <w:ind w:left="150" w:right="150"/>
              <w:rPr>
                <w:color w:val="2A2A2A"/>
              </w:rPr>
            </w:pPr>
            <w:r w:rsidRPr="004358FF">
              <w:rPr>
                <w:color w:val="2A2A2A"/>
              </w:rPr>
              <w:t>Table where deleted and overwritten rows are saved.</w:t>
            </w:r>
          </w:p>
        </w:tc>
      </w:tr>
      <w:tr w:rsidR="004358FF" w:rsidRPr="004358FF" w:rsidTr="004358F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358FF" w:rsidRPr="004358FF" w:rsidRDefault="004358FF">
            <w:pPr>
              <w:pStyle w:val="NormalWeb"/>
              <w:spacing w:before="0" w:beforeAutospacing="0" w:after="0" w:afterAutospacing="0" w:line="270" w:lineRule="atLeast"/>
              <w:ind w:left="150" w:right="150"/>
              <w:rPr>
                <w:color w:val="2A2A2A"/>
              </w:rPr>
            </w:pPr>
            <w:proofErr w:type="spellStart"/>
            <w:r w:rsidRPr="004358FF">
              <w:rPr>
                <w:color w:val="2A2A2A"/>
              </w:rPr>
              <w:t>USER_TABLE$AudID</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358FF" w:rsidRPr="004358FF" w:rsidRDefault="004358FF">
            <w:pPr>
              <w:pStyle w:val="NormalWeb"/>
              <w:spacing w:before="0" w:beforeAutospacing="0" w:after="0" w:afterAutospacing="0" w:line="270" w:lineRule="atLeast"/>
              <w:ind w:left="150" w:right="150"/>
              <w:rPr>
                <w:color w:val="2A2A2A"/>
              </w:rPr>
            </w:pPr>
            <w:r w:rsidRPr="004358FF">
              <w:rPr>
                <w:color w:val="2A2A2A"/>
              </w:rPr>
              <w:t>table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358FF" w:rsidRPr="004358FF" w:rsidRDefault="004358FF">
            <w:pPr>
              <w:pStyle w:val="NormalWeb"/>
              <w:spacing w:before="0" w:beforeAutospacing="0" w:after="0" w:afterAutospacing="0" w:line="270" w:lineRule="atLeast"/>
              <w:ind w:left="150" w:right="150"/>
              <w:rPr>
                <w:color w:val="2A2A2A"/>
              </w:rPr>
            </w:pPr>
            <w:r w:rsidRPr="004358FF">
              <w:rPr>
                <w:color w:val="2A2A2A"/>
              </w:rPr>
              <w:t>Table where new and changed rows are saved.</w:t>
            </w:r>
          </w:p>
        </w:tc>
      </w:tr>
      <w:tr w:rsidR="004358FF" w:rsidRPr="004358FF" w:rsidTr="004358F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358FF" w:rsidRPr="004358FF" w:rsidRDefault="004358FF">
            <w:pPr>
              <w:pStyle w:val="NormalWeb"/>
              <w:spacing w:before="0" w:beforeAutospacing="0" w:after="0" w:afterAutospacing="0" w:line="270" w:lineRule="atLeast"/>
              <w:ind w:left="150" w:right="150"/>
              <w:rPr>
                <w:color w:val="2A2A2A"/>
              </w:rPr>
            </w:pPr>
            <w:r w:rsidRPr="004358FF">
              <w:rPr>
                <w:color w:val="2A2A2A"/>
              </w:rPr>
              <w:t>USER_TABLE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358FF" w:rsidRPr="004358FF" w:rsidRDefault="004358FF">
            <w:pPr>
              <w:pStyle w:val="NormalWeb"/>
              <w:spacing w:before="0" w:beforeAutospacing="0" w:after="0" w:afterAutospacing="0" w:line="270" w:lineRule="atLeast"/>
              <w:ind w:left="150" w:right="150"/>
              <w:rPr>
                <w:color w:val="2A2A2A"/>
              </w:rPr>
            </w:pPr>
            <w:r w:rsidRPr="004358FF">
              <w:rPr>
                <w:color w:val="2A2A2A"/>
              </w:rPr>
              <w:t>view</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358FF" w:rsidRPr="004358FF" w:rsidRDefault="004358FF">
            <w:pPr>
              <w:pStyle w:val="NormalWeb"/>
              <w:spacing w:before="0" w:beforeAutospacing="0" w:after="0" w:afterAutospacing="0" w:line="270" w:lineRule="atLeast"/>
              <w:ind w:left="150" w:right="150"/>
              <w:rPr>
                <w:color w:val="2A2A2A"/>
              </w:rPr>
            </w:pPr>
            <w:r w:rsidRPr="004358FF">
              <w:rPr>
                <w:color w:val="2A2A2A"/>
              </w:rPr>
              <w:t>Simplified representation of the table modifications.</w:t>
            </w:r>
          </w:p>
        </w:tc>
      </w:tr>
      <w:tr w:rsidR="004358FF" w:rsidRPr="004358FF" w:rsidTr="004358F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358FF" w:rsidRPr="004358FF" w:rsidRDefault="004358FF">
            <w:pPr>
              <w:pStyle w:val="NormalWeb"/>
              <w:spacing w:before="0" w:beforeAutospacing="0" w:after="0" w:afterAutospacing="0" w:line="270" w:lineRule="atLeast"/>
              <w:ind w:left="150" w:right="150"/>
              <w:rPr>
                <w:color w:val="2A2A2A"/>
              </w:rPr>
            </w:pPr>
            <w:proofErr w:type="spellStart"/>
            <w:r w:rsidRPr="004358FF">
              <w:rPr>
                <w:color w:val="2A2A2A"/>
              </w:rPr>
              <w:t>USER_TABLE$new</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358FF" w:rsidRPr="004358FF" w:rsidRDefault="004358FF">
            <w:pPr>
              <w:pStyle w:val="NormalWeb"/>
              <w:spacing w:before="0" w:beforeAutospacing="0" w:after="0" w:afterAutospacing="0" w:line="270" w:lineRule="atLeast"/>
              <w:ind w:left="150" w:right="150"/>
              <w:rPr>
                <w:color w:val="2A2A2A"/>
              </w:rPr>
            </w:pPr>
            <w:r w:rsidRPr="004358FF">
              <w:rPr>
                <w:color w:val="2A2A2A"/>
              </w:rPr>
              <w:t>view</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358FF" w:rsidRPr="004358FF" w:rsidRDefault="004358FF">
            <w:pPr>
              <w:pStyle w:val="NormalWeb"/>
              <w:spacing w:before="0" w:beforeAutospacing="0" w:after="0" w:afterAutospacing="0" w:line="270" w:lineRule="atLeast"/>
              <w:ind w:left="150" w:right="150"/>
              <w:rPr>
                <w:color w:val="2A2A2A"/>
              </w:rPr>
            </w:pPr>
            <w:r w:rsidRPr="004358FF">
              <w:rPr>
                <w:color w:val="2A2A2A"/>
              </w:rPr>
              <w:t>Simplified representation of inserted and overwritten rows.</w:t>
            </w:r>
          </w:p>
        </w:tc>
      </w:tr>
      <w:tr w:rsidR="004358FF" w:rsidRPr="004358FF" w:rsidTr="004358F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358FF" w:rsidRPr="004358FF" w:rsidRDefault="004358FF">
            <w:pPr>
              <w:pStyle w:val="NormalWeb"/>
              <w:spacing w:before="0" w:beforeAutospacing="0" w:after="0" w:afterAutospacing="0" w:line="270" w:lineRule="atLeast"/>
              <w:ind w:left="150" w:right="150"/>
              <w:rPr>
                <w:color w:val="2A2A2A"/>
              </w:rPr>
            </w:pPr>
            <w:proofErr w:type="spellStart"/>
            <w:r w:rsidRPr="004358FF">
              <w:rPr>
                <w:color w:val="2A2A2A"/>
              </w:rPr>
              <w:t>USER_TABLE$new_id</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358FF" w:rsidRPr="004358FF" w:rsidRDefault="004358FF">
            <w:pPr>
              <w:pStyle w:val="NormalWeb"/>
              <w:spacing w:before="0" w:beforeAutospacing="0" w:after="0" w:afterAutospacing="0" w:line="270" w:lineRule="atLeast"/>
              <w:ind w:left="150" w:right="150"/>
              <w:rPr>
                <w:color w:val="2A2A2A"/>
              </w:rPr>
            </w:pPr>
            <w:r w:rsidRPr="004358FF">
              <w:rPr>
                <w:color w:val="2A2A2A"/>
              </w:rPr>
              <w:t>view</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358FF" w:rsidRPr="004358FF" w:rsidRDefault="004358FF">
            <w:pPr>
              <w:pStyle w:val="NormalWeb"/>
              <w:spacing w:before="0" w:beforeAutospacing="0" w:after="0" w:afterAutospacing="0" w:line="270" w:lineRule="atLeast"/>
              <w:ind w:left="150" w:right="150"/>
              <w:rPr>
                <w:color w:val="2A2A2A"/>
              </w:rPr>
            </w:pPr>
            <w:r w:rsidRPr="004358FF">
              <w:rPr>
                <w:color w:val="2A2A2A"/>
              </w:rPr>
              <w:t>Identification of inserted and changed rows.</w:t>
            </w:r>
          </w:p>
        </w:tc>
      </w:tr>
      <w:tr w:rsidR="004358FF" w:rsidRPr="004358FF" w:rsidTr="004358F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358FF" w:rsidRPr="004358FF" w:rsidRDefault="004358FF">
            <w:pPr>
              <w:pStyle w:val="NormalWeb"/>
              <w:spacing w:before="0" w:beforeAutospacing="0" w:after="0" w:afterAutospacing="0" w:line="270" w:lineRule="atLeast"/>
              <w:ind w:left="150" w:right="150"/>
              <w:rPr>
                <w:color w:val="2A2A2A"/>
              </w:rPr>
            </w:pPr>
            <w:proofErr w:type="spellStart"/>
            <w:r w:rsidRPr="004358FF">
              <w:rPr>
                <w:color w:val="2A2A2A"/>
              </w:rPr>
              <w:t>USER_TABLE$old</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358FF" w:rsidRPr="004358FF" w:rsidRDefault="004358FF">
            <w:pPr>
              <w:pStyle w:val="NormalWeb"/>
              <w:spacing w:before="0" w:beforeAutospacing="0" w:after="0" w:afterAutospacing="0" w:line="270" w:lineRule="atLeast"/>
              <w:ind w:left="150" w:right="150"/>
              <w:rPr>
                <w:color w:val="2A2A2A"/>
              </w:rPr>
            </w:pPr>
            <w:r w:rsidRPr="004358FF">
              <w:rPr>
                <w:color w:val="2A2A2A"/>
              </w:rPr>
              <w:t>view</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358FF" w:rsidRPr="004358FF" w:rsidRDefault="004358FF">
            <w:pPr>
              <w:pStyle w:val="NormalWeb"/>
              <w:spacing w:before="0" w:beforeAutospacing="0" w:after="0" w:afterAutospacing="0" w:line="270" w:lineRule="atLeast"/>
              <w:ind w:left="150" w:right="150"/>
              <w:rPr>
                <w:color w:val="2A2A2A"/>
              </w:rPr>
            </w:pPr>
            <w:r w:rsidRPr="004358FF">
              <w:rPr>
                <w:color w:val="2A2A2A"/>
              </w:rPr>
              <w:t>Simplified representation of deleted and overwritten rows.</w:t>
            </w:r>
          </w:p>
        </w:tc>
      </w:tr>
    </w:tbl>
    <w:p w:rsidR="004358FF" w:rsidRPr="004358FF" w:rsidRDefault="004358FF" w:rsidP="004358FF">
      <w:pPr>
        <w:pStyle w:val="Heading3"/>
        <w:spacing w:before="0" w:line="263" w:lineRule="atLeast"/>
        <w:rPr>
          <w:rFonts w:ascii="Times New Roman" w:hAnsi="Times New Roman" w:cs="Times New Roman"/>
          <w:b w:val="0"/>
          <w:bCs w:val="0"/>
          <w:color w:val="000000"/>
          <w:sz w:val="24"/>
          <w:szCs w:val="24"/>
        </w:rPr>
      </w:pPr>
      <w:r w:rsidRPr="004358FF">
        <w:rPr>
          <w:rFonts w:ascii="Times New Roman" w:hAnsi="Times New Roman" w:cs="Times New Roman"/>
          <w:b w:val="0"/>
          <w:bCs w:val="0"/>
          <w:color w:val="000000"/>
          <w:sz w:val="24"/>
          <w:szCs w:val="24"/>
        </w:rPr>
        <w:t>Test Object Calls</w:t>
      </w:r>
    </w:p>
    <w:p w:rsidR="004358FF" w:rsidRPr="004358FF" w:rsidRDefault="004358FF" w:rsidP="004358FF">
      <w:pPr>
        <w:pStyle w:val="NormalWeb"/>
        <w:spacing w:before="0" w:beforeAutospacing="0" w:after="0" w:afterAutospacing="0" w:line="270" w:lineRule="atLeast"/>
        <w:rPr>
          <w:color w:val="2A2A2A"/>
        </w:rPr>
      </w:pPr>
      <w:r w:rsidRPr="004358FF">
        <w:rPr>
          <w:color w:val="2A2A2A"/>
        </w:rPr>
        <w:t>At this step, SSMA Tester invokes each object selected for the testing, compares the results, and shows the report.</w:t>
      </w:r>
    </w:p>
    <w:p w:rsidR="004358FF" w:rsidRPr="004358FF" w:rsidRDefault="004358FF" w:rsidP="004358FF">
      <w:pPr>
        <w:pStyle w:val="Heading3"/>
        <w:spacing w:before="0" w:line="263" w:lineRule="atLeast"/>
        <w:rPr>
          <w:rFonts w:ascii="Times New Roman" w:hAnsi="Times New Roman" w:cs="Times New Roman"/>
          <w:b w:val="0"/>
          <w:bCs w:val="0"/>
          <w:color w:val="000000"/>
          <w:sz w:val="24"/>
          <w:szCs w:val="24"/>
        </w:rPr>
      </w:pPr>
      <w:r w:rsidRPr="004358FF">
        <w:rPr>
          <w:rFonts w:ascii="Times New Roman" w:hAnsi="Times New Roman" w:cs="Times New Roman"/>
          <w:b w:val="0"/>
          <w:bCs w:val="0"/>
          <w:color w:val="000000"/>
          <w:sz w:val="24"/>
          <w:szCs w:val="24"/>
        </w:rPr>
        <w:t>Finalization</w:t>
      </w:r>
    </w:p>
    <w:p w:rsidR="004358FF" w:rsidRPr="004358FF" w:rsidRDefault="004358FF" w:rsidP="004358FF">
      <w:pPr>
        <w:pStyle w:val="NormalWeb"/>
        <w:spacing w:before="0" w:beforeAutospacing="0" w:after="0" w:afterAutospacing="0" w:line="270" w:lineRule="atLeast"/>
        <w:rPr>
          <w:color w:val="2A2A2A"/>
        </w:rPr>
      </w:pPr>
      <w:r w:rsidRPr="004358FF">
        <w:rPr>
          <w:color w:val="2A2A2A"/>
        </w:rPr>
        <w:t>During the finalization SSMA Tester cleans up the auxiliary objects created at the</w:t>
      </w:r>
      <w:r w:rsidRPr="004358FF">
        <w:rPr>
          <w:rStyle w:val="apple-converted-space"/>
          <w:color w:val="2A2A2A"/>
        </w:rPr>
        <w:t> </w:t>
      </w:r>
      <w:r w:rsidRPr="004358FF">
        <w:rPr>
          <w:rStyle w:val="label"/>
          <w:b/>
          <w:bCs/>
          <w:color w:val="2A2A2A"/>
        </w:rPr>
        <w:t>Initialization</w:t>
      </w:r>
      <w:r w:rsidRPr="004358FF">
        <w:rPr>
          <w:rStyle w:val="apple-converted-space"/>
          <w:color w:val="2A2A2A"/>
        </w:rPr>
        <w:t> </w:t>
      </w:r>
      <w:r w:rsidRPr="004358FF">
        <w:rPr>
          <w:color w:val="2A2A2A"/>
        </w:rPr>
        <w:t>step.</w:t>
      </w:r>
    </w:p>
    <w:p w:rsidR="007C7BC9" w:rsidRPr="004358FF" w:rsidRDefault="007C7BC9" w:rsidP="007C7BC9">
      <w:pPr>
        <w:rPr>
          <w:rFonts w:ascii="Times New Roman" w:hAnsi="Times New Roman" w:cs="Times New Roman"/>
          <w:sz w:val="24"/>
          <w:szCs w:val="24"/>
        </w:rPr>
      </w:pPr>
    </w:p>
    <w:p w:rsidR="004358FF" w:rsidRPr="004358FF" w:rsidRDefault="004358FF" w:rsidP="004358FF">
      <w:pPr>
        <w:pStyle w:val="Heading1"/>
        <w:spacing w:before="0"/>
        <w:rPr>
          <w:rFonts w:ascii="Times New Roman" w:hAnsi="Times New Roman" w:cs="Times New Roman"/>
          <w:b w:val="0"/>
          <w:bCs w:val="0"/>
          <w:color w:val="000000"/>
          <w:sz w:val="24"/>
          <w:szCs w:val="24"/>
        </w:rPr>
      </w:pPr>
      <w:r w:rsidRPr="004358FF">
        <w:rPr>
          <w:rFonts w:ascii="Times New Roman" w:hAnsi="Times New Roman" w:cs="Times New Roman"/>
          <w:b w:val="0"/>
          <w:bCs w:val="0"/>
          <w:color w:val="000000"/>
          <w:sz w:val="24"/>
          <w:szCs w:val="24"/>
        </w:rPr>
        <w:t>Viewing Test Case Reports (</w:t>
      </w:r>
      <w:proofErr w:type="spellStart"/>
      <w:r w:rsidRPr="004358FF">
        <w:rPr>
          <w:rFonts w:ascii="Times New Roman" w:hAnsi="Times New Roman" w:cs="Times New Roman"/>
          <w:b w:val="0"/>
          <w:bCs w:val="0"/>
          <w:color w:val="000000"/>
          <w:sz w:val="24"/>
          <w:szCs w:val="24"/>
        </w:rPr>
        <w:t>OracleToSQL</w:t>
      </w:r>
      <w:proofErr w:type="spellEnd"/>
      <w:r w:rsidRPr="004358FF">
        <w:rPr>
          <w:rFonts w:ascii="Times New Roman" w:hAnsi="Times New Roman" w:cs="Times New Roman"/>
          <w:b w:val="0"/>
          <w:bCs w:val="0"/>
          <w:color w:val="000000"/>
          <w:sz w:val="24"/>
          <w:szCs w:val="24"/>
        </w:rPr>
        <w:t>)</w:t>
      </w:r>
    </w:p>
    <w:p w:rsidR="004358FF" w:rsidRPr="004358FF" w:rsidRDefault="004358FF" w:rsidP="004358FF">
      <w:pPr>
        <w:rPr>
          <w:rFonts w:ascii="Times New Roman" w:hAnsi="Times New Roman" w:cs="Times New Roman"/>
          <w:color w:val="5D5D5D"/>
          <w:sz w:val="24"/>
          <w:szCs w:val="24"/>
        </w:rPr>
      </w:pPr>
      <w:r w:rsidRPr="004358FF">
        <w:rPr>
          <w:rStyle w:val="Strong"/>
          <w:rFonts w:ascii="Times New Roman" w:hAnsi="Times New Roman" w:cs="Times New Roman"/>
          <w:color w:val="5D5D5D"/>
          <w:sz w:val="24"/>
          <w:szCs w:val="24"/>
        </w:rPr>
        <w:t>SQL Server 2012</w:t>
      </w:r>
    </w:p>
    <w:p w:rsidR="004358FF" w:rsidRPr="004358FF" w:rsidRDefault="004358FF" w:rsidP="004358FF">
      <w:pPr>
        <w:rPr>
          <w:rFonts w:ascii="Times New Roman" w:hAnsi="Times New Roman" w:cs="Times New Roman"/>
          <w:sz w:val="24"/>
          <w:szCs w:val="24"/>
        </w:rPr>
      </w:pPr>
      <w:r w:rsidRPr="004358FF">
        <w:rPr>
          <w:rStyle w:val="ratingtext"/>
          <w:rFonts w:ascii="Times New Roman" w:hAnsi="Times New Roman" w:cs="Times New Roman"/>
          <w:color w:val="5D5D5D"/>
          <w:sz w:val="24"/>
          <w:szCs w:val="24"/>
        </w:rPr>
        <w:lastRenderedPageBreak/>
        <w:t>This topic has not yet been rated</w:t>
      </w:r>
      <w:r w:rsidRPr="004358FF">
        <w:rPr>
          <w:rStyle w:val="apple-converted-space"/>
          <w:rFonts w:ascii="Times New Roman" w:hAnsi="Times New Roman" w:cs="Times New Roman"/>
          <w:color w:val="5D5D5D"/>
          <w:sz w:val="24"/>
          <w:szCs w:val="24"/>
        </w:rPr>
        <w:t> </w:t>
      </w:r>
      <w:r w:rsidRPr="004358FF">
        <w:rPr>
          <w:rStyle w:val="ratingtext"/>
          <w:rFonts w:ascii="Times New Roman" w:hAnsi="Times New Roman" w:cs="Times New Roman"/>
          <w:color w:val="5D5D5D"/>
          <w:sz w:val="24"/>
          <w:szCs w:val="24"/>
        </w:rPr>
        <w:t>-</w:t>
      </w:r>
      <w:r w:rsidRPr="004358FF">
        <w:rPr>
          <w:rStyle w:val="apple-converted-space"/>
          <w:rFonts w:ascii="Times New Roman" w:hAnsi="Times New Roman" w:cs="Times New Roman"/>
          <w:color w:val="5D5D5D"/>
          <w:sz w:val="24"/>
          <w:szCs w:val="24"/>
        </w:rPr>
        <w:t> </w:t>
      </w:r>
      <w:hyperlink r:id="rId48" w:anchor="feedback" w:tooltip="Rate this topic" w:history="1">
        <w:r w:rsidRPr="004358FF">
          <w:rPr>
            <w:rStyle w:val="Hyperlink"/>
            <w:rFonts w:ascii="Times New Roman" w:hAnsi="Times New Roman" w:cs="Times New Roman"/>
            <w:color w:val="03697A"/>
            <w:sz w:val="24"/>
            <w:szCs w:val="24"/>
            <w:u w:val="none"/>
          </w:rPr>
          <w:t>Rate this topic</w:t>
        </w:r>
      </w:hyperlink>
    </w:p>
    <w:p w:rsidR="004358FF" w:rsidRPr="004358FF" w:rsidRDefault="004358FF" w:rsidP="004358FF">
      <w:pPr>
        <w:pStyle w:val="NormalWeb"/>
        <w:spacing w:before="0" w:beforeAutospacing="0" w:after="0" w:afterAutospacing="0" w:line="270" w:lineRule="atLeast"/>
        <w:rPr>
          <w:color w:val="2A2A2A"/>
        </w:rPr>
      </w:pPr>
      <w:r w:rsidRPr="004358FF">
        <w:rPr>
          <w:color w:val="2A2A2A"/>
        </w:rPr>
        <w:t>The Test Case Report shows the test verification results and general test information. In case of a test failure, information about any mismatched data in verified objects is also displayed.</w:t>
      </w:r>
    </w:p>
    <w:p w:rsidR="004358FF" w:rsidRPr="004358FF" w:rsidRDefault="00735699" w:rsidP="004358FF">
      <w:pPr>
        <w:pStyle w:val="Heading2"/>
        <w:spacing w:before="0" w:beforeAutospacing="0" w:after="0" w:afterAutospacing="0" w:line="263" w:lineRule="atLeast"/>
        <w:rPr>
          <w:b w:val="0"/>
          <w:bCs w:val="0"/>
          <w:color w:val="000000"/>
          <w:sz w:val="24"/>
          <w:szCs w:val="24"/>
        </w:rPr>
      </w:pPr>
      <w:hyperlink r:id="rId49" w:tooltip="Click to collapse. Double-click to collapse all." w:history="1">
        <w:r w:rsidR="004358FF" w:rsidRPr="004358FF">
          <w:rPr>
            <w:rStyle w:val="lwcollapsibleareatitle"/>
            <w:rFonts w:eastAsiaTheme="majorEastAsia"/>
            <w:b w:val="0"/>
            <w:bCs w:val="0"/>
            <w:color w:val="000000"/>
            <w:sz w:val="24"/>
            <w:szCs w:val="24"/>
          </w:rPr>
          <w:t>Report Structure</w:t>
        </w:r>
      </w:hyperlink>
    </w:p>
    <w:p w:rsidR="004358FF" w:rsidRPr="004358FF" w:rsidRDefault="004358FF" w:rsidP="004358FF">
      <w:pPr>
        <w:pStyle w:val="NormalWeb"/>
        <w:spacing w:before="0" w:beforeAutospacing="0" w:after="0" w:afterAutospacing="0" w:line="270" w:lineRule="atLeast"/>
        <w:rPr>
          <w:color w:val="2A2A2A"/>
        </w:rPr>
      </w:pPr>
      <w:r w:rsidRPr="004358FF">
        <w:rPr>
          <w:color w:val="2A2A2A"/>
        </w:rPr>
        <w:t>The top of the report shows these statistics:</w:t>
      </w:r>
    </w:p>
    <w:p w:rsidR="004358FF" w:rsidRPr="004358FF" w:rsidRDefault="004358FF" w:rsidP="004358FF">
      <w:pPr>
        <w:pStyle w:val="NormalWeb"/>
        <w:numPr>
          <w:ilvl w:val="0"/>
          <w:numId w:val="25"/>
        </w:numPr>
        <w:spacing w:before="0" w:beforeAutospacing="0" w:after="0" w:afterAutospacing="0" w:line="270" w:lineRule="atLeast"/>
        <w:rPr>
          <w:color w:val="2A2A2A"/>
        </w:rPr>
      </w:pPr>
      <w:r w:rsidRPr="004358FF">
        <w:rPr>
          <w:color w:val="2A2A2A"/>
        </w:rPr>
        <w:t>The total number of tested objects and the number of objects for which the test was successful.</w:t>
      </w:r>
    </w:p>
    <w:p w:rsidR="004358FF" w:rsidRPr="004358FF" w:rsidRDefault="004358FF" w:rsidP="004358FF">
      <w:pPr>
        <w:pStyle w:val="NormalWeb"/>
        <w:numPr>
          <w:ilvl w:val="0"/>
          <w:numId w:val="25"/>
        </w:numPr>
        <w:spacing w:before="0" w:beforeAutospacing="0" w:after="0" w:afterAutospacing="0" w:line="270" w:lineRule="atLeast"/>
        <w:rPr>
          <w:color w:val="2A2A2A"/>
        </w:rPr>
      </w:pPr>
      <w:r w:rsidRPr="004358FF">
        <w:rPr>
          <w:color w:val="2A2A2A"/>
        </w:rPr>
        <w:t>The total number of verified tables and foreign keys, and the number of tables and foreign keys successfully matched.</w:t>
      </w:r>
    </w:p>
    <w:p w:rsidR="004358FF" w:rsidRPr="004358FF" w:rsidRDefault="004358FF" w:rsidP="004358FF">
      <w:pPr>
        <w:pStyle w:val="NormalWeb"/>
        <w:numPr>
          <w:ilvl w:val="0"/>
          <w:numId w:val="25"/>
        </w:numPr>
        <w:spacing w:before="0" w:beforeAutospacing="0" w:after="0" w:afterAutospacing="0" w:line="270" w:lineRule="atLeast"/>
        <w:rPr>
          <w:color w:val="2A2A2A"/>
        </w:rPr>
      </w:pPr>
      <w:r w:rsidRPr="004358FF">
        <w:rPr>
          <w:color w:val="2A2A2A"/>
        </w:rPr>
        <w:t>The Start time, End time of the test case and the total time taken for execution.</w:t>
      </w:r>
    </w:p>
    <w:p w:rsidR="004358FF" w:rsidRPr="004358FF" w:rsidRDefault="004358FF" w:rsidP="004358FF">
      <w:pPr>
        <w:pStyle w:val="NormalWeb"/>
        <w:spacing w:before="0" w:beforeAutospacing="0" w:after="0" w:afterAutospacing="0" w:line="270" w:lineRule="atLeast"/>
        <w:rPr>
          <w:color w:val="2A2A2A"/>
        </w:rPr>
      </w:pPr>
      <w:r w:rsidRPr="004358FF">
        <w:rPr>
          <w:color w:val="2A2A2A"/>
        </w:rPr>
        <w:t>The rest of the report shows information in four categories:</w:t>
      </w:r>
    </w:p>
    <w:p w:rsidR="004358FF" w:rsidRPr="004358FF" w:rsidRDefault="004358FF" w:rsidP="004358FF">
      <w:pPr>
        <w:spacing w:line="263" w:lineRule="atLeast"/>
        <w:rPr>
          <w:rFonts w:ascii="Times New Roman" w:hAnsi="Times New Roman" w:cs="Times New Roman"/>
          <w:color w:val="000000"/>
          <w:sz w:val="24"/>
          <w:szCs w:val="24"/>
        </w:rPr>
      </w:pPr>
      <w:r w:rsidRPr="004358FF">
        <w:rPr>
          <w:rStyle w:val="label"/>
          <w:rFonts w:ascii="Times New Roman" w:hAnsi="Times New Roman" w:cs="Times New Roman"/>
          <w:b/>
          <w:bCs/>
          <w:color w:val="000000"/>
          <w:sz w:val="24"/>
          <w:szCs w:val="24"/>
        </w:rPr>
        <w:t>Prerequisites Errors</w:t>
      </w:r>
    </w:p>
    <w:p w:rsidR="004358FF" w:rsidRPr="004358FF" w:rsidRDefault="004358FF" w:rsidP="004358FF">
      <w:pPr>
        <w:pStyle w:val="NormalWeb"/>
        <w:spacing w:before="0" w:beforeAutospacing="0" w:after="0" w:afterAutospacing="0" w:line="270" w:lineRule="atLeast"/>
        <w:ind w:left="720"/>
        <w:rPr>
          <w:color w:val="2A2A2A"/>
        </w:rPr>
      </w:pPr>
      <w:proofErr w:type="gramStart"/>
      <w:r w:rsidRPr="004358FF">
        <w:rPr>
          <w:color w:val="2A2A2A"/>
        </w:rPr>
        <w:t>Shows any errors that occurred at the</w:t>
      </w:r>
      <w:r w:rsidRPr="004358FF">
        <w:rPr>
          <w:rStyle w:val="apple-converted-space"/>
          <w:color w:val="2A2A2A"/>
        </w:rPr>
        <w:t> </w:t>
      </w:r>
      <w:r w:rsidRPr="004358FF">
        <w:rPr>
          <w:rStyle w:val="label"/>
          <w:b/>
          <w:bCs/>
          <w:color w:val="2A2A2A"/>
        </w:rPr>
        <w:t>Prerequisites step.</w:t>
      </w:r>
      <w:proofErr w:type="gramEnd"/>
      <w:r w:rsidRPr="004358FF">
        <w:rPr>
          <w:rStyle w:val="apple-converted-space"/>
          <w:b/>
          <w:bCs/>
          <w:color w:val="2A2A2A"/>
        </w:rPr>
        <w:t> </w:t>
      </w:r>
      <w:r w:rsidRPr="004358FF">
        <w:rPr>
          <w:color w:val="2A2A2A"/>
        </w:rPr>
        <w:t>Normally, it is skipped.</w:t>
      </w:r>
    </w:p>
    <w:p w:rsidR="004358FF" w:rsidRPr="004358FF" w:rsidRDefault="004358FF" w:rsidP="004358FF">
      <w:pPr>
        <w:spacing w:line="263" w:lineRule="atLeast"/>
        <w:rPr>
          <w:rFonts w:ascii="Times New Roman" w:hAnsi="Times New Roman" w:cs="Times New Roman"/>
          <w:color w:val="000000"/>
          <w:sz w:val="24"/>
          <w:szCs w:val="24"/>
        </w:rPr>
      </w:pPr>
      <w:r w:rsidRPr="004358FF">
        <w:rPr>
          <w:rStyle w:val="label"/>
          <w:rFonts w:ascii="Times New Roman" w:hAnsi="Times New Roman" w:cs="Times New Roman"/>
          <w:b/>
          <w:bCs/>
          <w:color w:val="000000"/>
          <w:sz w:val="24"/>
          <w:szCs w:val="24"/>
        </w:rPr>
        <w:t>Initialization</w:t>
      </w:r>
    </w:p>
    <w:p w:rsidR="004358FF" w:rsidRPr="004358FF" w:rsidRDefault="004358FF" w:rsidP="004358FF">
      <w:pPr>
        <w:pStyle w:val="NormalWeb"/>
        <w:spacing w:before="0" w:beforeAutospacing="0" w:after="0" w:afterAutospacing="0" w:line="270" w:lineRule="atLeast"/>
        <w:ind w:left="720"/>
        <w:rPr>
          <w:color w:val="2A2A2A"/>
        </w:rPr>
      </w:pPr>
      <w:proofErr w:type="gramStart"/>
      <w:r w:rsidRPr="004358FF">
        <w:rPr>
          <w:color w:val="2A2A2A"/>
        </w:rPr>
        <w:t>Shows the status of execution as</w:t>
      </w:r>
      <w:r w:rsidRPr="004358FF">
        <w:rPr>
          <w:rStyle w:val="apple-converted-space"/>
          <w:color w:val="2A2A2A"/>
        </w:rPr>
        <w:t> </w:t>
      </w:r>
      <w:r w:rsidRPr="004358FF">
        <w:rPr>
          <w:rStyle w:val="label"/>
          <w:b/>
          <w:bCs/>
          <w:color w:val="2A2A2A"/>
        </w:rPr>
        <w:t>Success</w:t>
      </w:r>
      <w:r w:rsidRPr="004358FF">
        <w:rPr>
          <w:rStyle w:val="apple-converted-space"/>
          <w:color w:val="2A2A2A"/>
        </w:rPr>
        <w:t> </w:t>
      </w:r>
      <w:r w:rsidRPr="004358FF">
        <w:rPr>
          <w:color w:val="2A2A2A"/>
        </w:rPr>
        <w:t>or</w:t>
      </w:r>
      <w:r w:rsidRPr="004358FF">
        <w:rPr>
          <w:rStyle w:val="apple-converted-space"/>
          <w:color w:val="2A2A2A"/>
        </w:rPr>
        <w:t> </w:t>
      </w:r>
      <w:r w:rsidRPr="004358FF">
        <w:rPr>
          <w:rStyle w:val="label"/>
          <w:b/>
          <w:bCs/>
          <w:color w:val="2A2A2A"/>
        </w:rPr>
        <w:t>Failure</w:t>
      </w:r>
      <w:r w:rsidRPr="004358FF">
        <w:rPr>
          <w:color w:val="2A2A2A"/>
        </w:rPr>
        <w:t>.</w:t>
      </w:r>
      <w:proofErr w:type="gramEnd"/>
    </w:p>
    <w:p w:rsidR="004358FF" w:rsidRPr="004358FF" w:rsidRDefault="004358FF" w:rsidP="004358FF">
      <w:pPr>
        <w:spacing w:line="263" w:lineRule="atLeast"/>
        <w:rPr>
          <w:rFonts w:ascii="Times New Roman" w:hAnsi="Times New Roman" w:cs="Times New Roman"/>
          <w:color w:val="000000"/>
          <w:sz w:val="24"/>
          <w:szCs w:val="24"/>
        </w:rPr>
      </w:pPr>
      <w:r w:rsidRPr="004358FF">
        <w:rPr>
          <w:rStyle w:val="label"/>
          <w:rFonts w:ascii="Times New Roman" w:hAnsi="Times New Roman" w:cs="Times New Roman"/>
          <w:b/>
          <w:bCs/>
          <w:color w:val="000000"/>
          <w:sz w:val="24"/>
          <w:szCs w:val="24"/>
        </w:rPr>
        <w:t>Test objects result</w:t>
      </w:r>
    </w:p>
    <w:p w:rsidR="004358FF" w:rsidRPr="004358FF" w:rsidRDefault="004358FF" w:rsidP="004358FF">
      <w:pPr>
        <w:pStyle w:val="NormalWeb"/>
        <w:spacing w:before="0" w:beforeAutospacing="0" w:after="0" w:afterAutospacing="0" w:line="270" w:lineRule="atLeast"/>
        <w:ind w:left="720"/>
        <w:rPr>
          <w:color w:val="2A2A2A"/>
        </w:rPr>
      </w:pPr>
      <w:proofErr w:type="gramStart"/>
      <w:r w:rsidRPr="004358FF">
        <w:rPr>
          <w:color w:val="2A2A2A"/>
        </w:rPr>
        <w:t>A comparison of results (success or failure) and the mismatches that SSMA Tester detected in case of failure.</w:t>
      </w:r>
      <w:proofErr w:type="gramEnd"/>
    </w:p>
    <w:p w:rsidR="004358FF" w:rsidRPr="004358FF" w:rsidRDefault="004358FF" w:rsidP="004358FF">
      <w:pPr>
        <w:spacing w:line="263" w:lineRule="atLeast"/>
        <w:rPr>
          <w:rFonts w:ascii="Times New Roman" w:hAnsi="Times New Roman" w:cs="Times New Roman"/>
          <w:color w:val="000000"/>
          <w:sz w:val="24"/>
          <w:szCs w:val="24"/>
        </w:rPr>
      </w:pPr>
      <w:r w:rsidRPr="004358FF">
        <w:rPr>
          <w:rStyle w:val="label"/>
          <w:rFonts w:ascii="Times New Roman" w:hAnsi="Times New Roman" w:cs="Times New Roman"/>
          <w:b/>
          <w:bCs/>
          <w:color w:val="000000"/>
          <w:sz w:val="24"/>
          <w:szCs w:val="24"/>
        </w:rPr>
        <w:t>Finalization</w:t>
      </w:r>
    </w:p>
    <w:p w:rsidR="004358FF" w:rsidRPr="004358FF" w:rsidRDefault="004358FF" w:rsidP="004358FF">
      <w:pPr>
        <w:pStyle w:val="NormalWeb"/>
        <w:spacing w:before="0" w:beforeAutospacing="0" w:after="0" w:afterAutospacing="0" w:line="270" w:lineRule="atLeast"/>
        <w:ind w:left="720"/>
        <w:rPr>
          <w:color w:val="2A2A2A"/>
        </w:rPr>
      </w:pPr>
      <w:proofErr w:type="gramStart"/>
      <w:r w:rsidRPr="004358FF">
        <w:rPr>
          <w:color w:val="2A2A2A"/>
        </w:rPr>
        <w:t>Shows the status of execution as</w:t>
      </w:r>
      <w:r w:rsidRPr="004358FF">
        <w:rPr>
          <w:rStyle w:val="apple-converted-space"/>
          <w:color w:val="2A2A2A"/>
        </w:rPr>
        <w:t> </w:t>
      </w:r>
      <w:r w:rsidRPr="004358FF">
        <w:rPr>
          <w:rStyle w:val="label"/>
          <w:b/>
          <w:bCs/>
          <w:color w:val="2A2A2A"/>
        </w:rPr>
        <w:t>Success</w:t>
      </w:r>
      <w:r w:rsidRPr="004358FF">
        <w:rPr>
          <w:rStyle w:val="apple-converted-space"/>
          <w:color w:val="2A2A2A"/>
        </w:rPr>
        <w:t> </w:t>
      </w:r>
      <w:r w:rsidRPr="004358FF">
        <w:rPr>
          <w:color w:val="2A2A2A"/>
        </w:rPr>
        <w:t>or</w:t>
      </w:r>
      <w:r w:rsidRPr="004358FF">
        <w:rPr>
          <w:rStyle w:val="apple-converted-space"/>
          <w:color w:val="2A2A2A"/>
        </w:rPr>
        <w:t> </w:t>
      </w:r>
      <w:r w:rsidRPr="004358FF">
        <w:rPr>
          <w:rStyle w:val="label"/>
          <w:b/>
          <w:bCs/>
          <w:color w:val="2A2A2A"/>
        </w:rPr>
        <w:t>Failure</w:t>
      </w:r>
      <w:r w:rsidRPr="004358FF">
        <w:rPr>
          <w:color w:val="2A2A2A"/>
        </w:rPr>
        <w:t>.</w:t>
      </w:r>
      <w:proofErr w:type="gramEnd"/>
    </w:p>
    <w:p w:rsidR="004358FF" w:rsidRPr="004358FF" w:rsidRDefault="00735699" w:rsidP="004358FF">
      <w:pPr>
        <w:pStyle w:val="Heading1"/>
        <w:spacing w:before="0"/>
        <w:rPr>
          <w:rFonts w:ascii="Times New Roman" w:hAnsi="Times New Roman" w:cs="Times New Roman"/>
          <w:b w:val="0"/>
          <w:bCs w:val="0"/>
          <w:color w:val="000000"/>
          <w:sz w:val="24"/>
          <w:szCs w:val="24"/>
        </w:rPr>
      </w:pPr>
      <w:hyperlink r:id="rId50" w:tooltip="Click to collapse. Double-click to collapse all." w:history="1">
        <w:r w:rsidR="004358FF" w:rsidRPr="004358FF">
          <w:rPr>
            <w:rFonts w:ascii="Times New Roman" w:hAnsi="Times New Roman" w:cs="Times New Roman"/>
            <w:b w:val="0"/>
            <w:bCs w:val="0"/>
            <w:color w:val="000000"/>
            <w:sz w:val="24"/>
            <w:szCs w:val="24"/>
          </w:rPr>
          <w:br/>
        </w:r>
      </w:hyperlink>
      <w:r w:rsidR="004358FF" w:rsidRPr="004358FF">
        <w:rPr>
          <w:rFonts w:ascii="Times New Roman" w:hAnsi="Times New Roman" w:cs="Times New Roman"/>
          <w:b w:val="0"/>
          <w:bCs w:val="0"/>
          <w:color w:val="000000"/>
          <w:sz w:val="24"/>
          <w:szCs w:val="24"/>
        </w:rPr>
        <w:t>Using Test Repositories (</w:t>
      </w:r>
      <w:proofErr w:type="spellStart"/>
      <w:r w:rsidR="004358FF" w:rsidRPr="004358FF">
        <w:rPr>
          <w:rFonts w:ascii="Times New Roman" w:hAnsi="Times New Roman" w:cs="Times New Roman"/>
          <w:b w:val="0"/>
          <w:bCs w:val="0"/>
          <w:color w:val="000000"/>
          <w:sz w:val="24"/>
          <w:szCs w:val="24"/>
        </w:rPr>
        <w:t>OracleToSQL</w:t>
      </w:r>
      <w:proofErr w:type="spellEnd"/>
      <w:r w:rsidR="004358FF" w:rsidRPr="004358FF">
        <w:rPr>
          <w:rFonts w:ascii="Times New Roman" w:hAnsi="Times New Roman" w:cs="Times New Roman"/>
          <w:b w:val="0"/>
          <w:bCs w:val="0"/>
          <w:color w:val="000000"/>
          <w:sz w:val="24"/>
          <w:szCs w:val="24"/>
        </w:rPr>
        <w:t>)</w:t>
      </w:r>
    </w:p>
    <w:p w:rsidR="004358FF" w:rsidRPr="004358FF" w:rsidRDefault="004358FF" w:rsidP="004358FF">
      <w:pPr>
        <w:rPr>
          <w:rFonts w:ascii="Times New Roman" w:hAnsi="Times New Roman" w:cs="Times New Roman"/>
          <w:color w:val="5D5D5D"/>
          <w:sz w:val="24"/>
          <w:szCs w:val="24"/>
        </w:rPr>
      </w:pPr>
      <w:r w:rsidRPr="004358FF">
        <w:rPr>
          <w:rStyle w:val="Strong"/>
          <w:rFonts w:ascii="Times New Roman" w:hAnsi="Times New Roman" w:cs="Times New Roman"/>
          <w:color w:val="5D5D5D"/>
          <w:sz w:val="24"/>
          <w:szCs w:val="24"/>
        </w:rPr>
        <w:t>SQL Server 2012</w:t>
      </w:r>
    </w:p>
    <w:p w:rsidR="004358FF" w:rsidRPr="004358FF" w:rsidRDefault="004358FF" w:rsidP="004358FF">
      <w:pPr>
        <w:rPr>
          <w:rFonts w:ascii="Times New Roman" w:hAnsi="Times New Roman" w:cs="Times New Roman"/>
          <w:sz w:val="24"/>
          <w:szCs w:val="24"/>
        </w:rPr>
      </w:pPr>
      <w:r w:rsidRPr="004358FF">
        <w:rPr>
          <w:rStyle w:val="ratingtext"/>
          <w:rFonts w:ascii="Times New Roman" w:hAnsi="Times New Roman" w:cs="Times New Roman"/>
          <w:color w:val="5D5D5D"/>
          <w:sz w:val="24"/>
          <w:szCs w:val="24"/>
        </w:rPr>
        <w:t>This topic has not yet been rated</w:t>
      </w:r>
      <w:r w:rsidRPr="004358FF">
        <w:rPr>
          <w:rStyle w:val="apple-converted-space"/>
          <w:rFonts w:ascii="Times New Roman" w:hAnsi="Times New Roman" w:cs="Times New Roman"/>
          <w:color w:val="5D5D5D"/>
          <w:sz w:val="24"/>
          <w:szCs w:val="24"/>
        </w:rPr>
        <w:t> </w:t>
      </w:r>
      <w:r w:rsidRPr="004358FF">
        <w:rPr>
          <w:rStyle w:val="ratingtext"/>
          <w:rFonts w:ascii="Times New Roman" w:hAnsi="Times New Roman" w:cs="Times New Roman"/>
          <w:color w:val="5D5D5D"/>
          <w:sz w:val="24"/>
          <w:szCs w:val="24"/>
        </w:rPr>
        <w:t>-</w:t>
      </w:r>
      <w:r w:rsidRPr="004358FF">
        <w:rPr>
          <w:rStyle w:val="apple-converted-space"/>
          <w:rFonts w:ascii="Times New Roman" w:hAnsi="Times New Roman" w:cs="Times New Roman"/>
          <w:color w:val="5D5D5D"/>
          <w:sz w:val="24"/>
          <w:szCs w:val="24"/>
        </w:rPr>
        <w:t> </w:t>
      </w:r>
      <w:hyperlink r:id="rId51" w:anchor="feedback" w:tooltip="Rate this topic" w:history="1">
        <w:r w:rsidRPr="004358FF">
          <w:rPr>
            <w:rStyle w:val="Hyperlink"/>
            <w:rFonts w:ascii="Times New Roman" w:hAnsi="Times New Roman" w:cs="Times New Roman"/>
            <w:color w:val="03697A"/>
            <w:sz w:val="24"/>
            <w:szCs w:val="24"/>
            <w:u w:val="none"/>
          </w:rPr>
          <w:t>Rate this topic</w:t>
        </w:r>
      </w:hyperlink>
    </w:p>
    <w:p w:rsidR="004358FF" w:rsidRPr="004358FF" w:rsidRDefault="004358FF" w:rsidP="004358FF">
      <w:pPr>
        <w:pStyle w:val="NormalWeb"/>
        <w:spacing w:before="0" w:beforeAutospacing="0" w:after="0" w:afterAutospacing="0" w:line="270" w:lineRule="atLeast"/>
        <w:rPr>
          <w:color w:val="2A2A2A"/>
        </w:rPr>
      </w:pPr>
      <w:r w:rsidRPr="004358FF">
        <w:rPr>
          <w:color w:val="2A2A2A"/>
        </w:rPr>
        <w:t>The SSMA Test Repository stores SSMA Tester test cases and test results for later use. The Repository data are saved in the SQL Server tables</w:t>
      </w:r>
      <w:r w:rsidRPr="004358FF">
        <w:rPr>
          <w:rStyle w:val="apple-converted-space"/>
          <w:color w:val="2A2A2A"/>
        </w:rPr>
        <w:t> </w:t>
      </w:r>
      <w:proofErr w:type="spellStart"/>
      <w:r w:rsidRPr="004358FF">
        <w:rPr>
          <w:rStyle w:val="label"/>
          <w:b/>
          <w:bCs/>
          <w:color w:val="2A2A2A"/>
        </w:rPr>
        <w:t>TestCaseRepository</w:t>
      </w:r>
      <w:proofErr w:type="spellEnd"/>
      <w:r w:rsidRPr="004358FF">
        <w:rPr>
          <w:rStyle w:val="apple-converted-space"/>
          <w:color w:val="2A2A2A"/>
        </w:rPr>
        <w:t> </w:t>
      </w:r>
      <w:proofErr w:type="spellStart"/>
      <w:r w:rsidRPr="004358FF">
        <w:rPr>
          <w:color w:val="2A2A2A"/>
        </w:rPr>
        <w:t>and</w:t>
      </w:r>
      <w:r w:rsidRPr="004358FF">
        <w:rPr>
          <w:rStyle w:val="label"/>
          <w:b/>
          <w:bCs/>
          <w:color w:val="2A2A2A"/>
        </w:rPr>
        <w:t>RunTestCaseResultRepository</w:t>
      </w:r>
      <w:proofErr w:type="spellEnd"/>
      <w:r w:rsidRPr="004358FF">
        <w:rPr>
          <w:rStyle w:val="apple-converted-space"/>
          <w:color w:val="2A2A2A"/>
        </w:rPr>
        <w:t> </w:t>
      </w:r>
      <w:r w:rsidRPr="004358FF">
        <w:rPr>
          <w:color w:val="2A2A2A"/>
        </w:rPr>
        <w:t>in the schema</w:t>
      </w:r>
      <w:r w:rsidRPr="004358FF">
        <w:rPr>
          <w:rStyle w:val="apple-converted-space"/>
          <w:color w:val="2A2A2A"/>
        </w:rPr>
        <w:t> </w:t>
      </w:r>
      <w:proofErr w:type="spellStart"/>
      <w:r w:rsidRPr="004358FF">
        <w:rPr>
          <w:rStyle w:val="label"/>
          <w:b/>
          <w:bCs/>
          <w:color w:val="2A2A2A"/>
        </w:rPr>
        <w:t>ssma_oracle_utilities</w:t>
      </w:r>
      <w:proofErr w:type="spellEnd"/>
      <w:r w:rsidRPr="004358FF">
        <w:rPr>
          <w:rStyle w:val="apple-converted-space"/>
          <w:color w:val="2A2A2A"/>
        </w:rPr>
        <w:t> </w:t>
      </w:r>
      <w:r w:rsidRPr="004358FF">
        <w:rPr>
          <w:color w:val="2A2A2A"/>
        </w:rPr>
        <w:t>of</w:t>
      </w:r>
      <w:r w:rsidRPr="004358FF">
        <w:rPr>
          <w:rStyle w:val="apple-converted-space"/>
          <w:color w:val="2A2A2A"/>
        </w:rPr>
        <w:t> </w:t>
      </w:r>
      <w:proofErr w:type="spellStart"/>
      <w:r w:rsidRPr="004358FF">
        <w:rPr>
          <w:rStyle w:val="label"/>
          <w:b/>
          <w:bCs/>
          <w:color w:val="2A2A2A"/>
        </w:rPr>
        <w:t>ssmatesterdb</w:t>
      </w:r>
      <w:proofErr w:type="spellEnd"/>
      <w:r w:rsidRPr="004358FF">
        <w:rPr>
          <w:rStyle w:val="apple-converted-space"/>
          <w:b/>
          <w:bCs/>
          <w:color w:val="2A2A2A"/>
        </w:rPr>
        <w:t> </w:t>
      </w:r>
      <w:r w:rsidRPr="004358FF">
        <w:rPr>
          <w:color w:val="2A2A2A"/>
        </w:rPr>
        <w:t>database.</w:t>
      </w:r>
    </w:p>
    <w:p w:rsidR="004358FF" w:rsidRPr="004358FF" w:rsidRDefault="004358FF" w:rsidP="004358FF">
      <w:pPr>
        <w:pStyle w:val="NormalWeb"/>
        <w:spacing w:before="0" w:beforeAutospacing="0" w:after="0" w:afterAutospacing="0" w:line="270" w:lineRule="atLeast"/>
        <w:rPr>
          <w:color w:val="2A2A2A"/>
        </w:rPr>
      </w:pPr>
      <w:r w:rsidRPr="004358FF">
        <w:rPr>
          <w:color w:val="2A2A2A"/>
        </w:rPr>
        <w:t>The following buttons are available on the Repository of Test Cases dialog box:</w:t>
      </w:r>
    </w:p>
    <w:p w:rsidR="004358FF" w:rsidRPr="004358FF" w:rsidRDefault="004358FF" w:rsidP="004358FF">
      <w:pPr>
        <w:pStyle w:val="NormalWeb"/>
        <w:numPr>
          <w:ilvl w:val="0"/>
          <w:numId w:val="26"/>
        </w:numPr>
        <w:spacing w:before="0" w:beforeAutospacing="0" w:after="0" w:afterAutospacing="0" w:line="270" w:lineRule="atLeast"/>
        <w:rPr>
          <w:color w:val="2A2A2A"/>
        </w:rPr>
      </w:pPr>
      <w:r w:rsidRPr="004358FF">
        <w:rPr>
          <w:color w:val="2A2A2A"/>
        </w:rPr>
        <w:t>Click the</w:t>
      </w:r>
      <w:r w:rsidRPr="004358FF">
        <w:rPr>
          <w:rStyle w:val="apple-converted-space"/>
          <w:color w:val="2A2A2A"/>
        </w:rPr>
        <w:t> </w:t>
      </w:r>
      <w:r w:rsidRPr="004358FF">
        <w:rPr>
          <w:rStyle w:val="label"/>
          <w:b/>
          <w:bCs/>
          <w:color w:val="2A2A2A"/>
        </w:rPr>
        <w:t>Refresh</w:t>
      </w:r>
      <w:r w:rsidRPr="004358FF">
        <w:rPr>
          <w:rStyle w:val="apple-converted-space"/>
          <w:color w:val="2A2A2A"/>
        </w:rPr>
        <w:t> </w:t>
      </w:r>
      <w:r w:rsidRPr="004358FF">
        <w:rPr>
          <w:color w:val="2A2A2A"/>
        </w:rPr>
        <w:t>button to refresh the Test Cases or Test Results list.</w:t>
      </w:r>
    </w:p>
    <w:p w:rsidR="004358FF" w:rsidRPr="004358FF" w:rsidRDefault="004358FF" w:rsidP="004358FF">
      <w:pPr>
        <w:pStyle w:val="NormalWeb"/>
        <w:numPr>
          <w:ilvl w:val="0"/>
          <w:numId w:val="26"/>
        </w:numPr>
        <w:spacing w:before="0" w:beforeAutospacing="0" w:after="0" w:afterAutospacing="0" w:line="270" w:lineRule="atLeast"/>
        <w:rPr>
          <w:color w:val="2A2A2A"/>
        </w:rPr>
      </w:pPr>
      <w:r w:rsidRPr="004358FF">
        <w:rPr>
          <w:color w:val="2A2A2A"/>
        </w:rPr>
        <w:t>Click the</w:t>
      </w:r>
      <w:r w:rsidRPr="004358FF">
        <w:rPr>
          <w:rStyle w:val="apple-converted-space"/>
          <w:color w:val="2A2A2A"/>
        </w:rPr>
        <w:t> </w:t>
      </w:r>
      <w:r w:rsidRPr="004358FF">
        <w:rPr>
          <w:rStyle w:val="label"/>
          <w:b/>
          <w:bCs/>
          <w:color w:val="2A2A2A"/>
        </w:rPr>
        <w:t>Close</w:t>
      </w:r>
      <w:r w:rsidRPr="004358FF">
        <w:rPr>
          <w:rStyle w:val="apple-converted-space"/>
          <w:color w:val="2A2A2A"/>
        </w:rPr>
        <w:t> </w:t>
      </w:r>
      <w:r w:rsidRPr="004358FF">
        <w:rPr>
          <w:color w:val="2A2A2A"/>
        </w:rPr>
        <w:t>button to close Repository of Test Cases dialog box.</w:t>
      </w:r>
    </w:p>
    <w:p w:rsidR="004358FF" w:rsidRPr="004358FF" w:rsidRDefault="00735699" w:rsidP="004358FF">
      <w:pPr>
        <w:pStyle w:val="Heading2"/>
        <w:spacing w:before="0" w:beforeAutospacing="0" w:after="0" w:afterAutospacing="0" w:line="263" w:lineRule="atLeast"/>
        <w:rPr>
          <w:b w:val="0"/>
          <w:bCs w:val="0"/>
          <w:color w:val="000000"/>
          <w:sz w:val="24"/>
          <w:szCs w:val="24"/>
        </w:rPr>
      </w:pPr>
      <w:hyperlink r:id="rId52" w:tooltip="Click to collapse. Double-click to collapse all." w:history="1">
        <w:r w:rsidR="004358FF" w:rsidRPr="004358FF">
          <w:rPr>
            <w:rStyle w:val="lwcollapsibleareatitle"/>
            <w:b w:val="0"/>
            <w:bCs w:val="0"/>
            <w:color w:val="000000"/>
            <w:sz w:val="24"/>
            <w:szCs w:val="24"/>
          </w:rPr>
          <w:t>Test Cases Repository</w:t>
        </w:r>
      </w:hyperlink>
    </w:p>
    <w:p w:rsidR="004358FF" w:rsidRPr="004358FF" w:rsidRDefault="004358FF" w:rsidP="004358FF">
      <w:pPr>
        <w:pStyle w:val="NormalWeb"/>
        <w:spacing w:before="0" w:beforeAutospacing="0" w:after="0" w:afterAutospacing="0" w:line="270" w:lineRule="atLeast"/>
        <w:rPr>
          <w:color w:val="2A2A2A"/>
        </w:rPr>
      </w:pPr>
      <w:r w:rsidRPr="004358FF">
        <w:rPr>
          <w:color w:val="2A2A2A"/>
        </w:rPr>
        <w:t>You can view the Test Cases Repository by clicking</w:t>
      </w:r>
      <w:r w:rsidRPr="004358FF">
        <w:rPr>
          <w:rStyle w:val="apple-converted-space"/>
          <w:color w:val="2A2A2A"/>
        </w:rPr>
        <w:t> </w:t>
      </w:r>
      <w:r w:rsidRPr="004358FF">
        <w:rPr>
          <w:rStyle w:val="label"/>
          <w:b/>
          <w:bCs/>
          <w:color w:val="2A2A2A"/>
        </w:rPr>
        <w:t>Test Cases…</w:t>
      </w:r>
      <w:r w:rsidRPr="004358FF">
        <w:rPr>
          <w:rStyle w:val="apple-converted-space"/>
          <w:color w:val="2A2A2A"/>
        </w:rPr>
        <w:t> </w:t>
      </w:r>
      <w:r w:rsidRPr="004358FF">
        <w:rPr>
          <w:color w:val="2A2A2A"/>
        </w:rPr>
        <w:t>from the</w:t>
      </w:r>
      <w:r w:rsidRPr="004358FF">
        <w:rPr>
          <w:rStyle w:val="apple-converted-space"/>
          <w:color w:val="2A2A2A"/>
        </w:rPr>
        <w:t> </w:t>
      </w:r>
      <w:r w:rsidRPr="004358FF">
        <w:rPr>
          <w:rStyle w:val="label"/>
          <w:b/>
          <w:bCs/>
          <w:color w:val="2A2A2A"/>
        </w:rPr>
        <w:t>Tester</w:t>
      </w:r>
      <w:r w:rsidRPr="004358FF">
        <w:rPr>
          <w:rStyle w:val="apple-converted-space"/>
          <w:b/>
          <w:bCs/>
          <w:color w:val="2A2A2A"/>
        </w:rPr>
        <w:t> </w:t>
      </w:r>
      <w:r w:rsidRPr="004358FF">
        <w:rPr>
          <w:color w:val="2A2A2A"/>
        </w:rPr>
        <w:t>menu. SSMA then displays the</w:t>
      </w:r>
      <w:r w:rsidRPr="004358FF">
        <w:rPr>
          <w:rStyle w:val="apple-converted-space"/>
          <w:color w:val="2A2A2A"/>
        </w:rPr>
        <w:t> </w:t>
      </w:r>
      <w:r w:rsidRPr="004358FF">
        <w:rPr>
          <w:rStyle w:val="label"/>
          <w:b/>
          <w:bCs/>
          <w:color w:val="2A2A2A"/>
        </w:rPr>
        <w:t>Repository of Test Cases</w:t>
      </w:r>
      <w:r w:rsidRPr="004358FF">
        <w:rPr>
          <w:rStyle w:val="apple-converted-space"/>
          <w:color w:val="2A2A2A"/>
        </w:rPr>
        <w:t> </w:t>
      </w:r>
      <w:r w:rsidRPr="004358FF">
        <w:rPr>
          <w:color w:val="2A2A2A"/>
        </w:rPr>
        <w:t>dialog window with a list of saved test cases on the</w:t>
      </w:r>
      <w:r w:rsidRPr="004358FF">
        <w:rPr>
          <w:rStyle w:val="apple-converted-space"/>
          <w:color w:val="2A2A2A"/>
        </w:rPr>
        <w:t> </w:t>
      </w:r>
      <w:r w:rsidRPr="004358FF">
        <w:rPr>
          <w:rStyle w:val="label"/>
          <w:b/>
          <w:bCs/>
          <w:color w:val="2A2A2A"/>
        </w:rPr>
        <w:t>Test Cases</w:t>
      </w:r>
      <w:r w:rsidRPr="004358FF">
        <w:rPr>
          <w:rStyle w:val="apple-converted-space"/>
          <w:color w:val="2A2A2A"/>
        </w:rPr>
        <w:t> </w:t>
      </w:r>
      <w:r w:rsidRPr="004358FF">
        <w:rPr>
          <w:color w:val="2A2A2A"/>
        </w:rPr>
        <w:t>page.</w:t>
      </w:r>
    </w:p>
    <w:p w:rsidR="004358FF" w:rsidRPr="004358FF" w:rsidRDefault="004358FF" w:rsidP="004358FF">
      <w:pPr>
        <w:pStyle w:val="NormalWeb"/>
        <w:spacing w:before="0" w:beforeAutospacing="0" w:after="0" w:afterAutospacing="0" w:line="270" w:lineRule="atLeast"/>
        <w:rPr>
          <w:color w:val="2A2A2A"/>
        </w:rPr>
      </w:pPr>
      <w:r w:rsidRPr="004358FF">
        <w:rPr>
          <w:color w:val="2A2A2A"/>
        </w:rPr>
        <w:t>The grid shows the following information about each test case:</w:t>
      </w:r>
    </w:p>
    <w:p w:rsidR="004358FF" w:rsidRPr="004358FF" w:rsidRDefault="004358FF" w:rsidP="004358FF">
      <w:pPr>
        <w:pStyle w:val="NormalWeb"/>
        <w:numPr>
          <w:ilvl w:val="0"/>
          <w:numId w:val="27"/>
        </w:numPr>
        <w:spacing w:before="0" w:beforeAutospacing="0" w:after="0" w:afterAutospacing="0" w:line="270" w:lineRule="atLeast"/>
        <w:rPr>
          <w:color w:val="2A2A2A"/>
        </w:rPr>
      </w:pPr>
      <w:r w:rsidRPr="004358FF">
        <w:rPr>
          <w:color w:val="2A2A2A"/>
        </w:rPr>
        <w:t>Name: The test case name.</w:t>
      </w:r>
    </w:p>
    <w:p w:rsidR="004358FF" w:rsidRPr="004358FF" w:rsidRDefault="004358FF" w:rsidP="004358FF">
      <w:pPr>
        <w:pStyle w:val="NormalWeb"/>
        <w:numPr>
          <w:ilvl w:val="0"/>
          <w:numId w:val="27"/>
        </w:numPr>
        <w:spacing w:before="0" w:beforeAutospacing="0" w:after="0" w:afterAutospacing="0" w:line="270" w:lineRule="atLeast"/>
        <w:rPr>
          <w:color w:val="2A2A2A"/>
        </w:rPr>
      </w:pPr>
      <w:r w:rsidRPr="004358FF">
        <w:rPr>
          <w:color w:val="2A2A2A"/>
        </w:rPr>
        <w:t>Created: The test case creation date.</w:t>
      </w:r>
    </w:p>
    <w:p w:rsidR="004358FF" w:rsidRPr="004358FF" w:rsidRDefault="004358FF" w:rsidP="004358FF">
      <w:pPr>
        <w:pStyle w:val="NormalWeb"/>
        <w:numPr>
          <w:ilvl w:val="0"/>
          <w:numId w:val="27"/>
        </w:numPr>
        <w:spacing w:before="0" w:beforeAutospacing="0" w:after="0" w:afterAutospacing="0" w:line="270" w:lineRule="atLeast"/>
        <w:rPr>
          <w:color w:val="2A2A2A"/>
        </w:rPr>
      </w:pPr>
      <w:r w:rsidRPr="004358FF">
        <w:rPr>
          <w:color w:val="2A2A2A"/>
        </w:rPr>
        <w:t>Modified: The test case last modification date.</w:t>
      </w:r>
    </w:p>
    <w:p w:rsidR="004358FF" w:rsidRPr="004358FF" w:rsidRDefault="004358FF" w:rsidP="004358FF">
      <w:pPr>
        <w:pStyle w:val="NormalWeb"/>
        <w:numPr>
          <w:ilvl w:val="0"/>
          <w:numId w:val="27"/>
        </w:numPr>
        <w:spacing w:before="0" w:beforeAutospacing="0" w:after="0" w:afterAutospacing="0" w:line="270" w:lineRule="atLeast"/>
        <w:rPr>
          <w:color w:val="2A2A2A"/>
        </w:rPr>
      </w:pPr>
      <w:r w:rsidRPr="004358FF">
        <w:rPr>
          <w:color w:val="2A2A2A"/>
        </w:rPr>
        <w:t>Description: The test case descriptions.</w:t>
      </w:r>
    </w:p>
    <w:p w:rsidR="004358FF" w:rsidRPr="004358FF" w:rsidRDefault="004358FF" w:rsidP="004358FF">
      <w:pPr>
        <w:pStyle w:val="NormalWeb"/>
        <w:spacing w:before="0" w:beforeAutospacing="0" w:after="0" w:afterAutospacing="0" w:line="270" w:lineRule="atLeast"/>
        <w:rPr>
          <w:color w:val="2A2A2A"/>
        </w:rPr>
      </w:pPr>
      <w:r w:rsidRPr="004358FF">
        <w:rPr>
          <w:color w:val="2A2A2A"/>
        </w:rPr>
        <w:t>The following buttons are available on Test Cases page:</w:t>
      </w:r>
    </w:p>
    <w:p w:rsidR="004358FF" w:rsidRPr="004358FF" w:rsidRDefault="004358FF" w:rsidP="004358FF">
      <w:pPr>
        <w:pStyle w:val="NormalWeb"/>
        <w:numPr>
          <w:ilvl w:val="0"/>
          <w:numId w:val="28"/>
        </w:numPr>
        <w:spacing w:before="0" w:beforeAutospacing="0" w:after="0" w:afterAutospacing="0" w:line="270" w:lineRule="atLeast"/>
        <w:rPr>
          <w:color w:val="2A2A2A"/>
        </w:rPr>
      </w:pPr>
      <w:r w:rsidRPr="004358FF">
        <w:rPr>
          <w:color w:val="2A2A2A"/>
        </w:rPr>
        <w:lastRenderedPageBreak/>
        <w:t>Click the</w:t>
      </w:r>
      <w:r w:rsidRPr="004358FF">
        <w:rPr>
          <w:rStyle w:val="apple-converted-space"/>
          <w:color w:val="2A2A2A"/>
        </w:rPr>
        <w:t> </w:t>
      </w:r>
      <w:r w:rsidRPr="004358FF">
        <w:rPr>
          <w:rStyle w:val="label"/>
          <w:b/>
          <w:bCs/>
          <w:color w:val="2A2A2A"/>
        </w:rPr>
        <w:t>Add</w:t>
      </w:r>
      <w:r w:rsidRPr="004358FF">
        <w:rPr>
          <w:rStyle w:val="apple-converted-space"/>
          <w:color w:val="2A2A2A"/>
        </w:rPr>
        <w:t> </w:t>
      </w:r>
      <w:r w:rsidRPr="004358FF">
        <w:rPr>
          <w:color w:val="2A2A2A"/>
        </w:rPr>
        <w:t>button to run the Test Case Wizard and create a new test.</w:t>
      </w:r>
    </w:p>
    <w:p w:rsidR="004358FF" w:rsidRPr="004358FF" w:rsidRDefault="004358FF" w:rsidP="004358FF">
      <w:pPr>
        <w:pStyle w:val="NormalWeb"/>
        <w:numPr>
          <w:ilvl w:val="0"/>
          <w:numId w:val="28"/>
        </w:numPr>
        <w:spacing w:before="0" w:beforeAutospacing="0" w:after="0" w:afterAutospacing="0" w:line="270" w:lineRule="atLeast"/>
        <w:rPr>
          <w:color w:val="2A2A2A"/>
        </w:rPr>
      </w:pPr>
      <w:r w:rsidRPr="004358FF">
        <w:rPr>
          <w:color w:val="2A2A2A"/>
        </w:rPr>
        <w:t>Click the</w:t>
      </w:r>
      <w:r w:rsidRPr="004358FF">
        <w:rPr>
          <w:rStyle w:val="apple-converted-space"/>
          <w:color w:val="2A2A2A"/>
        </w:rPr>
        <w:t> </w:t>
      </w:r>
      <w:r w:rsidRPr="004358FF">
        <w:rPr>
          <w:rStyle w:val="label"/>
          <w:b/>
          <w:bCs/>
          <w:color w:val="2A2A2A"/>
        </w:rPr>
        <w:t>Remove</w:t>
      </w:r>
      <w:r w:rsidRPr="004358FF">
        <w:rPr>
          <w:rStyle w:val="apple-converted-space"/>
          <w:color w:val="2A2A2A"/>
        </w:rPr>
        <w:t> </w:t>
      </w:r>
      <w:r w:rsidRPr="004358FF">
        <w:rPr>
          <w:color w:val="2A2A2A"/>
        </w:rPr>
        <w:t xml:space="preserve">button to delete the selected test from the </w:t>
      </w:r>
      <w:proofErr w:type="spellStart"/>
      <w:r w:rsidRPr="004358FF">
        <w:rPr>
          <w:color w:val="2A2A2A"/>
        </w:rPr>
        <w:t>repository.When</w:t>
      </w:r>
      <w:proofErr w:type="spellEnd"/>
      <w:r w:rsidRPr="004358FF">
        <w:rPr>
          <w:color w:val="2A2A2A"/>
        </w:rPr>
        <w:t xml:space="preserve"> a Test Case is deleted, all related Test Results are also deleted.</w:t>
      </w:r>
    </w:p>
    <w:p w:rsidR="004358FF" w:rsidRPr="004358FF" w:rsidRDefault="004358FF" w:rsidP="004358FF">
      <w:pPr>
        <w:pStyle w:val="NormalWeb"/>
        <w:numPr>
          <w:ilvl w:val="0"/>
          <w:numId w:val="28"/>
        </w:numPr>
        <w:spacing w:before="0" w:beforeAutospacing="0" w:after="0" w:afterAutospacing="0" w:line="270" w:lineRule="atLeast"/>
        <w:rPr>
          <w:color w:val="2A2A2A"/>
        </w:rPr>
      </w:pPr>
      <w:r w:rsidRPr="004358FF">
        <w:rPr>
          <w:color w:val="2A2A2A"/>
        </w:rPr>
        <w:t>Click the</w:t>
      </w:r>
      <w:r w:rsidRPr="004358FF">
        <w:rPr>
          <w:rStyle w:val="apple-converted-space"/>
          <w:color w:val="2A2A2A"/>
        </w:rPr>
        <w:t> </w:t>
      </w:r>
      <w:r w:rsidRPr="004358FF">
        <w:rPr>
          <w:rStyle w:val="label"/>
          <w:b/>
          <w:bCs/>
          <w:color w:val="2A2A2A"/>
        </w:rPr>
        <w:t>Edit</w:t>
      </w:r>
      <w:r w:rsidRPr="004358FF">
        <w:rPr>
          <w:rStyle w:val="apple-converted-space"/>
          <w:color w:val="2A2A2A"/>
        </w:rPr>
        <w:t> </w:t>
      </w:r>
      <w:r w:rsidRPr="004358FF">
        <w:rPr>
          <w:color w:val="2A2A2A"/>
        </w:rPr>
        <w:t>button to run the Test Case Wizard and change the selected test.</w:t>
      </w:r>
    </w:p>
    <w:p w:rsidR="004358FF" w:rsidRPr="004358FF" w:rsidRDefault="004358FF" w:rsidP="004358FF">
      <w:pPr>
        <w:pStyle w:val="NormalWeb"/>
        <w:numPr>
          <w:ilvl w:val="0"/>
          <w:numId w:val="28"/>
        </w:numPr>
        <w:spacing w:before="0" w:beforeAutospacing="0" w:after="0" w:afterAutospacing="0" w:line="270" w:lineRule="atLeast"/>
        <w:rPr>
          <w:color w:val="2A2A2A"/>
        </w:rPr>
      </w:pPr>
      <w:r w:rsidRPr="004358FF">
        <w:rPr>
          <w:color w:val="2A2A2A"/>
        </w:rPr>
        <w:t>Click the</w:t>
      </w:r>
      <w:r w:rsidRPr="004358FF">
        <w:rPr>
          <w:rStyle w:val="apple-converted-space"/>
          <w:color w:val="2A2A2A"/>
        </w:rPr>
        <w:t> </w:t>
      </w:r>
      <w:r w:rsidRPr="004358FF">
        <w:rPr>
          <w:rStyle w:val="label"/>
          <w:b/>
          <w:bCs/>
          <w:color w:val="2A2A2A"/>
        </w:rPr>
        <w:t>Run</w:t>
      </w:r>
      <w:r w:rsidRPr="004358FF">
        <w:rPr>
          <w:rStyle w:val="apple-converted-space"/>
          <w:color w:val="2A2A2A"/>
        </w:rPr>
        <w:t> </w:t>
      </w:r>
      <w:r w:rsidRPr="004358FF">
        <w:rPr>
          <w:color w:val="2A2A2A"/>
        </w:rPr>
        <w:t>button to open the</w:t>
      </w:r>
      <w:r w:rsidRPr="004358FF">
        <w:rPr>
          <w:rStyle w:val="apple-converted-space"/>
          <w:color w:val="2A2A2A"/>
        </w:rPr>
        <w:t> </w:t>
      </w:r>
      <w:hyperlink r:id="rId53" w:history="1">
        <w:r w:rsidRPr="004358FF">
          <w:rPr>
            <w:rStyle w:val="Hyperlink"/>
            <w:color w:val="03697A"/>
            <w:u w:val="none"/>
          </w:rPr>
          <w:t>Running Test Cases (</w:t>
        </w:r>
        <w:proofErr w:type="spellStart"/>
        <w:r w:rsidRPr="004358FF">
          <w:rPr>
            <w:rStyle w:val="Hyperlink"/>
            <w:color w:val="03697A"/>
            <w:u w:val="none"/>
          </w:rPr>
          <w:t>OracleToSQL</w:t>
        </w:r>
        <w:proofErr w:type="spellEnd"/>
        <w:r w:rsidRPr="004358FF">
          <w:rPr>
            <w:rStyle w:val="Hyperlink"/>
            <w:color w:val="03697A"/>
            <w:u w:val="none"/>
          </w:rPr>
          <w:t>)</w:t>
        </w:r>
        <w:r w:rsidRPr="004358FF">
          <w:rPr>
            <w:rStyle w:val="apple-converted-space"/>
            <w:color w:val="03697A"/>
          </w:rPr>
          <w:t> </w:t>
        </w:r>
      </w:hyperlink>
      <w:r w:rsidRPr="004358FF">
        <w:rPr>
          <w:color w:val="2A2A2A"/>
        </w:rPr>
        <w:t>dialog and execute the selected test.</w:t>
      </w:r>
    </w:p>
    <w:p w:rsidR="004358FF" w:rsidRPr="004358FF" w:rsidRDefault="00735699" w:rsidP="004358FF">
      <w:pPr>
        <w:pStyle w:val="Heading2"/>
        <w:spacing w:before="0" w:beforeAutospacing="0" w:after="0" w:afterAutospacing="0" w:line="263" w:lineRule="atLeast"/>
        <w:rPr>
          <w:b w:val="0"/>
          <w:bCs w:val="0"/>
          <w:color w:val="000000"/>
          <w:sz w:val="24"/>
          <w:szCs w:val="24"/>
        </w:rPr>
      </w:pPr>
      <w:hyperlink r:id="rId54" w:tooltip="Click to collapse. Double-click to collapse all." w:history="1">
        <w:r w:rsidR="004358FF" w:rsidRPr="004358FF">
          <w:rPr>
            <w:rStyle w:val="lwcollapsibleareatitle"/>
            <w:b w:val="0"/>
            <w:bCs w:val="0"/>
            <w:color w:val="000000"/>
            <w:sz w:val="24"/>
            <w:szCs w:val="24"/>
          </w:rPr>
          <w:t>Test Results Repository</w:t>
        </w:r>
      </w:hyperlink>
    </w:p>
    <w:p w:rsidR="004358FF" w:rsidRPr="004358FF" w:rsidRDefault="004358FF" w:rsidP="004358FF">
      <w:pPr>
        <w:pStyle w:val="NormalWeb"/>
        <w:spacing w:before="0" w:beforeAutospacing="0" w:after="0" w:afterAutospacing="0" w:line="270" w:lineRule="atLeast"/>
        <w:rPr>
          <w:color w:val="2A2A2A"/>
        </w:rPr>
      </w:pPr>
      <w:r w:rsidRPr="004358FF">
        <w:rPr>
          <w:color w:val="2A2A2A"/>
        </w:rPr>
        <w:t>You can view the Test Results Repository on the</w:t>
      </w:r>
      <w:r w:rsidRPr="004358FF">
        <w:rPr>
          <w:rStyle w:val="apple-converted-space"/>
          <w:color w:val="2A2A2A"/>
        </w:rPr>
        <w:t> </w:t>
      </w:r>
      <w:r w:rsidRPr="004358FF">
        <w:rPr>
          <w:rStyle w:val="label"/>
          <w:b/>
          <w:bCs/>
          <w:color w:val="2A2A2A"/>
        </w:rPr>
        <w:t>Test Results</w:t>
      </w:r>
      <w:r w:rsidRPr="004358FF">
        <w:rPr>
          <w:rStyle w:val="apple-converted-space"/>
          <w:color w:val="2A2A2A"/>
        </w:rPr>
        <w:t> </w:t>
      </w:r>
      <w:r w:rsidRPr="004358FF">
        <w:rPr>
          <w:color w:val="2A2A2A"/>
        </w:rPr>
        <w:t>page of the</w:t>
      </w:r>
      <w:r w:rsidRPr="004358FF">
        <w:rPr>
          <w:rStyle w:val="apple-converted-space"/>
          <w:color w:val="2A2A2A"/>
        </w:rPr>
        <w:t> </w:t>
      </w:r>
      <w:r w:rsidRPr="004358FF">
        <w:rPr>
          <w:rStyle w:val="label"/>
          <w:b/>
          <w:bCs/>
          <w:color w:val="2A2A2A"/>
        </w:rPr>
        <w:t>Repository of Test Cases</w:t>
      </w:r>
      <w:r w:rsidRPr="004358FF">
        <w:rPr>
          <w:rStyle w:val="apple-converted-space"/>
          <w:color w:val="2A2A2A"/>
        </w:rPr>
        <w:t> </w:t>
      </w:r>
      <w:r w:rsidRPr="004358FF">
        <w:rPr>
          <w:color w:val="2A2A2A"/>
        </w:rPr>
        <w:t>window. Open it by clicking</w:t>
      </w:r>
      <w:r w:rsidRPr="004358FF">
        <w:rPr>
          <w:rStyle w:val="apple-converted-space"/>
          <w:color w:val="2A2A2A"/>
        </w:rPr>
        <w:t> </w:t>
      </w:r>
      <w:r w:rsidRPr="004358FF">
        <w:rPr>
          <w:rStyle w:val="label"/>
          <w:b/>
          <w:bCs/>
          <w:color w:val="2A2A2A"/>
        </w:rPr>
        <w:t>Test Results…</w:t>
      </w:r>
      <w:r w:rsidRPr="004358FF">
        <w:rPr>
          <w:rStyle w:val="apple-converted-space"/>
          <w:color w:val="2A2A2A"/>
        </w:rPr>
        <w:t> </w:t>
      </w:r>
      <w:r w:rsidRPr="004358FF">
        <w:rPr>
          <w:color w:val="2A2A2A"/>
        </w:rPr>
        <w:t>from the</w:t>
      </w:r>
      <w:r w:rsidRPr="004358FF">
        <w:rPr>
          <w:rStyle w:val="apple-converted-space"/>
          <w:color w:val="2A2A2A"/>
        </w:rPr>
        <w:t> </w:t>
      </w:r>
      <w:r w:rsidRPr="004358FF">
        <w:rPr>
          <w:rStyle w:val="label"/>
          <w:b/>
          <w:bCs/>
          <w:color w:val="2A2A2A"/>
        </w:rPr>
        <w:t>Tester</w:t>
      </w:r>
      <w:r w:rsidRPr="004358FF">
        <w:rPr>
          <w:rStyle w:val="apple-converted-space"/>
          <w:color w:val="2A2A2A"/>
        </w:rPr>
        <w:t> </w:t>
      </w:r>
      <w:r w:rsidRPr="004358FF">
        <w:rPr>
          <w:color w:val="2A2A2A"/>
        </w:rPr>
        <w:t>menu.</w:t>
      </w:r>
    </w:p>
    <w:p w:rsidR="004358FF" w:rsidRPr="004358FF" w:rsidRDefault="004358FF" w:rsidP="004358FF">
      <w:pPr>
        <w:pStyle w:val="NormalWeb"/>
        <w:spacing w:before="0" w:beforeAutospacing="0" w:after="0" w:afterAutospacing="0" w:line="270" w:lineRule="atLeast"/>
        <w:rPr>
          <w:color w:val="2A2A2A"/>
        </w:rPr>
      </w:pPr>
      <w:r w:rsidRPr="004358FF">
        <w:rPr>
          <w:color w:val="2A2A2A"/>
        </w:rPr>
        <w:t>You can use two filters on</w:t>
      </w:r>
      <w:r w:rsidRPr="004358FF">
        <w:rPr>
          <w:rStyle w:val="apple-converted-space"/>
          <w:color w:val="2A2A2A"/>
        </w:rPr>
        <w:t> </w:t>
      </w:r>
      <w:r w:rsidRPr="004358FF">
        <w:rPr>
          <w:rStyle w:val="label"/>
          <w:b/>
          <w:bCs/>
          <w:color w:val="2A2A2A"/>
        </w:rPr>
        <w:t>Test Results</w:t>
      </w:r>
      <w:r w:rsidRPr="004358FF">
        <w:rPr>
          <w:rStyle w:val="apple-converted-space"/>
          <w:color w:val="2A2A2A"/>
        </w:rPr>
        <w:t> </w:t>
      </w:r>
      <w:r w:rsidRPr="004358FF">
        <w:rPr>
          <w:color w:val="2A2A2A"/>
        </w:rPr>
        <w:t>page:</w:t>
      </w:r>
    </w:p>
    <w:p w:rsidR="004358FF" w:rsidRPr="004358FF" w:rsidRDefault="004358FF" w:rsidP="004358FF">
      <w:pPr>
        <w:pStyle w:val="NormalWeb"/>
        <w:numPr>
          <w:ilvl w:val="0"/>
          <w:numId w:val="29"/>
        </w:numPr>
        <w:spacing w:before="0" w:beforeAutospacing="0" w:after="0" w:afterAutospacing="0" w:line="270" w:lineRule="atLeast"/>
        <w:rPr>
          <w:color w:val="2A2A2A"/>
        </w:rPr>
      </w:pPr>
      <w:r w:rsidRPr="004358FF">
        <w:rPr>
          <w:color w:val="2A2A2A"/>
        </w:rPr>
        <w:t>The Test Case Name filter: Allows choosing test results by test case name. This filter's</w:t>
      </w:r>
      <w:r w:rsidRPr="004358FF">
        <w:rPr>
          <w:rStyle w:val="apple-converted-space"/>
          <w:color w:val="2A2A2A"/>
        </w:rPr>
        <w:t> </w:t>
      </w:r>
      <w:r w:rsidRPr="004358FF">
        <w:rPr>
          <w:rStyle w:val="label"/>
          <w:b/>
          <w:bCs/>
          <w:color w:val="2A2A2A"/>
        </w:rPr>
        <w:t>All Test Cases</w:t>
      </w:r>
      <w:r w:rsidRPr="004358FF">
        <w:rPr>
          <w:rStyle w:val="apple-converted-space"/>
          <w:color w:val="2A2A2A"/>
        </w:rPr>
        <w:t> </w:t>
      </w:r>
      <w:r w:rsidRPr="004358FF">
        <w:rPr>
          <w:color w:val="2A2A2A"/>
        </w:rPr>
        <w:t>value allows displaying test results for all test cases.</w:t>
      </w:r>
    </w:p>
    <w:p w:rsidR="004358FF" w:rsidRPr="004358FF" w:rsidRDefault="004358FF" w:rsidP="004358FF">
      <w:pPr>
        <w:pStyle w:val="NormalWeb"/>
        <w:numPr>
          <w:ilvl w:val="0"/>
          <w:numId w:val="29"/>
        </w:numPr>
        <w:spacing w:before="0" w:beforeAutospacing="0" w:after="0" w:afterAutospacing="0" w:line="270" w:lineRule="atLeast"/>
        <w:rPr>
          <w:color w:val="2A2A2A"/>
        </w:rPr>
      </w:pPr>
      <w:r w:rsidRPr="004358FF">
        <w:rPr>
          <w:color w:val="2A2A2A"/>
        </w:rPr>
        <w:t xml:space="preserve">The Test Case Execution Date filter: Filters test results by the date of </w:t>
      </w:r>
      <w:proofErr w:type="spellStart"/>
      <w:r w:rsidRPr="004358FF">
        <w:rPr>
          <w:color w:val="2A2A2A"/>
        </w:rPr>
        <w:t>saving.This</w:t>
      </w:r>
      <w:proofErr w:type="spellEnd"/>
      <w:r w:rsidRPr="004358FF">
        <w:rPr>
          <w:color w:val="2A2A2A"/>
        </w:rPr>
        <w:t xml:space="preserve"> filter's</w:t>
      </w:r>
      <w:r w:rsidRPr="004358FF">
        <w:rPr>
          <w:rStyle w:val="apple-converted-space"/>
          <w:color w:val="2A2A2A"/>
        </w:rPr>
        <w:t> </w:t>
      </w:r>
      <w:r w:rsidRPr="004358FF">
        <w:rPr>
          <w:rStyle w:val="label"/>
          <w:b/>
          <w:bCs/>
          <w:color w:val="2A2A2A"/>
        </w:rPr>
        <w:t>All Period</w:t>
      </w:r>
      <w:r w:rsidRPr="004358FF">
        <w:rPr>
          <w:rStyle w:val="apple-converted-space"/>
          <w:color w:val="2A2A2A"/>
        </w:rPr>
        <w:t> </w:t>
      </w:r>
      <w:r w:rsidRPr="004358FF">
        <w:rPr>
          <w:color w:val="2A2A2A"/>
        </w:rPr>
        <w:t>value allows displaying test results for any date of saving.</w:t>
      </w:r>
    </w:p>
    <w:p w:rsidR="004358FF" w:rsidRPr="004358FF" w:rsidRDefault="004358FF" w:rsidP="004358FF">
      <w:pPr>
        <w:pStyle w:val="NormalWeb"/>
        <w:spacing w:before="0" w:beforeAutospacing="0" w:after="0" w:afterAutospacing="0" w:line="270" w:lineRule="atLeast"/>
        <w:rPr>
          <w:color w:val="2A2A2A"/>
        </w:rPr>
      </w:pPr>
      <w:r w:rsidRPr="004358FF">
        <w:rPr>
          <w:color w:val="2A2A2A"/>
        </w:rPr>
        <w:t>The following information about test results is displayed in the grid.</w:t>
      </w:r>
    </w:p>
    <w:p w:rsidR="004358FF" w:rsidRPr="004358FF" w:rsidRDefault="004358FF" w:rsidP="004358FF">
      <w:pPr>
        <w:pStyle w:val="NormalWeb"/>
        <w:numPr>
          <w:ilvl w:val="0"/>
          <w:numId w:val="30"/>
        </w:numPr>
        <w:spacing w:before="0" w:beforeAutospacing="0" w:after="0" w:afterAutospacing="0" w:line="270" w:lineRule="atLeast"/>
        <w:rPr>
          <w:color w:val="2A2A2A"/>
        </w:rPr>
      </w:pPr>
      <w:r w:rsidRPr="004358FF">
        <w:rPr>
          <w:color w:val="2A2A2A"/>
        </w:rPr>
        <w:t>Name: Test case name.</w:t>
      </w:r>
    </w:p>
    <w:p w:rsidR="004358FF" w:rsidRPr="004358FF" w:rsidRDefault="004358FF" w:rsidP="004358FF">
      <w:pPr>
        <w:pStyle w:val="NormalWeb"/>
        <w:numPr>
          <w:ilvl w:val="0"/>
          <w:numId w:val="30"/>
        </w:numPr>
        <w:spacing w:before="0" w:beforeAutospacing="0" w:after="0" w:afterAutospacing="0" w:line="270" w:lineRule="atLeast"/>
        <w:rPr>
          <w:color w:val="2A2A2A"/>
        </w:rPr>
      </w:pPr>
      <w:r w:rsidRPr="004358FF">
        <w:rPr>
          <w:color w:val="2A2A2A"/>
        </w:rPr>
        <w:t>Saved: Test case date of saving.</w:t>
      </w:r>
    </w:p>
    <w:p w:rsidR="004358FF" w:rsidRPr="004358FF" w:rsidRDefault="004358FF" w:rsidP="004358FF">
      <w:pPr>
        <w:pStyle w:val="NormalWeb"/>
        <w:numPr>
          <w:ilvl w:val="0"/>
          <w:numId w:val="30"/>
        </w:numPr>
        <w:spacing w:before="0" w:beforeAutospacing="0" w:after="0" w:afterAutospacing="0" w:line="270" w:lineRule="atLeast"/>
        <w:rPr>
          <w:color w:val="2A2A2A"/>
        </w:rPr>
      </w:pPr>
      <w:r w:rsidRPr="004358FF">
        <w:rPr>
          <w:color w:val="2A2A2A"/>
        </w:rPr>
        <w:t>Results: A short summary of test execution (this cell's tool tip displays a full summary of test execution).</w:t>
      </w:r>
    </w:p>
    <w:p w:rsidR="004358FF" w:rsidRPr="004358FF" w:rsidRDefault="004358FF" w:rsidP="004358FF">
      <w:pPr>
        <w:pStyle w:val="NormalWeb"/>
        <w:spacing w:before="0" w:beforeAutospacing="0" w:after="0" w:afterAutospacing="0" w:line="270" w:lineRule="atLeast"/>
        <w:rPr>
          <w:color w:val="2A2A2A"/>
        </w:rPr>
      </w:pPr>
      <w:r w:rsidRPr="004358FF">
        <w:rPr>
          <w:color w:val="2A2A2A"/>
        </w:rPr>
        <w:t>The following buttons are available on Test Result page:</w:t>
      </w:r>
    </w:p>
    <w:p w:rsidR="004358FF" w:rsidRPr="004358FF" w:rsidRDefault="004358FF" w:rsidP="004358FF">
      <w:pPr>
        <w:pStyle w:val="NormalWeb"/>
        <w:numPr>
          <w:ilvl w:val="0"/>
          <w:numId w:val="31"/>
        </w:numPr>
        <w:spacing w:before="0" w:beforeAutospacing="0" w:after="0" w:afterAutospacing="0" w:line="270" w:lineRule="atLeast"/>
        <w:rPr>
          <w:color w:val="2A2A2A"/>
        </w:rPr>
      </w:pPr>
      <w:r w:rsidRPr="004358FF">
        <w:rPr>
          <w:color w:val="2A2A2A"/>
        </w:rPr>
        <w:t>Click the</w:t>
      </w:r>
      <w:r w:rsidRPr="004358FF">
        <w:rPr>
          <w:rStyle w:val="apple-converted-space"/>
          <w:color w:val="2A2A2A"/>
        </w:rPr>
        <w:t> </w:t>
      </w:r>
      <w:r w:rsidRPr="004358FF">
        <w:rPr>
          <w:rStyle w:val="label"/>
          <w:b/>
          <w:bCs/>
          <w:color w:val="2A2A2A"/>
        </w:rPr>
        <w:t>View</w:t>
      </w:r>
      <w:r w:rsidRPr="004358FF">
        <w:rPr>
          <w:rStyle w:val="apple-converted-space"/>
          <w:color w:val="2A2A2A"/>
        </w:rPr>
        <w:t> </w:t>
      </w:r>
      <w:r w:rsidRPr="004358FF">
        <w:rPr>
          <w:color w:val="2A2A2A"/>
        </w:rPr>
        <w:t>button to open</w:t>
      </w:r>
      <w:r w:rsidRPr="004358FF">
        <w:rPr>
          <w:rStyle w:val="apple-converted-space"/>
          <w:color w:val="2A2A2A"/>
        </w:rPr>
        <w:t> </w:t>
      </w:r>
      <w:hyperlink r:id="rId55" w:history="1">
        <w:r w:rsidRPr="004358FF">
          <w:rPr>
            <w:rStyle w:val="Hyperlink"/>
            <w:color w:val="03697A"/>
            <w:u w:val="none"/>
          </w:rPr>
          <w:t>Viewing Test Case Reports (</w:t>
        </w:r>
        <w:proofErr w:type="spellStart"/>
        <w:r w:rsidRPr="004358FF">
          <w:rPr>
            <w:rStyle w:val="Hyperlink"/>
            <w:color w:val="03697A"/>
            <w:u w:val="none"/>
          </w:rPr>
          <w:t>OracleToSQL</w:t>
        </w:r>
        <w:proofErr w:type="spellEnd"/>
        <w:r w:rsidRPr="004358FF">
          <w:rPr>
            <w:rStyle w:val="Hyperlink"/>
            <w:color w:val="03697A"/>
            <w:u w:val="none"/>
          </w:rPr>
          <w:t>)</w:t>
        </w:r>
      </w:hyperlink>
      <w:r w:rsidRPr="004358FF">
        <w:rPr>
          <w:rStyle w:val="apple-converted-space"/>
          <w:color w:val="2A2A2A"/>
        </w:rPr>
        <w:t> </w:t>
      </w:r>
      <w:r w:rsidRPr="004358FF">
        <w:rPr>
          <w:color w:val="2A2A2A"/>
        </w:rPr>
        <w:t>of current Test Case Result.</w:t>
      </w:r>
    </w:p>
    <w:p w:rsidR="004358FF" w:rsidRPr="004358FF" w:rsidRDefault="004358FF" w:rsidP="004358FF">
      <w:pPr>
        <w:pStyle w:val="NormalWeb"/>
        <w:numPr>
          <w:ilvl w:val="0"/>
          <w:numId w:val="31"/>
        </w:numPr>
        <w:spacing w:before="0" w:beforeAutospacing="0" w:after="0" w:afterAutospacing="0" w:line="270" w:lineRule="atLeast"/>
        <w:rPr>
          <w:color w:val="2A2A2A"/>
        </w:rPr>
      </w:pPr>
      <w:r w:rsidRPr="004358FF">
        <w:rPr>
          <w:color w:val="2A2A2A"/>
        </w:rPr>
        <w:t>Click the</w:t>
      </w:r>
      <w:r w:rsidRPr="004358FF">
        <w:rPr>
          <w:rStyle w:val="apple-converted-space"/>
          <w:color w:val="2A2A2A"/>
        </w:rPr>
        <w:t> </w:t>
      </w:r>
      <w:r w:rsidRPr="004358FF">
        <w:rPr>
          <w:rStyle w:val="label"/>
          <w:b/>
          <w:bCs/>
          <w:color w:val="2A2A2A"/>
        </w:rPr>
        <w:t>Delete</w:t>
      </w:r>
      <w:r w:rsidRPr="004358FF">
        <w:rPr>
          <w:rStyle w:val="apple-converted-space"/>
          <w:color w:val="2A2A2A"/>
        </w:rPr>
        <w:t> </w:t>
      </w:r>
      <w:r w:rsidRPr="004358FF">
        <w:rPr>
          <w:color w:val="2A2A2A"/>
        </w:rPr>
        <w:t>button to delete the selected Test Result</w:t>
      </w:r>
    </w:p>
    <w:p w:rsidR="004358FF" w:rsidRPr="004358FF" w:rsidRDefault="00735699" w:rsidP="004358FF">
      <w:pPr>
        <w:pStyle w:val="Heading1"/>
        <w:spacing w:before="0"/>
        <w:rPr>
          <w:rFonts w:ascii="Times New Roman" w:hAnsi="Times New Roman" w:cs="Times New Roman"/>
          <w:b w:val="0"/>
          <w:bCs w:val="0"/>
          <w:color w:val="000000"/>
          <w:sz w:val="24"/>
          <w:szCs w:val="24"/>
        </w:rPr>
      </w:pPr>
      <w:hyperlink r:id="rId56" w:tooltip="Click to collapse. Double-click to collapse all." w:history="1">
        <w:r w:rsidR="004358FF" w:rsidRPr="004358FF">
          <w:rPr>
            <w:rFonts w:ascii="Times New Roman" w:hAnsi="Times New Roman" w:cs="Times New Roman"/>
            <w:b w:val="0"/>
            <w:bCs w:val="0"/>
            <w:color w:val="000000"/>
            <w:sz w:val="24"/>
            <w:szCs w:val="24"/>
          </w:rPr>
          <w:br/>
        </w:r>
      </w:hyperlink>
      <w:r w:rsidR="004358FF" w:rsidRPr="004358FF">
        <w:rPr>
          <w:rFonts w:ascii="Times New Roman" w:hAnsi="Times New Roman" w:cs="Times New Roman"/>
          <w:b w:val="0"/>
          <w:bCs w:val="0"/>
          <w:color w:val="000000"/>
          <w:sz w:val="24"/>
          <w:szCs w:val="24"/>
        </w:rPr>
        <w:t>Managing Backups (</w:t>
      </w:r>
      <w:proofErr w:type="spellStart"/>
      <w:r w:rsidR="004358FF" w:rsidRPr="004358FF">
        <w:rPr>
          <w:rFonts w:ascii="Times New Roman" w:hAnsi="Times New Roman" w:cs="Times New Roman"/>
          <w:b w:val="0"/>
          <w:bCs w:val="0"/>
          <w:color w:val="000000"/>
          <w:sz w:val="24"/>
          <w:szCs w:val="24"/>
        </w:rPr>
        <w:t>OracleToSQL</w:t>
      </w:r>
      <w:proofErr w:type="spellEnd"/>
      <w:r w:rsidR="004358FF" w:rsidRPr="004358FF">
        <w:rPr>
          <w:rFonts w:ascii="Times New Roman" w:hAnsi="Times New Roman" w:cs="Times New Roman"/>
          <w:b w:val="0"/>
          <w:bCs w:val="0"/>
          <w:color w:val="000000"/>
          <w:sz w:val="24"/>
          <w:szCs w:val="24"/>
        </w:rPr>
        <w:t>)</w:t>
      </w:r>
    </w:p>
    <w:p w:rsidR="004358FF" w:rsidRPr="004358FF" w:rsidRDefault="004358FF" w:rsidP="004358FF">
      <w:pPr>
        <w:rPr>
          <w:rFonts w:ascii="Times New Roman" w:hAnsi="Times New Roman" w:cs="Times New Roman"/>
          <w:color w:val="5D5D5D"/>
          <w:sz w:val="24"/>
          <w:szCs w:val="24"/>
        </w:rPr>
      </w:pPr>
      <w:r w:rsidRPr="004358FF">
        <w:rPr>
          <w:rStyle w:val="Strong"/>
          <w:rFonts w:ascii="Times New Roman" w:hAnsi="Times New Roman" w:cs="Times New Roman"/>
          <w:color w:val="5D5D5D"/>
          <w:sz w:val="24"/>
          <w:szCs w:val="24"/>
        </w:rPr>
        <w:t>SQL Server 2012</w:t>
      </w:r>
    </w:p>
    <w:p w:rsidR="004358FF" w:rsidRPr="004358FF" w:rsidRDefault="004358FF" w:rsidP="004358FF">
      <w:pPr>
        <w:rPr>
          <w:rFonts w:ascii="Times New Roman" w:hAnsi="Times New Roman" w:cs="Times New Roman"/>
          <w:sz w:val="24"/>
          <w:szCs w:val="24"/>
        </w:rPr>
      </w:pPr>
      <w:r w:rsidRPr="004358FF">
        <w:rPr>
          <w:rStyle w:val="ratingtext"/>
          <w:rFonts w:ascii="Times New Roman" w:hAnsi="Times New Roman" w:cs="Times New Roman"/>
          <w:color w:val="5D5D5D"/>
          <w:sz w:val="24"/>
          <w:szCs w:val="24"/>
        </w:rPr>
        <w:t>This topic has not yet been rated</w:t>
      </w:r>
      <w:r w:rsidRPr="004358FF">
        <w:rPr>
          <w:rStyle w:val="apple-converted-space"/>
          <w:rFonts w:ascii="Times New Roman" w:hAnsi="Times New Roman" w:cs="Times New Roman"/>
          <w:color w:val="5D5D5D"/>
          <w:sz w:val="24"/>
          <w:szCs w:val="24"/>
        </w:rPr>
        <w:t> </w:t>
      </w:r>
      <w:r w:rsidRPr="004358FF">
        <w:rPr>
          <w:rStyle w:val="ratingtext"/>
          <w:rFonts w:ascii="Times New Roman" w:hAnsi="Times New Roman" w:cs="Times New Roman"/>
          <w:color w:val="5D5D5D"/>
          <w:sz w:val="24"/>
          <w:szCs w:val="24"/>
        </w:rPr>
        <w:t>-</w:t>
      </w:r>
      <w:r w:rsidRPr="004358FF">
        <w:rPr>
          <w:rStyle w:val="apple-converted-space"/>
          <w:rFonts w:ascii="Times New Roman" w:hAnsi="Times New Roman" w:cs="Times New Roman"/>
          <w:color w:val="5D5D5D"/>
          <w:sz w:val="24"/>
          <w:szCs w:val="24"/>
        </w:rPr>
        <w:t> </w:t>
      </w:r>
      <w:hyperlink r:id="rId57" w:anchor="feedback" w:tooltip="Rate this topic" w:history="1">
        <w:r w:rsidRPr="004358FF">
          <w:rPr>
            <w:rStyle w:val="Hyperlink"/>
            <w:rFonts w:ascii="Times New Roman" w:hAnsi="Times New Roman" w:cs="Times New Roman"/>
            <w:color w:val="03697A"/>
            <w:sz w:val="24"/>
            <w:szCs w:val="24"/>
            <w:u w:val="none"/>
          </w:rPr>
          <w:t>Rate this topic</w:t>
        </w:r>
      </w:hyperlink>
    </w:p>
    <w:p w:rsidR="004358FF" w:rsidRPr="004358FF" w:rsidRDefault="004358FF" w:rsidP="004358FF">
      <w:pPr>
        <w:pStyle w:val="NormalWeb"/>
        <w:spacing w:before="0" w:beforeAutospacing="0" w:after="0" w:afterAutospacing="0" w:line="270" w:lineRule="atLeast"/>
        <w:rPr>
          <w:color w:val="2A2A2A"/>
        </w:rPr>
      </w:pPr>
      <w:r w:rsidRPr="004358FF">
        <w:rPr>
          <w:color w:val="2A2A2A"/>
        </w:rPr>
        <w:t>Oracle Backup Management lets you backup and restore table data before or after running a test. You can also manage the backup content with Manage Backup Contents dialog.</w:t>
      </w:r>
    </w:p>
    <w:p w:rsidR="004358FF" w:rsidRPr="004358FF" w:rsidRDefault="00735699" w:rsidP="004358FF">
      <w:pPr>
        <w:pStyle w:val="Heading2"/>
        <w:spacing w:before="0" w:beforeAutospacing="0" w:after="0" w:afterAutospacing="0"/>
        <w:rPr>
          <w:b w:val="0"/>
          <w:bCs w:val="0"/>
          <w:color w:val="000000"/>
          <w:sz w:val="24"/>
          <w:szCs w:val="24"/>
        </w:rPr>
      </w:pPr>
      <w:hyperlink r:id="rId58" w:tooltip="Click to collapse. Double-click to collapse all." w:history="1">
        <w:r w:rsidR="004358FF" w:rsidRPr="004358FF">
          <w:rPr>
            <w:rStyle w:val="lwcollapsibleareatitle"/>
            <w:rFonts w:eastAsiaTheme="majorEastAsia"/>
            <w:b w:val="0"/>
            <w:bCs w:val="0"/>
            <w:color w:val="000000"/>
            <w:sz w:val="24"/>
            <w:szCs w:val="24"/>
          </w:rPr>
          <w:t>Oracle Backup Management</w:t>
        </w:r>
      </w:hyperlink>
    </w:p>
    <w:p w:rsidR="004358FF" w:rsidRPr="004358FF" w:rsidRDefault="004358FF" w:rsidP="004358FF">
      <w:pPr>
        <w:pStyle w:val="Heading3"/>
        <w:spacing w:before="0"/>
        <w:rPr>
          <w:rFonts w:ascii="Times New Roman" w:hAnsi="Times New Roman" w:cs="Times New Roman"/>
          <w:b w:val="0"/>
          <w:bCs w:val="0"/>
          <w:color w:val="000000"/>
          <w:sz w:val="24"/>
          <w:szCs w:val="24"/>
        </w:rPr>
      </w:pPr>
      <w:r w:rsidRPr="004358FF">
        <w:rPr>
          <w:rFonts w:ascii="Times New Roman" w:hAnsi="Times New Roman" w:cs="Times New Roman"/>
          <w:b w:val="0"/>
          <w:bCs w:val="0"/>
          <w:color w:val="000000"/>
          <w:sz w:val="24"/>
          <w:szCs w:val="24"/>
        </w:rPr>
        <w:t>Backup</w:t>
      </w:r>
    </w:p>
    <w:p w:rsidR="004358FF" w:rsidRPr="004358FF" w:rsidRDefault="004358FF" w:rsidP="004358FF">
      <w:pPr>
        <w:pStyle w:val="NormalWeb"/>
        <w:spacing w:before="0" w:beforeAutospacing="0" w:after="0" w:afterAutospacing="0" w:line="270" w:lineRule="atLeast"/>
        <w:rPr>
          <w:color w:val="2A2A2A"/>
        </w:rPr>
      </w:pPr>
      <w:r w:rsidRPr="004358FF">
        <w:rPr>
          <w:color w:val="2A2A2A"/>
        </w:rPr>
        <w:t>To open the backup dialog, on the Tester menu point to Oracle Backup Management, then click Backup…. In the backup dialog you will find the Oracle Metadata tree displaying all tables of the loaded Oracle schema. Select one or more tables to perform a backup.</w:t>
      </w:r>
    </w:p>
    <w:p w:rsidR="004358FF" w:rsidRPr="004358FF" w:rsidRDefault="004358FF" w:rsidP="004358FF">
      <w:pPr>
        <w:pStyle w:val="NormalWeb"/>
        <w:spacing w:before="0" w:beforeAutospacing="0" w:after="0" w:afterAutospacing="0" w:line="270" w:lineRule="atLeast"/>
        <w:rPr>
          <w:color w:val="2A2A2A"/>
        </w:rPr>
      </w:pPr>
      <w:r w:rsidRPr="004358FF">
        <w:rPr>
          <w:color w:val="2A2A2A"/>
        </w:rPr>
        <w:t>The following buttons are available on the dialog:</w:t>
      </w:r>
    </w:p>
    <w:p w:rsidR="004358FF" w:rsidRPr="004358FF" w:rsidRDefault="004358FF" w:rsidP="004358FF">
      <w:pPr>
        <w:pStyle w:val="NormalWeb"/>
        <w:numPr>
          <w:ilvl w:val="0"/>
          <w:numId w:val="32"/>
        </w:numPr>
        <w:spacing w:before="0" w:beforeAutospacing="0" w:after="0" w:afterAutospacing="0" w:line="270" w:lineRule="atLeast"/>
        <w:rPr>
          <w:color w:val="2A2A2A"/>
        </w:rPr>
      </w:pPr>
      <w:r w:rsidRPr="004358FF">
        <w:rPr>
          <w:color w:val="2A2A2A"/>
        </w:rPr>
        <w:t>Click the</w:t>
      </w:r>
      <w:r w:rsidRPr="004358FF">
        <w:rPr>
          <w:rStyle w:val="apple-converted-space"/>
          <w:color w:val="2A2A2A"/>
        </w:rPr>
        <w:t> </w:t>
      </w:r>
      <w:r w:rsidRPr="004358FF">
        <w:rPr>
          <w:rStyle w:val="label"/>
          <w:rFonts w:eastAsiaTheme="majorEastAsia"/>
          <w:b/>
          <w:bCs/>
          <w:color w:val="2A2A2A"/>
        </w:rPr>
        <w:t>Check State</w:t>
      </w:r>
      <w:r w:rsidRPr="004358FF">
        <w:rPr>
          <w:rStyle w:val="apple-converted-space"/>
          <w:color w:val="2A2A2A"/>
        </w:rPr>
        <w:t> </w:t>
      </w:r>
      <w:r w:rsidRPr="004358FF">
        <w:rPr>
          <w:color w:val="2A2A2A"/>
        </w:rPr>
        <w:t>button to check the table’s backup state.</w:t>
      </w:r>
    </w:p>
    <w:p w:rsidR="004358FF" w:rsidRPr="004358FF" w:rsidRDefault="004358FF" w:rsidP="004358FF">
      <w:pPr>
        <w:pStyle w:val="NormalWeb"/>
        <w:numPr>
          <w:ilvl w:val="0"/>
          <w:numId w:val="32"/>
        </w:numPr>
        <w:spacing w:before="0" w:beforeAutospacing="0" w:after="0" w:afterAutospacing="0" w:line="270" w:lineRule="atLeast"/>
        <w:rPr>
          <w:color w:val="2A2A2A"/>
        </w:rPr>
      </w:pPr>
      <w:r w:rsidRPr="004358FF">
        <w:rPr>
          <w:color w:val="2A2A2A"/>
        </w:rPr>
        <w:t>Click the</w:t>
      </w:r>
      <w:r w:rsidRPr="004358FF">
        <w:rPr>
          <w:rStyle w:val="apple-converted-space"/>
          <w:color w:val="2A2A2A"/>
        </w:rPr>
        <w:t> </w:t>
      </w:r>
      <w:r w:rsidRPr="004358FF">
        <w:rPr>
          <w:rStyle w:val="label"/>
          <w:rFonts w:eastAsiaTheme="majorEastAsia"/>
          <w:b/>
          <w:bCs/>
          <w:color w:val="2A2A2A"/>
        </w:rPr>
        <w:t>Backup</w:t>
      </w:r>
      <w:r w:rsidRPr="004358FF">
        <w:rPr>
          <w:rStyle w:val="apple-converted-space"/>
          <w:color w:val="2A2A2A"/>
        </w:rPr>
        <w:t> </w:t>
      </w:r>
      <w:r w:rsidRPr="004358FF">
        <w:rPr>
          <w:color w:val="2A2A2A"/>
        </w:rPr>
        <w:t>button to back up table’s the data.</w:t>
      </w:r>
    </w:p>
    <w:p w:rsidR="004358FF" w:rsidRPr="004358FF" w:rsidRDefault="004358FF" w:rsidP="004358FF">
      <w:pPr>
        <w:pStyle w:val="NormalWeb"/>
        <w:numPr>
          <w:ilvl w:val="0"/>
          <w:numId w:val="32"/>
        </w:numPr>
        <w:spacing w:before="0" w:beforeAutospacing="0" w:after="0" w:afterAutospacing="0" w:line="270" w:lineRule="atLeast"/>
        <w:rPr>
          <w:color w:val="2A2A2A"/>
        </w:rPr>
      </w:pPr>
      <w:r w:rsidRPr="004358FF">
        <w:rPr>
          <w:color w:val="2A2A2A"/>
        </w:rPr>
        <w:t>Click the</w:t>
      </w:r>
      <w:r w:rsidRPr="004358FF">
        <w:rPr>
          <w:rStyle w:val="apple-converted-space"/>
          <w:color w:val="2A2A2A"/>
        </w:rPr>
        <w:t> </w:t>
      </w:r>
      <w:r w:rsidRPr="004358FF">
        <w:rPr>
          <w:rStyle w:val="label"/>
          <w:rFonts w:eastAsiaTheme="majorEastAsia"/>
          <w:b/>
          <w:bCs/>
          <w:color w:val="2A2A2A"/>
        </w:rPr>
        <w:t>Cancel</w:t>
      </w:r>
      <w:r w:rsidRPr="004358FF">
        <w:rPr>
          <w:rStyle w:val="apple-converted-space"/>
          <w:color w:val="2A2A2A"/>
        </w:rPr>
        <w:t> </w:t>
      </w:r>
      <w:r w:rsidRPr="004358FF">
        <w:rPr>
          <w:color w:val="2A2A2A"/>
        </w:rPr>
        <w:t>button to close the dialog.</w:t>
      </w:r>
    </w:p>
    <w:p w:rsidR="004358FF" w:rsidRPr="004358FF" w:rsidRDefault="004358FF" w:rsidP="004358FF">
      <w:pPr>
        <w:pStyle w:val="Heading3"/>
        <w:spacing w:before="0"/>
        <w:rPr>
          <w:rFonts w:ascii="Times New Roman" w:hAnsi="Times New Roman" w:cs="Times New Roman"/>
          <w:b w:val="0"/>
          <w:bCs w:val="0"/>
          <w:color w:val="000000"/>
          <w:sz w:val="24"/>
          <w:szCs w:val="24"/>
        </w:rPr>
      </w:pPr>
      <w:r w:rsidRPr="004358FF">
        <w:rPr>
          <w:rFonts w:ascii="Times New Roman" w:hAnsi="Times New Roman" w:cs="Times New Roman"/>
          <w:b w:val="0"/>
          <w:bCs w:val="0"/>
          <w:color w:val="000000"/>
          <w:sz w:val="24"/>
          <w:szCs w:val="24"/>
        </w:rPr>
        <w:t>Restore</w:t>
      </w:r>
    </w:p>
    <w:p w:rsidR="004358FF" w:rsidRPr="004358FF" w:rsidRDefault="004358FF" w:rsidP="004358FF">
      <w:pPr>
        <w:pStyle w:val="NormalWeb"/>
        <w:spacing w:before="0" w:beforeAutospacing="0" w:after="0" w:afterAutospacing="0" w:line="270" w:lineRule="atLeast"/>
        <w:rPr>
          <w:color w:val="2A2A2A"/>
        </w:rPr>
      </w:pPr>
      <w:r w:rsidRPr="004358FF">
        <w:rPr>
          <w:color w:val="2A2A2A"/>
        </w:rPr>
        <w:t>To open the restore dialog, on the Tester menu point to Oracle Backup Management, then click Restore…. There you will find a tree containing the tables available in backup. Select one or more tables to restore its data.</w:t>
      </w:r>
    </w:p>
    <w:p w:rsidR="004358FF" w:rsidRPr="004358FF" w:rsidRDefault="004358FF" w:rsidP="004358FF">
      <w:pPr>
        <w:pStyle w:val="NormalWeb"/>
        <w:spacing w:before="0" w:beforeAutospacing="0" w:after="0" w:afterAutospacing="0" w:line="270" w:lineRule="atLeast"/>
        <w:rPr>
          <w:color w:val="2A2A2A"/>
        </w:rPr>
      </w:pPr>
      <w:r w:rsidRPr="004358FF">
        <w:rPr>
          <w:color w:val="2A2A2A"/>
        </w:rPr>
        <w:t>The following buttons are available on the dialog:</w:t>
      </w:r>
    </w:p>
    <w:p w:rsidR="004358FF" w:rsidRPr="004358FF" w:rsidRDefault="004358FF" w:rsidP="004358FF">
      <w:pPr>
        <w:pStyle w:val="NormalWeb"/>
        <w:numPr>
          <w:ilvl w:val="0"/>
          <w:numId w:val="33"/>
        </w:numPr>
        <w:spacing w:before="0" w:beforeAutospacing="0" w:after="0" w:afterAutospacing="0" w:line="270" w:lineRule="atLeast"/>
        <w:rPr>
          <w:color w:val="2A2A2A"/>
        </w:rPr>
      </w:pPr>
      <w:r w:rsidRPr="004358FF">
        <w:rPr>
          <w:color w:val="2A2A2A"/>
        </w:rPr>
        <w:t>Click the</w:t>
      </w:r>
      <w:r w:rsidRPr="004358FF">
        <w:rPr>
          <w:rStyle w:val="apple-converted-space"/>
          <w:color w:val="2A2A2A"/>
        </w:rPr>
        <w:t> </w:t>
      </w:r>
      <w:r w:rsidRPr="004358FF">
        <w:rPr>
          <w:rStyle w:val="label"/>
          <w:rFonts w:eastAsiaTheme="majorEastAsia"/>
          <w:b/>
          <w:bCs/>
          <w:color w:val="2A2A2A"/>
        </w:rPr>
        <w:t>Check State</w:t>
      </w:r>
      <w:r w:rsidRPr="004358FF">
        <w:rPr>
          <w:rStyle w:val="apple-converted-space"/>
          <w:color w:val="2A2A2A"/>
        </w:rPr>
        <w:t> </w:t>
      </w:r>
      <w:r w:rsidRPr="004358FF">
        <w:rPr>
          <w:color w:val="2A2A2A"/>
        </w:rPr>
        <w:t>button to check the table’s backup state.</w:t>
      </w:r>
    </w:p>
    <w:p w:rsidR="004358FF" w:rsidRPr="004358FF" w:rsidRDefault="004358FF" w:rsidP="004358FF">
      <w:pPr>
        <w:pStyle w:val="NormalWeb"/>
        <w:numPr>
          <w:ilvl w:val="0"/>
          <w:numId w:val="33"/>
        </w:numPr>
        <w:spacing w:before="0" w:beforeAutospacing="0" w:after="0" w:afterAutospacing="0" w:line="270" w:lineRule="atLeast"/>
        <w:rPr>
          <w:color w:val="2A2A2A"/>
        </w:rPr>
      </w:pPr>
      <w:r w:rsidRPr="004358FF">
        <w:rPr>
          <w:color w:val="2A2A2A"/>
        </w:rPr>
        <w:lastRenderedPageBreak/>
        <w:t>Click the</w:t>
      </w:r>
      <w:r w:rsidRPr="004358FF">
        <w:rPr>
          <w:rStyle w:val="apple-converted-space"/>
          <w:color w:val="2A2A2A"/>
        </w:rPr>
        <w:t> </w:t>
      </w:r>
      <w:r w:rsidRPr="004358FF">
        <w:rPr>
          <w:rStyle w:val="label"/>
          <w:rFonts w:eastAsiaTheme="majorEastAsia"/>
          <w:b/>
          <w:bCs/>
          <w:color w:val="2A2A2A"/>
        </w:rPr>
        <w:t>Restore</w:t>
      </w:r>
      <w:r w:rsidRPr="004358FF">
        <w:rPr>
          <w:rStyle w:val="apple-converted-space"/>
          <w:color w:val="2A2A2A"/>
        </w:rPr>
        <w:t> </w:t>
      </w:r>
      <w:r w:rsidRPr="004358FF">
        <w:rPr>
          <w:color w:val="2A2A2A"/>
        </w:rPr>
        <w:t>button to restore backup data into the table.</w:t>
      </w:r>
    </w:p>
    <w:p w:rsidR="004358FF" w:rsidRPr="004358FF" w:rsidRDefault="004358FF" w:rsidP="004358FF">
      <w:pPr>
        <w:pStyle w:val="NormalWeb"/>
        <w:numPr>
          <w:ilvl w:val="0"/>
          <w:numId w:val="33"/>
        </w:numPr>
        <w:spacing w:before="0" w:beforeAutospacing="0" w:after="0" w:afterAutospacing="0" w:line="270" w:lineRule="atLeast"/>
        <w:rPr>
          <w:color w:val="2A2A2A"/>
        </w:rPr>
      </w:pPr>
      <w:r w:rsidRPr="004358FF">
        <w:rPr>
          <w:color w:val="2A2A2A"/>
        </w:rPr>
        <w:t>Click the</w:t>
      </w:r>
      <w:r w:rsidRPr="004358FF">
        <w:rPr>
          <w:rStyle w:val="apple-converted-space"/>
          <w:color w:val="2A2A2A"/>
        </w:rPr>
        <w:t> </w:t>
      </w:r>
      <w:r w:rsidRPr="004358FF">
        <w:rPr>
          <w:rStyle w:val="label"/>
          <w:rFonts w:eastAsiaTheme="majorEastAsia"/>
          <w:b/>
          <w:bCs/>
          <w:color w:val="2A2A2A"/>
        </w:rPr>
        <w:t>Cancel</w:t>
      </w:r>
      <w:r w:rsidRPr="004358FF">
        <w:rPr>
          <w:rStyle w:val="apple-converted-space"/>
          <w:color w:val="2A2A2A"/>
        </w:rPr>
        <w:t> </w:t>
      </w:r>
      <w:r w:rsidRPr="004358FF">
        <w:rPr>
          <w:color w:val="2A2A2A"/>
        </w:rPr>
        <w:t>button to close the dialog.</w:t>
      </w:r>
    </w:p>
    <w:p w:rsidR="004358FF" w:rsidRPr="004358FF" w:rsidRDefault="004358FF" w:rsidP="004358FF">
      <w:pPr>
        <w:pStyle w:val="Heading3"/>
        <w:spacing w:before="0"/>
        <w:rPr>
          <w:rFonts w:ascii="Times New Roman" w:hAnsi="Times New Roman" w:cs="Times New Roman"/>
          <w:b w:val="0"/>
          <w:bCs w:val="0"/>
          <w:color w:val="000000"/>
          <w:sz w:val="24"/>
          <w:szCs w:val="24"/>
        </w:rPr>
      </w:pPr>
      <w:r w:rsidRPr="004358FF">
        <w:rPr>
          <w:rFonts w:ascii="Times New Roman" w:hAnsi="Times New Roman" w:cs="Times New Roman"/>
          <w:b w:val="0"/>
          <w:bCs w:val="0"/>
          <w:color w:val="000000"/>
          <w:sz w:val="24"/>
          <w:szCs w:val="24"/>
        </w:rPr>
        <w:t>Managing Backup Contents</w:t>
      </w:r>
    </w:p>
    <w:p w:rsidR="004358FF" w:rsidRPr="004358FF" w:rsidRDefault="004358FF" w:rsidP="004358FF">
      <w:pPr>
        <w:pStyle w:val="NormalWeb"/>
        <w:spacing w:before="0" w:beforeAutospacing="0" w:after="0" w:afterAutospacing="0" w:line="270" w:lineRule="atLeast"/>
        <w:rPr>
          <w:color w:val="2A2A2A"/>
        </w:rPr>
      </w:pPr>
      <w:r w:rsidRPr="004358FF">
        <w:rPr>
          <w:color w:val="2A2A2A"/>
        </w:rPr>
        <w:t>To open Managing Backup Contents, on the Tester menu point to Oracle Backup Management, then click Backup Content…. There you will find a tree containing the tables in the backup.</w:t>
      </w:r>
    </w:p>
    <w:p w:rsidR="004358FF" w:rsidRPr="004358FF" w:rsidRDefault="004358FF" w:rsidP="004358FF">
      <w:pPr>
        <w:pStyle w:val="NormalWeb"/>
        <w:spacing w:before="0" w:beforeAutospacing="0" w:after="0" w:afterAutospacing="0" w:line="270" w:lineRule="atLeast"/>
        <w:rPr>
          <w:color w:val="2A2A2A"/>
        </w:rPr>
      </w:pPr>
      <w:r w:rsidRPr="004358FF">
        <w:rPr>
          <w:color w:val="2A2A2A"/>
        </w:rPr>
        <w:t>The following buttons are available on the dialog:</w:t>
      </w:r>
    </w:p>
    <w:p w:rsidR="004358FF" w:rsidRPr="004358FF" w:rsidRDefault="004358FF" w:rsidP="004358FF">
      <w:pPr>
        <w:pStyle w:val="NormalWeb"/>
        <w:numPr>
          <w:ilvl w:val="0"/>
          <w:numId w:val="34"/>
        </w:numPr>
        <w:spacing w:before="0" w:beforeAutospacing="0" w:after="0" w:afterAutospacing="0" w:line="270" w:lineRule="atLeast"/>
        <w:rPr>
          <w:color w:val="2A2A2A"/>
        </w:rPr>
      </w:pPr>
      <w:r w:rsidRPr="004358FF">
        <w:rPr>
          <w:color w:val="2A2A2A"/>
        </w:rPr>
        <w:t>Click the</w:t>
      </w:r>
      <w:r w:rsidRPr="004358FF">
        <w:rPr>
          <w:rStyle w:val="apple-converted-space"/>
          <w:color w:val="2A2A2A"/>
        </w:rPr>
        <w:t> </w:t>
      </w:r>
      <w:r w:rsidRPr="004358FF">
        <w:rPr>
          <w:rStyle w:val="label"/>
          <w:rFonts w:eastAsiaTheme="majorEastAsia"/>
          <w:b/>
          <w:bCs/>
          <w:color w:val="2A2A2A"/>
        </w:rPr>
        <w:t>Check State</w:t>
      </w:r>
      <w:r w:rsidRPr="004358FF">
        <w:rPr>
          <w:rStyle w:val="apple-converted-space"/>
          <w:color w:val="2A2A2A"/>
        </w:rPr>
        <w:t> </w:t>
      </w:r>
      <w:r w:rsidRPr="004358FF">
        <w:rPr>
          <w:color w:val="2A2A2A"/>
        </w:rPr>
        <w:t>button to check the table’s backup state.</w:t>
      </w:r>
    </w:p>
    <w:p w:rsidR="004358FF" w:rsidRPr="004358FF" w:rsidRDefault="004358FF" w:rsidP="004358FF">
      <w:pPr>
        <w:pStyle w:val="NormalWeb"/>
        <w:numPr>
          <w:ilvl w:val="0"/>
          <w:numId w:val="34"/>
        </w:numPr>
        <w:spacing w:before="0" w:beforeAutospacing="0" w:after="0" w:afterAutospacing="0" w:line="270" w:lineRule="atLeast"/>
        <w:rPr>
          <w:color w:val="2A2A2A"/>
        </w:rPr>
      </w:pPr>
      <w:r w:rsidRPr="004358FF">
        <w:rPr>
          <w:color w:val="2A2A2A"/>
        </w:rPr>
        <w:t>Click the</w:t>
      </w:r>
      <w:r w:rsidRPr="004358FF">
        <w:rPr>
          <w:rStyle w:val="apple-converted-space"/>
          <w:color w:val="2A2A2A"/>
        </w:rPr>
        <w:t> </w:t>
      </w:r>
      <w:r w:rsidRPr="004358FF">
        <w:rPr>
          <w:rStyle w:val="label"/>
          <w:rFonts w:eastAsiaTheme="majorEastAsia"/>
          <w:b/>
          <w:bCs/>
          <w:color w:val="2A2A2A"/>
        </w:rPr>
        <w:t>Remove</w:t>
      </w:r>
      <w:r w:rsidRPr="004358FF">
        <w:rPr>
          <w:rStyle w:val="apple-converted-space"/>
          <w:color w:val="2A2A2A"/>
        </w:rPr>
        <w:t> </w:t>
      </w:r>
      <w:r w:rsidRPr="004358FF">
        <w:rPr>
          <w:color w:val="2A2A2A"/>
        </w:rPr>
        <w:t>button to remove the table from the backup.</w:t>
      </w:r>
    </w:p>
    <w:p w:rsidR="004358FF" w:rsidRPr="004358FF" w:rsidRDefault="004358FF" w:rsidP="004358FF">
      <w:pPr>
        <w:pStyle w:val="NormalWeb"/>
        <w:numPr>
          <w:ilvl w:val="0"/>
          <w:numId w:val="34"/>
        </w:numPr>
        <w:spacing w:before="0" w:beforeAutospacing="0" w:after="0" w:afterAutospacing="0" w:line="270" w:lineRule="atLeast"/>
        <w:rPr>
          <w:color w:val="2A2A2A"/>
        </w:rPr>
      </w:pPr>
      <w:r w:rsidRPr="004358FF">
        <w:rPr>
          <w:color w:val="2A2A2A"/>
        </w:rPr>
        <w:t>Click the</w:t>
      </w:r>
      <w:r w:rsidRPr="004358FF">
        <w:rPr>
          <w:rStyle w:val="apple-converted-space"/>
          <w:color w:val="2A2A2A"/>
        </w:rPr>
        <w:t> </w:t>
      </w:r>
      <w:r w:rsidRPr="004358FF">
        <w:rPr>
          <w:rStyle w:val="label"/>
          <w:rFonts w:eastAsiaTheme="majorEastAsia"/>
          <w:b/>
          <w:bCs/>
          <w:color w:val="2A2A2A"/>
        </w:rPr>
        <w:t>Close</w:t>
      </w:r>
      <w:r w:rsidRPr="004358FF">
        <w:rPr>
          <w:rStyle w:val="apple-converted-space"/>
          <w:color w:val="2A2A2A"/>
        </w:rPr>
        <w:t> </w:t>
      </w:r>
      <w:r w:rsidRPr="004358FF">
        <w:rPr>
          <w:color w:val="2A2A2A"/>
        </w:rPr>
        <w:t>button to close the dialog.</w:t>
      </w:r>
    </w:p>
    <w:p w:rsidR="004358FF" w:rsidRPr="004358FF" w:rsidRDefault="00735699" w:rsidP="004358FF">
      <w:pPr>
        <w:pStyle w:val="Heading2"/>
        <w:spacing w:before="0" w:beforeAutospacing="0" w:after="0" w:afterAutospacing="0"/>
        <w:rPr>
          <w:b w:val="0"/>
          <w:bCs w:val="0"/>
          <w:color w:val="000000"/>
          <w:sz w:val="24"/>
          <w:szCs w:val="24"/>
        </w:rPr>
      </w:pPr>
      <w:hyperlink r:id="rId59" w:tooltip="Click to collapse. Double-click to collapse all." w:history="1">
        <w:r w:rsidR="004358FF" w:rsidRPr="004358FF">
          <w:rPr>
            <w:rStyle w:val="lwcollapsibleareatitle"/>
            <w:rFonts w:eastAsiaTheme="majorEastAsia"/>
            <w:b w:val="0"/>
            <w:bCs w:val="0"/>
            <w:color w:val="000000"/>
            <w:sz w:val="24"/>
            <w:szCs w:val="24"/>
          </w:rPr>
          <w:t>SQL Server Backup Management</w:t>
        </w:r>
      </w:hyperlink>
    </w:p>
    <w:p w:rsidR="004358FF" w:rsidRPr="004358FF" w:rsidRDefault="004358FF" w:rsidP="004358FF">
      <w:pPr>
        <w:pStyle w:val="NormalWeb"/>
        <w:spacing w:before="0" w:beforeAutospacing="0" w:after="0" w:afterAutospacing="0" w:line="270" w:lineRule="atLeast"/>
        <w:rPr>
          <w:color w:val="2A2A2A"/>
        </w:rPr>
      </w:pPr>
      <w:r w:rsidRPr="004358FF">
        <w:rPr>
          <w:color w:val="2A2A2A"/>
        </w:rPr>
        <w:t>SQL Server Backup Management lets you backup and restore table data before or after running a test. You can also manage the backup content with Manage Backup Contents dialog.</w:t>
      </w:r>
    </w:p>
    <w:p w:rsidR="004358FF" w:rsidRPr="004358FF" w:rsidRDefault="004358FF" w:rsidP="004358FF">
      <w:pPr>
        <w:pStyle w:val="Heading3"/>
        <w:spacing w:before="0"/>
        <w:rPr>
          <w:rFonts w:ascii="Times New Roman" w:hAnsi="Times New Roman" w:cs="Times New Roman"/>
          <w:b w:val="0"/>
          <w:bCs w:val="0"/>
          <w:color w:val="000000"/>
          <w:sz w:val="24"/>
          <w:szCs w:val="24"/>
        </w:rPr>
      </w:pPr>
      <w:r w:rsidRPr="004358FF">
        <w:rPr>
          <w:rFonts w:ascii="Times New Roman" w:hAnsi="Times New Roman" w:cs="Times New Roman"/>
          <w:b w:val="0"/>
          <w:bCs w:val="0"/>
          <w:color w:val="000000"/>
          <w:sz w:val="24"/>
          <w:szCs w:val="24"/>
        </w:rPr>
        <w:t>Backup</w:t>
      </w:r>
    </w:p>
    <w:p w:rsidR="004358FF" w:rsidRPr="004358FF" w:rsidRDefault="004358FF" w:rsidP="004358FF">
      <w:pPr>
        <w:pStyle w:val="NormalWeb"/>
        <w:spacing w:before="0" w:beforeAutospacing="0" w:after="0" w:afterAutospacing="0" w:line="270" w:lineRule="atLeast"/>
        <w:rPr>
          <w:color w:val="2A2A2A"/>
        </w:rPr>
      </w:pPr>
      <w:r w:rsidRPr="004358FF">
        <w:rPr>
          <w:color w:val="2A2A2A"/>
        </w:rPr>
        <w:t>To open the backup dialog, on the Tester menu point to SQL Server Backup Management, then click Backup….. In the backup dialog you will find the SQL Server Metadata tree displaying all tables of the loaded SQL Server databases. Select one or more tables to perform a backup.</w:t>
      </w:r>
    </w:p>
    <w:p w:rsidR="004358FF" w:rsidRPr="004358FF" w:rsidRDefault="004358FF" w:rsidP="004358FF">
      <w:pPr>
        <w:pStyle w:val="NormalWeb"/>
        <w:spacing w:before="0" w:beforeAutospacing="0" w:after="0" w:afterAutospacing="0" w:line="270" w:lineRule="atLeast"/>
        <w:rPr>
          <w:color w:val="2A2A2A"/>
        </w:rPr>
      </w:pPr>
      <w:r w:rsidRPr="004358FF">
        <w:rPr>
          <w:color w:val="2A2A2A"/>
        </w:rPr>
        <w:t>The following buttons are available on the dialog:</w:t>
      </w:r>
    </w:p>
    <w:p w:rsidR="004358FF" w:rsidRPr="004358FF" w:rsidRDefault="004358FF" w:rsidP="004358FF">
      <w:pPr>
        <w:pStyle w:val="NormalWeb"/>
        <w:numPr>
          <w:ilvl w:val="0"/>
          <w:numId w:val="35"/>
        </w:numPr>
        <w:spacing w:before="0" w:beforeAutospacing="0" w:after="0" w:afterAutospacing="0" w:line="270" w:lineRule="atLeast"/>
        <w:rPr>
          <w:color w:val="2A2A2A"/>
        </w:rPr>
      </w:pPr>
      <w:r w:rsidRPr="004358FF">
        <w:rPr>
          <w:color w:val="2A2A2A"/>
        </w:rPr>
        <w:t>Click the</w:t>
      </w:r>
      <w:r w:rsidRPr="004358FF">
        <w:rPr>
          <w:rStyle w:val="apple-converted-space"/>
          <w:color w:val="2A2A2A"/>
        </w:rPr>
        <w:t> </w:t>
      </w:r>
      <w:r w:rsidRPr="004358FF">
        <w:rPr>
          <w:rStyle w:val="label"/>
          <w:rFonts w:eastAsiaTheme="majorEastAsia"/>
          <w:b/>
          <w:bCs/>
          <w:color w:val="2A2A2A"/>
        </w:rPr>
        <w:t>Check State</w:t>
      </w:r>
      <w:r w:rsidRPr="004358FF">
        <w:rPr>
          <w:rStyle w:val="apple-converted-space"/>
          <w:color w:val="2A2A2A"/>
        </w:rPr>
        <w:t> </w:t>
      </w:r>
      <w:r w:rsidRPr="004358FF">
        <w:rPr>
          <w:color w:val="2A2A2A"/>
        </w:rPr>
        <w:t>button to check the table’s backup state.</w:t>
      </w:r>
    </w:p>
    <w:p w:rsidR="004358FF" w:rsidRPr="004358FF" w:rsidRDefault="004358FF" w:rsidP="004358FF">
      <w:pPr>
        <w:pStyle w:val="NormalWeb"/>
        <w:numPr>
          <w:ilvl w:val="0"/>
          <w:numId w:val="35"/>
        </w:numPr>
        <w:spacing w:before="0" w:beforeAutospacing="0" w:after="0" w:afterAutospacing="0" w:line="270" w:lineRule="atLeast"/>
        <w:rPr>
          <w:color w:val="2A2A2A"/>
        </w:rPr>
      </w:pPr>
      <w:r w:rsidRPr="004358FF">
        <w:rPr>
          <w:color w:val="2A2A2A"/>
        </w:rPr>
        <w:t>Click the</w:t>
      </w:r>
      <w:r w:rsidRPr="004358FF">
        <w:rPr>
          <w:rStyle w:val="apple-converted-space"/>
          <w:color w:val="2A2A2A"/>
        </w:rPr>
        <w:t> </w:t>
      </w:r>
      <w:r w:rsidRPr="004358FF">
        <w:rPr>
          <w:rStyle w:val="label"/>
          <w:rFonts w:eastAsiaTheme="majorEastAsia"/>
          <w:b/>
          <w:bCs/>
          <w:color w:val="2A2A2A"/>
        </w:rPr>
        <w:t>Backup</w:t>
      </w:r>
      <w:r w:rsidRPr="004358FF">
        <w:rPr>
          <w:rStyle w:val="apple-converted-space"/>
          <w:color w:val="2A2A2A"/>
        </w:rPr>
        <w:t> </w:t>
      </w:r>
      <w:r w:rsidRPr="004358FF">
        <w:rPr>
          <w:color w:val="2A2A2A"/>
        </w:rPr>
        <w:t>button to back up the table’s data.</w:t>
      </w:r>
    </w:p>
    <w:p w:rsidR="004358FF" w:rsidRPr="004358FF" w:rsidRDefault="004358FF" w:rsidP="004358FF">
      <w:pPr>
        <w:pStyle w:val="NormalWeb"/>
        <w:numPr>
          <w:ilvl w:val="0"/>
          <w:numId w:val="35"/>
        </w:numPr>
        <w:spacing w:before="0" w:beforeAutospacing="0" w:after="0" w:afterAutospacing="0" w:line="270" w:lineRule="atLeast"/>
        <w:rPr>
          <w:color w:val="2A2A2A"/>
        </w:rPr>
      </w:pPr>
      <w:r w:rsidRPr="004358FF">
        <w:rPr>
          <w:color w:val="2A2A2A"/>
        </w:rPr>
        <w:t>Click the</w:t>
      </w:r>
      <w:r w:rsidRPr="004358FF">
        <w:rPr>
          <w:rStyle w:val="apple-converted-space"/>
          <w:color w:val="2A2A2A"/>
        </w:rPr>
        <w:t> </w:t>
      </w:r>
      <w:r w:rsidRPr="004358FF">
        <w:rPr>
          <w:rStyle w:val="label"/>
          <w:rFonts w:eastAsiaTheme="majorEastAsia"/>
          <w:b/>
          <w:bCs/>
          <w:color w:val="2A2A2A"/>
        </w:rPr>
        <w:t>Cancel</w:t>
      </w:r>
      <w:r w:rsidRPr="004358FF">
        <w:rPr>
          <w:rStyle w:val="apple-converted-space"/>
          <w:color w:val="2A2A2A"/>
        </w:rPr>
        <w:t> </w:t>
      </w:r>
      <w:r w:rsidRPr="004358FF">
        <w:rPr>
          <w:color w:val="2A2A2A"/>
        </w:rPr>
        <w:t>button to close the dialog.</w:t>
      </w:r>
    </w:p>
    <w:p w:rsidR="004358FF" w:rsidRPr="004358FF" w:rsidRDefault="004358FF" w:rsidP="004358FF">
      <w:pPr>
        <w:pStyle w:val="Heading3"/>
        <w:spacing w:before="0"/>
        <w:rPr>
          <w:rFonts w:ascii="Times New Roman" w:hAnsi="Times New Roman" w:cs="Times New Roman"/>
          <w:b w:val="0"/>
          <w:bCs w:val="0"/>
          <w:color w:val="000000"/>
          <w:sz w:val="24"/>
          <w:szCs w:val="24"/>
        </w:rPr>
      </w:pPr>
      <w:r w:rsidRPr="004358FF">
        <w:rPr>
          <w:rFonts w:ascii="Times New Roman" w:hAnsi="Times New Roman" w:cs="Times New Roman"/>
          <w:b w:val="0"/>
          <w:bCs w:val="0"/>
          <w:color w:val="000000"/>
          <w:sz w:val="24"/>
          <w:szCs w:val="24"/>
        </w:rPr>
        <w:t>Restore</w:t>
      </w:r>
    </w:p>
    <w:p w:rsidR="004358FF" w:rsidRPr="004358FF" w:rsidRDefault="004358FF" w:rsidP="004358FF">
      <w:pPr>
        <w:pStyle w:val="NormalWeb"/>
        <w:spacing w:before="0" w:beforeAutospacing="0" w:after="0" w:afterAutospacing="0" w:line="270" w:lineRule="atLeast"/>
        <w:rPr>
          <w:color w:val="2A2A2A"/>
        </w:rPr>
      </w:pPr>
      <w:r w:rsidRPr="004358FF">
        <w:rPr>
          <w:color w:val="2A2A2A"/>
        </w:rPr>
        <w:t>To open the restore dialog, on the Tester menu point to SQL Server Backup Management, the click Restore…. There you will find a tree containing the tables available in backup. Select one or more table to restore its data.</w:t>
      </w:r>
    </w:p>
    <w:p w:rsidR="004358FF" w:rsidRPr="004358FF" w:rsidRDefault="004358FF" w:rsidP="004358FF">
      <w:pPr>
        <w:pStyle w:val="NormalWeb"/>
        <w:spacing w:before="0" w:beforeAutospacing="0" w:after="0" w:afterAutospacing="0" w:line="270" w:lineRule="atLeast"/>
        <w:rPr>
          <w:color w:val="2A2A2A"/>
        </w:rPr>
      </w:pPr>
      <w:r w:rsidRPr="004358FF">
        <w:rPr>
          <w:color w:val="2A2A2A"/>
        </w:rPr>
        <w:t>The following buttons are available on the dialog:</w:t>
      </w:r>
    </w:p>
    <w:p w:rsidR="004358FF" w:rsidRPr="004358FF" w:rsidRDefault="004358FF" w:rsidP="004358FF">
      <w:pPr>
        <w:pStyle w:val="NormalWeb"/>
        <w:numPr>
          <w:ilvl w:val="0"/>
          <w:numId w:val="36"/>
        </w:numPr>
        <w:spacing w:before="0" w:beforeAutospacing="0" w:after="0" w:afterAutospacing="0" w:line="270" w:lineRule="atLeast"/>
        <w:rPr>
          <w:color w:val="2A2A2A"/>
        </w:rPr>
      </w:pPr>
      <w:r w:rsidRPr="004358FF">
        <w:rPr>
          <w:color w:val="2A2A2A"/>
        </w:rPr>
        <w:t>Click the</w:t>
      </w:r>
      <w:r w:rsidRPr="004358FF">
        <w:rPr>
          <w:rStyle w:val="apple-converted-space"/>
          <w:color w:val="2A2A2A"/>
        </w:rPr>
        <w:t> </w:t>
      </w:r>
      <w:r w:rsidRPr="004358FF">
        <w:rPr>
          <w:rStyle w:val="label"/>
          <w:rFonts w:eastAsiaTheme="majorEastAsia"/>
          <w:b/>
          <w:bCs/>
          <w:color w:val="2A2A2A"/>
        </w:rPr>
        <w:t>Check State</w:t>
      </w:r>
      <w:r w:rsidRPr="004358FF">
        <w:rPr>
          <w:rStyle w:val="apple-converted-space"/>
          <w:color w:val="2A2A2A"/>
        </w:rPr>
        <w:t> </w:t>
      </w:r>
      <w:r w:rsidRPr="004358FF">
        <w:rPr>
          <w:color w:val="2A2A2A"/>
        </w:rPr>
        <w:t>button to check the table’s backup state.</w:t>
      </w:r>
    </w:p>
    <w:p w:rsidR="004358FF" w:rsidRPr="004358FF" w:rsidRDefault="004358FF" w:rsidP="004358FF">
      <w:pPr>
        <w:pStyle w:val="NormalWeb"/>
        <w:numPr>
          <w:ilvl w:val="0"/>
          <w:numId w:val="36"/>
        </w:numPr>
        <w:spacing w:before="0" w:beforeAutospacing="0" w:after="0" w:afterAutospacing="0" w:line="270" w:lineRule="atLeast"/>
        <w:rPr>
          <w:color w:val="2A2A2A"/>
        </w:rPr>
      </w:pPr>
      <w:r w:rsidRPr="004358FF">
        <w:rPr>
          <w:color w:val="2A2A2A"/>
        </w:rPr>
        <w:t>Click the</w:t>
      </w:r>
      <w:r w:rsidRPr="004358FF">
        <w:rPr>
          <w:rStyle w:val="apple-converted-space"/>
          <w:color w:val="2A2A2A"/>
        </w:rPr>
        <w:t> </w:t>
      </w:r>
      <w:r w:rsidRPr="004358FF">
        <w:rPr>
          <w:rStyle w:val="label"/>
          <w:rFonts w:eastAsiaTheme="majorEastAsia"/>
          <w:b/>
          <w:bCs/>
          <w:color w:val="2A2A2A"/>
        </w:rPr>
        <w:t>Restore</w:t>
      </w:r>
      <w:r w:rsidRPr="004358FF">
        <w:rPr>
          <w:rStyle w:val="apple-converted-space"/>
          <w:color w:val="2A2A2A"/>
        </w:rPr>
        <w:t> </w:t>
      </w:r>
      <w:r w:rsidRPr="004358FF">
        <w:rPr>
          <w:color w:val="2A2A2A"/>
        </w:rPr>
        <w:t>button to restore backup data into the table.</w:t>
      </w:r>
    </w:p>
    <w:p w:rsidR="004358FF" w:rsidRPr="004358FF" w:rsidRDefault="004358FF" w:rsidP="004358FF">
      <w:pPr>
        <w:pStyle w:val="NormalWeb"/>
        <w:numPr>
          <w:ilvl w:val="0"/>
          <w:numId w:val="36"/>
        </w:numPr>
        <w:spacing w:before="0" w:beforeAutospacing="0" w:after="0" w:afterAutospacing="0" w:line="270" w:lineRule="atLeast"/>
        <w:rPr>
          <w:color w:val="2A2A2A"/>
        </w:rPr>
      </w:pPr>
      <w:r w:rsidRPr="004358FF">
        <w:rPr>
          <w:color w:val="2A2A2A"/>
        </w:rPr>
        <w:t>Click the</w:t>
      </w:r>
      <w:r w:rsidRPr="004358FF">
        <w:rPr>
          <w:rStyle w:val="apple-converted-space"/>
          <w:color w:val="2A2A2A"/>
        </w:rPr>
        <w:t> </w:t>
      </w:r>
      <w:r w:rsidRPr="004358FF">
        <w:rPr>
          <w:rStyle w:val="label"/>
          <w:rFonts w:eastAsiaTheme="majorEastAsia"/>
          <w:b/>
          <w:bCs/>
          <w:color w:val="2A2A2A"/>
        </w:rPr>
        <w:t>Cancel</w:t>
      </w:r>
      <w:r w:rsidRPr="004358FF">
        <w:rPr>
          <w:rStyle w:val="apple-converted-space"/>
          <w:color w:val="2A2A2A"/>
        </w:rPr>
        <w:t> </w:t>
      </w:r>
      <w:r w:rsidRPr="004358FF">
        <w:rPr>
          <w:color w:val="2A2A2A"/>
        </w:rPr>
        <w:t>button to close the dialog.</w:t>
      </w:r>
    </w:p>
    <w:p w:rsidR="004358FF" w:rsidRPr="004358FF" w:rsidRDefault="004358FF" w:rsidP="004358FF">
      <w:pPr>
        <w:pStyle w:val="Heading3"/>
        <w:spacing w:before="0"/>
        <w:rPr>
          <w:rFonts w:ascii="Times New Roman" w:hAnsi="Times New Roman" w:cs="Times New Roman"/>
          <w:b w:val="0"/>
          <w:bCs w:val="0"/>
          <w:color w:val="000000"/>
          <w:sz w:val="24"/>
          <w:szCs w:val="24"/>
        </w:rPr>
      </w:pPr>
      <w:r w:rsidRPr="004358FF">
        <w:rPr>
          <w:rFonts w:ascii="Times New Roman" w:hAnsi="Times New Roman" w:cs="Times New Roman"/>
          <w:b w:val="0"/>
          <w:bCs w:val="0"/>
          <w:color w:val="000000"/>
          <w:sz w:val="24"/>
          <w:szCs w:val="24"/>
        </w:rPr>
        <w:t>Managing Backup Contents</w:t>
      </w:r>
    </w:p>
    <w:p w:rsidR="004358FF" w:rsidRPr="004358FF" w:rsidRDefault="004358FF" w:rsidP="004358FF">
      <w:pPr>
        <w:pStyle w:val="NormalWeb"/>
        <w:spacing w:before="0" w:beforeAutospacing="0" w:after="0" w:afterAutospacing="0" w:line="270" w:lineRule="atLeast"/>
        <w:rPr>
          <w:color w:val="2A2A2A"/>
        </w:rPr>
      </w:pPr>
      <w:r w:rsidRPr="004358FF">
        <w:rPr>
          <w:color w:val="2A2A2A"/>
        </w:rPr>
        <w:t>To open Managing Backup Contents, on the Tester menu point to SQL Server Backup Management, then click Backup Content…. There you will find a tree containing the tables in the backup.</w:t>
      </w:r>
    </w:p>
    <w:p w:rsidR="004358FF" w:rsidRPr="004358FF" w:rsidRDefault="004358FF" w:rsidP="004358FF">
      <w:pPr>
        <w:pStyle w:val="NormalWeb"/>
        <w:spacing w:before="0" w:beforeAutospacing="0" w:after="0" w:afterAutospacing="0" w:line="270" w:lineRule="atLeast"/>
        <w:rPr>
          <w:color w:val="2A2A2A"/>
        </w:rPr>
      </w:pPr>
      <w:r w:rsidRPr="004358FF">
        <w:rPr>
          <w:color w:val="2A2A2A"/>
        </w:rPr>
        <w:t>The following buttons are available on the dialog:</w:t>
      </w:r>
    </w:p>
    <w:p w:rsidR="004358FF" w:rsidRPr="004358FF" w:rsidRDefault="004358FF" w:rsidP="004358FF">
      <w:pPr>
        <w:pStyle w:val="NormalWeb"/>
        <w:numPr>
          <w:ilvl w:val="0"/>
          <w:numId w:val="37"/>
        </w:numPr>
        <w:spacing w:before="0" w:beforeAutospacing="0" w:after="0" w:afterAutospacing="0" w:line="270" w:lineRule="atLeast"/>
        <w:rPr>
          <w:color w:val="2A2A2A"/>
        </w:rPr>
      </w:pPr>
      <w:r w:rsidRPr="004358FF">
        <w:rPr>
          <w:color w:val="2A2A2A"/>
        </w:rPr>
        <w:t>Click the</w:t>
      </w:r>
      <w:r w:rsidRPr="004358FF">
        <w:rPr>
          <w:rStyle w:val="apple-converted-space"/>
          <w:color w:val="2A2A2A"/>
        </w:rPr>
        <w:t> </w:t>
      </w:r>
      <w:r w:rsidRPr="004358FF">
        <w:rPr>
          <w:rStyle w:val="label"/>
          <w:rFonts w:eastAsiaTheme="majorEastAsia"/>
          <w:b/>
          <w:bCs/>
          <w:color w:val="2A2A2A"/>
        </w:rPr>
        <w:t>Check State</w:t>
      </w:r>
      <w:r w:rsidRPr="004358FF">
        <w:rPr>
          <w:rStyle w:val="apple-converted-space"/>
          <w:color w:val="2A2A2A"/>
        </w:rPr>
        <w:t> </w:t>
      </w:r>
      <w:r w:rsidRPr="004358FF">
        <w:rPr>
          <w:color w:val="2A2A2A"/>
        </w:rPr>
        <w:t>button to check the table’s backup state.</w:t>
      </w:r>
    </w:p>
    <w:p w:rsidR="004358FF" w:rsidRPr="004358FF" w:rsidRDefault="004358FF" w:rsidP="004358FF">
      <w:pPr>
        <w:pStyle w:val="NormalWeb"/>
        <w:numPr>
          <w:ilvl w:val="0"/>
          <w:numId w:val="37"/>
        </w:numPr>
        <w:spacing w:before="0" w:beforeAutospacing="0" w:after="0" w:afterAutospacing="0" w:line="270" w:lineRule="atLeast"/>
        <w:rPr>
          <w:color w:val="2A2A2A"/>
        </w:rPr>
      </w:pPr>
      <w:r w:rsidRPr="004358FF">
        <w:rPr>
          <w:color w:val="2A2A2A"/>
        </w:rPr>
        <w:t>Click the</w:t>
      </w:r>
      <w:r w:rsidRPr="004358FF">
        <w:rPr>
          <w:rStyle w:val="apple-converted-space"/>
          <w:color w:val="2A2A2A"/>
        </w:rPr>
        <w:t> </w:t>
      </w:r>
      <w:r w:rsidRPr="004358FF">
        <w:rPr>
          <w:rStyle w:val="label"/>
          <w:rFonts w:eastAsiaTheme="majorEastAsia"/>
          <w:b/>
          <w:bCs/>
          <w:color w:val="2A2A2A"/>
        </w:rPr>
        <w:t>Remove</w:t>
      </w:r>
      <w:r w:rsidRPr="004358FF">
        <w:rPr>
          <w:rStyle w:val="apple-converted-space"/>
          <w:color w:val="2A2A2A"/>
        </w:rPr>
        <w:t> </w:t>
      </w:r>
      <w:r w:rsidRPr="004358FF">
        <w:rPr>
          <w:color w:val="2A2A2A"/>
        </w:rPr>
        <w:t>button to remove the table from the backup.</w:t>
      </w:r>
    </w:p>
    <w:p w:rsidR="004358FF" w:rsidRPr="004358FF" w:rsidRDefault="004358FF" w:rsidP="004358FF">
      <w:pPr>
        <w:pStyle w:val="NormalWeb"/>
        <w:numPr>
          <w:ilvl w:val="0"/>
          <w:numId w:val="37"/>
        </w:numPr>
        <w:spacing w:before="0" w:beforeAutospacing="0" w:after="0" w:afterAutospacing="0" w:line="270" w:lineRule="atLeast"/>
        <w:rPr>
          <w:color w:val="2A2A2A"/>
        </w:rPr>
      </w:pPr>
      <w:r w:rsidRPr="004358FF">
        <w:rPr>
          <w:color w:val="2A2A2A"/>
        </w:rPr>
        <w:t>Click the</w:t>
      </w:r>
      <w:r w:rsidRPr="004358FF">
        <w:rPr>
          <w:rStyle w:val="apple-converted-space"/>
          <w:color w:val="2A2A2A"/>
        </w:rPr>
        <w:t> </w:t>
      </w:r>
      <w:r w:rsidRPr="004358FF">
        <w:rPr>
          <w:rStyle w:val="label"/>
          <w:rFonts w:eastAsiaTheme="majorEastAsia"/>
          <w:b/>
          <w:bCs/>
          <w:color w:val="2A2A2A"/>
        </w:rPr>
        <w:t>Close</w:t>
      </w:r>
      <w:r w:rsidRPr="004358FF">
        <w:rPr>
          <w:rStyle w:val="apple-converted-space"/>
          <w:color w:val="2A2A2A"/>
        </w:rPr>
        <w:t> </w:t>
      </w:r>
      <w:r w:rsidRPr="004358FF">
        <w:rPr>
          <w:color w:val="2A2A2A"/>
        </w:rPr>
        <w:t>button to close the dialog.</w:t>
      </w:r>
    </w:p>
    <w:p w:rsidR="004358FF" w:rsidRPr="004358FF" w:rsidRDefault="00735699" w:rsidP="004358FF">
      <w:pPr>
        <w:rPr>
          <w:rFonts w:ascii="Times New Roman" w:hAnsi="Times New Roman" w:cs="Times New Roman"/>
          <w:sz w:val="24"/>
          <w:szCs w:val="24"/>
        </w:rPr>
      </w:pPr>
      <w:hyperlink r:id="rId60" w:tooltip="Click to collapse. Double-click to collapse all." w:history="1">
        <w:r w:rsidR="004358FF" w:rsidRPr="004358FF">
          <w:rPr>
            <w:rFonts w:ascii="Times New Roman" w:hAnsi="Times New Roman" w:cs="Times New Roman"/>
            <w:b/>
            <w:bCs/>
            <w:color w:val="000000"/>
            <w:sz w:val="24"/>
            <w:szCs w:val="24"/>
          </w:rPr>
          <w:br/>
        </w:r>
      </w:hyperlink>
    </w:p>
    <w:sectPr w:rsidR="004358FF" w:rsidRPr="004358FF" w:rsidSect="007356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F7A24"/>
    <w:multiLevelType w:val="multilevel"/>
    <w:tmpl w:val="2A5A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6A5DF9"/>
    <w:multiLevelType w:val="multilevel"/>
    <w:tmpl w:val="E77C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2822B6"/>
    <w:multiLevelType w:val="multilevel"/>
    <w:tmpl w:val="B356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AA2842"/>
    <w:multiLevelType w:val="multilevel"/>
    <w:tmpl w:val="6F74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C64FC"/>
    <w:multiLevelType w:val="multilevel"/>
    <w:tmpl w:val="73D8C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60589D"/>
    <w:multiLevelType w:val="multilevel"/>
    <w:tmpl w:val="8322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8B40A6"/>
    <w:multiLevelType w:val="multilevel"/>
    <w:tmpl w:val="E9D8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737634"/>
    <w:multiLevelType w:val="multilevel"/>
    <w:tmpl w:val="ED2A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806725"/>
    <w:multiLevelType w:val="multilevel"/>
    <w:tmpl w:val="622E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A7132E"/>
    <w:multiLevelType w:val="multilevel"/>
    <w:tmpl w:val="F24C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2F02E1"/>
    <w:multiLevelType w:val="multilevel"/>
    <w:tmpl w:val="2DAE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88483B"/>
    <w:multiLevelType w:val="multilevel"/>
    <w:tmpl w:val="A4EE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2D1414"/>
    <w:multiLevelType w:val="multilevel"/>
    <w:tmpl w:val="EA68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087DCD"/>
    <w:multiLevelType w:val="multilevel"/>
    <w:tmpl w:val="F474A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AC4267"/>
    <w:multiLevelType w:val="multilevel"/>
    <w:tmpl w:val="5426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6705FB"/>
    <w:multiLevelType w:val="multilevel"/>
    <w:tmpl w:val="4720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FA1A91"/>
    <w:multiLevelType w:val="multilevel"/>
    <w:tmpl w:val="CCCC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5F09AC"/>
    <w:multiLevelType w:val="multilevel"/>
    <w:tmpl w:val="76A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E635BF"/>
    <w:multiLevelType w:val="multilevel"/>
    <w:tmpl w:val="1E6E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337B5B"/>
    <w:multiLevelType w:val="multilevel"/>
    <w:tmpl w:val="4B70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CE8497E"/>
    <w:multiLevelType w:val="multilevel"/>
    <w:tmpl w:val="3DC0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8F32E4"/>
    <w:multiLevelType w:val="multilevel"/>
    <w:tmpl w:val="3F8C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642402"/>
    <w:multiLevelType w:val="multilevel"/>
    <w:tmpl w:val="377A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B26A7A"/>
    <w:multiLevelType w:val="multilevel"/>
    <w:tmpl w:val="13BC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0778E3"/>
    <w:multiLevelType w:val="multilevel"/>
    <w:tmpl w:val="B98A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150595"/>
    <w:multiLevelType w:val="multilevel"/>
    <w:tmpl w:val="B742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174B3C"/>
    <w:multiLevelType w:val="multilevel"/>
    <w:tmpl w:val="005C2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6A372B0"/>
    <w:multiLevelType w:val="multilevel"/>
    <w:tmpl w:val="2BB8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8244AD"/>
    <w:multiLevelType w:val="multilevel"/>
    <w:tmpl w:val="DB0E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E52452C"/>
    <w:multiLevelType w:val="multilevel"/>
    <w:tmpl w:val="B822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2B1572"/>
    <w:multiLevelType w:val="multilevel"/>
    <w:tmpl w:val="F83C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53A223D"/>
    <w:multiLevelType w:val="multilevel"/>
    <w:tmpl w:val="6936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5484B5C"/>
    <w:multiLevelType w:val="multilevel"/>
    <w:tmpl w:val="7B5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AE5DC3"/>
    <w:multiLevelType w:val="multilevel"/>
    <w:tmpl w:val="795E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641D84"/>
    <w:multiLevelType w:val="multilevel"/>
    <w:tmpl w:val="0D2E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00B2195"/>
    <w:multiLevelType w:val="multilevel"/>
    <w:tmpl w:val="2FD4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4B936B0"/>
    <w:multiLevelType w:val="multilevel"/>
    <w:tmpl w:val="7D50D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7"/>
  </w:num>
  <w:num w:numId="3">
    <w:abstractNumId w:val="6"/>
  </w:num>
  <w:num w:numId="4">
    <w:abstractNumId w:val="36"/>
  </w:num>
  <w:num w:numId="5">
    <w:abstractNumId w:val="23"/>
  </w:num>
  <w:num w:numId="6">
    <w:abstractNumId w:val="24"/>
  </w:num>
  <w:num w:numId="7">
    <w:abstractNumId w:val="20"/>
  </w:num>
  <w:num w:numId="8">
    <w:abstractNumId w:val="13"/>
  </w:num>
  <w:num w:numId="9">
    <w:abstractNumId w:val="10"/>
  </w:num>
  <w:num w:numId="10">
    <w:abstractNumId w:val="34"/>
  </w:num>
  <w:num w:numId="11">
    <w:abstractNumId w:val="3"/>
  </w:num>
  <w:num w:numId="12">
    <w:abstractNumId w:val="11"/>
  </w:num>
  <w:num w:numId="13">
    <w:abstractNumId w:val="33"/>
  </w:num>
  <w:num w:numId="14">
    <w:abstractNumId w:val="21"/>
  </w:num>
  <w:num w:numId="15">
    <w:abstractNumId w:val="22"/>
  </w:num>
  <w:num w:numId="16">
    <w:abstractNumId w:val="27"/>
  </w:num>
  <w:num w:numId="17">
    <w:abstractNumId w:val="0"/>
  </w:num>
  <w:num w:numId="18">
    <w:abstractNumId w:val="14"/>
  </w:num>
  <w:num w:numId="19">
    <w:abstractNumId w:val="12"/>
  </w:num>
  <w:num w:numId="20">
    <w:abstractNumId w:val="16"/>
  </w:num>
  <w:num w:numId="21">
    <w:abstractNumId w:val="28"/>
  </w:num>
  <w:num w:numId="22">
    <w:abstractNumId w:val="8"/>
  </w:num>
  <w:num w:numId="23">
    <w:abstractNumId w:val="19"/>
  </w:num>
  <w:num w:numId="24">
    <w:abstractNumId w:val="26"/>
  </w:num>
  <w:num w:numId="25">
    <w:abstractNumId w:val="1"/>
  </w:num>
  <w:num w:numId="26">
    <w:abstractNumId w:val="7"/>
  </w:num>
  <w:num w:numId="27">
    <w:abstractNumId w:val="32"/>
  </w:num>
  <w:num w:numId="28">
    <w:abstractNumId w:val="5"/>
  </w:num>
  <w:num w:numId="29">
    <w:abstractNumId w:val="25"/>
  </w:num>
  <w:num w:numId="30">
    <w:abstractNumId w:val="9"/>
  </w:num>
  <w:num w:numId="31">
    <w:abstractNumId w:val="18"/>
  </w:num>
  <w:num w:numId="32">
    <w:abstractNumId w:val="30"/>
  </w:num>
  <w:num w:numId="33">
    <w:abstractNumId w:val="35"/>
  </w:num>
  <w:num w:numId="34">
    <w:abstractNumId w:val="2"/>
  </w:num>
  <w:num w:numId="35">
    <w:abstractNumId w:val="29"/>
  </w:num>
  <w:num w:numId="36">
    <w:abstractNumId w:val="31"/>
  </w:num>
  <w:num w:numId="3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C7BC9"/>
    <w:rsid w:val="002A47CB"/>
    <w:rsid w:val="004358FF"/>
    <w:rsid w:val="00735699"/>
    <w:rsid w:val="007C7B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699"/>
  </w:style>
  <w:style w:type="paragraph" w:styleId="Heading1">
    <w:name w:val="heading 1"/>
    <w:basedOn w:val="Normal"/>
    <w:next w:val="Normal"/>
    <w:link w:val="Heading1Char"/>
    <w:uiPriority w:val="9"/>
    <w:qFormat/>
    <w:rsid w:val="007C7B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C7B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C7B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7BC9"/>
    <w:rPr>
      <w:rFonts w:ascii="Times New Roman" w:eastAsia="Times New Roman" w:hAnsi="Times New Roman" w:cs="Times New Roman"/>
      <w:b/>
      <w:bCs/>
      <w:sz w:val="36"/>
      <w:szCs w:val="36"/>
    </w:rPr>
  </w:style>
  <w:style w:type="paragraph" w:styleId="NormalWeb">
    <w:name w:val="Normal (Web)"/>
    <w:basedOn w:val="Normal"/>
    <w:uiPriority w:val="99"/>
    <w:unhideWhenUsed/>
    <w:rsid w:val="007C7B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7BC9"/>
    <w:rPr>
      <w:b/>
      <w:bCs/>
    </w:rPr>
  </w:style>
  <w:style w:type="character" w:customStyle="1" w:styleId="apple-converted-space">
    <w:name w:val="apple-converted-space"/>
    <w:basedOn w:val="DefaultParagraphFont"/>
    <w:rsid w:val="007C7BC9"/>
  </w:style>
  <w:style w:type="character" w:styleId="Hyperlink">
    <w:name w:val="Hyperlink"/>
    <w:basedOn w:val="DefaultParagraphFont"/>
    <w:uiPriority w:val="99"/>
    <w:semiHidden/>
    <w:unhideWhenUsed/>
    <w:rsid w:val="007C7BC9"/>
    <w:rPr>
      <w:color w:val="0000FF"/>
      <w:u w:val="single"/>
    </w:rPr>
  </w:style>
  <w:style w:type="character" w:customStyle="1" w:styleId="lwcollapsibleareatitle">
    <w:name w:val="lw_collapsiblearea_title"/>
    <w:basedOn w:val="DefaultParagraphFont"/>
    <w:rsid w:val="007C7BC9"/>
  </w:style>
  <w:style w:type="character" w:customStyle="1" w:styleId="label">
    <w:name w:val="label"/>
    <w:basedOn w:val="DefaultParagraphFont"/>
    <w:rsid w:val="007C7BC9"/>
  </w:style>
  <w:style w:type="paragraph" w:styleId="BalloonText">
    <w:name w:val="Balloon Text"/>
    <w:basedOn w:val="Normal"/>
    <w:link w:val="BalloonTextChar"/>
    <w:uiPriority w:val="99"/>
    <w:semiHidden/>
    <w:unhideWhenUsed/>
    <w:rsid w:val="007C7B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BC9"/>
    <w:rPr>
      <w:rFonts w:ascii="Tahoma" w:hAnsi="Tahoma" w:cs="Tahoma"/>
      <w:sz w:val="16"/>
      <w:szCs w:val="16"/>
    </w:rPr>
  </w:style>
  <w:style w:type="character" w:customStyle="1" w:styleId="Heading1Char">
    <w:name w:val="Heading 1 Char"/>
    <w:basedOn w:val="DefaultParagraphFont"/>
    <w:link w:val="Heading1"/>
    <w:uiPriority w:val="9"/>
    <w:rsid w:val="007C7BC9"/>
    <w:rPr>
      <w:rFonts w:asciiTheme="majorHAnsi" w:eastAsiaTheme="majorEastAsia" w:hAnsiTheme="majorHAnsi" w:cstheme="majorBidi"/>
      <w:b/>
      <w:bCs/>
      <w:color w:val="365F91" w:themeColor="accent1" w:themeShade="BF"/>
      <w:sz w:val="28"/>
      <w:szCs w:val="28"/>
    </w:rPr>
  </w:style>
  <w:style w:type="character" w:customStyle="1" w:styleId="ratingtext">
    <w:name w:val="ratingtext"/>
    <w:basedOn w:val="DefaultParagraphFont"/>
    <w:rsid w:val="007C7BC9"/>
  </w:style>
  <w:style w:type="character" w:customStyle="1" w:styleId="Heading3Char">
    <w:name w:val="Heading 3 Char"/>
    <w:basedOn w:val="DefaultParagraphFont"/>
    <w:link w:val="Heading3"/>
    <w:uiPriority w:val="9"/>
    <w:rsid w:val="007C7BC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17466170">
      <w:bodyDiv w:val="1"/>
      <w:marLeft w:val="0"/>
      <w:marRight w:val="0"/>
      <w:marTop w:val="0"/>
      <w:marBottom w:val="0"/>
      <w:divBdr>
        <w:top w:val="none" w:sz="0" w:space="0" w:color="auto"/>
        <w:left w:val="none" w:sz="0" w:space="0" w:color="auto"/>
        <w:bottom w:val="none" w:sz="0" w:space="0" w:color="auto"/>
        <w:right w:val="none" w:sz="0" w:space="0" w:color="auto"/>
      </w:divBdr>
      <w:divsChild>
        <w:div w:id="1509296967">
          <w:marLeft w:val="0"/>
          <w:marRight w:val="0"/>
          <w:marTop w:val="0"/>
          <w:marBottom w:val="0"/>
          <w:divBdr>
            <w:top w:val="none" w:sz="0" w:space="0" w:color="auto"/>
            <w:left w:val="none" w:sz="0" w:space="0" w:color="auto"/>
            <w:bottom w:val="none" w:sz="0" w:space="0" w:color="auto"/>
            <w:right w:val="none" w:sz="0" w:space="0" w:color="auto"/>
          </w:divBdr>
        </w:div>
        <w:div w:id="78257125">
          <w:marLeft w:val="0"/>
          <w:marRight w:val="0"/>
          <w:marTop w:val="0"/>
          <w:marBottom w:val="0"/>
          <w:divBdr>
            <w:top w:val="none" w:sz="0" w:space="0" w:color="auto"/>
            <w:left w:val="none" w:sz="0" w:space="0" w:color="auto"/>
            <w:bottom w:val="none" w:sz="0" w:space="0" w:color="auto"/>
            <w:right w:val="none" w:sz="0" w:space="0" w:color="auto"/>
          </w:divBdr>
          <w:divsChild>
            <w:div w:id="980188927">
              <w:marLeft w:val="0"/>
              <w:marRight w:val="0"/>
              <w:marTop w:val="0"/>
              <w:marBottom w:val="0"/>
              <w:divBdr>
                <w:top w:val="none" w:sz="0" w:space="0" w:color="auto"/>
                <w:left w:val="none" w:sz="0" w:space="0" w:color="auto"/>
                <w:bottom w:val="none" w:sz="0" w:space="0" w:color="auto"/>
                <w:right w:val="none" w:sz="0" w:space="0" w:color="auto"/>
              </w:divBdr>
            </w:div>
            <w:div w:id="81441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02733">
      <w:bodyDiv w:val="1"/>
      <w:marLeft w:val="0"/>
      <w:marRight w:val="0"/>
      <w:marTop w:val="0"/>
      <w:marBottom w:val="0"/>
      <w:divBdr>
        <w:top w:val="none" w:sz="0" w:space="0" w:color="auto"/>
        <w:left w:val="none" w:sz="0" w:space="0" w:color="auto"/>
        <w:bottom w:val="none" w:sz="0" w:space="0" w:color="auto"/>
        <w:right w:val="none" w:sz="0" w:space="0" w:color="auto"/>
      </w:divBdr>
      <w:divsChild>
        <w:div w:id="1411082255">
          <w:marLeft w:val="0"/>
          <w:marRight w:val="0"/>
          <w:marTop w:val="0"/>
          <w:marBottom w:val="525"/>
          <w:divBdr>
            <w:top w:val="none" w:sz="0" w:space="0" w:color="auto"/>
            <w:left w:val="none" w:sz="0" w:space="0" w:color="auto"/>
            <w:bottom w:val="none" w:sz="0" w:space="0" w:color="auto"/>
            <w:right w:val="none" w:sz="0" w:space="0" w:color="auto"/>
          </w:divBdr>
          <w:divsChild>
            <w:div w:id="2121953973">
              <w:marLeft w:val="0"/>
              <w:marRight w:val="0"/>
              <w:marTop w:val="0"/>
              <w:marBottom w:val="0"/>
              <w:divBdr>
                <w:top w:val="none" w:sz="0" w:space="0" w:color="auto"/>
                <w:left w:val="none" w:sz="0" w:space="0" w:color="auto"/>
                <w:bottom w:val="none" w:sz="0" w:space="0" w:color="auto"/>
                <w:right w:val="none" w:sz="0" w:space="0" w:color="auto"/>
              </w:divBdr>
            </w:div>
            <w:div w:id="920872776">
              <w:marLeft w:val="195"/>
              <w:marRight w:val="0"/>
              <w:marTop w:val="0"/>
              <w:marBottom w:val="0"/>
              <w:divBdr>
                <w:top w:val="none" w:sz="0" w:space="0" w:color="auto"/>
                <w:left w:val="none" w:sz="0" w:space="0" w:color="auto"/>
                <w:bottom w:val="none" w:sz="0" w:space="0" w:color="auto"/>
                <w:right w:val="none" w:sz="0" w:space="0" w:color="auto"/>
              </w:divBdr>
            </w:div>
          </w:divsChild>
        </w:div>
        <w:div w:id="2119712890">
          <w:marLeft w:val="0"/>
          <w:marRight w:val="0"/>
          <w:marTop w:val="0"/>
          <w:marBottom w:val="0"/>
          <w:divBdr>
            <w:top w:val="none" w:sz="0" w:space="0" w:color="auto"/>
            <w:left w:val="none" w:sz="0" w:space="0" w:color="auto"/>
            <w:bottom w:val="none" w:sz="0" w:space="0" w:color="auto"/>
            <w:right w:val="none" w:sz="0" w:space="0" w:color="auto"/>
          </w:divBdr>
          <w:divsChild>
            <w:div w:id="1706248971">
              <w:marLeft w:val="0"/>
              <w:marRight w:val="0"/>
              <w:marTop w:val="0"/>
              <w:marBottom w:val="0"/>
              <w:divBdr>
                <w:top w:val="none" w:sz="0" w:space="0" w:color="auto"/>
                <w:left w:val="none" w:sz="0" w:space="0" w:color="auto"/>
                <w:bottom w:val="none" w:sz="0" w:space="0" w:color="auto"/>
                <w:right w:val="none" w:sz="0" w:space="0" w:color="auto"/>
              </w:divBdr>
              <w:divsChild>
                <w:div w:id="862670518">
                  <w:marLeft w:val="0"/>
                  <w:marRight w:val="0"/>
                  <w:marTop w:val="0"/>
                  <w:marBottom w:val="0"/>
                  <w:divBdr>
                    <w:top w:val="none" w:sz="0" w:space="0" w:color="auto"/>
                    <w:left w:val="none" w:sz="0" w:space="0" w:color="auto"/>
                    <w:bottom w:val="none" w:sz="0" w:space="0" w:color="auto"/>
                    <w:right w:val="none" w:sz="0" w:space="0" w:color="auto"/>
                  </w:divBdr>
                </w:div>
                <w:div w:id="1035500352">
                  <w:marLeft w:val="0"/>
                  <w:marRight w:val="0"/>
                  <w:marTop w:val="0"/>
                  <w:marBottom w:val="0"/>
                  <w:divBdr>
                    <w:top w:val="none" w:sz="0" w:space="0" w:color="auto"/>
                    <w:left w:val="none" w:sz="0" w:space="0" w:color="auto"/>
                    <w:bottom w:val="none" w:sz="0" w:space="0" w:color="auto"/>
                    <w:right w:val="none" w:sz="0" w:space="0" w:color="auto"/>
                  </w:divBdr>
                  <w:divsChild>
                    <w:div w:id="1306469959">
                      <w:marLeft w:val="0"/>
                      <w:marRight w:val="0"/>
                      <w:marTop w:val="0"/>
                      <w:marBottom w:val="0"/>
                      <w:divBdr>
                        <w:top w:val="none" w:sz="0" w:space="0" w:color="auto"/>
                        <w:left w:val="none" w:sz="0" w:space="0" w:color="auto"/>
                        <w:bottom w:val="none" w:sz="0" w:space="0" w:color="auto"/>
                        <w:right w:val="none" w:sz="0" w:space="0" w:color="auto"/>
                      </w:divBdr>
                    </w:div>
                    <w:div w:id="15199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107739">
      <w:bodyDiv w:val="1"/>
      <w:marLeft w:val="0"/>
      <w:marRight w:val="0"/>
      <w:marTop w:val="0"/>
      <w:marBottom w:val="0"/>
      <w:divBdr>
        <w:top w:val="none" w:sz="0" w:space="0" w:color="auto"/>
        <w:left w:val="none" w:sz="0" w:space="0" w:color="auto"/>
        <w:bottom w:val="none" w:sz="0" w:space="0" w:color="auto"/>
        <w:right w:val="none" w:sz="0" w:space="0" w:color="auto"/>
      </w:divBdr>
      <w:divsChild>
        <w:div w:id="93015800">
          <w:marLeft w:val="0"/>
          <w:marRight w:val="0"/>
          <w:marTop w:val="0"/>
          <w:marBottom w:val="525"/>
          <w:divBdr>
            <w:top w:val="none" w:sz="0" w:space="0" w:color="auto"/>
            <w:left w:val="none" w:sz="0" w:space="0" w:color="auto"/>
            <w:bottom w:val="none" w:sz="0" w:space="0" w:color="auto"/>
            <w:right w:val="none" w:sz="0" w:space="0" w:color="auto"/>
          </w:divBdr>
          <w:divsChild>
            <w:div w:id="1899827509">
              <w:marLeft w:val="0"/>
              <w:marRight w:val="0"/>
              <w:marTop w:val="0"/>
              <w:marBottom w:val="0"/>
              <w:divBdr>
                <w:top w:val="none" w:sz="0" w:space="0" w:color="auto"/>
                <w:left w:val="none" w:sz="0" w:space="0" w:color="auto"/>
                <w:bottom w:val="none" w:sz="0" w:space="0" w:color="auto"/>
                <w:right w:val="none" w:sz="0" w:space="0" w:color="auto"/>
              </w:divBdr>
            </w:div>
            <w:div w:id="652758128">
              <w:marLeft w:val="195"/>
              <w:marRight w:val="0"/>
              <w:marTop w:val="0"/>
              <w:marBottom w:val="0"/>
              <w:divBdr>
                <w:top w:val="none" w:sz="0" w:space="0" w:color="auto"/>
                <w:left w:val="none" w:sz="0" w:space="0" w:color="auto"/>
                <w:bottom w:val="none" w:sz="0" w:space="0" w:color="auto"/>
                <w:right w:val="none" w:sz="0" w:space="0" w:color="auto"/>
              </w:divBdr>
            </w:div>
          </w:divsChild>
        </w:div>
        <w:div w:id="806122628">
          <w:marLeft w:val="0"/>
          <w:marRight w:val="0"/>
          <w:marTop w:val="0"/>
          <w:marBottom w:val="0"/>
          <w:divBdr>
            <w:top w:val="none" w:sz="0" w:space="0" w:color="auto"/>
            <w:left w:val="none" w:sz="0" w:space="0" w:color="auto"/>
            <w:bottom w:val="none" w:sz="0" w:space="0" w:color="auto"/>
            <w:right w:val="none" w:sz="0" w:space="0" w:color="auto"/>
          </w:divBdr>
          <w:divsChild>
            <w:div w:id="1490756034">
              <w:marLeft w:val="0"/>
              <w:marRight w:val="0"/>
              <w:marTop w:val="0"/>
              <w:marBottom w:val="0"/>
              <w:divBdr>
                <w:top w:val="none" w:sz="0" w:space="0" w:color="auto"/>
                <w:left w:val="none" w:sz="0" w:space="0" w:color="auto"/>
                <w:bottom w:val="none" w:sz="0" w:space="0" w:color="auto"/>
                <w:right w:val="none" w:sz="0" w:space="0" w:color="auto"/>
              </w:divBdr>
              <w:divsChild>
                <w:div w:id="703167465">
                  <w:marLeft w:val="0"/>
                  <w:marRight w:val="0"/>
                  <w:marTop w:val="0"/>
                  <w:marBottom w:val="0"/>
                  <w:divBdr>
                    <w:top w:val="none" w:sz="0" w:space="0" w:color="auto"/>
                    <w:left w:val="none" w:sz="0" w:space="0" w:color="auto"/>
                    <w:bottom w:val="none" w:sz="0" w:space="0" w:color="auto"/>
                    <w:right w:val="none" w:sz="0" w:space="0" w:color="auto"/>
                  </w:divBdr>
                </w:div>
                <w:div w:id="73746894">
                  <w:marLeft w:val="0"/>
                  <w:marRight w:val="0"/>
                  <w:marTop w:val="0"/>
                  <w:marBottom w:val="0"/>
                  <w:divBdr>
                    <w:top w:val="none" w:sz="0" w:space="0" w:color="auto"/>
                    <w:left w:val="none" w:sz="0" w:space="0" w:color="auto"/>
                    <w:bottom w:val="none" w:sz="0" w:space="0" w:color="auto"/>
                    <w:right w:val="none" w:sz="0" w:space="0" w:color="auto"/>
                  </w:divBdr>
                  <w:divsChild>
                    <w:div w:id="1254776947">
                      <w:marLeft w:val="0"/>
                      <w:marRight w:val="0"/>
                      <w:marTop w:val="0"/>
                      <w:marBottom w:val="0"/>
                      <w:divBdr>
                        <w:top w:val="none" w:sz="0" w:space="0" w:color="auto"/>
                        <w:left w:val="none" w:sz="0" w:space="0" w:color="auto"/>
                        <w:bottom w:val="none" w:sz="0" w:space="0" w:color="auto"/>
                        <w:right w:val="none" w:sz="0" w:space="0" w:color="auto"/>
                      </w:divBdr>
                    </w:div>
                    <w:div w:id="780340498">
                      <w:marLeft w:val="0"/>
                      <w:marRight w:val="0"/>
                      <w:marTop w:val="0"/>
                      <w:marBottom w:val="0"/>
                      <w:divBdr>
                        <w:top w:val="none" w:sz="0" w:space="0" w:color="auto"/>
                        <w:left w:val="none" w:sz="0" w:space="0" w:color="auto"/>
                        <w:bottom w:val="none" w:sz="0" w:space="0" w:color="auto"/>
                        <w:right w:val="none" w:sz="0" w:space="0" w:color="auto"/>
                      </w:divBdr>
                    </w:div>
                  </w:divsChild>
                </w:div>
                <w:div w:id="1001085680">
                  <w:marLeft w:val="0"/>
                  <w:marRight w:val="0"/>
                  <w:marTop w:val="0"/>
                  <w:marBottom w:val="0"/>
                  <w:divBdr>
                    <w:top w:val="none" w:sz="0" w:space="0" w:color="auto"/>
                    <w:left w:val="none" w:sz="0" w:space="0" w:color="auto"/>
                    <w:bottom w:val="none" w:sz="0" w:space="0" w:color="auto"/>
                    <w:right w:val="none" w:sz="0" w:space="0" w:color="auto"/>
                  </w:divBdr>
                  <w:divsChild>
                    <w:div w:id="87241966">
                      <w:marLeft w:val="0"/>
                      <w:marRight w:val="0"/>
                      <w:marTop w:val="0"/>
                      <w:marBottom w:val="0"/>
                      <w:divBdr>
                        <w:top w:val="none" w:sz="0" w:space="0" w:color="auto"/>
                        <w:left w:val="none" w:sz="0" w:space="0" w:color="auto"/>
                        <w:bottom w:val="none" w:sz="0" w:space="0" w:color="auto"/>
                        <w:right w:val="none" w:sz="0" w:space="0" w:color="auto"/>
                      </w:divBdr>
                    </w:div>
                    <w:div w:id="5141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486556">
      <w:bodyDiv w:val="1"/>
      <w:marLeft w:val="0"/>
      <w:marRight w:val="0"/>
      <w:marTop w:val="0"/>
      <w:marBottom w:val="0"/>
      <w:divBdr>
        <w:top w:val="none" w:sz="0" w:space="0" w:color="auto"/>
        <w:left w:val="none" w:sz="0" w:space="0" w:color="auto"/>
        <w:bottom w:val="none" w:sz="0" w:space="0" w:color="auto"/>
        <w:right w:val="none" w:sz="0" w:space="0" w:color="auto"/>
      </w:divBdr>
      <w:divsChild>
        <w:div w:id="1190920623">
          <w:marLeft w:val="0"/>
          <w:marRight w:val="0"/>
          <w:marTop w:val="0"/>
          <w:marBottom w:val="0"/>
          <w:divBdr>
            <w:top w:val="none" w:sz="0" w:space="0" w:color="auto"/>
            <w:left w:val="none" w:sz="0" w:space="0" w:color="auto"/>
            <w:bottom w:val="none" w:sz="0" w:space="0" w:color="auto"/>
            <w:right w:val="none" w:sz="0" w:space="0" w:color="auto"/>
          </w:divBdr>
        </w:div>
        <w:div w:id="376899354">
          <w:marLeft w:val="0"/>
          <w:marRight w:val="0"/>
          <w:marTop w:val="0"/>
          <w:marBottom w:val="0"/>
          <w:divBdr>
            <w:top w:val="none" w:sz="0" w:space="0" w:color="auto"/>
            <w:left w:val="none" w:sz="0" w:space="0" w:color="auto"/>
            <w:bottom w:val="none" w:sz="0" w:space="0" w:color="auto"/>
            <w:right w:val="none" w:sz="0" w:space="0" w:color="auto"/>
          </w:divBdr>
          <w:divsChild>
            <w:div w:id="429745111">
              <w:marLeft w:val="0"/>
              <w:marRight w:val="0"/>
              <w:marTop w:val="0"/>
              <w:marBottom w:val="0"/>
              <w:divBdr>
                <w:top w:val="none" w:sz="0" w:space="0" w:color="auto"/>
                <w:left w:val="none" w:sz="0" w:space="0" w:color="auto"/>
                <w:bottom w:val="none" w:sz="0" w:space="0" w:color="auto"/>
                <w:right w:val="none" w:sz="0" w:space="0" w:color="auto"/>
              </w:divBdr>
            </w:div>
            <w:div w:id="1673680706">
              <w:marLeft w:val="0"/>
              <w:marRight w:val="0"/>
              <w:marTop w:val="0"/>
              <w:marBottom w:val="0"/>
              <w:divBdr>
                <w:top w:val="none" w:sz="0" w:space="0" w:color="auto"/>
                <w:left w:val="none" w:sz="0" w:space="0" w:color="auto"/>
                <w:bottom w:val="none" w:sz="0" w:space="0" w:color="auto"/>
                <w:right w:val="none" w:sz="0" w:space="0" w:color="auto"/>
              </w:divBdr>
            </w:div>
          </w:divsChild>
        </w:div>
        <w:div w:id="1055928560">
          <w:marLeft w:val="0"/>
          <w:marRight w:val="0"/>
          <w:marTop w:val="0"/>
          <w:marBottom w:val="0"/>
          <w:divBdr>
            <w:top w:val="none" w:sz="0" w:space="0" w:color="auto"/>
            <w:left w:val="none" w:sz="0" w:space="0" w:color="auto"/>
            <w:bottom w:val="none" w:sz="0" w:space="0" w:color="auto"/>
            <w:right w:val="none" w:sz="0" w:space="0" w:color="auto"/>
          </w:divBdr>
          <w:divsChild>
            <w:div w:id="1763645330">
              <w:marLeft w:val="0"/>
              <w:marRight w:val="0"/>
              <w:marTop w:val="0"/>
              <w:marBottom w:val="0"/>
              <w:divBdr>
                <w:top w:val="none" w:sz="0" w:space="0" w:color="auto"/>
                <w:left w:val="none" w:sz="0" w:space="0" w:color="auto"/>
                <w:bottom w:val="none" w:sz="0" w:space="0" w:color="auto"/>
                <w:right w:val="none" w:sz="0" w:space="0" w:color="auto"/>
              </w:divBdr>
            </w:div>
            <w:div w:id="1998992763">
              <w:marLeft w:val="0"/>
              <w:marRight w:val="0"/>
              <w:marTop w:val="0"/>
              <w:marBottom w:val="0"/>
              <w:divBdr>
                <w:top w:val="none" w:sz="0" w:space="0" w:color="auto"/>
                <w:left w:val="none" w:sz="0" w:space="0" w:color="auto"/>
                <w:bottom w:val="none" w:sz="0" w:space="0" w:color="auto"/>
                <w:right w:val="none" w:sz="0" w:space="0" w:color="auto"/>
              </w:divBdr>
            </w:div>
          </w:divsChild>
        </w:div>
        <w:div w:id="327633178">
          <w:marLeft w:val="0"/>
          <w:marRight w:val="0"/>
          <w:marTop w:val="0"/>
          <w:marBottom w:val="0"/>
          <w:divBdr>
            <w:top w:val="none" w:sz="0" w:space="0" w:color="auto"/>
            <w:left w:val="none" w:sz="0" w:space="0" w:color="auto"/>
            <w:bottom w:val="none" w:sz="0" w:space="0" w:color="auto"/>
            <w:right w:val="none" w:sz="0" w:space="0" w:color="auto"/>
          </w:divBdr>
          <w:divsChild>
            <w:div w:id="42337986">
              <w:marLeft w:val="0"/>
              <w:marRight w:val="0"/>
              <w:marTop w:val="0"/>
              <w:marBottom w:val="0"/>
              <w:divBdr>
                <w:top w:val="none" w:sz="0" w:space="0" w:color="auto"/>
                <w:left w:val="none" w:sz="0" w:space="0" w:color="auto"/>
                <w:bottom w:val="none" w:sz="0" w:space="0" w:color="auto"/>
                <w:right w:val="none" w:sz="0" w:space="0" w:color="auto"/>
              </w:divBdr>
            </w:div>
            <w:div w:id="930161023">
              <w:marLeft w:val="0"/>
              <w:marRight w:val="0"/>
              <w:marTop w:val="0"/>
              <w:marBottom w:val="0"/>
              <w:divBdr>
                <w:top w:val="none" w:sz="0" w:space="0" w:color="auto"/>
                <w:left w:val="none" w:sz="0" w:space="0" w:color="auto"/>
                <w:bottom w:val="none" w:sz="0" w:space="0" w:color="auto"/>
                <w:right w:val="none" w:sz="0" w:space="0" w:color="auto"/>
              </w:divBdr>
            </w:div>
          </w:divsChild>
        </w:div>
        <w:div w:id="1038121305">
          <w:marLeft w:val="0"/>
          <w:marRight w:val="0"/>
          <w:marTop w:val="0"/>
          <w:marBottom w:val="0"/>
          <w:divBdr>
            <w:top w:val="none" w:sz="0" w:space="0" w:color="auto"/>
            <w:left w:val="none" w:sz="0" w:space="0" w:color="auto"/>
            <w:bottom w:val="none" w:sz="0" w:space="0" w:color="auto"/>
            <w:right w:val="none" w:sz="0" w:space="0" w:color="auto"/>
          </w:divBdr>
          <w:divsChild>
            <w:div w:id="26873602">
              <w:marLeft w:val="0"/>
              <w:marRight w:val="0"/>
              <w:marTop w:val="0"/>
              <w:marBottom w:val="0"/>
              <w:divBdr>
                <w:top w:val="none" w:sz="0" w:space="0" w:color="auto"/>
                <w:left w:val="none" w:sz="0" w:space="0" w:color="auto"/>
                <w:bottom w:val="none" w:sz="0" w:space="0" w:color="auto"/>
                <w:right w:val="none" w:sz="0" w:space="0" w:color="auto"/>
              </w:divBdr>
            </w:div>
            <w:div w:id="1471315925">
              <w:marLeft w:val="0"/>
              <w:marRight w:val="0"/>
              <w:marTop w:val="0"/>
              <w:marBottom w:val="0"/>
              <w:divBdr>
                <w:top w:val="none" w:sz="0" w:space="0" w:color="auto"/>
                <w:left w:val="none" w:sz="0" w:space="0" w:color="auto"/>
                <w:bottom w:val="none" w:sz="0" w:space="0" w:color="auto"/>
                <w:right w:val="none" w:sz="0" w:space="0" w:color="auto"/>
              </w:divBdr>
            </w:div>
          </w:divsChild>
        </w:div>
        <w:div w:id="1897158538">
          <w:marLeft w:val="0"/>
          <w:marRight w:val="0"/>
          <w:marTop w:val="0"/>
          <w:marBottom w:val="0"/>
          <w:divBdr>
            <w:top w:val="none" w:sz="0" w:space="0" w:color="auto"/>
            <w:left w:val="none" w:sz="0" w:space="0" w:color="auto"/>
            <w:bottom w:val="none" w:sz="0" w:space="0" w:color="auto"/>
            <w:right w:val="none" w:sz="0" w:space="0" w:color="auto"/>
          </w:divBdr>
          <w:divsChild>
            <w:div w:id="61102715">
              <w:marLeft w:val="0"/>
              <w:marRight w:val="0"/>
              <w:marTop w:val="0"/>
              <w:marBottom w:val="0"/>
              <w:divBdr>
                <w:top w:val="none" w:sz="0" w:space="0" w:color="auto"/>
                <w:left w:val="none" w:sz="0" w:space="0" w:color="auto"/>
                <w:bottom w:val="none" w:sz="0" w:space="0" w:color="auto"/>
                <w:right w:val="none" w:sz="0" w:space="0" w:color="auto"/>
              </w:divBdr>
            </w:div>
            <w:div w:id="666596640">
              <w:marLeft w:val="0"/>
              <w:marRight w:val="0"/>
              <w:marTop w:val="0"/>
              <w:marBottom w:val="0"/>
              <w:divBdr>
                <w:top w:val="none" w:sz="0" w:space="0" w:color="auto"/>
                <w:left w:val="none" w:sz="0" w:space="0" w:color="auto"/>
                <w:bottom w:val="none" w:sz="0" w:space="0" w:color="auto"/>
                <w:right w:val="none" w:sz="0" w:space="0" w:color="auto"/>
              </w:divBdr>
            </w:div>
          </w:divsChild>
        </w:div>
        <w:div w:id="1004742901">
          <w:marLeft w:val="0"/>
          <w:marRight w:val="0"/>
          <w:marTop w:val="0"/>
          <w:marBottom w:val="0"/>
          <w:divBdr>
            <w:top w:val="none" w:sz="0" w:space="0" w:color="auto"/>
            <w:left w:val="none" w:sz="0" w:space="0" w:color="auto"/>
            <w:bottom w:val="none" w:sz="0" w:space="0" w:color="auto"/>
            <w:right w:val="none" w:sz="0" w:space="0" w:color="auto"/>
          </w:divBdr>
          <w:divsChild>
            <w:div w:id="1582642712">
              <w:marLeft w:val="0"/>
              <w:marRight w:val="0"/>
              <w:marTop w:val="0"/>
              <w:marBottom w:val="0"/>
              <w:divBdr>
                <w:top w:val="none" w:sz="0" w:space="0" w:color="auto"/>
                <w:left w:val="none" w:sz="0" w:space="0" w:color="auto"/>
                <w:bottom w:val="none" w:sz="0" w:space="0" w:color="auto"/>
                <w:right w:val="none" w:sz="0" w:space="0" w:color="auto"/>
              </w:divBdr>
            </w:div>
            <w:div w:id="91243499">
              <w:marLeft w:val="0"/>
              <w:marRight w:val="0"/>
              <w:marTop w:val="0"/>
              <w:marBottom w:val="0"/>
              <w:divBdr>
                <w:top w:val="none" w:sz="0" w:space="0" w:color="auto"/>
                <w:left w:val="none" w:sz="0" w:space="0" w:color="auto"/>
                <w:bottom w:val="none" w:sz="0" w:space="0" w:color="auto"/>
                <w:right w:val="none" w:sz="0" w:space="0" w:color="auto"/>
              </w:divBdr>
              <w:divsChild>
                <w:div w:id="1500270074">
                  <w:marLeft w:val="0"/>
                  <w:marRight w:val="0"/>
                  <w:marTop w:val="0"/>
                  <w:marBottom w:val="0"/>
                  <w:divBdr>
                    <w:top w:val="none" w:sz="0" w:space="0" w:color="auto"/>
                    <w:left w:val="none" w:sz="0" w:space="0" w:color="auto"/>
                    <w:bottom w:val="none" w:sz="0" w:space="0" w:color="auto"/>
                    <w:right w:val="none" w:sz="0" w:space="0" w:color="auto"/>
                  </w:divBdr>
                </w:div>
                <w:div w:id="122121091">
                  <w:marLeft w:val="0"/>
                  <w:marRight w:val="0"/>
                  <w:marTop w:val="0"/>
                  <w:marBottom w:val="0"/>
                  <w:divBdr>
                    <w:top w:val="none" w:sz="0" w:space="0" w:color="auto"/>
                    <w:left w:val="none" w:sz="0" w:space="0" w:color="auto"/>
                    <w:bottom w:val="none" w:sz="0" w:space="0" w:color="auto"/>
                    <w:right w:val="none" w:sz="0" w:space="0" w:color="auto"/>
                  </w:divBdr>
                </w:div>
                <w:div w:id="594365366">
                  <w:marLeft w:val="0"/>
                  <w:marRight w:val="0"/>
                  <w:marTop w:val="0"/>
                  <w:marBottom w:val="0"/>
                  <w:divBdr>
                    <w:top w:val="none" w:sz="0" w:space="0" w:color="auto"/>
                    <w:left w:val="none" w:sz="0" w:space="0" w:color="auto"/>
                    <w:bottom w:val="none" w:sz="0" w:space="0" w:color="auto"/>
                    <w:right w:val="none" w:sz="0" w:space="0" w:color="auto"/>
                  </w:divBdr>
                </w:div>
                <w:div w:id="616982096">
                  <w:marLeft w:val="0"/>
                  <w:marRight w:val="0"/>
                  <w:marTop w:val="0"/>
                  <w:marBottom w:val="0"/>
                  <w:divBdr>
                    <w:top w:val="none" w:sz="0" w:space="0" w:color="auto"/>
                    <w:left w:val="none" w:sz="0" w:space="0" w:color="auto"/>
                    <w:bottom w:val="none" w:sz="0" w:space="0" w:color="auto"/>
                    <w:right w:val="none" w:sz="0" w:space="0" w:color="auto"/>
                  </w:divBdr>
                </w:div>
                <w:div w:id="16461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426">
          <w:marLeft w:val="0"/>
          <w:marRight w:val="0"/>
          <w:marTop w:val="0"/>
          <w:marBottom w:val="0"/>
          <w:divBdr>
            <w:top w:val="none" w:sz="0" w:space="0" w:color="auto"/>
            <w:left w:val="none" w:sz="0" w:space="0" w:color="auto"/>
            <w:bottom w:val="none" w:sz="0" w:space="0" w:color="auto"/>
            <w:right w:val="none" w:sz="0" w:space="0" w:color="auto"/>
          </w:divBdr>
          <w:divsChild>
            <w:div w:id="1442189182">
              <w:marLeft w:val="0"/>
              <w:marRight w:val="0"/>
              <w:marTop w:val="0"/>
              <w:marBottom w:val="0"/>
              <w:divBdr>
                <w:top w:val="none" w:sz="0" w:space="0" w:color="auto"/>
                <w:left w:val="none" w:sz="0" w:space="0" w:color="auto"/>
                <w:bottom w:val="none" w:sz="0" w:space="0" w:color="auto"/>
                <w:right w:val="none" w:sz="0" w:space="0" w:color="auto"/>
              </w:divBdr>
            </w:div>
            <w:div w:id="18909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55718">
      <w:bodyDiv w:val="1"/>
      <w:marLeft w:val="0"/>
      <w:marRight w:val="0"/>
      <w:marTop w:val="0"/>
      <w:marBottom w:val="0"/>
      <w:divBdr>
        <w:top w:val="none" w:sz="0" w:space="0" w:color="auto"/>
        <w:left w:val="none" w:sz="0" w:space="0" w:color="auto"/>
        <w:bottom w:val="none" w:sz="0" w:space="0" w:color="auto"/>
        <w:right w:val="none" w:sz="0" w:space="0" w:color="auto"/>
      </w:divBdr>
      <w:divsChild>
        <w:div w:id="1646160325">
          <w:marLeft w:val="0"/>
          <w:marRight w:val="0"/>
          <w:marTop w:val="0"/>
          <w:marBottom w:val="0"/>
          <w:divBdr>
            <w:top w:val="none" w:sz="0" w:space="0" w:color="auto"/>
            <w:left w:val="none" w:sz="0" w:space="0" w:color="auto"/>
            <w:bottom w:val="none" w:sz="0" w:space="0" w:color="auto"/>
            <w:right w:val="none" w:sz="0" w:space="0" w:color="auto"/>
          </w:divBdr>
        </w:div>
        <w:div w:id="1767114568">
          <w:marLeft w:val="0"/>
          <w:marRight w:val="0"/>
          <w:marTop w:val="0"/>
          <w:marBottom w:val="0"/>
          <w:divBdr>
            <w:top w:val="none" w:sz="0" w:space="0" w:color="auto"/>
            <w:left w:val="none" w:sz="0" w:space="0" w:color="auto"/>
            <w:bottom w:val="none" w:sz="0" w:space="0" w:color="auto"/>
            <w:right w:val="none" w:sz="0" w:space="0" w:color="auto"/>
          </w:divBdr>
          <w:divsChild>
            <w:div w:id="1439791349">
              <w:marLeft w:val="0"/>
              <w:marRight w:val="0"/>
              <w:marTop w:val="0"/>
              <w:marBottom w:val="0"/>
              <w:divBdr>
                <w:top w:val="none" w:sz="0" w:space="0" w:color="auto"/>
                <w:left w:val="none" w:sz="0" w:space="0" w:color="auto"/>
                <w:bottom w:val="none" w:sz="0" w:space="0" w:color="auto"/>
                <w:right w:val="none" w:sz="0" w:space="0" w:color="auto"/>
              </w:divBdr>
            </w:div>
            <w:div w:id="189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13699">
      <w:bodyDiv w:val="1"/>
      <w:marLeft w:val="0"/>
      <w:marRight w:val="0"/>
      <w:marTop w:val="0"/>
      <w:marBottom w:val="0"/>
      <w:divBdr>
        <w:top w:val="none" w:sz="0" w:space="0" w:color="auto"/>
        <w:left w:val="none" w:sz="0" w:space="0" w:color="auto"/>
        <w:bottom w:val="none" w:sz="0" w:space="0" w:color="auto"/>
        <w:right w:val="none" w:sz="0" w:space="0" w:color="auto"/>
      </w:divBdr>
      <w:divsChild>
        <w:div w:id="358312064">
          <w:marLeft w:val="0"/>
          <w:marRight w:val="0"/>
          <w:marTop w:val="0"/>
          <w:marBottom w:val="0"/>
          <w:divBdr>
            <w:top w:val="none" w:sz="0" w:space="0" w:color="auto"/>
            <w:left w:val="none" w:sz="0" w:space="0" w:color="auto"/>
            <w:bottom w:val="none" w:sz="0" w:space="0" w:color="auto"/>
            <w:right w:val="none" w:sz="0" w:space="0" w:color="auto"/>
          </w:divBdr>
        </w:div>
        <w:div w:id="315107918">
          <w:marLeft w:val="0"/>
          <w:marRight w:val="0"/>
          <w:marTop w:val="0"/>
          <w:marBottom w:val="0"/>
          <w:divBdr>
            <w:top w:val="none" w:sz="0" w:space="0" w:color="auto"/>
            <w:left w:val="none" w:sz="0" w:space="0" w:color="auto"/>
            <w:bottom w:val="none" w:sz="0" w:space="0" w:color="auto"/>
            <w:right w:val="none" w:sz="0" w:space="0" w:color="auto"/>
          </w:divBdr>
          <w:divsChild>
            <w:div w:id="667708927">
              <w:marLeft w:val="0"/>
              <w:marRight w:val="0"/>
              <w:marTop w:val="0"/>
              <w:marBottom w:val="0"/>
              <w:divBdr>
                <w:top w:val="none" w:sz="0" w:space="0" w:color="auto"/>
                <w:left w:val="none" w:sz="0" w:space="0" w:color="auto"/>
                <w:bottom w:val="none" w:sz="0" w:space="0" w:color="auto"/>
                <w:right w:val="none" w:sz="0" w:space="0" w:color="auto"/>
              </w:divBdr>
            </w:div>
            <w:div w:id="1765493716">
              <w:marLeft w:val="0"/>
              <w:marRight w:val="0"/>
              <w:marTop w:val="0"/>
              <w:marBottom w:val="0"/>
              <w:divBdr>
                <w:top w:val="none" w:sz="0" w:space="0" w:color="auto"/>
                <w:left w:val="none" w:sz="0" w:space="0" w:color="auto"/>
                <w:bottom w:val="none" w:sz="0" w:space="0" w:color="auto"/>
                <w:right w:val="none" w:sz="0" w:space="0" w:color="auto"/>
              </w:divBdr>
            </w:div>
          </w:divsChild>
        </w:div>
        <w:div w:id="110058047">
          <w:marLeft w:val="0"/>
          <w:marRight w:val="0"/>
          <w:marTop w:val="0"/>
          <w:marBottom w:val="0"/>
          <w:divBdr>
            <w:top w:val="none" w:sz="0" w:space="0" w:color="auto"/>
            <w:left w:val="none" w:sz="0" w:space="0" w:color="auto"/>
            <w:bottom w:val="none" w:sz="0" w:space="0" w:color="auto"/>
            <w:right w:val="none" w:sz="0" w:space="0" w:color="auto"/>
          </w:divBdr>
          <w:divsChild>
            <w:div w:id="2002852229">
              <w:marLeft w:val="0"/>
              <w:marRight w:val="0"/>
              <w:marTop w:val="0"/>
              <w:marBottom w:val="0"/>
              <w:divBdr>
                <w:top w:val="none" w:sz="0" w:space="0" w:color="auto"/>
                <w:left w:val="none" w:sz="0" w:space="0" w:color="auto"/>
                <w:bottom w:val="none" w:sz="0" w:space="0" w:color="auto"/>
                <w:right w:val="none" w:sz="0" w:space="0" w:color="auto"/>
              </w:divBdr>
            </w:div>
            <w:div w:id="1610165368">
              <w:marLeft w:val="0"/>
              <w:marRight w:val="0"/>
              <w:marTop w:val="0"/>
              <w:marBottom w:val="0"/>
              <w:divBdr>
                <w:top w:val="none" w:sz="0" w:space="0" w:color="auto"/>
                <w:left w:val="none" w:sz="0" w:space="0" w:color="auto"/>
                <w:bottom w:val="none" w:sz="0" w:space="0" w:color="auto"/>
                <w:right w:val="none" w:sz="0" w:space="0" w:color="auto"/>
              </w:divBdr>
              <w:divsChild>
                <w:div w:id="237591851">
                  <w:marLeft w:val="0"/>
                  <w:marRight w:val="0"/>
                  <w:marTop w:val="0"/>
                  <w:marBottom w:val="0"/>
                  <w:divBdr>
                    <w:top w:val="none" w:sz="0" w:space="0" w:color="auto"/>
                    <w:left w:val="none" w:sz="0" w:space="0" w:color="auto"/>
                    <w:bottom w:val="none" w:sz="0" w:space="0" w:color="auto"/>
                    <w:right w:val="none" w:sz="0" w:space="0" w:color="auto"/>
                  </w:divBdr>
                </w:div>
                <w:div w:id="673461944">
                  <w:marLeft w:val="0"/>
                  <w:marRight w:val="0"/>
                  <w:marTop w:val="0"/>
                  <w:marBottom w:val="0"/>
                  <w:divBdr>
                    <w:top w:val="none" w:sz="0" w:space="0" w:color="auto"/>
                    <w:left w:val="none" w:sz="0" w:space="0" w:color="auto"/>
                    <w:bottom w:val="none" w:sz="0" w:space="0" w:color="auto"/>
                    <w:right w:val="none" w:sz="0" w:space="0" w:color="auto"/>
                  </w:divBdr>
                </w:div>
                <w:div w:id="1149712889">
                  <w:marLeft w:val="0"/>
                  <w:marRight w:val="0"/>
                  <w:marTop w:val="0"/>
                  <w:marBottom w:val="0"/>
                  <w:divBdr>
                    <w:top w:val="none" w:sz="0" w:space="0" w:color="auto"/>
                    <w:left w:val="none" w:sz="0" w:space="0" w:color="auto"/>
                    <w:bottom w:val="none" w:sz="0" w:space="0" w:color="auto"/>
                    <w:right w:val="none" w:sz="0" w:space="0" w:color="auto"/>
                  </w:divBdr>
                </w:div>
                <w:div w:id="953364821">
                  <w:marLeft w:val="0"/>
                  <w:marRight w:val="0"/>
                  <w:marTop w:val="0"/>
                  <w:marBottom w:val="0"/>
                  <w:divBdr>
                    <w:top w:val="none" w:sz="0" w:space="0" w:color="auto"/>
                    <w:left w:val="none" w:sz="0" w:space="0" w:color="auto"/>
                    <w:bottom w:val="none" w:sz="0" w:space="0" w:color="auto"/>
                    <w:right w:val="none" w:sz="0" w:space="0" w:color="auto"/>
                  </w:divBdr>
                </w:div>
                <w:div w:id="341132449">
                  <w:marLeft w:val="0"/>
                  <w:marRight w:val="0"/>
                  <w:marTop w:val="0"/>
                  <w:marBottom w:val="0"/>
                  <w:divBdr>
                    <w:top w:val="none" w:sz="0" w:space="0" w:color="auto"/>
                    <w:left w:val="none" w:sz="0" w:space="0" w:color="auto"/>
                    <w:bottom w:val="none" w:sz="0" w:space="0" w:color="auto"/>
                    <w:right w:val="none" w:sz="0" w:space="0" w:color="auto"/>
                  </w:divBdr>
                </w:div>
                <w:div w:id="7178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7167">
          <w:marLeft w:val="0"/>
          <w:marRight w:val="0"/>
          <w:marTop w:val="0"/>
          <w:marBottom w:val="0"/>
          <w:divBdr>
            <w:top w:val="none" w:sz="0" w:space="0" w:color="auto"/>
            <w:left w:val="none" w:sz="0" w:space="0" w:color="auto"/>
            <w:bottom w:val="none" w:sz="0" w:space="0" w:color="auto"/>
            <w:right w:val="none" w:sz="0" w:space="0" w:color="auto"/>
          </w:divBdr>
          <w:divsChild>
            <w:div w:id="1284658047">
              <w:marLeft w:val="0"/>
              <w:marRight w:val="0"/>
              <w:marTop w:val="0"/>
              <w:marBottom w:val="0"/>
              <w:divBdr>
                <w:top w:val="none" w:sz="0" w:space="0" w:color="auto"/>
                <w:left w:val="none" w:sz="0" w:space="0" w:color="auto"/>
                <w:bottom w:val="none" w:sz="0" w:space="0" w:color="auto"/>
                <w:right w:val="none" w:sz="0" w:space="0" w:color="auto"/>
              </w:divBdr>
            </w:div>
            <w:div w:id="13969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10873">
      <w:bodyDiv w:val="1"/>
      <w:marLeft w:val="0"/>
      <w:marRight w:val="0"/>
      <w:marTop w:val="0"/>
      <w:marBottom w:val="0"/>
      <w:divBdr>
        <w:top w:val="none" w:sz="0" w:space="0" w:color="auto"/>
        <w:left w:val="none" w:sz="0" w:space="0" w:color="auto"/>
        <w:bottom w:val="none" w:sz="0" w:space="0" w:color="auto"/>
        <w:right w:val="none" w:sz="0" w:space="0" w:color="auto"/>
      </w:divBdr>
      <w:divsChild>
        <w:div w:id="1488932736">
          <w:marLeft w:val="0"/>
          <w:marRight w:val="0"/>
          <w:marTop w:val="0"/>
          <w:marBottom w:val="0"/>
          <w:divBdr>
            <w:top w:val="none" w:sz="0" w:space="0" w:color="auto"/>
            <w:left w:val="none" w:sz="0" w:space="0" w:color="auto"/>
            <w:bottom w:val="none" w:sz="0" w:space="0" w:color="auto"/>
            <w:right w:val="none" w:sz="0" w:space="0" w:color="auto"/>
          </w:divBdr>
          <w:divsChild>
            <w:div w:id="569312959">
              <w:marLeft w:val="0"/>
              <w:marRight w:val="0"/>
              <w:marTop w:val="0"/>
              <w:marBottom w:val="0"/>
              <w:divBdr>
                <w:top w:val="none" w:sz="0" w:space="0" w:color="auto"/>
                <w:left w:val="none" w:sz="0" w:space="0" w:color="auto"/>
                <w:bottom w:val="none" w:sz="0" w:space="0" w:color="auto"/>
                <w:right w:val="none" w:sz="0" w:space="0" w:color="auto"/>
              </w:divBdr>
            </w:div>
          </w:divsChild>
        </w:div>
        <w:div w:id="1222063375">
          <w:marLeft w:val="0"/>
          <w:marRight w:val="0"/>
          <w:marTop w:val="0"/>
          <w:marBottom w:val="0"/>
          <w:divBdr>
            <w:top w:val="none" w:sz="0" w:space="0" w:color="auto"/>
            <w:left w:val="none" w:sz="0" w:space="0" w:color="auto"/>
            <w:bottom w:val="none" w:sz="0" w:space="0" w:color="auto"/>
            <w:right w:val="none" w:sz="0" w:space="0" w:color="auto"/>
          </w:divBdr>
          <w:divsChild>
            <w:div w:id="2011368473">
              <w:marLeft w:val="0"/>
              <w:marRight w:val="0"/>
              <w:marTop w:val="0"/>
              <w:marBottom w:val="0"/>
              <w:divBdr>
                <w:top w:val="none" w:sz="0" w:space="0" w:color="auto"/>
                <w:left w:val="none" w:sz="0" w:space="0" w:color="auto"/>
                <w:bottom w:val="none" w:sz="0" w:space="0" w:color="auto"/>
                <w:right w:val="none" w:sz="0" w:space="0" w:color="auto"/>
              </w:divBdr>
            </w:div>
            <w:div w:id="1115441709">
              <w:marLeft w:val="0"/>
              <w:marRight w:val="0"/>
              <w:marTop w:val="0"/>
              <w:marBottom w:val="0"/>
              <w:divBdr>
                <w:top w:val="none" w:sz="0" w:space="0" w:color="auto"/>
                <w:left w:val="none" w:sz="0" w:space="0" w:color="auto"/>
                <w:bottom w:val="none" w:sz="0" w:space="0" w:color="auto"/>
                <w:right w:val="none" w:sz="0" w:space="0" w:color="auto"/>
              </w:divBdr>
              <w:divsChild>
                <w:div w:id="10448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64070">
          <w:marLeft w:val="0"/>
          <w:marRight w:val="0"/>
          <w:marTop w:val="0"/>
          <w:marBottom w:val="0"/>
          <w:divBdr>
            <w:top w:val="none" w:sz="0" w:space="0" w:color="auto"/>
            <w:left w:val="none" w:sz="0" w:space="0" w:color="auto"/>
            <w:bottom w:val="none" w:sz="0" w:space="0" w:color="auto"/>
            <w:right w:val="none" w:sz="0" w:space="0" w:color="auto"/>
          </w:divBdr>
          <w:divsChild>
            <w:div w:id="691686311">
              <w:marLeft w:val="0"/>
              <w:marRight w:val="0"/>
              <w:marTop w:val="0"/>
              <w:marBottom w:val="0"/>
              <w:divBdr>
                <w:top w:val="none" w:sz="0" w:space="0" w:color="auto"/>
                <w:left w:val="none" w:sz="0" w:space="0" w:color="auto"/>
                <w:bottom w:val="none" w:sz="0" w:space="0" w:color="auto"/>
                <w:right w:val="none" w:sz="0" w:space="0" w:color="auto"/>
              </w:divBdr>
            </w:div>
            <w:div w:id="2037734680">
              <w:marLeft w:val="0"/>
              <w:marRight w:val="0"/>
              <w:marTop w:val="0"/>
              <w:marBottom w:val="0"/>
              <w:divBdr>
                <w:top w:val="none" w:sz="0" w:space="0" w:color="auto"/>
                <w:left w:val="none" w:sz="0" w:space="0" w:color="auto"/>
                <w:bottom w:val="none" w:sz="0" w:space="0" w:color="auto"/>
                <w:right w:val="none" w:sz="0" w:space="0" w:color="auto"/>
              </w:divBdr>
              <w:divsChild>
                <w:div w:id="1910387232">
                  <w:marLeft w:val="0"/>
                  <w:marRight w:val="0"/>
                  <w:marTop w:val="0"/>
                  <w:marBottom w:val="0"/>
                  <w:divBdr>
                    <w:top w:val="none" w:sz="0" w:space="0" w:color="auto"/>
                    <w:left w:val="none" w:sz="0" w:space="0" w:color="auto"/>
                    <w:bottom w:val="none" w:sz="0" w:space="0" w:color="auto"/>
                    <w:right w:val="none" w:sz="0" w:space="0" w:color="auto"/>
                  </w:divBdr>
                </w:div>
                <w:div w:id="13461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928420">
      <w:bodyDiv w:val="1"/>
      <w:marLeft w:val="0"/>
      <w:marRight w:val="0"/>
      <w:marTop w:val="0"/>
      <w:marBottom w:val="0"/>
      <w:divBdr>
        <w:top w:val="none" w:sz="0" w:space="0" w:color="auto"/>
        <w:left w:val="none" w:sz="0" w:space="0" w:color="auto"/>
        <w:bottom w:val="none" w:sz="0" w:space="0" w:color="auto"/>
        <w:right w:val="none" w:sz="0" w:space="0" w:color="auto"/>
      </w:divBdr>
      <w:divsChild>
        <w:div w:id="1943415744">
          <w:marLeft w:val="0"/>
          <w:marRight w:val="0"/>
          <w:marTop w:val="0"/>
          <w:marBottom w:val="525"/>
          <w:divBdr>
            <w:top w:val="none" w:sz="0" w:space="0" w:color="auto"/>
            <w:left w:val="none" w:sz="0" w:space="0" w:color="auto"/>
            <w:bottom w:val="none" w:sz="0" w:space="0" w:color="auto"/>
            <w:right w:val="none" w:sz="0" w:space="0" w:color="auto"/>
          </w:divBdr>
          <w:divsChild>
            <w:div w:id="1145859022">
              <w:marLeft w:val="0"/>
              <w:marRight w:val="0"/>
              <w:marTop w:val="0"/>
              <w:marBottom w:val="0"/>
              <w:divBdr>
                <w:top w:val="none" w:sz="0" w:space="0" w:color="auto"/>
                <w:left w:val="none" w:sz="0" w:space="0" w:color="auto"/>
                <w:bottom w:val="none" w:sz="0" w:space="0" w:color="auto"/>
                <w:right w:val="none" w:sz="0" w:space="0" w:color="auto"/>
              </w:divBdr>
            </w:div>
            <w:div w:id="1917132708">
              <w:marLeft w:val="195"/>
              <w:marRight w:val="0"/>
              <w:marTop w:val="0"/>
              <w:marBottom w:val="0"/>
              <w:divBdr>
                <w:top w:val="none" w:sz="0" w:space="0" w:color="auto"/>
                <w:left w:val="none" w:sz="0" w:space="0" w:color="auto"/>
                <w:bottom w:val="none" w:sz="0" w:space="0" w:color="auto"/>
                <w:right w:val="none" w:sz="0" w:space="0" w:color="auto"/>
              </w:divBdr>
            </w:div>
          </w:divsChild>
        </w:div>
        <w:div w:id="19203671">
          <w:marLeft w:val="0"/>
          <w:marRight w:val="0"/>
          <w:marTop w:val="0"/>
          <w:marBottom w:val="0"/>
          <w:divBdr>
            <w:top w:val="none" w:sz="0" w:space="0" w:color="auto"/>
            <w:left w:val="none" w:sz="0" w:space="0" w:color="auto"/>
            <w:bottom w:val="none" w:sz="0" w:space="0" w:color="auto"/>
            <w:right w:val="none" w:sz="0" w:space="0" w:color="auto"/>
          </w:divBdr>
          <w:divsChild>
            <w:div w:id="141392451">
              <w:marLeft w:val="0"/>
              <w:marRight w:val="0"/>
              <w:marTop w:val="0"/>
              <w:marBottom w:val="0"/>
              <w:divBdr>
                <w:top w:val="none" w:sz="0" w:space="0" w:color="auto"/>
                <w:left w:val="none" w:sz="0" w:space="0" w:color="auto"/>
                <w:bottom w:val="none" w:sz="0" w:space="0" w:color="auto"/>
                <w:right w:val="none" w:sz="0" w:space="0" w:color="auto"/>
              </w:divBdr>
              <w:divsChild>
                <w:div w:id="2084835802">
                  <w:marLeft w:val="0"/>
                  <w:marRight w:val="0"/>
                  <w:marTop w:val="0"/>
                  <w:marBottom w:val="0"/>
                  <w:divBdr>
                    <w:top w:val="none" w:sz="0" w:space="0" w:color="auto"/>
                    <w:left w:val="none" w:sz="0" w:space="0" w:color="auto"/>
                    <w:bottom w:val="none" w:sz="0" w:space="0" w:color="auto"/>
                    <w:right w:val="none" w:sz="0" w:space="0" w:color="auto"/>
                  </w:divBdr>
                </w:div>
                <w:div w:id="831027736">
                  <w:marLeft w:val="0"/>
                  <w:marRight w:val="0"/>
                  <w:marTop w:val="0"/>
                  <w:marBottom w:val="0"/>
                  <w:divBdr>
                    <w:top w:val="none" w:sz="0" w:space="0" w:color="auto"/>
                    <w:left w:val="none" w:sz="0" w:space="0" w:color="auto"/>
                    <w:bottom w:val="none" w:sz="0" w:space="0" w:color="auto"/>
                    <w:right w:val="none" w:sz="0" w:space="0" w:color="auto"/>
                  </w:divBdr>
                  <w:divsChild>
                    <w:div w:id="1627656539">
                      <w:marLeft w:val="0"/>
                      <w:marRight w:val="0"/>
                      <w:marTop w:val="0"/>
                      <w:marBottom w:val="0"/>
                      <w:divBdr>
                        <w:top w:val="none" w:sz="0" w:space="0" w:color="auto"/>
                        <w:left w:val="none" w:sz="0" w:space="0" w:color="auto"/>
                        <w:bottom w:val="none" w:sz="0" w:space="0" w:color="auto"/>
                        <w:right w:val="none" w:sz="0" w:space="0" w:color="auto"/>
                      </w:divBdr>
                    </w:div>
                    <w:div w:id="420951078">
                      <w:marLeft w:val="0"/>
                      <w:marRight w:val="0"/>
                      <w:marTop w:val="0"/>
                      <w:marBottom w:val="0"/>
                      <w:divBdr>
                        <w:top w:val="none" w:sz="0" w:space="0" w:color="auto"/>
                        <w:left w:val="none" w:sz="0" w:space="0" w:color="auto"/>
                        <w:bottom w:val="none" w:sz="0" w:space="0" w:color="auto"/>
                        <w:right w:val="none" w:sz="0" w:space="0" w:color="auto"/>
                      </w:divBdr>
                    </w:div>
                  </w:divsChild>
                </w:div>
                <w:div w:id="99418863">
                  <w:marLeft w:val="0"/>
                  <w:marRight w:val="0"/>
                  <w:marTop w:val="0"/>
                  <w:marBottom w:val="0"/>
                  <w:divBdr>
                    <w:top w:val="none" w:sz="0" w:space="0" w:color="auto"/>
                    <w:left w:val="none" w:sz="0" w:space="0" w:color="auto"/>
                    <w:bottom w:val="none" w:sz="0" w:space="0" w:color="auto"/>
                    <w:right w:val="none" w:sz="0" w:space="0" w:color="auto"/>
                  </w:divBdr>
                  <w:divsChild>
                    <w:div w:id="86385546">
                      <w:marLeft w:val="0"/>
                      <w:marRight w:val="0"/>
                      <w:marTop w:val="0"/>
                      <w:marBottom w:val="0"/>
                      <w:divBdr>
                        <w:top w:val="none" w:sz="0" w:space="0" w:color="auto"/>
                        <w:left w:val="none" w:sz="0" w:space="0" w:color="auto"/>
                        <w:bottom w:val="none" w:sz="0" w:space="0" w:color="auto"/>
                        <w:right w:val="none" w:sz="0" w:space="0" w:color="auto"/>
                      </w:divBdr>
                    </w:div>
                    <w:div w:id="1659918199">
                      <w:marLeft w:val="0"/>
                      <w:marRight w:val="0"/>
                      <w:marTop w:val="0"/>
                      <w:marBottom w:val="0"/>
                      <w:divBdr>
                        <w:top w:val="none" w:sz="0" w:space="0" w:color="auto"/>
                        <w:left w:val="none" w:sz="0" w:space="0" w:color="auto"/>
                        <w:bottom w:val="none" w:sz="0" w:space="0" w:color="auto"/>
                        <w:right w:val="none" w:sz="0" w:space="0" w:color="auto"/>
                      </w:divBdr>
                      <w:divsChild>
                        <w:div w:id="2015835998">
                          <w:marLeft w:val="0"/>
                          <w:marRight w:val="0"/>
                          <w:marTop w:val="0"/>
                          <w:marBottom w:val="0"/>
                          <w:divBdr>
                            <w:top w:val="none" w:sz="0" w:space="0" w:color="auto"/>
                            <w:left w:val="none" w:sz="0" w:space="0" w:color="auto"/>
                            <w:bottom w:val="none" w:sz="0" w:space="0" w:color="auto"/>
                            <w:right w:val="none" w:sz="0" w:space="0" w:color="auto"/>
                          </w:divBdr>
                        </w:div>
                        <w:div w:id="1998997790">
                          <w:marLeft w:val="0"/>
                          <w:marRight w:val="0"/>
                          <w:marTop w:val="0"/>
                          <w:marBottom w:val="0"/>
                          <w:divBdr>
                            <w:top w:val="none" w:sz="0" w:space="0" w:color="auto"/>
                            <w:left w:val="none" w:sz="0" w:space="0" w:color="auto"/>
                            <w:bottom w:val="none" w:sz="0" w:space="0" w:color="auto"/>
                            <w:right w:val="none" w:sz="0" w:space="0" w:color="auto"/>
                          </w:divBdr>
                          <w:divsChild>
                            <w:div w:id="997613161">
                              <w:marLeft w:val="0"/>
                              <w:marRight w:val="0"/>
                              <w:marTop w:val="0"/>
                              <w:marBottom w:val="0"/>
                              <w:divBdr>
                                <w:top w:val="none" w:sz="0" w:space="0" w:color="auto"/>
                                <w:left w:val="none" w:sz="0" w:space="0" w:color="auto"/>
                                <w:bottom w:val="none" w:sz="0" w:space="0" w:color="auto"/>
                                <w:right w:val="none" w:sz="0" w:space="0" w:color="auto"/>
                              </w:divBdr>
                            </w:div>
                            <w:div w:id="89590155">
                              <w:marLeft w:val="0"/>
                              <w:marRight w:val="0"/>
                              <w:marTop w:val="0"/>
                              <w:marBottom w:val="0"/>
                              <w:divBdr>
                                <w:top w:val="none" w:sz="0" w:space="0" w:color="auto"/>
                                <w:left w:val="none" w:sz="0" w:space="0" w:color="auto"/>
                                <w:bottom w:val="none" w:sz="0" w:space="0" w:color="auto"/>
                                <w:right w:val="none" w:sz="0" w:space="0" w:color="auto"/>
                              </w:divBdr>
                            </w:div>
                            <w:div w:id="571351649">
                              <w:marLeft w:val="0"/>
                              <w:marRight w:val="0"/>
                              <w:marTop w:val="0"/>
                              <w:marBottom w:val="0"/>
                              <w:divBdr>
                                <w:top w:val="none" w:sz="0" w:space="0" w:color="auto"/>
                                <w:left w:val="none" w:sz="0" w:space="0" w:color="auto"/>
                                <w:bottom w:val="none" w:sz="0" w:space="0" w:color="auto"/>
                                <w:right w:val="none" w:sz="0" w:space="0" w:color="auto"/>
                              </w:divBdr>
                            </w:div>
                          </w:divsChild>
                        </w:div>
                        <w:div w:id="388069085">
                          <w:marLeft w:val="0"/>
                          <w:marRight w:val="0"/>
                          <w:marTop w:val="0"/>
                          <w:marBottom w:val="0"/>
                          <w:divBdr>
                            <w:top w:val="none" w:sz="0" w:space="0" w:color="auto"/>
                            <w:left w:val="none" w:sz="0" w:space="0" w:color="auto"/>
                            <w:bottom w:val="none" w:sz="0" w:space="0" w:color="auto"/>
                            <w:right w:val="none" w:sz="0" w:space="0" w:color="auto"/>
                          </w:divBdr>
                        </w:div>
                        <w:div w:id="9632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379397">
      <w:bodyDiv w:val="1"/>
      <w:marLeft w:val="0"/>
      <w:marRight w:val="0"/>
      <w:marTop w:val="0"/>
      <w:marBottom w:val="0"/>
      <w:divBdr>
        <w:top w:val="none" w:sz="0" w:space="0" w:color="auto"/>
        <w:left w:val="none" w:sz="0" w:space="0" w:color="auto"/>
        <w:bottom w:val="none" w:sz="0" w:space="0" w:color="auto"/>
        <w:right w:val="none" w:sz="0" w:space="0" w:color="auto"/>
      </w:divBdr>
      <w:divsChild>
        <w:div w:id="955411969">
          <w:marLeft w:val="0"/>
          <w:marRight w:val="0"/>
          <w:marTop w:val="0"/>
          <w:marBottom w:val="0"/>
          <w:divBdr>
            <w:top w:val="none" w:sz="0" w:space="0" w:color="auto"/>
            <w:left w:val="none" w:sz="0" w:space="0" w:color="auto"/>
            <w:bottom w:val="none" w:sz="0" w:space="0" w:color="auto"/>
            <w:right w:val="none" w:sz="0" w:space="0" w:color="auto"/>
          </w:divBdr>
        </w:div>
        <w:div w:id="1193885442">
          <w:marLeft w:val="0"/>
          <w:marRight w:val="0"/>
          <w:marTop w:val="0"/>
          <w:marBottom w:val="0"/>
          <w:divBdr>
            <w:top w:val="none" w:sz="0" w:space="0" w:color="auto"/>
            <w:left w:val="none" w:sz="0" w:space="0" w:color="auto"/>
            <w:bottom w:val="none" w:sz="0" w:space="0" w:color="auto"/>
            <w:right w:val="none" w:sz="0" w:space="0" w:color="auto"/>
          </w:divBdr>
          <w:divsChild>
            <w:div w:id="842235795">
              <w:marLeft w:val="0"/>
              <w:marRight w:val="0"/>
              <w:marTop w:val="0"/>
              <w:marBottom w:val="0"/>
              <w:divBdr>
                <w:top w:val="none" w:sz="0" w:space="0" w:color="auto"/>
                <w:left w:val="none" w:sz="0" w:space="0" w:color="auto"/>
                <w:bottom w:val="none" w:sz="0" w:space="0" w:color="auto"/>
                <w:right w:val="none" w:sz="0" w:space="0" w:color="auto"/>
              </w:divBdr>
            </w:div>
            <w:div w:id="14564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3752">
      <w:bodyDiv w:val="1"/>
      <w:marLeft w:val="0"/>
      <w:marRight w:val="0"/>
      <w:marTop w:val="0"/>
      <w:marBottom w:val="0"/>
      <w:divBdr>
        <w:top w:val="none" w:sz="0" w:space="0" w:color="auto"/>
        <w:left w:val="none" w:sz="0" w:space="0" w:color="auto"/>
        <w:bottom w:val="none" w:sz="0" w:space="0" w:color="auto"/>
        <w:right w:val="none" w:sz="0" w:space="0" w:color="auto"/>
      </w:divBdr>
      <w:divsChild>
        <w:div w:id="2068995249">
          <w:marLeft w:val="0"/>
          <w:marRight w:val="0"/>
          <w:marTop w:val="0"/>
          <w:marBottom w:val="525"/>
          <w:divBdr>
            <w:top w:val="none" w:sz="0" w:space="0" w:color="auto"/>
            <w:left w:val="none" w:sz="0" w:space="0" w:color="auto"/>
            <w:bottom w:val="none" w:sz="0" w:space="0" w:color="auto"/>
            <w:right w:val="none" w:sz="0" w:space="0" w:color="auto"/>
          </w:divBdr>
          <w:divsChild>
            <w:div w:id="585842144">
              <w:marLeft w:val="0"/>
              <w:marRight w:val="0"/>
              <w:marTop w:val="0"/>
              <w:marBottom w:val="0"/>
              <w:divBdr>
                <w:top w:val="none" w:sz="0" w:space="0" w:color="auto"/>
                <w:left w:val="none" w:sz="0" w:space="0" w:color="auto"/>
                <w:bottom w:val="none" w:sz="0" w:space="0" w:color="auto"/>
                <w:right w:val="none" w:sz="0" w:space="0" w:color="auto"/>
              </w:divBdr>
            </w:div>
            <w:div w:id="1375159844">
              <w:marLeft w:val="195"/>
              <w:marRight w:val="0"/>
              <w:marTop w:val="0"/>
              <w:marBottom w:val="0"/>
              <w:divBdr>
                <w:top w:val="none" w:sz="0" w:space="0" w:color="auto"/>
                <w:left w:val="none" w:sz="0" w:space="0" w:color="auto"/>
                <w:bottom w:val="none" w:sz="0" w:space="0" w:color="auto"/>
                <w:right w:val="none" w:sz="0" w:space="0" w:color="auto"/>
              </w:divBdr>
            </w:div>
          </w:divsChild>
        </w:div>
        <w:div w:id="1720083615">
          <w:marLeft w:val="0"/>
          <w:marRight w:val="0"/>
          <w:marTop w:val="0"/>
          <w:marBottom w:val="0"/>
          <w:divBdr>
            <w:top w:val="none" w:sz="0" w:space="0" w:color="auto"/>
            <w:left w:val="none" w:sz="0" w:space="0" w:color="auto"/>
            <w:bottom w:val="none" w:sz="0" w:space="0" w:color="auto"/>
            <w:right w:val="none" w:sz="0" w:space="0" w:color="auto"/>
          </w:divBdr>
          <w:divsChild>
            <w:div w:id="1406608950">
              <w:marLeft w:val="0"/>
              <w:marRight w:val="0"/>
              <w:marTop w:val="0"/>
              <w:marBottom w:val="0"/>
              <w:divBdr>
                <w:top w:val="none" w:sz="0" w:space="0" w:color="auto"/>
                <w:left w:val="none" w:sz="0" w:space="0" w:color="auto"/>
                <w:bottom w:val="none" w:sz="0" w:space="0" w:color="auto"/>
                <w:right w:val="none" w:sz="0" w:space="0" w:color="auto"/>
              </w:divBdr>
              <w:divsChild>
                <w:div w:id="408506556">
                  <w:marLeft w:val="0"/>
                  <w:marRight w:val="0"/>
                  <w:marTop w:val="0"/>
                  <w:marBottom w:val="0"/>
                  <w:divBdr>
                    <w:top w:val="none" w:sz="0" w:space="0" w:color="auto"/>
                    <w:left w:val="none" w:sz="0" w:space="0" w:color="auto"/>
                    <w:bottom w:val="none" w:sz="0" w:space="0" w:color="auto"/>
                    <w:right w:val="none" w:sz="0" w:space="0" w:color="auto"/>
                  </w:divBdr>
                </w:div>
                <w:div w:id="1943950379">
                  <w:marLeft w:val="0"/>
                  <w:marRight w:val="0"/>
                  <w:marTop w:val="0"/>
                  <w:marBottom w:val="0"/>
                  <w:divBdr>
                    <w:top w:val="none" w:sz="0" w:space="0" w:color="auto"/>
                    <w:left w:val="none" w:sz="0" w:space="0" w:color="auto"/>
                    <w:bottom w:val="none" w:sz="0" w:space="0" w:color="auto"/>
                    <w:right w:val="none" w:sz="0" w:space="0" w:color="auto"/>
                  </w:divBdr>
                  <w:divsChild>
                    <w:div w:id="1479683805">
                      <w:marLeft w:val="0"/>
                      <w:marRight w:val="0"/>
                      <w:marTop w:val="0"/>
                      <w:marBottom w:val="0"/>
                      <w:divBdr>
                        <w:top w:val="none" w:sz="0" w:space="0" w:color="auto"/>
                        <w:left w:val="none" w:sz="0" w:space="0" w:color="auto"/>
                        <w:bottom w:val="none" w:sz="0" w:space="0" w:color="auto"/>
                        <w:right w:val="none" w:sz="0" w:space="0" w:color="auto"/>
                      </w:divBdr>
                    </w:div>
                    <w:div w:id="1131242519">
                      <w:marLeft w:val="0"/>
                      <w:marRight w:val="0"/>
                      <w:marTop w:val="0"/>
                      <w:marBottom w:val="0"/>
                      <w:divBdr>
                        <w:top w:val="none" w:sz="0" w:space="0" w:color="auto"/>
                        <w:left w:val="none" w:sz="0" w:space="0" w:color="auto"/>
                        <w:bottom w:val="none" w:sz="0" w:space="0" w:color="auto"/>
                        <w:right w:val="none" w:sz="0" w:space="0" w:color="auto"/>
                      </w:divBdr>
                    </w:div>
                  </w:divsChild>
                </w:div>
                <w:div w:id="593320009">
                  <w:marLeft w:val="0"/>
                  <w:marRight w:val="0"/>
                  <w:marTop w:val="0"/>
                  <w:marBottom w:val="0"/>
                  <w:divBdr>
                    <w:top w:val="none" w:sz="0" w:space="0" w:color="auto"/>
                    <w:left w:val="none" w:sz="0" w:space="0" w:color="auto"/>
                    <w:bottom w:val="none" w:sz="0" w:space="0" w:color="auto"/>
                    <w:right w:val="none" w:sz="0" w:space="0" w:color="auto"/>
                  </w:divBdr>
                  <w:divsChild>
                    <w:div w:id="288249884">
                      <w:marLeft w:val="0"/>
                      <w:marRight w:val="0"/>
                      <w:marTop w:val="0"/>
                      <w:marBottom w:val="0"/>
                      <w:divBdr>
                        <w:top w:val="none" w:sz="0" w:space="0" w:color="auto"/>
                        <w:left w:val="none" w:sz="0" w:space="0" w:color="auto"/>
                        <w:bottom w:val="none" w:sz="0" w:space="0" w:color="auto"/>
                        <w:right w:val="none" w:sz="0" w:space="0" w:color="auto"/>
                      </w:divBdr>
                    </w:div>
                    <w:div w:id="20765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976809">
      <w:bodyDiv w:val="1"/>
      <w:marLeft w:val="0"/>
      <w:marRight w:val="0"/>
      <w:marTop w:val="0"/>
      <w:marBottom w:val="0"/>
      <w:divBdr>
        <w:top w:val="none" w:sz="0" w:space="0" w:color="auto"/>
        <w:left w:val="none" w:sz="0" w:space="0" w:color="auto"/>
        <w:bottom w:val="none" w:sz="0" w:space="0" w:color="auto"/>
        <w:right w:val="none" w:sz="0" w:space="0" w:color="auto"/>
      </w:divBdr>
      <w:divsChild>
        <w:div w:id="136381308">
          <w:marLeft w:val="0"/>
          <w:marRight w:val="0"/>
          <w:marTop w:val="0"/>
          <w:marBottom w:val="525"/>
          <w:divBdr>
            <w:top w:val="none" w:sz="0" w:space="0" w:color="auto"/>
            <w:left w:val="none" w:sz="0" w:space="0" w:color="auto"/>
            <w:bottom w:val="none" w:sz="0" w:space="0" w:color="auto"/>
            <w:right w:val="none" w:sz="0" w:space="0" w:color="auto"/>
          </w:divBdr>
          <w:divsChild>
            <w:div w:id="1547834555">
              <w:marLeft w:val="0"/>
              <w:marRight w:val="0"/>
              <w:marTop w:val="0"/>
              <w:marBottom w:val="0"/>
              <w:divBdr>
                <w:top w:val="none" w:sz="0" w:space="0" w:color="auto"/>
                <w:left w:val="none" w:sz="0" w:space="0" w:color="auto"/>
                <w:bottom w:val="none" w:sz="0" w:space="0" w:color="auto"/>
                <w:right w:val="none" w:sz="0" w:space="0" w:color="auto"/>
              </w:divBdr>
            </w:div>
            <w:div w:id="1757676571">
              <w:marLeft w:val="195"/>
              <w:marRight w:val="0"/>
              <w:marTop w:val="0"/>
              <w:marBottom w:val="0"/>
              <w:divBdr>
                <w:top w:val="none" w:sz="0" w:space="0" w:color="auto"/>
                <w:left w:val="none" w:sz="0" w:space="0" w:color="auto"/>
                <w:bottom w:val="none" w:sz="0" w:space="0" w:color="auto"/>
                <w:right w:val="none" w:sz="0" w:space="0" w:color="auto"/>
              </w:divBdr>
            </w:div>
          </w:divsChild>
        </w:div>
        <w:div w:id="800072876">
          <w:marLeft w:val="0"/>
          <w:marRight w:val="0"/>
          <w:marTop w:val="0"/>
          <w:marBottom w:val="0"/>
          <w:divBdr>
            <w:top w:val="none" w:sz="0" w:space="0" w:color="auto"/>
            <w:left w:val="none" w:sz="0" w:space="0" w:color="auto"/>
            <w:bottom w:val="none" w:sz="0" w:space="0" w:color="auto"/>
            <w:right w:val="none" w:sz="0" w:space="0" w:color="auto"/>
          </w:divBdr>
          <w:divsChild>
            <w:div w:id="2098819722">
              <w:marLeft w:val="0"/>
              <w:marRight w:val="0"/>
              <w:marTop w:val="0"/>
              <w:marBottom w:val="0"/>
              <w:divBdr>
                <w:top w:val="none" w:sz="0" w:space="0" w:color="auto"/>
                <w:left w:val="none" w:sz="0" w:space="0" w:color="auto"/>
                <w:bottom w:val="none" w:sz="0" w:space="0" w:color="auto"/>
                <w:right w:val="none" w:sz="0" w:space="0" w:color="auto"/>
              </w:divBdr>
              <w:divsChild>
                <w:div w:id="861674546">
                  <w:marLeft w:val="0"/>
                  <w:marRight w:val="0"/>
                  <w:marTop w:val="0"/>
                  <w:marBottom w:val="0"/>
                  <w:divBdr>
                    <w:top w:val="none" w:sz="0" w:space="0" w:color="auto"/>
                    <w:left w:val="none" w:sz="0" w:space="0" w:color="auto"/>
                    <w:bottom w:val="none" w:sz="0" w:space="0" w:color="auto"/>
                    <w:right w:val="none" w:sz="0" w:space="0" w:color="auto"/>
                  </w:divBdr>
                </w:div>
                <w:div w:id="924190303">
                  <w:marLeft w:val="0"/>
                  <w:marRight w:val="0"/>
                  <w:marTop w:val="0"/>
                  <w:marBottom w:val="0"/>
                  <w:divBdr>
                    <w:top w:val="none" w:sz="0" w:space="0" w:color="auto"/>
                    <w:left w:val="none" w:sz="0" w:space="0" w:color="auto"/>
                    <w:bottom w:val="none" w:sz="0" w:space="0" w:color="auto"/>
                    <w:right w:val="none" w:sz="0" w:space="0" w:color="auto"/>
                  </w:divBdr>
                  <w:divsChild>
                    <w:div w:id="1161241718">
                      <w:marLeft w:val="0"/>
                      <w:marRight w:val="0"/>
                      <w:marTop w:val="0"/>
                      <w:marBottom w:val="0"/>
                      <w:divBdr>
                        <w:top w:val="none" w:sz="0" w:space="0" w:color="auto"/>
                        <w:left w:val="none" w:sz="0" w:space="0" w:color="auto"/>
                        <w:bottom w:val="none" w:sz="0" w:space="0" w:color="auto"/>
                        <w:right w:val="none" w:sz="0" w:space="0" w:color="auto"/>
                      </w:divBdr>
                    </w:div>
                    <w:div w:id="1751076971">
                      <w:marLeft w:val="0"/>
                      <w:marRight w:val="0"/>
                      <w:marTop w:val="0"/>
                      <w:marBottom w:val="0"/>
                      <w:divBdr>
                        <w:top w:val="none" w:sz="0" w:space="0" w:color="auto"/>
                        <w:left w:val="none" w:sz="0" w:space="0" w:color="auto"/>
                        <w:bottom w:val="none" w:sz="0" w:space="0" w:color="auto"/>
                        <w:right w:val="none" w:sz="0" w:space="0" w:color="auto"/>
                      </w:divBdr>
                      <w:divsChild>
                        <w:div w:id="972253182">
                          <w:marLeft w:val="0"/>
                          <w:marRight w:val="0"/>
                          <w:marTop w:val="0"/>
                          <w:marBottom w:val="0"/>
                          <w:divBdr>
                            <w:top w:val="none" w:sz="0" w:space="0" w:color="auto"/>
                            <w:left w:val="none" w:sz="0" w:space="0" w:color="auto"/>
                            <w:bottom w:val="none" w:sz="0" w:space="0" w:color="auto"/>
                            <w:right w:val="none" w:sz="0" w:space="0" w:color="auto"/>
                          </w:divBdr>
                        </w:div>
                        <w:div w:id="1633944000">
                          <w:marLeft w:val="0"/>
                          <w:marRight w:val="0"/>
                          <w:marTop w:val="0"/>
                          <w:marBottom w:val="0"/>
                          <w:divBdr>
                            <w:top w:val="none" w:sz="0" w:space="0" w:color="auto"/>
                            <w:left w:val="none" w:sz="0" w:space="0" w:color="auto"/>
                            <w:bottom w:val="none" w:sz="0" w:space="0" w:color="auto"/>
                            <w:right w:val="none" w:sz="0" w:space="0" w:color="auto"/>
                          </w:divBdr>
                        </w:div>
                        <w:div w:id="15597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366435">
      <w:bodyDiv w:val="1"/>
      <w:marLeft w:val="0"/>
      <w:marRight w:val="0"/>
      <w:marTop w:val="0"/>
      <w:marBottom w:val="0"/>
      <w:divBdr>
        <w:top w:val="none" w:sz="0" w:space="0" w:color="auto"/>
        <w:left w:val="none" w:sz="0" w:space="0" w:color="auto"/>
        <w:bottom w:val="none" w:sz="0" w:space="0" w:color="auto"/>
        <w:right w:val="none" w:sz="0" w:space="0" w:color="auto"/>
      </w:divBdr>
      <w:divsChild>
        <w:div w:id="1966888745">
          <w:marLeft w:val="0"/>
          <w:marRight w:val="0"/>
          <w:marTop w:val="0"/>
          <w:marBottom w:val="525"/>
          <w:divBdr>
            <w:top w:val="none" w:sz="0" w:space="0" w:color="auto"/>
            <w:left w:val="none" w:sz="0" w:space="0" w:color="auto"/>
            <w:bottom w:val="none" w:sz="0" w:space="0" w:color="auto"/>
            <w:right w:val="none" w:sz="0" w:space="0" w:color="auto"/>
          </w:divBdr>
          <w:divsChild>
            <w:div w:id="1426144546">
              <w:marLeft w:val="0"/>
              <w:marRight w:val="0"/>
              <w:marTop w:val="0"/>
              <w:marBottom w:val="0"/>
              <w:divBdr>
                <w:top w:val="none" w:sz="0" w:space="0" w:color="auto"/>
                <w:left w:val="none" w:sz="0" w:space="0" w:color="auto"/>
                <w:bottom w:val="none" w:sz="0" w:space="0" w:color="auto"/>
                <w:right w:val="none" w:sz="0" w:space="0" w:color="auto"/>
              </w:divBdr>
            </w:div>
            <w:div w:id="1726564043">
              <w:marLeft w:val="195"/>
              <w:marRight w:val="0"/>
              <w:marTop w:val="0"/>
              <w:marBottom w:val="0"/>
              <w:divBdr>
                <w:top w:val="none" w:sz="0" w:space="0" w:color="auto"/>
                <w:left w:val="none" w:sz="0" w:space="0" w:color="auto"/>
                <w:bottom w:val="none" w:sz="0" w:space="0" w:color="auto"/>
                <w:right w:val="none" w:sz="0" w:space="0" w:color="auto"/>
              </w:divBdr>
            </w:div>
          </w:divsChild>
        </w:div>
        <w:div w:id="712509693">
          <w:marLeft w:val="0"/>
          <w:marRight w:val="0"/>
          <w:marTop w:val="0"/>
          <w:marBottom w:val="0"/>
          <w:divBdr>
            <w:top w:val="none" w:sz="0" w:space="0" w:color="auto"/>
            <w:left w:val="none" w:sz="0" w:space="0" w:color="auto"/>
            <w:bottom w:val="none" w:sz="0" w:space="0" w:color="auto"/>
            <w:right w:val="none" w:sz="0" w:space="0" w:color="auto"/>
          </w:divBdr>
          <w:divsChild>
            <w:div w:id="1568342471">
              <w:marLeft w:val="0"/>
              <w:marRight w:val="0"/>
              <w:marTop w:val="0"/>
              <w:marBottom w:val="0"/>
              <w:divBdr>
                <w:top w:val="none" w:sz="0" w:space="0" w:color="auto"/>
                <w:left w:val="none" w:sz="0" w:space="0" w:color="auto"/>
                <w:bottom w:val="none" w:sz="0" w:space="0" w:color="auto"/>
                <w:right w:val="none" w:sz="0" w:space="0" w:color="auto"/>
              </w:divBdr>
              <w:divsChild>
                <w:div w:id="1472940391">
                  <w:marLeft w:val="0"/>
                  <w:marRight w:val="0"/>
                  <w:marTop w:val="0"/>
                  <w:marBottom w:val="0"/>
                  <w:divBdr>
                    <w:top w:val="none" w:sz="0" w:space="0" w:color="auto"/>
                    <w:left w:val="none" w:sz="0" w:space="0" w:color="auto"/>
                    <w:bottom w:val="none" w:sz="0" w:space="0" w:color="auto"/>
                    <w:right w:val="none" w:sz="0" w:space="0" w:color="auto"/>
                  </w:divBdr>
                </w:div>
                <w:div w:id="1023291377">
                  <w:marLeft w:val="0"/>
                  <w:marRight w:val="0"/>
                  <w:marTop w:val="0"/>
                  <w:marBottom w:val="0"/>
                  <w:divBdr>
                    <w:top w:val="none" w:sz="0" w:space="0" w:color="auto"/>
                    <w:left w:val="none" w:sz="0" w:space="0" w:color="auto"/>
                    <w:bottom w:val="none" w:sz="0" w:space="0" w:color="auto"/>
                    <w:right w:val="none" w:sz="0" w:space="0" w:color="auto"/>
                  </w:divBdr>
                  <w:divsChild>
                    <w:div w:id="72363420">
                      <w:marLeft w:val="0"/>
                      <w:marRight w:val="0"/>
                      <w:marTop w:val="0"/>
                      <w:marBottom w:val="0"/>
                      <w:divBdr>
                        <w:top w:val="none" w:sz="0" w:space="0" w:color="auto"/>
                        <w:left w:val="none" w:sz="0" w:space="0" w:color="auto"/>
                        <w:bottom w:val="none" w:sz="0" w:space="0" w:color="auto"/>
                        <w:right w:val="none" w:sz="0" w:space="0" w:color="auto"/>
                      </w:divBdr>
                    </w:div>
                    <w:div w:id="1759057142">
                      <w:marLeft w:val="0"/>
                      <w:marRight w:val="0"/>
                      <w:marTop w:val="0"/>
                      <w:marBottom w:val="0"/>
                      <w:divBdr>
                        <w:top w:val="none" w:sz="0" w:space="0" w:color="auto"/>
                        <w:left w:val="none" w:sz="0" w:space="0" w:color="auto"/>
                        <w:bottom w:val="none" w:sz="0" w:space="0" w:color="auto"/>
                        <w:right w:val="none" w:sz="0" w:space="0" w:color="auto"/>
                      </w:divBdr>
                      <w:divsChild>
                        <w:div w:id="369720245">
                          <w:marLeft w:val="0"/>
                          <w:marRight w:val="0"/>
                          <w:marTop w:val="0"/>
                          <w:marBottom w:val="0"/>
                          <w:divBdr>
                            <w:top w:val="none" w:sz="0" w:space="0" w:color="auto"/>
                            <w:left w:val="none" w:sz="0" w:space="0" w:color="auto"/>
                            <w:bottom w:val="none" w:sz="0" w:space="0" w:color="auto"/>
                            <w:right w:val="none" w:sz="0" w:space="0" w:color="auto"/>
                          </w:divBdr>
                        </w:div>
                        <w:div w:id="443623450">
                          <w:marLeft w:val="0"/>
                          <w:marRight w:val="0"/>
                          <w:marTop w:val="0"/>
                          <w:marBottom w:val="0"/>
                          <w:divBdr>
                            <w:top w:val="none" w:sz="0" w:space="0" w:color="auto"/>
                            <w:left w:val="none" w:sz="0" w:space="0" w:color="auto"/>
                            <w:bottom w:val="none" w:sz="0" w:space="0" w:color="auto"/>
                            <w:right w:val="none" w:sz="0" w:space="0" w:color="auto"/>
                          </w:divBdr>
                        </w:div>
                        <w:div w:id="16874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732">
                  <w:marLeft w:val="0"/>
                  <w:marRight w:val="0"/>
                  <w:marTop w:val="0"/>
                  <w:marBottom w:val="0"/>
                  <w:divBdr>
                    <w:top w:val="none" w:sz="0" w:space="0" w:color="auto"/>
                    <w:left w:val="none" w:sz="0" w:space="0" w:color="auto"/>
                    <w:bottom w:val="none" w:sz="0" w:space="0" w:color="auto"/>
                    <w:right w:val="none" w:sz="0" w:space="0" w:color="auto"/>
                  </w:divBdr>
                  <w:divsChild>
                    <w:div w:id="1489902296">
                      <w:marLeft w:val="0"/>
                      <w:marRight w:val="0"/>
                      <w:marTop w:val="0"/>
                      <w:marBottom w:val="0"/>
                      <w:divBdr>
                        <w:top w:val="none" w:sz="0" w:space="0" w:color="auto"/>
                        <w:left w:val="none" w:sz="0" w:space="0" w:color="auto"/>
                        <w:bottom w:val="none" w:sz="0" w:space="0" w:color="auto"/>
                        <w:right w:val="none" w:sz="0" w:space="0" w:color="auto"/>
                      </w:divBdr>
                    </w:div>
                    <w:div w:id="791287196">
                      <w:marLeft w:val="0"/>
                      <w:marRight w:val="0"/>
                      <w:marTop w:val="0"/>
                      <w:marBottom w:val="0"/>
                      <w:divBdr>
                        <w:top w:val="none" w:sz="0" w:space="0" w:color="auto"/>
                        <w:left w:val="none" w:sz="0" w:space="0" w:color="auto"/>
                        <w:bottom w:val="none" w:sz="0" w:space="0" w:color="auto"/>
                        <w:right w:val="none" w:sz="0" w:space="0" w:color="auto"/>
                      </w:divBdr>
                      <w:divsChild>
                        <w:div w:id="638876837">
                          <w:marLeft w:val="0"/>
                          <w:marRight w:val="0"/>
                          <w:marTop w:val="0"/>
                          <w:marBottom w:val="0"/>
                          <w:divBdr>
                            <w:top w:val="none" w:sz="0" w:space="0" w:color="auto"/>
                            <w:left w:val="none" w:sz="0" w:space="0" w:color="auto"/>
                            <w:bottom w:val="none" w:sz="0" w:space="0" w:color="auto"/>
                            <w:right w:val="none" w:sz="0" w:space="0" w:color="auto"/>
                          </w:divBdr>
                        </w:div>
                        <w:div w:id="313609783">
                          <w:marLeft w:val="0"/>
                          <w:marRight w:val="0"/>
                          <w:marTop w:val="0"/>
                          <w:marBottom w:val="0"/>
                          <w:divBdr>
                            <w:top w:val="none" w:sz="0" w:space="0" w:color="auto"/>
                            <w:left w:val="none" w:sz="0" w:space="0" w:color="auto"/>
                            <w:bottom w:val="none" w:sz="0" w:space="0" w:color="auto"/>
                            <w:right w:val="none" w:sz="0" w:space="0" w:color="auto"/>
                          </w:divBdr>
                        </w:div>
                        <w:div w:id="123754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508165">
      <w:bodyDiv w:val="1"/>
      <w:marLeft w:val="0"/>
      <w:marRight w:val="0"/>
      <w:marTop w:val="0"/>
      <w:marBottom w:val="0"/>
      <w:divBdr>
        <w:top w:val="none" w:sz="0" w:space="0" w:color="auto"/>
        <w:left w:val="none" w:sz="0" w:space="0" w:color="auto"/>
        <w:bottom w:val="none" w:sz="0" w:space="0" w:color="auto"/>
        <w:right w:val="none" w:sz="0" w:space="0" w:color="auto"/>
      </w:divBdr>
      <w:divsChild>
        <w:div w:id="343675183">
          <w:marLeft w:val="0"/>
          <w:marRight w:val="0"/>
          <w:marTop w:val="0"/>
          <w:marBottom w:val="525"/>
          <w:divBdr>
            <w:top w:val="none" w:sz="0" w:space="0" w:color="auto"/>
            <w:left w:val="none" w:sz="0" w:space="0" w:color="auto"/>
            <w:bottom w:val="none" w:sz="0" w:space="0" w:color="auto"/>
            <w:right w:val="none" w:sz="0" w:space="0" w:color="auto"/>
          </w:divBdr>
          <w:divsChild>
            <w:div w:id="1562862083">
              <w:marLeft w:val="0"/>
              <w:marRight w:val="0"/>
              <w:marTop w:val="0"/>
              <w:marBottom w:val="0"/>
              <w:divBdr>
                <w:top w:val="none" w:sz="0" w:space="0" w:color="auto"/>
                <w:left w:val="none" w:sz="0" w:space="0" w:color="auto"/>
                <w:bottom w:val="none" w:sz="0" w:space="0" w:color="auto"/>
                <w:right w:val="none" w:sz="0" w:space="0" w:color="auto"/>
              </w:divBdr>
            </w:div>
            <w:div w:id="553276816">
              <w:marLeft w:val="195"/>
              <w:marRight w:val="0"/>
              <w:marTop w:val="0"/>
              <w:marBottom w:val="0"/>
              <w:divBdr>
                <w:top w:val="none" w:sz="0" w:space="0" w:color="auto"/>
                <w:left w:val="none" w:sz="0" w:space="0" w:color="auto"/>
                <w:bottom w:val="none" w:sz="0" w:space="0" w:color="auto"/>
                <w:right w:val="none" w:sz="0" w:space="0" w:color="auto"/>
              </w:divBdr>
            </w:div>
          </w:divsChild>
        </w:div>
        <w:div w:id="1015031994">
          <w:marLeft w:val="0"/>
          <w:marRight w:val="0"/>
          <w:marTop w:val="0"/>
          <w:marBottom w:val="0"/>
          <w:divBdr>
            <w:top w:val="none" w:sz="0" w:space="0" w:color="auto"/>
            <w:left w:val="none" w:sz="0" w:space="0" w:color="auto"/>
            <w:bottom w:val="none" w:sz="0" w:space="0" w:color="auto"/>
            <w:right w:val="none" w:sz="0" w:space="0" w:color="auto"/>
          </w:divBdr>
          <w:divsChild>
            <w:div w:id="738939324">
              <w:marLeft w:val="0"/>
              <w:marRight w:val="0"/>
              <w:marTop w:val="0"/>
              <w:marBottom w:val="0"/>
              <w:divBdr>
                <w:top w:val="none" w:sz="0" w:space="0" w:color="auto"/>
                <w:left w:val="none" w:sz="0" w:space="0" w:color="auto"/>
                <w:bottom w:val="none" w:sz="0" w:space="0" w:color="auto"/>
                <w:right w:val="none" w:sz="0" w:space="0" w:color="auto"/>
              </w:divBdr>
              <w:divsChild>
                <w:div w:id="393816459">
                  <w:marLeft w:val="0"/>
                  <w:marRight w:val="0"/>
                  <w:marTop w:val="0"/>
                  <w:marBottom w:val="0"/>
                  <w:divBdr>
                    <w:top w:val="none" w:sz="0" w:space="0" w:color="auto"/>
                    <w:left w:val="none" w:sz="0" w:space="0" w:color="auto"/>
                    <w:bottom w:val="none" w:sz="0" w:space="0" w:color="auto"/>
                    <w:right w:val="none" w:sz="0" w:space="0" w:color="auto"/>
                  </w:divBdr>
                  <w:divsChild>
                    <w:div w:id="484856064">
                      <w:marLeft w:val="0"/>
                      <w:marRight w:val="0"/>
                      <w:marTop w:val="0"/>
                      <w:marBottom w:val="0"/>
                      <w:divBdr>
                        <w:top w:val="none" w:sz="0" w:space="0" w:color="auto"/>
                        <w:left w:val="none" w:sz="0" w:space="0" w:color="auto"/>
                        <w:bottom w:val="none" w:sz="0" w:space="0" w:color="auto"/>
                        <w:right w:val="none" w:sz="0" w:space="0" w:color="auto"/>
                      </w:divBdr>
                    </w:div>
                  </w:divsChild>
                </w:div>
                <w:div w:id="1823039973">
                  <w:marLeft w:val="0"/>
                  <w:marRight w:val="0"/>
                  <w:marTop w:val="0"/>
                  <w:marBottom w:val="0"/>
                  <w:divBdr>
                    <w:top w:val="none" w:sz="0" w:space="0" w:color="auto"/>
                    <w:left w:val="none" w:sz="0" w:space="0" w:color="auto"/>
                    <w:bottom w:val="none" w:sz="0" w:space="0" w:color="auto"/>
                    <w:right w:val="none" w:sz="0" w:space="0" w:color="auto"/>
                  </w:divBdr>
                  <w:divsChild>
                    <w:div w:id="1077046721">
                      <w:marLeft w:val="0"/>
                      <w:marRight w:val="0"/>
                      <w:marTop w:val="0"/>
                      <w:marBottom w:val="0"/>
                      <w:divBdr>
                        <w:top w:val="none" w:sz="0" w:space="0" w:color="auto"/>
                        <w:left w:val="none" w:sz="0" w:space="0" w:color="auto"/>
                        <w:bottom w:val="none" w:sz="0" w:space="0" w:color="auto"/>
                        <w:right w:val="none" w:sz="0" w:space="0" w:color="auto"/>
                      </w:divBdr>
                    </w:div>
                    <w:div w:id="10539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hh313072(v=sql.110).aspx" TargetMode="External"/><Relationship Id="rId18" Type="http://schemas.openxmlformats.org/officeDocument/2006/relationships/hyperlink" Target="javascript:void(0)" TargetMode="External"/><Relationship Id="rId26" Type="http://schemas.openxmlformats.org/officeDocument/2006/relationships/hyperlink" Target="http://msdn.microsoft.com/en-us/library/hh313171(v=sql.110).aspx" TargetMode="External"/><Relationship Id="rId39" Type="http://schemas.openxmlformats.org/officeDocument/2006/relationships/hyperlink" Target="http://msdn.microsoft.com/en-us/library/hh313164(v=sql.110).aspx" TargetMode="External"/><Relationship Id="rId21" Type="http://schemas.openxmlformats.org/officeDocument/2006/relationships/hyperlink" Target="http://msdn.microsoft.com/en-us/library/hh313163(v=sql.110).aspx" TargetMode="External"/><Relationship Id="rId34" Type="http://schemas.openxmlformats.org/officeDocument/2006/relationships/hyperlink" Target="http://msdn.microsoft.com/en-us/library/hh313187(v=sql.110).aspx" TargetMode="External"/><Relationship Id="rId42" Type="http://schemas.openxmlformats.org/officeDocument/2006/relationships/hyperlink" Target="http://msdn.microsoft.com/en-us/library/hh313208(v=sql.110).aspx" TargetMode="External"/><Relationship Id="rId47"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hyperlink" Target="http://msdn.microsoft.com/en-us/library/hh313182(v=sql.110).aspx" TargetMode="External"/><Relationship Id="rId7" Type="http://schemas.openxmlformats.org/officeDocument/2006/relationships/hyperlink" Target="http://msdn.microsoft.com/en-us/library/hh313165(v=sql.110).aspx" TargetMode="External"/><Relationship Id="rId2" Type="http://schemas.openxmlformats.org/officeDocument/2006/relationships/numbering" Target="numbering.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29" Type="http://schemas.openxmlformats.org/officeDocument/2006/relationships/hyperlink" Target="javascript:void(0)" TargetMode="External"/><Relationship Id="rId41" Type="http://schemas.openxmlformats.org/officeDocument/2006/relationships/hyperlink" Target="http://msdn.microsoft.com/en-us/library/hh313210(v=sql.110).aspx" TargetMode="External"/><Relationship Id="rId54" Type="http://schemas.openxmlformats.org/officeDocument/2006/relationships/hyperlink" Target="javascript:void(0)"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hyperlink" Target="http://msdn.microsoft.com/en-us/library/hh313164(v=sql.110).aspx" TargetMode="External"/><Relationship Id="rId40" Type="http://schemas.openxmlformats.org/officeDocument/2006/relationships/hyperlink" Target="javascript:void(0)" TargetMode="External"/><Relationship Id="rId45" Type="http://schemas.openxmlformats.org/officeDocument/2006/relationships/hyperlink" Target="http://msdn.microsoft.com/en-us/library/hh313182(v=sql.110).aspx" TargetMode="External"/><Relationship Id="rId53" Type="http://schemas.openxmlformats.org/officeDocument/2006/relationships/hyperlink" Target="http://msdn.microsoft.com/en-us/library/hh313210(v=sql.110).aspx" TargetMode="External"/><Relationship Id="rId58" Type="http://schemas.openxmlformats.org/officeDocument/2006/relationships/hyperlink" Target="javascript:void(0)" TargetMode="Externa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hyperlink" Target="http://msdn.microsoft.com/en-us/library/hh313205(v=sql.110).aspx"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57" Type="http://schemas.openxmlformats.org/officeDocument/2006/relationships/hyperlink" Target="http://msdn.microsoft.com/en-us/library/hh313188(v=sql.110).aspx" TargetMode="External"/><Relationship Id="rId61" Type="http://schemas.openxmlformats.org/officeDocument/2006/relationships/fontTable" Target="fontTable.xml"/><Relationship Id="rId10" Type="http://schemas.openxmlformats.org/officeDocument/2006/relationships/hyperlink" Target="http://msdn.microsoft.com/en-us/library/hh313165(v=sql.110).aspx" TargetMode="External"/><Relationship Id="rId19" Type="http://schemas.openxmlformats.org/officeDocument/2006/relationships/hyperlink" Target="http://msdn.microsoft.com/en-us/library/hh313166(v=sql.110).aspx" TargetMode="External"/><Relationship Id="rId31" Type="http://schemas.openxmlformats.org/officeDocument/2006/relationships/hyperlink" Target="javascript:void(0)" TargetMode="External"/><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 Id="rId60"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http://msdn.microsoft.com/en-us/library/hh313211(v=sql.110).aspx" TargetMode="External"/><Relationship Id="rId14" Type="http://schemas.openxmlformats.org/officeDocument/2006/relationships/hyperlink" Target="http://msdn.microsoft.com/en-us/library/hh313074(v=sql.110).aspx"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http://msdn.microsoft.com/en-us/library/hh313182(v=sql.110).aspx" TargetMode="External"/><Relationship Id="rId56" Type="http://schemas.openxmlformats.org/officeDocument/2006/relationships/hyperlink" Target="javascript:void(0)" TargetMode="External"/><Relationship Id="rId8" Type="http://schemas.openxmlformats.org/officeDocument/2006/relationships/hyperlink" Target="javascript:void(0)" TargetMode="External"/><Relationship Id="rId51" Type="http://schemas.openxmlformats.org/officeDocument/2006/relationships/hyperlink" Target="http://msdn.microsoft.com/en-us/library/hh313208(v=sql.110).aspx" TargetMode="External"/><Relationship Id="rId3" Type="http://schemas.openxmlformats.org/officeDocument/2006/relationships/styles" Target="styles.xml"/><Relationship Id="rId12" Type="http://schemas.openxmlformats.org/officeDocument/2006/relationships/hyperlink" Target="http://msdn.microsoft.com/en-us/library/hh313162(v=sql.110).aspx"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hyperlink" Target="http://msdn.microsoft.com/en-us/library/hh313208(v=sql.110).aspx" TargetMode="External"/><Relationship Id="rId59"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64FBEA-66C5-4C71-8B4E-709D8F3DE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4692</Words>
  <Characters>26750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vali</dc:creator>
  <cp:keywords/>
  <dc:description/>
  <cp:lastModifiedBy>vali</cp:lastModifiedBy>
  <cp:revision>5</cp:revision>
  <dcterms:created xsi:type="dcterms:W3CDTF">2014-12-06T05:15:00Z</dcterms:created>
  <dcterms:modified xsi:type="dcterms:W3CDTF">2014-12-06T05:40:00Z</dcterms:modified>
</cp:coreProperties>
</file>