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635547">
      <w:r>
        <w:t>B</w:t>
      </w:r>
      <w:r>
        <w:rPr>
          <w:rFonts w:hint="eastAsia"/>
        </w:rPr>
        <w:t>igdata</w:t>
      </w:r>
      <w:r>
        <w:t xml:space="preserve"> analysis 3-5 data reduction</w:t>
      </w:r>
    </w:p>
    <w:p w:rsidR="00635547" w:rsidRDefault="00635547"/>
    <w:p w:rsidR="00635547" w:rsidRDefault="00635547">
      <w:r>
        <w:rPr>
          <w:rFonts w:hint="eastAsia"/>
        </w:rPr>
        <w:t>1</w:t>
      </w:r>
    </w:p>
    <w:p w:rsidR="00635547" w:rsidRPr="00635547" w:rsidRDefault="00635547" w:rsidP="00635547">
      <w:r w:rsidRPr="00635547">
        <w:rPr>
          <w:rFonts w:hint="eastAsia"/>
        </w:rPr>
        <w:t xml:space="preserve">Hello everyone, I am Haiying Che, </w:t>
      </w:r>
      <w:proofErr w:type="gramStart"/>
      <w:r w:rsidRPr="00635547">
        <w:rPr>
          <w:rFonts w:hint="eastAsia"/>
        </w:rPr>
        <w:t>from  Institute</w:t>
      </w:r>
      <w:proofErr w:type="gramEnd"/>
      <w:r w:rsidRPr="00635547">
        <w:rPr>
          <w:rFonts w:hint="eastAsia"/>
        </w:rPr>
        <w:t xml:space="preserve"> of Data Science and knowledge Engineering</w:t>
      </w:r>
    </w:p>
    <w:p w:rsidR="00635547" w:rsidRPr="00635547" w:rsidRDefault="00635547" w:rsidP="00635547">
      <w:r w:rsidRPr="00635547">
        <w:rPr>
          <w:rFonts w:hint="eastAsia"/>
        </w:rPr>
        <w:t xml:space="preserve">School of Computer Science, in Beijing Institute of </w:t>
      </w:r>
      <w:proofErr w:type="gramStart"/>
      <w:r w:rsidRPr="00635547">
        <w:rPr>
          <w:rFonts w:hint="eastAsia"/>
        </w:rPr>
        <w:t>Technology ,</w:t>
      </w:r>
      <w:proofErr w:type="gramEnd"/>
      <w:r w:rsidRPr="00635547">
        <w:rPr>
          <w:rFonts w:hint="eastAsia"/>
        </w:rPr>
        <w:t xml:space="preserve"> in this session , we will discuss  </w:t>
      </w:r>
      <w:r w:rsidRPr="00635547">
        <w:t xml:space="preserve">Data reduction </w:t>
      </w:r>
      <w:r w:rsidRPr="00635547">
        <w:rPr>
          <w:rFonts w:hint="eastAsia"/>
        </w:rPr>
        <w:t>.</w:t>
      </w:r>
    </w:p>
    <w:p w:rsidR="00635547" w:rsidRDefault="00635547">
      <w:r>
        <w:t xml:space="preserve">2 </w:t>
      </w:r>
    </w:p>
    <w:p w:rsidR="00635547" w:rsidRPr="00635547" w:rsidRDefault="00635547" w:rsidP="00635547">
      <w:r w:rsidRPr="00635547">
        <w:t>Complex data analysis of large-scale database content usually takes a lot of time.</w:t>
      </w:r>
    </w:p>
    <w:p w:rsidR="00635547" w:rsidRPr="00635547" w:rsidRDefault="00635547" w:rsidP="00635547">
      <w:r w:rsidRPr="00635547">
        <w:t xml:space="preserve">Data reduction (subtraction) technology is used to help obtain a </w:t>
      </w:r>
      <w:r w:rsidRPr="00635547">
        <w:rPr>
          <w:b/>
          <w:bCs/>
        </w:rPr>
        <w:t>condensed data set</w:t>
      </w:r>
      <w:r w:rsidRPr="00635547">
        <w:t xml:space="preserve"> from the original huge data set, and make this condensed data set maintain the integrity of the original data set, so that data analysis on the condensed data set is obviously efficient higher, and the results of analysis are basically the same as those obtained by using the original data set.</w:t>
      </w:r>
    </w:p>
    <w:p w:rsidR="00635547" w:rsidRDefault="00635547">
      <w:r>
        <w:t>3</w:t>
      </w:r>
    </w:p>
    <w:p w:rsidR="00F20F8A" w:rsidRPr="00F20F8A" w:rsidRDefault="00F20F8A" w:rsidP="00F20F8A">
      <w:r w:rsidRPr="00F20F8A">
        <w:t xml:space="preserve">Data reduction work should satisfy some standard. </w:t>
      </w:r>
    </w:p>
    <w:p w:rsidR="00B71A1C" w:rsidRPr="00F20F8A" w:rsidRDefault="00175679" w:rsidP="00BD6045">
      <w:pPr>
        <w:numPr>
          <w:ilvl w:val="0"/>
          <w:numId w:val="2"/>
        </w:numPr>
      </w:pPr>
      <w:r w:rsidRPr="00F20F8A">
        <w:t>The time spent on data reduction should not exceed or "offset" the time saved by analysis on the reduced data</w:t>
      </w:r>
    </w:p>
    <w:p w:rsidR="00B71A1C" w:rsidRPr="00F20F8A" w:rsidRDefault="00175679" w:rsidP="00BD6045">
      <w:pPr>
        <w:numPr>
          <w:ilvl w:val="0"/>
          <w:numId w:val="2"/>
        </w:numPr>
      </w:pPr>
      <w:r w:rsidRPr="00F20F8A">
        <w:t>The data obtained by the reduction is much smaller than the original data, but can produce the same or almost the same analysis results</w:t>
      </w:r>
    </w:p>
    <w:p w:rsidR="00F20F8A" w:rsidRDefault="00F20F8A">
      <w:r>
        <w:t>4</w:t>
      </w:r>
    </w:p>
    <w:p w:rsidR="00F20F8A" w:rsidRPr="00F20F8A" w:rsidRDefault="00F20F8A" w:rsidP="00F20F8A">
      <w:r w:rsidRPr="00F20F8A">
        <w:rPr>
          <w:rFonts w:hint="eastAsia"/>
        </w:rPr>
        <w:t>Data reduction technology includes dimensionality reduction and numerosity reduction.</w:t>
      </w:r>
    </w:p>
    <w:p w:rsidR="00F20F8A" w:rsidRPr="00F20F8A" w:rsidRDefault="00F20F8A" w:rsidP="00F20F8A">
      <w:r w:rsidRPr="00F20F8A">
        <w:rPr>
          <w:rFonts w:hint="eastAsia"/>
        </w:rPr>
        <w:t xml:space="preserve">And dimensionality </w:t>
      </w:r>
      <w:r w:rsidR="00BD6045" w:rsidRPr="00F20F8A">
        <w:t>reduction includes</w:t>
      </w:r>
      <w:r w:rsidRPr="00F20F8A">
        <w:rPr>
          <w:rFonts w:hint="eastAsia"/>
        </w:rPr>
        <w:t xml:space="preserve"> attribute subset </w:t>
      </w:r>
      <w:r w:rsidR="00BD6045">
        <w:t>s</w:t>
      </w:r>
      <w:r w:rsidR="00BD6045" w:rsidRPr="00F20F8A">
        <w:t>election,</w:t>
      </w:r>
      <w:r w:rsidRPr="00F20F8A">
        <w:rPr>
          <w:rFonts w:hint="eastAsia"/>
        </w:rPr>
        <w:t xml:space="preserve"> principal Component analysis and wavelet transform</w:t>
      </w:r>
    </w:p>
    <w:p w:rsidR="00F20F8A" w:rsidRPr="00F20F8A" w:rsidRDefault="00F20F8A" w:rsidP="00F20F8A">
      <w:r w:rsidRPr="00F20F8A">
        <w:rPr>
          <w:rFonts w:hint="eastAsia"/>
        </w:rPr>
        <w:t xml:space="preserve">Numerosity reduction could be divided into parametric and non-parametric methods. </w:t>
      </w:r>
    </w:p>
    <w:p w:rsidR="00F20F8A" w:rsidRPr="00F20F8A" w:rsidRDefault="00F20F8A" w:rsidP="00F20F8A">
      <w:r w:rsidRPr="00F20F8A">
        <w:rPr>
          <w:rFonts w:hint="eastAsia"/>
        </w:rPr>
        <w:t xml:space="preserve">non-parametric methods include data cube </w:t>
      </w:r>
      <w:proofErr w:type="gramStart"/>
      <w:r w:rsidRPr="00F20F8A">
        <w:rPr>
          <w:rFonts w:hint="eastAsia"/>
        </w:rPr>
        <w:t>aggregation ,</w:t>
      </w:r>
      <w:proofErr w:type="gramEnd"/>
      <w:r w:rsidRPr="00F20F8A">
        <w:rPr>
          <w:rFonts w:hint="eastAsia"/>
        </w:rPr>
        <w:t xml:space="preserve"> clustering, sampling histogram etc.</w:t>
      </w:r>
    </w:p>
    <w:p w:rsidR="00F20F8A" w:rsidRDefault="00EE4452">
      <w:r>
        <w:rPr>
          <w:rFonts w:hint="eastAsia"/>
        </w:rPr>
        <w:t>5</w:t>
      </w:r>
    </w:p>
    <w:p w:rsidR="00EE4452" w:rsidRPr="00EE4452" w:rsidRDefault="00EE4452" w:rsidP="00EE4452">
      <w:r w:rsidRPr="00EE4452">
        <w:rPr>
          <w:rFonts w:hint="eastAsia"/>
        </w:rPr>
        <w:t>First let</w:t>
      </w:r>
      <w:proofErr w:type="gramStart"/>
      <w:r w:rsidRPr="00EE4452">
        <w:rPr>
          <w:rFonts w:hint="eastAsia"/>
        </w:rPr>
        <w:t>’</w:t>
      </w:r>
      <w:proofErr w:type="gramEnd"/>
      <w:r w:rsidRPr="00EE4452">
        <w:rPr>
          <w:rFonts w:hint="eastAsia"/>
        </w:rPr>
        <w:t xml:space="preserve"> s look at </w:t>
      </w:r>
      <w:r w:rsidRPr="00EE4452">
        <w:t>Dimension reduction</w:t>
      </w:r>
    </w:p>
    <w:p w:rsidR="00EE4452" w:rsidRPr="00EE4452" w:rsidRDefault="00EE4452" w:rsidP="00EE4452">
      <w:r w:rsidRPr="00EE4452">
        <w:t>Remove irrelevant attributes and reduce the amount of data processed by data analysis.</w:t>
      </w:r>
    </w:p>
    <w:p w:rsidR="00EE4452" w:rsidRDefault="00EE4452">
      <w:r>
        <w:t>6</w:t>
      </w:r>
    </w:p>
    <w:p w:rsidR="00EE4452" w:rsidRPr="00EE4452" w:rsidRDefault="00EE4452" w:rsidP="00EE4452">
      <w:r w:rsidRPr="00EE4452">
        <w:t xml:space="preserve">Attributes subset selection Goal </w:t>
      </w:r>
      <w:r w:rsidR="00347AE6" w:rsidRPr="00EE4452">
        <w:t>is to</w:t>
      </w:r>
      <w:r w:rsidRPr="00EE4452">
        <w:t xml:space="preserve"> Find the smallest attribute subset and ensure that the probability distribution of the new data subset is as close as possible to the probability distribution of the original data set</w:t>
      </w:r>
    </w:p>
    <w:p w:rsidR="00EE4452" w:rsidRPr="00EE4452" w:rsidRDefault="00EE4452" w:rsidP="00EE4452">
      <w:r w:rsidRPr="00EE4452">
        <w:t>For example, when digging into the classification rules of whether a customer will buy a player in a shopping mall, the customer's phone number is likely to be irrelevant to the mining task and should be removed.</w:t>
      </w:r>
    </w:p>
    <w:p w:rsidR="00EE4452" w:rsidRDefault="00EE4452">
      <w:r>
        <w:t>7</w:t>
      </w:r>
    </w:p>
    <w:p w:rsidR="00EE4452" w:rsidRPr="00EE4452" w:rsidRDefault="00EE4452" w:rsidP="00EE4452">
      <w:r w:rsidRPr="00EE4452">
        <w:rPr>
          <w:b/>
          <w:bCs/>
        </w:rPr>
        <w:t>Step forward Attributes subset selection</w:t>
      </w:r>
    </w:p>
    <w:p w:rsidR="00EE4452" w:rsidRPr="00EE4452" w:rsidRDefault="00EE4452" w:rsidP="00EE4452">
      <w:r w:rsidRPr="00EE4452">
        <w:t>Starting from an empty attribute set (as the initial value of the attribute subset), each time a current optimal attribute is selected from the original attribute set and added to the current attribute subset. Until the optimal attribute cannot be selected or a certain threshold constraint is met.</w:t>
      </w:r>
    </w:p>
    <w:p w:rsidR="00EE4452" w:rsidRDefault="00EE4452">
      <w:r>
        <w:t>8</w:t>
      </w:r>
    </w:p>
    <w:p w:rsidR="00EE4452" w:rsidRPr="00EE4452" w:rsidRDefault="00EE4452" w:rsidP="00EE4452">
      <w:r w:rsidRPr="00EE4452">
        <w:rPr>
          <w:b/>
          <w:bCs/>
        </w:rPr>
        <w:t xml:space="preserve">Remove gradually backward </w:t>
      </w:r>
      <w:r w:rsidRPr="00EE4452">
        <w:rPr>
          <w:rFonts w:hint="eastAsia"/>
        </w:rPr>
        <w:t>Attributes subset selection</w:t>
      </w:r>
    </w:p>
    <w:p w:rsidR="00EE4452" w:rsidRPr="00EE4452" w:rsidRDefault="00EE4452" w:rsidP="00EE4452">
      <w:r w:rsidRPr="00EE4452">
        <w:t>Starting from a full attribute set (as the initial value of the attribute subset), each time a current worst attribute is selected from the current attribute subset and eliminated from the current attribute subset. Until the worst attribute cannot be selected or a certain threshold constraint is met.</w:t>
      </w:r>
    </w:p>
    <w:p w:rsidR="00EE4452" w:rsidRPr="00EE4452" w:rsidRDefault="00EE4452" w:rsidP="00EE4452">
      <w:r w:rsidRPr="00EE4452">
        <w:rPr>
          <w:rFonts w:hint="eastAsia"/>
        </w:rPr>
        <w:t xml:space="preserve"> or </w:t>
      </w:r>
      <w:r w:rsidRPr="00EE4452">
        <w:rPr>
          <w:b/>
          <w:bCs/>
        </w:rPr>
        <w:t>Combine forward selection and backward deletion</w:t>
      </w:r>
    </w:p>
    <w:p w:rsidR="00EE4452" w:rsidRDefault="00EE4452">
      <w:r>
        <w:t>9</w:t>
      </w:r>
    </w:p>
    <w:p w:rsidR="00EE4452" w:rsidRPr="00EE4452" w:rsidRDefault="00EE4452" w:rsidP="00EE4452">
      <w:r w:rsidRPr="00EE4452">
        <w:rPr>
          <w:b/>
          <w:bCs/>
        </w:rPr>
        <w:t>Decision tree (decision tree) induction</w:t>
      </w:r>
    </w:p>
    <w:p w:rsidR="00EE4452" w:rsidRPr="00EE4452" w:rsidRDefault="00EE4452" w:rsidP="00EE4452">
      <w:r w:rsidRPr="00EE4452">
        <w:lastRenderedPageBreak/>
        <w:t xml:space="preserve">Use </w:t>
      </w:r>
      <w:r w:rsidRPr="00EE4452">
        <w:rPr>
          <w:b/>
          <w:bCs/>
        </w:rPr>
        <w:t xml:space="preserve">the decision tree induction method </w:t>
      </w:r>
      <w:r w:rsidRPr="00EE4452">
        <w:t xml:space="preserve">to classify and induct the initial data to obtain an initial decision tree. </w:t>
      </w:r>
    </w:p>
    <w:p w:rsidR="00EE4452" w:rsidRPr="00EE4452" w:rsidRDefault="00EE4452" w:rsidP="00EE4452">
      <w:r w:rsidRPr="00EE4452">
        <w:t xml:space="preserve">All attributes that do not appear on the decision tree are considered irrelevant attributes. </w:t>
      </w:r>
    </w:p>
    <w:p w:rsidR="00EE4452" w:rsidRPr="00EE4452" w:rsidRDefault="00EE4452" w:rsidP="00EE4452">
      <w:r w:rsidRPr="00EE4452">
        <w:t>Therefore, delete these attributes from the initial attribute set to obtain an initial decision tree. A better subset of attributes.</w:t>
      </w:r>
    </w:p>
    <w:p w:rsidR="00EE4452" w:rsidRPr="00EE4452" w:rsidRDefault="00EE4452" w:rsidP="00EE4452">
      <w:r w:rsidRPr="00EE4452">
        <w:rPr>
          <w:rFonts w:hint="eastAsia"/>
        </w:rPr>
        <w:t xml:space="preserve">There is also </w:t>
      </w:r>
      <w:r w:rsidRPr="00EE4452">
        <w:rPr>
          <w:b/>
          <w:bCs/>
        </w:rPr>
        <w:t>Reduction based on statistical analysis</w:t>
      </w:r>
    </w:p>
    <w:p w:rsidR="00EE4452" w:rsidRDefault="00EE4452">
      <w:r>
        <w:t>10</w:t>
      </w:r>
    </w:p>
    <w:p w:rsidR="00EE4452" w:rsidRPr="00EE4452" w:rsidRDefault="00EE4452" w:rsidP="00EE4452">
      <w:r w:rsidRPr="00EE4452">
        <w:t xml:space="preserve">Now let’s look at Data reduction </w:t>
      </w:r>
      <w:r>
        <w:t>b</w:t>
      </w:r>
      <w:r w:rsidRPr="00EE4452">
        <w:t>y Data compression</w:t>
      </w:r>
    </w:p>
    <w:p w:rsidR="00EE4452" w:rsidRDefault="00EE4452">
      <w:r>
        <w:t>11</w:t>
      </w:r>
    </w:p>
    <w:p w:rsidR="00D8594C" w:rsidRPr="00D8594C" w:rsidRDefault="00D8594C" w:rsidP="00D8594C">
      <w:r w:rsidRPr="00D8594C">
        <w:t xml:space="preserve">Compression algorithm can be classified into </w:t>
      </w:r>
      <w:r w:rsidRPr="00D8594C">
        <w:rPr>
          <w:b/>
          <w:bCs/>
        </w:rPr>
        <w:t xml:space="preserve">Lossless compression </w:t>
      </w:r>
      <w:r w:rsidR="009E0B5B" w:rsidRPr="00D8594C">
        <w:rPr>
          <w:b/>
          <w:bCs/>
        </w:rPr>
        <w:t>and Lossy</w:t>
      </w:r>
      <w:r w:rsidRPr="00D8594C">
        <w:rPr>
          <w:b/>
          <w:bCs/>
        </w:rPr>
        <w:t xml:space="preserve"> </w:t>
      </w:r>
      <w:proofErr w:type="gramStart"/>
      <w:r w:rsidRPr="00D8594C">
        <w:rPr>
          <w:b/>
          <w:bCs/>
        </w:rPr>
        <w:t>compression .</w:t>
      </w:r>
      <w:proofErr w:type="gramEnd"/>
    </w:p>
    <w:p w:rsidR="00D8594C" w:rsidRPr="00D8594C" w:rsidRDefault="00D8594C" w:rsidP="00D8594C">
      <w:r w:rsidRPr="00D8594C">
        <w:rPr>
          <w:b/>
          <w:bCs/>
        </w:rPr>
        <w:t xml:space="preserve">Lossless compression: </w:t>
      </w:r>
      <w:r w:rsidRPr="00D8594C">
        <w:t>Compressed data can be restored without losing any information.</w:t>
      </w:r>
    </w:p>
    <w:p w:rsidR="00D8594C" w:rsidRPr="00D8594C" w:rsidRDefault="00D8594C" w:rsidP="00D8594C">
      <w:r w:rsidRPr="00D8594C">
        <w:t>For example: string compression</w:t>
      </w:r>
    </w:p>
    <w:p w:rsidR="00D8594C" w:rsidRPr="00D8594C" w:rsidRDefault="00D8594C" w:rsidP="00D8594C">
      <w:r w:rsidRPr="00D8594C">
        <w:t>Have a broad theoretical foundation and sophisticated algorithms</w:t>
      </w:r>
    </w:p>
    <w:p w:rsidR="00D8594C" w:rsidRPr="00D8594C" w:rsidRDefault="00D8594C" w:rsidP="00D8594C">
      <w:r w:rsidRPr="00D8594C">
        <w:rPr>
          <w:b/>
          <w:bCs/>
        </w:rPr>
        <w:t xml:space="preserve">Lossy compression: </w:t>
      </w:r>
      <w:r w:rsidRPr="00D8594C">
        <w:t>Only an approximate representation of the original data can be reconstructed.</w:t>
      </w:r>
    </w:p>
    <w:p w:rsidR="00D8594C" w:rsidRPr="00D8594C" w:rsidRDefault="00D8594C" w:rsidP="00D8594C">
      <w:r w:rsidRPr="00D8594C">
        <w:t>For example: audio/video compression</w:t>
      </w:r>
    </w:p>
    <w:p w:rsidR="00D8594C" w:rsidRPr="00D8594C" w:rsidRDefault="00D8594C" w:rsidP="00D8594C">
      <w:r w:rsidRPr="00D8594C">
        <w:t>Sometimes it is possible to reconstruct a fragment without decompressing the overall data</w:t>
      </w:r>
    </w:p>
    <w:p w:rsidR="00D8594C" w:rsidRDefault="00B277EE">
      <w:r>
        <w:t>12</w:t>
      </w:r>
    </w:p>
    <w:p w:rsidR="00B277EE" w:rsidRPr="00B277EE" w:rsidRDefault="00B277EE" w:rsidP="00B277EE">
      <w:r w:rsidRPr="00B277EE">
        <w:t>Data compression-use data encoding or transformation to obtain a compressed representation of the original data.</w:t>
      </w:r>
    </w:p>
    <w:p w:rsidR="00B277EE" w:rsidRPr="00B277EE" w:rsidRDefault="00B277EE" w:rsidP="00B277EE">
      <w:r w:rsidRPr="00B277EE">
        <w:t>The two data compression methods commonly used in the field of data mining are both lossy:</w:t>
      </w:r>
    </w:p>
    <w:p w:rsidR="00B277EE" w:rsidRPr="00B277EE" w:rsidRDefault="00B277EE" w:rsidP="00B277EE">
      <w:r w:rsidRPr="00B277EE">
        <w:rPr>
          <w:b/>
          <w:bCs/>
        </w:rPr>
        <w:t xml:space="preserve">Principal component analysis (PCA) </w:t>
      </w:r>
      <w:r w:rsidRPr="00B277EE">
        <w:t>assumes that the data to be compressed consists of N tuples or data vectors taken from k dimensions. Principal component analysis and search to obtain c “k-dimensional</w:t>
      </w:r>
      <w:r w:rsidR="009E0B5B" w:rsidRPr="00B277EE">
        <w:t>”</w:t>
      </w:r>
      <w:r w:rsidRPr="00B277EE">
        <w:t xml:space="preserve"> orthogonal vectors that best represent the data, where </w:t>
      </w:r>
      <w:proofErr w:type="spellStart"/>
      <w:r w:rsidRPr="00B277EE">
        <w:t>c≤k</w:t>
      </w:r>
      <w:proofErr w:type="spellEnd"/>
      <w:r w:rsidRPr="00B277EE">
        <w:t>. In this way, the original data can be projected into a smaller space to achieve data compression</w:t>
      </w:r>
    </w:p>
    <w:p w:rsidR="00B277EE" w:rsidRDefault="00B277EE" w:rsidP="00B277EE">
      <w:pPr>
        <w:rPr>
          <w:b/>
          <w:bCs/>
        </w:rPr>
      </w:pPr>
      <w:r>
        <w:rPr>
          <w:b/>
          <w:bCs/>
        </w:rPr>
        <w:t>13</w:t>
      </w:r>
    </w:p>
    <w:p w:rsidR="00B277EE" w:rsidRPr="00B277EE" w:rsidRDefault="00B277EE" w:rsidP="00B277EE">
      <w:r w:rsidRPr="00B277EE">
        <w:rPr>
          <w:rFonts w:hint="eastAsia"/>
        </w:rPr>
        <w:t>We talked some technologies of dimensionality reduction and now let</w:t>
      </w:r>
      <w:proofErr w:type="gramStart"/>
      <w:r w:rsidRPr="00B277EE">
        <w:rPr>
          <w:rFonts w:hint="eastAsia"/>
        </w:rPr>
        <w:t>’</w:t>
      </w:r>
      <w:proofErr w:type="gramEnd"/>
      <w:r w:rsidRPr="00B277EE">
        <w:rPr>
          <w:rFonts w:hint="eastAsia"/>
        </w:rPr>
        <w:t>s look at some technologies of numerosity reduction.</w:t>
      </w:r>
    </w:p>
    <w:p w:rsidR="00B277EE" w:rsidRPr="00B277EE" w:rsidRDefault="00B277EE" w:rsidP="00B277EE">
      <w:r w:rsidRPr="00B277EE">
        <w:rPr>
          <w:rFonts w:hint="eastAsia"/>
        </w:rPr>
        <w:t>Numerosity reduction -use smaller data to represent data, or use shorter data units, or use data models to represent data to reduce the amount of data.</w:t>
      </w:r>
    </w:p>
    <w:p w:rsidR="00B277EE" w:rsidRPr="00B277EE" w:rsidRDefault="00B277EE" w:rsidP="00B277EE">
      <w:r w:rsidRPr="00B277EE">
        <w:rPr>
          <w:rFonts w:hint="eastAsia"/>
        </w:rPr>
        <w:t xml:space="preserve">Numerosity reduction includes Data cube </w:t>
      </w:r>
      <w:proofErr w:type="gramStart"/>
      <w:r w:rsidRPr="00B277EE">
        <w:rPr>
          <w:rFonts w:hint="eastAsia"/>
        </w:rPr>
        <w:t>aggregation ,</w:t>
      </w:r>
      <w:proofErr w:type="gramEnd"/>
      <w:r w:rsidRPr="00B277EE">
        <w:rPr>
          <w:rFonts w:hint="eastAsia"/>
        </w:rPr>
        <w:t xml:space="preserve"> clustering, sampling, histogram etc.</w:t>
      </w:r>
    </w:p>
    <w:p w:rsidR="00B277EE" w:rsidRDefault="00B277EE" w:rsidP="00B277EE">
      <w:r>
        <w:t>14</w:t>
      </w:r>
    </w:p>
    <w:p w:rsidR="00B277EE" w:rsidRPr="00B277EE" w:rsidRDefault="00B277EE" w:rsidP="00B277EE">
      <w:r w:rsidRPr="00B277EE">
        <w:rPr>
          <w:rFonts w:hint="eastAsia"/>
          <w:b/>
          <w:bCs/>
        </w:rPr>
        <w:t>Let</w:t>
      </w:r>
      <w:proofErr w:type="gramStart"/>
      <w:r w:rsidRPr="00B277EE">
        <w:rPr>
          <w:rFonts w:hint="eastAsia"/>
          <w:b/>
          <w:bCs/>
        </w:rPr>
        <w:t>’</w:t>
      </w:r>
      <w:proofErr w:type="gramEnd"/>
      <w:r w:rsidRPr="00B277EE">
        <w:rPr>
          <w:rFonts w:hint="eastAsia"/>
          <w:b/>
          <w:bCs/>
        </w:rPr>
        <w:t>s look at the data cube aggregation</w:t>
      </w:r>
    </w:p>
    <w:p w:rsidR="00B277EE" w:rsidRPr="00B277EE" w:rsidRDefault="00B277EE" w:rsidP="00B277EE">
      <w:r w:rsidRPr="00B277EE">
        <w:t>A data cube is a multi-dimensional modeling and representation of data, composed of dimensions and facts.</w:t>
      </w:r>
    </w:p>
    <w:p w:rsidR="00B71A1C" w:rsidRPr="00B277EE" w:rsidRDefault="00175679" w:rsidP="00B277EE">
      <w:pPr>
        <w:numPr>
          <w:ilvl w:val="0"/>
          <w:numId w:val="3"/>
        </w:numPr>
      </w:pPr>
      <w:r w:rsidRPr="00B277EE">
        <w:t>Dimension: attribute</w:t>
      </w:r>
    </w:p>
    <w:p w:rsidR="00B71A1C" w:rsidRPr="00B277EE" w:rsidRDefault="00175679" w:rsidP="00B277EE">
      <w:pPr>
        <w:numPr>
          <w:ilvl w:val="0"/>
          <w:numId w:val="3"/>
        </w:numPr>
      </w:pPr>
      <w:r w:rsidRPr="00B277EE">
        <w:t>Facts: data</w:t>
      </w:r>
    </w:p>
    <w:p w:rsidR="00B277EE" w:rsidRPr="00B277EE" w:rsidRDefault="00B277EE" w:rsidP="00B277EE">
      <w:r w:rsidRPr="00B277EE">
        <w:t>Data cube aggregation definition-gather n-dimensional data cubes into n-</w:t>
      </w:r>
      <w:proofErr w:type="gramStart"/>
      <w:r w:rsidRPr="00B277EE">
        <w:t>1 dimensional</w:t>
      </w:r>
      <w:proofErr w:type="gramEnd"/>
      <w:r w:rsidRPr="00B277EE">
        <w:t xml:space="preserve"> data cubes.</w:t>
      </w:r>
    </w:p>
    <w:p w:rsidR="00B277EE" w:rsidRPr="00B277EE" w:rsidRDefault="00B277EE" w:rsidP="00B277EE">
      <w:r w:rsidRPr="00B277EE">
        <w:t>Using Data cube Aggregates for approximate query</w:t>
      </w:r>
    </w:p>
    <w:p w:rsidR="00B277EE" w:rsidRPr="00B277EE" w:rsidRDefault="00B277EE" w:rsidP="00B277EE">
      <w:r w:rsidRPr="00B277EE">
        <w:t xml:space="preserve">In the diagram, 3 dimension data cube aggregate into 2 dimension, the men and </w:t>
      </w:r>
      <w:proofErr w:type="gramStart"/>
      <w:r w:rsidRPr="00B277EE">
        <w:t>women ’</w:t>
      </w:r>
      <w:proofErr w:type="gramEnd"/>
      <w:r w:rsidRPr="00B277EE">
        <w:t xml:space="preserve"> sale amount aggregated together. </w:t>
      </w:r>
    </w:p>
    <w:p w:rsidR="00B277EE" w:rsidRDefault="00B277EE" w:rsidP="00B277EE">
      <w:r>
        <w:t>15</w:t>
      </w:r>
    </w:p>
    <w:p w:rsidR="00B277EE" w:rsidRPr="00B277EE" w:rsidRDefault="00B277EE" w:rsidP="00B277EE">
      <w:pPr>
        <w:rPr>
          <w:b/>
          <w:bCs/>
        </w:rPr>
      </w:pPr>
      <w:r w:rsidRPr="00B277EE">
        <w:rPr>
          <w:b/>
          <w:bCs/>
        </w:rPr>
        <w:t>Now let’s look at Data reduction method Discretization.</w:t>
      </w:r>
    </w:p>
    <w:p w:rsidR="00B277EE" w:rsidRPr="00B277EE" w:rsidRDefault="00B277EE" w:rsidP="00B277EE">
      <w:pPr>
        <w:rPr>
          <w:b/>
          <w:bCs/>
        </w:rPr>
      </w:pPr>
      <w:r w:rsidRPr="00B277EE">
        <w:rPr>
          <w:b/>
          <w:bCs/>
        </w:rPr>
        <w:t xml:space="preserve">Attribute values could be Name type-e.g. value in an unordered </w:t>
      </w:r>
      <w:r w:rsidR="00175679" w:rsidRPr="00B277EE">
        <w:rPr>
          <w:b/>
          <w:bCs/>
        </w:rPr>
        <w:t>set, Ordinal</w:t>
      </w:r>
      <w:r w:rsidRPr="00B277EE">
        <w:rPr>
          <w:b/>
          <w:bCs/>
        </w:rPr>
        <w:t>-e.g. value in an ordered set and Continuous value-e.g. real number.</w:t>
      </w:r>
    </w:p>
    <w:p w:rsidR="00B277EE" w:rsidRPr="00B277EE" w:rsidRDefault="00B277EE" w:rsidP="00B277EE">
      <w:pPr>
        <w:rPr>
          <w:b/>
          <w:bCs/>
        </w:rPr>
      </w:pPr>
      <w:r w:rsidRPr="00B277EE">
        <w:rPr>
          <w:b/>
          <w:bCs/>
        </w:rPr>
        <w:t>Discretization technology</w:t>
      </w:r>
    </w:p>
    <w:p w:rsidR="00B277EE" w:rsidRPr="00B277EE" w:rsidRDefault="00B277EE" w:rsidP="00B277EE">
      <w:pPr>
        <w:rPr>
          <w:b/>
          <w:bCs/>
        </w:rPr>
      </w:pPr>
      <w:r w:rsidRPr="00B277EE">
        <w:rPr>
          <w:b/>
          <w:bCs/>
        </w:rPr>
        <w:t>Reduce the number of values of a continuous (value) attribute by dividing the range of the attribute (continuous value) domain value into several intervals.</w:t>
      </w:r>
    </w:p>
    <w:p w:rsidR="00B277EE" w:rsidRDefault="00B277EE" w:rsidP="00B277EE">
      <w:r>
        <w:lastRenderedPageBreak/>
        <w:t>16</w:t>
      </w:r>
    </w:p>
    <w:p w:rsidR="00175679" w:rsidRPr="00175679" w:rsidRDefault="00175679" w:rsidP="00175679">
      <w:r w:rsidRPr="00175679">
        <w:t xml:space="preserve">Using Concept hierarchical generation to do the Data reduction </w:t>
      </w:r>
    </w:p>
    <w:p w:rsidR="00175679" w:rsidRPr="00175679" w:rsidRDefault="00175679" w:rsidP="00175679">
      <w:r w:rsidRPr="00175679">
        <w:t xml:space="preserve">Concept hierarchy defines a set of mappings from low-level concept sets to high-level concept sets. </w:t>
      </w:r>
    </w:p>
    <w:p w:rsidR="00175679" w:rsidRPr="00175679" w:rsidRDefault="00175679" w:rsidP="00175679">
      <w:r w:rsidRPr="00175679">
        <w:t>It allows data to be processed at various levels of abstraction, thereby discovering knowledge at multiple levels of abstraction.</w:t>
      </w:r>
    </w:p>
    <w:p w:rsidR="00175679" w:rsidRPr="00175679" w:rsidRDefault="00175679" w:rsidP="00175679">
      <w:r w:rsidRPr="00175679">
        <w:rPr>
          <w:b/>
          <w:bCs/>
        </w:rPr>
        <w:t xml:space="preserve">Use higher-level concepts to replace lower-level concepts </w:t>
      </w:r>
      <w:r w:rsidRPr="00175679">
        <w:t xml:space="preserve">(such as the value of age in this example) to reduce the number of values. </w:t>
      </w:r>
    </w:p>
    <w:p w:rsidR="00175679" w:rsidRPr="00175679" w:rsidRDefault="00175679" w:rsidP="00175679">
      <w:r w:rsidRPr="00175679">
        <w:t>Although some details disappeared in the process of data generalization,</w:t>
      </w:r>
    </w:p>
    <w:p w:rsidR="00175679" w:rsidRPr="00175679" w:rsidRDefault="00175679" w:rsidP="00175679">
      <w:r w:rsidRPr="00175679">
        <w:t xml:space="preserve">But the generalized data obtained in this way may be easier to understand and more meaningful. </w:t>
      </w:r>
    </w:p>
    <w:p w:rsidR="00175679" w:rsidRPr="00175679" w:rsidRDefault="00175679" w:rsidP="00175679">
      <w:r w:rsidRPr="00175679">
        <w:t>Data analysis on the reduced data set is obviously more efficient.</w:t>
      </w:r>
    </w:p>
    <w:p w:rsidR="00175679" w:rsidRPr="00175679" w:rsidRDefault="00175679" w:rsidP="00175679">
      <w:r w:rsidRPr="00175679">
        <w:t>The concept hierarchy can be represented by a tree, and each node of the tree represents a concept</w:t>
      </w:r>
      <w:r w:rsidR="00322EBD">
        <w:t xml:space="preserve"> </w:t>
      </w:r>
      <w:r w:rsidR="00322EBD">
        <w:rPr>
          <w:rFonts w:hint="eastAsia"/>
        </w:rPr>
        <w:t>of</w:t>
      </w:r>
      <w:r w:rsidR="00322EBD">
        <w:t xml:space="preserve"> </w:t>
      </w:r>
      <w:r w:rsidR="00322EBD">
        <w:rPr>
          <w:rFonts w:hint="eastAsia"/>
        </w:rPr>
        <w:t>certain</w:t>
      </w:r>
      <w:r w:rsidR="00322EBD">
        <w:t xml:space="preserve"> </w:t>
      </w:r>
      <w:r w:rsidR="00322EBD">
        <w:rPr>
          <w:rFonts w:hint="eastAsia"/>
        </w:rPr>
        <w:t>level</w:t>
      </w:r>
      <w:bookmarkStart w:id="0" w:name="_GoBack"/>
      <w:bookmarkEnd w:id="0"/>
      <w:r w:rsidRPr="00175679">
        <w:t>.</w:t>
      </w:r>
    </w:p>
    <w:p w:rsidR="00B277EE" w:rsidRDefault="00175679" w:rsidP="00B277EE">
      <w:r>
        <w:rPr>
          <w:rFonts w:hint="eastAsia"/>
        </w:rPr>
        <w:t>1</w:t>
      </w:r>
      <w:r>
        <w:t>7</w:t>
      </w:r>
    </w:p>
    <w:p w:rsidR="00175679" w:rsidRPr="00175679" w:rsidRDefault="00175679" w:rsidP="00175679">
      <w:r w:rsidRPr="00175679">
        <w:rPr>
          <w:rFonts w:hint="eastAsia"/>
          <w:b/>
          <w:bCs/>
        </w:rPr>
        <w:t xml:space="preserve">In this session we learned </w:t>
      </w:r>
      <w:r w:rsidRPr="00175679">
        <w:t>Data reduction and related technologies</w:t>
      </w:r>
      <w:r w:rsidRPr="00175679">
        <w:rPr>
          <w:rFonts w:hint="eastAsia"/>
          <w:b/>
          <w:bCs/>
        </w:rPr>
        <w:t>.</w:t>
      </w:r>
    </w:p>
    <w:p w:rsidR="00175679" w:rsidRPr="00175679" w:rsidRDefault="00175679" w:rsidP="00175679">
      <w:r w:rsidRPr="00175679">
        <w:rPr>
          <w:rFonts w:hint="eastAsia"/>
          <w:b/>
          <w:bCs/>
        </w:rPr>
        <w:t>Thank you for your attention, if you have any question, feel free to contact me.</w:t>
      </w:r>
    </w:p>
    <w:p w:rsidR="00175679" w:rsidRPr="00175679" w:rsidRDefault="00175679" w:rsidP="00B277EE"/>
    <w:p w:rsidR="00B277EE" w:rsidRPr="00D8594C" w:rsidRDefault="00B277EE"/>
    <w:sectPr w:rsidR="00B277EE" w:rsidRPr="00D8594C"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6B2" w:rsidRDefault="00A106B2" w:rsidP="00347AE6">
      <w:r>
        <w:separator/>
      </w:r>
    </w:p>
  </w:endnote>
  <w:endnote w:type="continuationSeparator" w:id="0">
    <w:p w:rsidR="00A106B2" w:rsidRDefault="00A106B2" w:rsidP="00347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6B2" w:rsidRDefault="00A106B2" w:rsidP="00347AE6">
      <w:r>
        <w:separator/>
      </w:r>
    </w:p>
  </w:footnote>
  <w:footnote w:type="continuationSeparator" w:id="0">
    <w:p w:rsidR="00A106B2" w:rsidRDefault="00A106B2" w:rsidP="00347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3BE"/>
    <w:multiLevelType w:val="hybridMultilevel"/>
    <w:tmpl w:val="B38EE5EA"/>
    <w:lvl w:ilvl="0" w:tplc="04090011">
      <w:start w:val="1"/>
      <w:numFmt w:val="decimal"/>
      <w:lvlText w:val="%1)"/>
      <w:lvlJc w:val="left"/>
      <w:pPr>
        <w:tabs>
          <w:tab w:val="num" w:pos="720"/>
        </w:tabs>
        <w:ind w:left="720" w:hanging="360"/>
      </w:pPr>
    </w:lvl>
    <w:lvl w:ilvl="1" w:tplc="FF74B41E" w:tentative="1">
      <w:start w:val="1"/>
      <w:numFmt w:val="decimal"/>
      <w:lvlText w:val="%2."/>
      <w:lvlJc w:val="left"/>
      <w:pPr>
        <w:tabs>
          <w:tab w:val="num" w:pos="1440"/>
        </w:tabs>
        <w:ind w:left="1440" w:hanging="360"/>
      </w:pPr>
    </w:lvl>
    <w:lvl w:ilvl="2" w:tplc="85545D08" w:tentative="1">
      <w:start w:val="1"/>
      <w:numFmt w:val="decimal"/>
      <w:lvlText w:val="%3."/>
      <w:lvlJc w:val="left"/>
      <w:pPr>
        <w:tabs>
          <w:tab w:val="num" w:pos="2160"/>
        </w:tabs>
        <w:ind w:left="2160" w:hanging="360"/>
      </w:pPr>
    </w:lvl>
    <w:lvl w:ilvl="3" w:tplc="949A507A" w:tentative="1">
      <w:start w:val="1"/>
      <w:numFmt w:val="decimal"/>
      <w:lvlText w:val="%4."/>
      <w:lvlJc w:val="left"/>
      <w:pPr>
        <w:tabs>
          <w:tab w:val="num" w:pos="2880"/>
        </w:tabs>
        <w:ind w:left="2880" w:hanging="360"/>
      </w:pPr>
    </w:lvl>
    <w:lvl w:ilvl="4" w:tplc="B9301A2A" w:tentative="1">
      <w:start w:val="1"/>
      <w:numFmt w:val="decimal"/>
      <w:lvlText w:val="%5."/>
      <w:lvlJc w:val="left"/>
      <w:pPr>
        <w:tabs>
          <w:tab w:val="num" w:pos="3600"/>
        </w:tabs>
        <w:ind w:left="3600" w:hanging="360"/>
      </w:pPr>
    </w:lvl>
    <w:lvl w:ilvl="5" w:tplc="3B5A640C" w:tentative="1">
      <w:start w:val="1"/>
      <w:numFmt w:val="decimal"/>
      <w:lvlText w:val="%6."/>
      <w:lvlJc w:val="left"/>
      <w:pPr>
        <w:tabs>
          <w:tab w:val="num" w:pos="4320"/>
        </w:tabs>
        <w:ind w:left="4320" w:hanging="360"/>
      </w:pPr>
    </w:lvl>
    <w:lvl w:ilvl="6" w:tplc="A8FAFD20" w:tentative="1">
      <w:start w:val="1"/>
      <w:numFmt w:val="decimal"/>
      <w:lvlText w:val="%7."/>
      <w:lvlJc w:val="left"/>
      <w:pPr>
        <w:tabs>
          <w:tab w:val="num" w:pos="5040"/>
        </w:tabs>
        <w:ind w:left="5040" w:hanging="360"/>
      </w:pPr>
    </w:lvl>
    <w:lvl w:ilvl="7" w:tplc="72F82BF4" w:tentative="1">
      <w:start w:val="1"/>
      <w:numFmt w:val="decimal"/>
      <w:lvlText w:val="%8."/>
      <w:lvlJc w:val="left"/>
      <w:pPr>
        <w:tabs>
          <w:tab w:val="num" w:pos="5760"/>
        </w:tabs>
        <w:ind w:left="5760" w:hanging="360"/>
      </w:pPr>
    </w:lvl>
    <w:lvl w:ilvl="8" w:tplc="7B5A9B20" w:tentative="1">
      <w:start w:val="1"/>
      <w:numFmt w:val="decimal"/>
      <w:lvlText w:val="%9."/>
      <w:lvlJc w:val="left"/>
      <w:pPr>
        <w:tabs>
          <w:tab w:val="num" w:pos="6480"/>
        </w:tabs>
        <w:ind w:left="6480" w:hanging="360"/>
      </w:pPr>
    </w:lvl>
  </w:abstractNum>
  <w:abstractNum w:abstractNumId="1" w15:restartNumberingAfterBreak="0">
    <w:nsid w:val="2F051FB2"/>
    <w:multiLevelType w:val="hybridMultilevel"/>
    <w:tmpl w:val="2EA27FA2"/>
    <w:lvl w:ilvl="0" w:tplc="FC282B9E">
      <w:start w:val="1"/>
      <w:numFmt w:val="bullet"/>
      <w:lvlText w:val="•"/>
      <w:lvlJc w:val="left"/>
      <w:pPr>
        <w:tabs>
          <w:tab w:val="num" w:pos="720"/>
        </w:tabs>
        <w:ind w:left="720" w:hanging="360"/>
      </w:pPr>
      <w:rPr>
        <w:rFonts w:ascii="Arial" w:hAnsi="Arial" w:hint="default"/>
      </w:rPr>
    </w:lvl>
    <w:lvl w:ilvl="1" w:tplc="D9867622" w:tentative="1">
      <w:start w:val="1"/>
      <w:numFmt w:val="bullet"/>
      <w:lvlText w:val="•"/>
      <w:lvlJc w:val="left"/>
      <w:pPr>
        <w:tabs>
          <w:tab w:val="num" w:pos="1440"/>
        </w:tabs>
        <w:ind w:left="1440" w:hanging="360"/>
      </w:pPr>
      <w:rPr>
        <w:rFonts w:ascii="Arial" w:hAnsi="Arial" w:hint="default"/>
      </w:rPr>
    </w:lvl>
    <w:lvl w:ilvl="2" w:tplc="574C6292" w:tentative="1">
      <w:start w:val="1"/>
      <w:numFmt w:val="bullet"/>
      <w:lvlText w:val="•"/>
      <w:lvlJc w:val="left"/>
      <w:pPr>
        <w:tabs>
          <w:tab w:val="num" w:pos="2160"/>
        </w:tabs>
        <w:ind w:left="2160" w:hanging="360"/>
      </w:pPr>
      <w:rPr>
        <w:rFonts w:ascii="Arial" w:hAnsi="Arial" w:hint="default"/>
      </w:rPr>
    </w:lvl>
    <w:lvl w:ilvl="3" w:tplc="E8968A32" w:tentative="1">
      <w:start w:val="1"/>
      <w:numFmt w:val="bullet"/>
      <w:lvlText w:val="•"/>
      <w:lvlJc w:val="left"/>
      <w:pPr>
        <w:tabs>
          <w:tab w:val="num" w:pos="2880"/>
        </w:tabs>
        <w:ind w:left="2880" w:hanging="360"/>
      </w:pPr>
      <w:rPr>
        <w:rFonts w:ascii="Arial" w:hAnsi="Arial" w:hint="default"/>
      </w:rPr>
    </w:lvl>
    <w:lvl w:ilvl="4" w:tplc="32381494" w:tentative="1">
      <w:start w:val="1"/>
      <w:numFmt w:val="bullet"/>
      <w:lvlText w:val="•"/>
      <w:lvlJc w:val="left"/>
      <w:pPr>
        <w:tabs>
          <w:tab w:val="num" w:pos="3600"/>
        </w:tabs>
        <w:ind w:left="3600" w:hanging="360"/>
      </w:pPr>
      <w:rPr>
        <w:rFonts w:ascii="Arial" w:hAnsi="Arial" w:hint="default"/>
      </w:rPr>
    </w:lvl>
    <w:lvl w:ilvl="5" w:tplc="E8B623BE" w:tentative="1">
      <w:start w:val="1"/>
      <w:numFmt w:val="bullet"/>
      <w:lvlText w:val="•"/>
      <w:lvlJc w:val="left"/>
      <w:pPr>
        <w:tabs>
          <w:tab w:val="num" w:pos="4320"/>
        </w:tabs>
        <w:ind w:left="4320" w:hanging="360"/>
      </w:pPr>
      <w:rPr>
        <w:rFonts w:ascii="Arial" w:hAnsi="Arial" w:hint="default"/>
      </w:rPr>
    </w:lvl>
    <w:lvl w:ilvl="6" w:tplc="88DC0628" w:tentative="1">
      <w:start w:val="1"/>
      <w:numFmt w:val="bullet"/>
      <w:lvlText w:val="•"/>
      <w:lvlJc w:val="left"/>
      <w:pPr>
        <w:tabs>
          <w:tab w:val="num" w:pos="5040"/>
        </w:tabs>
        <w:ind w:left="5040" w:hanging="360"/>
      </w:pPr>
      <w:rPr>
        <w:rFonts w:ascii="Arial" w:hAnsi="Arial" w:hint="default"/>
      </w:rPr>
    </w:lvl>
    <w:lvl w:ilvl="7" w:tplc="A12A544E" w:tentative="1">
      <w:start w:val="1"/>
      <w:numFmt w:val="bullet"/>
      <w:lvlText w:val="•"/>
      <w:lvlJc w:val="left"/>
      <w:pPr>
        <w:tabs>
          <w:tab w:val="num" w:pos="5760"/>
        </w:tabs>
        <w:ind w:left="5760" w:hanging="360"/>
      </w:pPr>
      <w:rPr>
        <w:rFonts w:ascii="Arial" w:hAnsi="Arial" w:hint="default"/>
      </w:rPr>
    </w:lvl>
    <w:lvl w:ilvl="8" w:tplc="BBFAED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BA2B3D"/>
    <w:multiLevelType w:val="hybridMultilevel"/>
    <w:tmpl w:val="F4888796"/>
    <w:lvl w:ilvl="0" w:tplc="EF9A9F84">
      <w:start w:val="1"/>
      <w:numFmt w:val="bullet"/>
      <w:lvlText w:val="•"/>
      <w:lvlJc w:val="left"/>
      <w:pPr>
        <w:tabs>
          <w:tab w:val="num" w:pos="720"/>
        </w:tabs>
        <w:ind w:left="720" w:hanging="360"/>
      </w:pPr>
      <w:rPr>
        <w:rFonts w:ascii="Arial" w:hAnsi="Arial" w:hint="default"/>
      </w:rPr>
    </w:lvl>
    <w:lvl w:ilvl="1" w:tplc="1F30D0D2" w:tentative="1">
      <w:start w:val="1"/>
      <w:numFmt w:val="bullet"/>
      <w:lvlText w:val="•"/>
      <w:lvlJc w:val="left"/>
      <w:pPr>
        <w:tabs>
          <w:tab w:val="num" w:pos="1440"/>
        </w:tabs>
        <w:ind w:left="1440" w:hanging="360"/>
      </w:pPr>
      <w:rPr>
        <w:rFonts w:ascii="Arial" w:hAnsi="Arial" w:hint="default"/>
      </w:rPr>
    </w:lvl>
    <w:lvl w:ilvl="2" w:tplc="9D10DCFE" w:tentative="1">
      <w:start w:val="1"/>
      <w:numFmt w:val="bullet"/>
      <w:lvlText w:val="•"/>
      <w:lvlJc w:val="left"/>
      <w:pPr>
        <w:tabs>
          <w:tab w:val="num" w:pos="2160"/>
        </w:tabs>
        <w:ind w:left="2160" w:hanging="360"/>
      </w:pPr>
      <w:rPr>
        <w:rFonts w:ascii="Arial" w:hAnsi="Arial" w:hint="default"/>
      </w:rPr>
    </w:lvl>
    <w:lvl w:ilvl="3" w:tplc="A4AE3B10" w:tentative="1">
      <w:start w:val="1"/>
      <w:numFmt w:val="bullet"/>
      <w:lvlText w:val="•"/>
      <w:lvlJc w:val="left"/>
      <w:pPr>
        <w:tabs>
          <w:tab w:val="num" w:pos="2880"/>
        </w:tabs>
        <w:ind w:left="2880" w:hanging="360"/>
      </w:pPr>
      <w:rPr>
        <w:rFonts w:ascii="Arial" w:hAnsi="Arial" w:hint="default"/>
      </w:rPr>
    </w:lvl>
    <w:lvl w:ilvl="4" w:tplc="5512166C" w:tentative="1">
      <w:start w:val="1"/>
      <w:numFmt w:val="bullet"/>
      <w:lvlText w:val="•"/>
      <w:lvlJc w:val="left"/>
      <w:pPr>
        <w:tabs>
          <w:tab w:val="num" w:pos="3600"/>
        </w:tabs>
        <w:ind w:left="3600" w:hanging="360"/>
      </w:pPr>
      <w:rPr>
        <w:rFonts w:ascii="Arial" w:hAnsi="Arial" w:hint="default"/>
      </w:rPr>
    </w:lvl>
    <w:lvl w:ilvl="5" w:tplc="7F30BCBA" w:tentative="1">
      <w:start w:val="1"/>
      <w:numFmt w:val="bullet"/>
      <w:lvlText w:val="•"/>
      <w:lvlJc w:val="left"/>
      <w:pPr>
        <w:tabs>
          <w:tab w:val="num" w:pos="4320"/>
        </w:tabs>
        <w:ind w:left="4320" w:hanging="360"/>
      </w:pPr>
      <w:rPr>
        <w:rFonts w:ascii="Arial" w:hAnsi="Arial" w:hint="default"/>
      </w:rPr>
    </w:lvl>
    <w:lvl w:ilvl="6" w:tplc="E2F8E662" w:tentative="1">
      <w:start w:val="1"/>
      <w:numFmt w:val="bullet"/>
      <w:lvlText w:val="•"/>
      <w:lvlJc w:val="left"/>
      <w:pPr>
        <w:tabs>
          <w:tab w:val="num" w:pos="5040"/>
        </w:tabs>
        <w:ind w:left="5040" w:hanging="360"/>
      </w:pPr>
      <w:rPr>
        <w:rFonts w:ascii="Arial" w:hAnsi="Arial" w:hint="default"/>
      </w:rPr>
    </w:lvl>
    <w:lvl w:ilvl="7" w:tplc="C6AC5706" w:tentative="1">
      <w:start w:val="1"/>
      <w:numFmt w:val="bullet"/>
      <w:lvlText w:val="•"/>
      <w:lvlJc w:val="left"/>
      <w:pPr>
        <w:tabs>
          <w:tab w:val="num" w:pos="5760"/>
        </w:tabs>
        <w:ind w:left="5760" w:hanging="360"/>
      </w:pPr>
      <w:rPr>
        <w:rFonts w:ascii="Arial" w:hAnsi="Arial" w:hint="default"/>
      </w:rPr>
    </w:lvl>
    <w:lvl w:ilvl="8" w:tplc="F8C08C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4A38DD"/>
    <w:multiLevelType w:val="hybridMultilevel"/>
    <w:tmpl w:val="5366E7E8"/>
    <w:lvl w:ilvl="0" w:tplc="4D042314">
      <w:start w:val="1"/>
      <w:numFmt w:val="decimal"/>
      <w:lvlText w:val="%1."/>
      <w:lvlJc w:val="left"/>
      <w:pPr>
        <w:tabs>
          <w:tab w:val="num" w:pos="720"/>
        </w:tabs>
        <w:ind w:left="720" w:hanging="360"/>
      </w:pPr>
    </w:lvl>
    <w:lvl w:ilvl="1" w:tplc="FF74B41E" w:tentative="1">
      <w:start w:val="1"/>
      <w:numFmt w:val="decimal"/>
      <w:lvlText w:val="%2."/>
      <w:lvlJc w:val="left"/>
      <w:pPr>
        <w:tabs>
          <w:tab w:val="num" w:pos="1440"/>
        </w:tabs>
        <w:ind w:left="1440" w:hanging="360"/>
      </w:pPr>
    </w:lvl>
    <w:lvl w:ilvl="2" w:tplc="85545D08" w:tentative="1">
      <w:start w:val="1"/>
      <w:numFmt w:val="decimal"/>
      <w:lvlText w:val="%3."/>
      <w:lvlJc w:val="left"/>
      <w:pPr>
        <w:tabs>
          <w:tab w:val="num" w:pos="2160"/>
        </w:tabs>
        <w:ind w:left="2160" w:hanging="360"/>
      </w:pPr>
    </w:lvl>
    <w:lvl w:ilvl="3" w:tplc="949A507A" w:tentative="1">
      <w:start w:val="1"/>
      <w:numFmt w:val="decimal"/>
      <w:lvlText w:val="%4."/>
      <w:lvlJc w:val="left"/>
      <w:pPr>
        <w:tabs>
          <w:tab w:val="num" w:pos="2880"/>
        </w:tabs>
        <w:ind w:left="2880" w:hanging="360"/>
      </w:pPr>
    </w:lvl>
    <w:lvl w:ilvl="4" w:tplc="B9301A2A" w:tentative="1">
      <w:start w:val="1"/>
      <w:numFmt w:val="decimal"/>
      <w:lvlText w:val="%5."/>
      <w:lvlJc w:val="left"/>
      <w:pPr>
        <w:tabs>
          <w:tab w:val="num" w:pos="3600"/>
        </w:tabs>
        <w:ind w:left="3600" w:hanging="360"/>
      </w:pPr>
    </w:lvl>
    <w:lvl w:ilvl="5" w:tplc="3B5A640C" w:tentative="1">
      <w:start w:val="1"/>
      <w:numFmt w:val="decimal"/>
      <w:lvlText w:val="%6."/>
      <w:lvlJc w:val="left"/>
      <w:pPr>
        <w:tabs>
          <w:tab w:val="num" w:pos="4320"/>
        </w:tabs>
        <w:ind w:left="4320" w:hanging="360"/>
      </w:pPr>
    </w:lvl>
    <w:lvl w:ilvl="6" w:tplc="A8FAFD20" w:tentative="1">
      <w:start w:val="1"/>
      <w:numFmt w:val="decimal"/>
      <w:lvlText w:val="%7."/>
      <w:lvlJc w:val="left"/>
      <w:pPr>
        <w:tabs>
          <w:tab w:val="num" w:pos="5040"/>
        </w:tabs>
        <w:ind w:left="5040" w:hanging="360"/>
      </w:pPr>
    </w:lvl>
    <w:lvl w:ilvl="7" w:tplc="72F82BF4" w:tentative="1">
      <w:start w:val="1"/>
      <w:numFmt w:val="decimal"/>
      <w:lvlText w:val="%8."/>
      <w:lvlJc w:val="left"/>
      <w:pPr>
        <w:tabs>
          <w:tab w:val="num" w:pos="5760"/>
        </w:tabs>
        <w:ind w:left="5760" w:hanging="360"/>
      </w:pPr>
    </w:lvl>
    <w:lvl w:ilvl="8" w:tplc="7B5A9B20"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47"/>
    <w:rsid w:val="00126DBE"/>
    <w:rsid w:val="00175679"/>
    <w:rsid w:val="00322EBD"/>
    <w:rsid w:val="00347AE6"/>
    <w:rsid w:val="00635547"/>
    <w:rsid w:val="009E0B5B"/>
    <w:rsid w:val="00A106B2"/>
    <w:rsid w:val="00AF7ED1"/>
    <w:rsid w:val="00B277EE"/>
    <w:rsid w:val="00B71A1C"/>
    <w:rsid w:val="00BD6045"/>
    <w:rsid w:val="00D8594C"/>
    <w:rsid w:val="00EE4452"/>
    <w:rsid w:val="00F2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719B4"/>
  <w15:chartTrackingRefBased/>
  <w15:docId w15:val="{E3FC79F5-D68A-49FD-8FCF-BE9F5EA6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A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7AE6"/>
    <w:rPr>
      <w:sz w:val="18"/>
      <w:szCs w:val="18"/>
    </w:rPr>
  </w:style>
  <w:style w:type="paragraph" w:styleId="a5">
    <w:name w:val="footer"/>
    <w:basedOn w:val="a"/>
    <w:link w:val="a6"/>
    <w:uiPriority w:val="99"/>
    <w:unhideWhenUsed/>
    <w:rsid w:val="00347AE6"/>
    <w:pPr>
      <w:tabs>
        <w:tab w:val="center" w:pos="4153"/>
        <w:tab w:val="right" w:pos="8306"/>
      </w:tabs>
      <w:snapToGrid w:val="0"/>
      <w:jc w:val="left"/>
    </w:pPr>
    <w:rPr>
      <w:sz w:val="18"/>
      <w:szCs w:val="18"/>
    </w:rPr>
  </w:style>
  <w:style w:type="character" w:customStyle="1" w:styleId="a6">
    <w:name w:val="页脚 字符"/>
    <w:basedOn w:val="a0"/>
    <w:link w:val="a5"/>
    <w:uiPriority w:val="99"/>
    <w:rsid w:val="00347A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75814">
      <w:bodyDiv w:val="1"/>
      <w:marLeft w:val="0"/>
      <w:marRight w:val="0"/>
      <w:marTop w:val="0"/>
      <w:marBottom w:val="0"/>
      <w:divBdr>
        <w:top w:val="none" w:sz="0" w:space="0" w:color="auto"/>
        <w:left w:val="none" w:sz="0" w:space="0" w:color="auto"/>
        <w:bottom w:val="none" w:sz="0" w:space="0" w:color="auto"/>
        <w:right w:val="none" w:sz="0" w:space="0" w:color="auto"/>
      </w:divBdr>
    </w:div>
    <w:div w:id="311495242">
      <w:bodyDiv w:val="1"/>
      <w:marLeft w:val="0"/>
      <w:marRight w:val="0"/>
      <w:marTop w:val="0"/>
      <w:marBottom w:val="0"/>
      <w:divBdr>
        <w:top w:val="none" w:sz="0" w:space="0" w:color="auto"/>
        <w:left w:val="none" w:sz="0" w:space="0" w:color="auto"/>
        <w:bottom w:val="none" w:sz="0" w:space="0" w:color="auto"/>
        <w:right w:val="none" w:sz="0" w:space="0" w:color="auto"/>
      </w:divBdr>
    </w:div>
    <w:div w:id="321012402">
      <w:bodyDiv w:val="1"/>
      <w:marLeft w:val="0"/>
      <w:marRight w:val="0"/>
      <w:marTop w:val="0"/>
      <w:marBottom w:val="0"/>
      <w:divBdr>
        <w:top w:val="none" w:sz="0" w:space="0" w:color="auto"/>
        <w:left w:val="none" w:sz="0" w:space="0" w:color="auto"/>
        <w:bottom w:val="none" w:sz="0" w:space="0" w:color="auto"/>
        <w:right w:val="none" w:sz="0" w:space="0" w:color="auto"/>
      </w:divBdr>
    </w:div>
    <w:div w:id="383528248">
      <w:bodyDiv w:val="1"/>
      <w:marLeft w:val="0"/>
      <w:marRight w:val="0"/>
      <w:marTop w:val="0"/>
      <w:marBottom w:val="0"/>
      <w:divBdr>
        <w:top w:val="none" w:sz="0" w:space="0" w:color="auto"/>
        <w:left w:val="none" w:sz="0" w:space="0" w:color="auto"/>
        <w:bottom w:val="none" w:sz="0" w:space="0" w:color="auto"/>
        <w:right w:val="none" w:sz="0" w:space="0" w:color="auto"/>
      </w:divBdr>
    </w:div>
    <w:div w:id="541408690">
      <w:bodyDiv w:val="1"/>
      <w:marLeft w:val="0"/>
      <w:marRight w:val="0"/>
      <w:marTop w:val="0"/>
      <w:marBottom w:val="0"/>
      <w:divBdr>
        <w:top w:val="none" w:sz="0" w:space="0" w:color="auto"/>
        <w:left w:val="none" w:sz="0" w:space="0" w:color="auto"/>
        <w:bottom w:val="none" w:sz="0" w:space="0" w:color="auto"/>
        <w:right w:val="none" w:sz="0" w:space="0" w:color="auto"/>
      </w:divBdr>
    </w:div>
    <w:div w:id="806583448">
      <w:bodyDiv w:val="1"/>
      <w:marLeft w:val="0"/>
      <w:marRight w:val="0"/>
      <w:marTop w:val="0"/>
      <w:marBottom w:val="0"/>
      <w:divBdr>
        <w:top w:val="none" w:sz="0" w:space="0" w:color="auto"/>
        <w:left w:val="none" w:sz="0" w:space="0" w:color="auto"/>
        <w:bottom w:val="none" w:sz="0" w:space="0" w:color="auto"/>
        <w:right w:val="none" w:sz="0" w:space="0" w:color="auto"/>
      </w:divBdr>
    </w:div>
    <w:div w:id="870453668">
      <w:bodyDiv w:val="1"/>
      <w:marLeft w:val="0"/>
      <w:marRight w:val="0"/>
      <w:marTop w:val="0"/>
      <w:marBottom w:val="0"/>
      <w:divBdr>
        <w:top w:val="none" w:sz="0" w:space="0" w:color="auto"/>
        <w:left w:val="none" w:sz="0" w:space="0" w:color="auto"/>
        <w:bottom w:val="none" w:sz="0" w:space="0" w:color="auto"/>
        <w:right w:val="none" w:sz="0" w:space="0" w:color="auto"/>
      </w:divBdr>
      <w:divsChild>
        <w:div w:id="2046297119">
          <w:marLeft w:val="720"/>
          <w:marRight w:val="0"/>
          <w:marTop w:val="0"/>
          <w:marBottom w:val="0"/>
          <w:divBdr>
            <w:top w:val="none" w:sz="0" w:space="0" w:color="auto"/>
            <w:left w:val="none" w:sz="0" w:space="0" w:color="auto"/>
            <w:bottom w:val="none" w:sz="0" w:space="0" w:color="auto"/>
            <w:right w:val="none" w:sz="0" w:space="0" w:color="auto"/>
          </w:divBdr>
        </w:div>
        <w:div w:id="443380655">
          <w:marLeft w:val="720"/>
          <w:marRight w:val="0"/>
          <w:marTop w:val="0"/>
          <w:marBottom w:val="0"/>
          <w:divBdr>
            <w:top w:val="none" w:sz="0" w:space="0" w:color="auto"/>
            <w:left w:val="none" w:sz="0" w:space="0" w:color="auto"/>
            <w:bottom w:val="none" w:sz="0" w:space="0" w:color="auto"/>
            <w:right w:val="none" w:sz="0" w:space="0" w:color="auto"/>
          </w:divBdr>
        </w:div>
      </w:divsChild>
    </w:div>
    <w:div w:id="980232701">
      <w:bodyDiv w:val="1"/>
      <w:marLeft w:val="0"/>
      <w:marRight w:val="0"/>
      <w:marTop w:val="0"/>
      <w:marBottom w:val="0"/>
      <w:divBdr>
        <w:top w:val="none" w:sz="0" w:space="0" w:color="auto"/>
        <w:left w:val="none" w:sz="0" w:space="0" w:color="auto"/>
        <w:bottom w:val="none" w:sz="0" w:space="0" w:color="auto"/>
        <w:right w:val="none" w:sz="0" w:space="0" w:color="auto"/>
      </w:divBdr>
    </w:div>
    <w:div w:id="1019741966">
      <w:bodyDiv w:val="1"/>
      <w:marLeft w:val="0"/>
      <w:marRight w:val="0"/>
      <w:marTop w:val="0"/>
      <w:marBottom w:val="0"/>
      <w:divBdr>
        <w:top w:val="none" w:sz="0" w:space="0" w:color="auto"/>
        <w:left w:val="none" w:sz="0" w:space="0" w:color="auto"/>
        <w:bottom w:val="none" w:sz="0" w:space="0" w:color="auto"/>
        <w:right w:val="none" w:sz="0" w:space="0" w:color="auto"/>
      </w:divBdr>
      <w:divsChild>
        <w:div w:id="1969236178">
          <w:marLeft w:val="720"/>
          <w:marRight w:val="0"/>
          <w:marTop w:val="0"/>
          <w:marBottom w:val="0"/>
          <w:divBdr>
            <w:top w:val="none" w:sz="0" w:space="0" w:color="auto"/>
            <w:left w:val="none" w:sz="0" w:space="0" w:color="auto"/>
            <w:bottom w:val="none" w:sz="0" w:space="0" w:color="auto"/>
            <w:right w:val="none" w:sz="0" w:space="0" w:color="auto"/>
          </w:divBdr>
        </w:div>
        <w:div w:id="1026062823">
          <w:marLeft w:val="720"/>
          <w:marRight w:val="0"/>
          <w:marTop w:val="0"/>
          <w:marBottom w:val="0"/>
          <w:divBdr>
            <w:top w:val="none" w:sz="0" w:space="0" w:color="auto"/>
            <w:left w:val="none" w:sz="0" w:space="0" w:color="auto"/>
            <w:bottom w:val="none" w:sz="0" w:space="0" w:color="auto"/>
            <w:right w:val="none" w:sz="0" w:space="0" w:color="auto"/>
          </w:divBdr>
        </w:div>
      </w:divsChild>
    </w:div>
    <w:div w:id="1215384713">
      <w:bodyDiv w:val="1"/>
      <w:marLeft w:val="0"/>
      <w:marRight w:val="0"/>
      <w:marTop w:val="0"/>
      <w:marBottom w:val="0"/>
      <w:divBdr>
        <w:top w:val="none" w:sz="0" w:space="0" w:color="auto"/>
        <w:left w:val="none" w:sz="0" w:space="0" w:color="auto"/>
        <w:bottom w:val="none" w:sz="0" w:space="0" w:color="auto"/>
        <w:right w:val="none" w:sz="0" w:space="0" w:color="auto"/>
      </w:divBdr>
    </w:div>
    <w:div w:id="1237666164">
      <w:bodyDiv w:val="1"/>
      <w:marLeft w:val="0"/>
      <w:marRight w:val="0"/>
      <w:marTop w:val="0"/>
      <w:marBottom w:val="0"/>
      <w:divBdr>
        <w:top w:val="none" w:sz="0" w:space="0" w:color="auto"/>
        <w:left w:val="none" w:sz="0" w:space="0" w:color="auto"/>
        <w:bottom w:val="none" w:sz="0" w:space="0" w:color="auto"/>
        <w:right w:val="none" w:sz="0" w:space="0" w:color="auto"/>
      </w:divBdr>
    </w:div>
    <w:div w:id="1241598284">
      <w:bodyDiv w:val="1"/>
      <w:marLeft w:val="0"/>
      <w:marRight w:val="0"/>
      <w:marTop w:val="0"/>
      <w:marBottom w:val="0"/>
      <w:divBdr>
        <w:top w:val="none" w:sz="0" w:space="0" w:color="auto"/>
        <w:left w:val="none" w:sz="0" w:space="0" w:color="auto"/>
        <w:bottom w:val="none" w:sz="0" w:space="0" w:color="auto"/>
        <w:right w:val="none" w:sz="0" w:space="0" w:color="auto"/>
      </w:divBdr>
    </w:div>
    <w:div w:id="1242328669">
      <w:bodyDiv w:val="1"/>
      <w:marLeft w:val="0"/>
      <w:marRight w:val="0"/>
      <w:marTop w:val="0"/>
      <w:marBottom w:val="0"/>
      <w:divBdr>
        <w:top w:val="none" w:sz="0" w:space="0" w:color="auto"/>
        <w:left w:val="none" w:sz="0" w:space="0" w:color="auto"/>
        <w:bottom w:val="none" w:sz="0" w:space="0" w:color="auto"/>
        <w:right w:val="none" w:sz="0" w:space="0" w:color="auto"/>
      </w:divBdr>
    </w:div>
    <w:div w:id="1320646869">
      <w:bodyDiv w:val="1"/>
      <w:marLeft w:val="0"/>
      <w:marRight w:val="0"/>
      <w:marTop w:val="0"/>
      <w:marBottom w:val="0"/>
      <w:divBdr>
        <w:top w:val="none" w:sz="0" w:space="0" w:color="auto"/>
        <w:left w:val="none" w:sz="0" w:space="0" w:color="auto"/>
        <w:bottom w:val="none" w:sz="0" w:space="0" w:color="auto"/>
        <w:right w:val="none" w:sz="0" w:space="0" w:color="auto"/>
      </w:divBdr>
    </w:div>
    <w:div w:id="1548640129">
      <w:bodyDiv w:val="1"/>
      <w:marLeft w:val="0"/>
      <w:marRight w:val="0"/>
      <w:marTop w:val="0"/>
      <w:marBottom w:val="0"/>
      <w:divBdr>
        <w:top w:val="none" w:sz="0" w:space="0" w:color="auto"/>
        <w:left w:val="none" w:sz="0" w:space="0" w:color="auto"/>
        <w:bottom w:val="none" w:sz="0" w:space="0" w:color="auto"/>
        <w:right w:val="none" w:sz="0" w:space="0" w:color="auto"/>
      </w:divBdr>
    </w:div>
    <w:div w:id="1810198997">
      <w:bodyDiv w:val="1"/>
      <w:marLeft w:val="0"/>
      <w:marRight w:val="0"/>
      <w:marTop w:val="0"/>
      <w:marBottom w:val="0"/>
      <w:divBdr>
        <w:top w:val="none" w:sz="0" w:space="0" w:color="auto"/>
        <w:left w:val="none" w:sz="0" w:space="0" w:color="auto"/>
        <w:bottom w:val="none" w:sz="0" w:space="0" w:color="auto"/>
        <w:right w:val="none" w:sz="0" w:space="0" w:color="auto"/>
      </w:divBdr>
    </w:div>
    <w:div w:id="1837109421">
      <w:bodyDiv w:val="1"/>
      <w:marLeft w:val="0"/>
      <w:marRight w:val="0"/>
      <w:marTop w:val="0"/>
      <w:marBottom w:val="0"/>
      <w:divBdr>
        <w:top w:val="none" w:sz="0" w:space="0" w:color="auto"/>
        <w:left w:val="none" w:sz="0" w:space="0" w:color="auto"/>
        <w:bottom w:val="none" w:sz="0" w:space="0" w:color="auto"/>
        <w:right w:val="none" w:sz="0" w:space="0" w:color="auto"/>
      </w:divBdr>
      <w:divsChild>
        <w:div w:id="76094782">
          <w:marLeft w:val="720"/>
          <w:marRight w:val="0"/>
          <w:marTop w:val="0"/>
          <w:marBottom w:val="0"/>
          <w:divBdr>
            <w:top w:val="none" w:sz="0" w:space="0" w:color="auto"/>
            <w:left w:val="none" w:sz="0" w:space="0" w:color="auto"/>
            <w:bottom w:val="none" w:sz="0" w:space="0" w:color="auto"/>
            <w:right w:val="none" w:sz="0" w:space="0" w:color="auto"/>
          </w:divBdr>
        </w:div>
        <w:div w:id="1102644921">
          <w:marLeft w:val="720"/>
          <w:marRight w:val="0"/>
          <w:marTop w:val="0"/>
          <w:marBottom w:val="0"/>
          <w:divBdr>
            <w:top w:val="none" w:sz="0" w:space="0" w:color="auto"/>
            <w:left w:val="none" w:sz="0" w:space="0" w:color="auto"/>
            <w:bottom w:val="none" w:sz="0" w:space="0" w:color="auto"/>
            <w:right w:val="none" w:sz="0" w:space="0" w:color="auto"/>
          </w:divBdr>
        </w:div>
      </w:divsChild>
    </w:div>
    <w:div w:id="21335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9</cp:revision>
  <dcterms:created xsi:type="dcterms:W3CDTF">2021-11-16T14:18:00Z</dcterms:created>
  <dcterms:modified xsi:type="dcterms:W3CDTF">2022-03-04T12:46:00Z</dcterms:modified>
</cp:coreProperties>
</file>