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4A2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bx10" w:hAnsi="dcbx10" w:cs="dcbx10"/>
          <w:lang w:val="en-US"/>
        </w:rPr>
      </w:pPr>
      <w:r w:rsidRPr="006A79A2">
        <w:rPr>
          <w:rFonts w:ascii="dcbx10" w:hAnsi="dcbx10" w:cs="dcbx10"/>
          <w:lang w:val="en-US"/>
        </w:rPr>
        <w:t>Mason, R.L., Champ, C.W., Tracy, N.D., Wierda, R.J. and Young, J.C.</w:t>
      </w:r>
    </w:p>
    <w:p w14:paraId="2F96EB9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(1997). </w:t>
      </w:r>
      <w:r w:rsidRPr="006A79A2">
        <w:rPr>
          <w:rFonts w:ascii="dcr10" w:hAnsi="dcr10" w:cs="dcr10"/>
          <w:lang w:val="en-US"/>
        </w:rPr>
        <w:t xml:space="preserve">Assessment of Multivariate Process Control Techniques, </w:t>
      </w:r>
      <w:r w:rsidRPr="006A79A2">
        <w:rPr>
          <w:rFonts w:ascii="dcti10" w:hAnsi="dcti10" w:cs="dcti10"/>
          <w:lang w:val="en-US"/>
        </w:rPr>
        <w:t>Journal of Quality</w:t>
      </w:r>
    </w:p>
    <w:p w14:paraId="4BD8053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Technology</w:t>
      </w:r>
      <w:r w:rsidRPr="006A79A2">
        <w:rPr>
          <w:rFonts w:ascii="dcr10" w:hAnsi="dcr10" w:cs="dcr10"/>
          <w:lang w:val="en-US"/>
        </w:rPr>
        <w:t>, 29, 140-143.</w:t>
      </w:r>
    </w:p>
    <w:p w14:paraId="394C421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Mason, R.L., Tracy, N.D. and Young, J.C. (1995). </w:t>
      </w:r>
      <w:r w:rsidRPr="006A79A2">
        <w:rPr>
          <w:rFonts w:ascii="dcr10" w:hAnsi="dcr10" w:cs="dcr10"/>
          <w:lang w:val="en-US"/>
        </w:rPr>
        <w:t xml:space="preserve">Decomposition of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 xml:space="preserve">2 </w:t>
      </w:r>
      <w:r w:rsidRPr="006A79A2">
        <w:rPr>
          <w:rFonts w:ascii="dcr10" w:hAnsi="dcr10" w:cs="dcr10"/>
          <w:lang w:val="en-US"/>
        </w:rPr>
        <w:t>for</w:t>
      </w:r>
    </w:p>
    <w:p w14:paraId="3D90D1B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Multivariate Control Chart Interpretation,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27, 99-108.</w:t>
      </w:r>
    </w:p>
    <w:p w14:paraId="77CA0D0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Mason, R.L., Tracy, N.D. and Young, J.C. (1996). </w:t>
      </w:r>
      <w:r w:rsidRPr="006A79A2">
        <w:rPr>
          <w:rFonts w:ascii="dcr10" w:hAnsi="dcr10" w:cs="dcr10"/>
          <w:lang w:val="en-US"/>
        </w:rPr>
        <w:t>Monitoring a Multivariate</w:t>
      </w:r>
    </w:p>
    <w:p w14:paraId="1D62C48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Step Process,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28, 39-50.</w:t>
      </w:r>
    </w:p>
    <w:p w14:paraId="711B043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Mason, R.L., Tracy, N.D. and Young, J.C. (1997). </w:t>
      </w:r>
      <w:r w:rsidRPr="006A79A2">
        <w:rPr>
          <w:rFonts w:ascii="dcr10" w:hAnsi="dcr10" w:cs="dcr10"/>
          <w:lang w:val="en-US"/>
        </w:rPr>
        <w:t>A Practical Approach for</w:t>
      </w:r>
    </w:p>
    <w:p w14:paraId="347D147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Interpreting Multivariate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 xml:space="preserve">2 </w:t>
      </w:r>
      <w:r w:rsidRPr="006A79A2">
        <w:rPr>
          <w:rFonts w:ascii="dcr10" w:hAnsi="dcr10" w:cs="dcr10"/>
          <w:lang w:val="en-US"/>
        </w:rPr>
        <w:t xml:space="preserve">Control Chart Signals,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29,</w:t>
      </w:r>
    </w:p>
    <w:p w14:paraId="3D86B72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396-406.</w:t>
      </w:r>
    </w:p>
    <w:p w14:paraId="742C32A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Mason, R.L. and Young, J.C. (1999). </w:t>
      </w:r>
      <w:r w:rsidRPr="006A79A2">
        <w:rPr>
          <w:rFonts w:ascii="dcr10" w:hAnsi="dcr10" w:cs="dcr10"/>
          <w:lang w:val="en-US"/>
        </w:rPr>
        <w:t xml:space="preserve">Improving the Sensitivity of the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 xml:space="preserve">2 </w:t>
      </w:r>
      <w:r w:rsidRPr="006A79A2">
        <w:rPr>
          <w:rFonts w:ascii="dcr10" w:hAnsi="dcr10" w:cs="dcr10"/>
          <w:lang w:val="en-US"/>
        </w:rPr>
        <w:t>Statistic</w:t>
      </w:r>
    </w:p>
    <w:p w14:paraId="5EA0C77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in Multivariate Process Control,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31, 155-165.</w:t>
      </w:r>
    </w:p>
    <w:p w14:paraId="591168D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cmr8" w:hAnsi="cmr8" w:cs="cmr8"/>
          <w:sz w:val="16"/>
          <w:szCs w:val="16"/>
          <w:lang w:val="en-US"/>
        </w:rPr>
      </w:pPr>
      <w:r w:rsidRPr="006A79A2">
        <w:rPr>
          <w:rFonts w:ascii="dcbx10" w:hAnsi="dcbx10" w:cs="dcbx10"/>
          <w:lang w:val="en-US"/>
        </w:rPr>
        <w:t xml:space="preserve">Mason, R.L., Chou, Y-M. and Young, J.C. (2001). </w:t>
      </w:r>
      <w:r w:rsidRPr="006A79A2">
        <w:rPr>
          <w:rFonts w:ascii="dcr10" w:hAnsi="dcr10" w:cs="dcr10"/>
          <w:lang w:val="en-US"/>
        </w:rPr>
        <w:t xml:space="preserve">Applying Hotteling’s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>2</w:t>
      </w:r>
    </w:p>
    <w:p w14:paraId="0BEED71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Statistic to Batch Processes,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33, 466-479.</w:t>
      </w:r>
    </w:p>
    <w:p w14:paraId="64BD896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Mason, R.L. and Young, J.C. (2002). </w:t>
      </w:r>
      <w:r w:rsidRPr="006A79A2">
        <w:rPr>
          <w:rFonts w:ascii="dcti10" w:hAnsi="dcti10" w:cs="dcti10"/>
          <w:lang w:val="en-US"/>
        </w:rPr>
        <w:t>Multivariate Statistical Process Control</w:t>
      </w:r>
    </w:p>
    <w:p w14:paraId="564D39A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with Industrial Applications</w:t>
      </w:r>
      <w:r w:rsidRPr="006A79A2">
        <w:rPr>
          <w:rFonts w:ascii="dcr10" w:hAnsi="dcr10" w:cs="dcr10"/>
          <w:lang w:val="en-US"/>
        </w:rPr>
        <w:t>. ASA and SIAM.</w:t>
      </w:r>
    </w:p>
    <w:p w14:paraId="6BA920C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Mittag, H.-J. (1995). </w:t>
      </w:r>
      <w:r w:rsidRPr="006A79A2">
        <w:rPr>
          <w:rFonts w:ascii="dcr10" w:hAnsi="dcr10" w:cs="dcr10"/>
          <w:lang w:val="en-US"/>
        </w:rPr>
        <w:t>Measurement Error Effect on Control Chart Performance,</w:t>
      </w:r>
    </w:p>
    <w:p w14:paraId="525AF76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ASQC Annual Proceedings</w:t>
      </w:r>
      <w:r w:rsidRPr="006A79A2">
        <w:rPr>
          <w:rFonts w:ascii="dcr10" w:hAnsi="dcr10" w:cs="dcr10"/>
          <w:lang w:val="en-US"/>
        </w:rPr>
        <w:t>, 49, 66-73.</w:t>
      </w:r>
    </w:p>
    <w:p w14:paraId="06D1784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Mittag, H.-J. and Stemann, D. (1998). </w:t>
      </w:r>
      <w:r w:rsidRPr="006A79A2">
        <w:rPr>
          <w:rFonts w:ascii="dcr10" w:hAnsi="dcr10" w:cs="dcr10"/>
          <w:lang w:val="en-US"/>
        </w:rPr>
        <w:t>Gauge Imprecision Effect on the Performance</w:t>
      </w:r>
    </w:p>
    <w:p w14:paraId="2D009B3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of the </w:t>
      </w:r>
      <w:r w:rsidRPr="006A79A2">
        <w:rPr>
          <w:rFonts w:ascii="TTE1F0BD68o00" w:hAnsi="TTE1F0BD68o00" w:cs="TTE1F0BD68o00"/>
          <w:lang w:val="en-US"/>
        </w:rPr>
        <w:t xml:space="preserve">_ _ </w:t>
      </w:r>
      <w:r w:rsidRPr="006A79A2">
        <w:rPr>
          <w:rFonts w:ascii="dcr10" w:hAnsi="dcr10" w:cs="dcr10"/>
          <w:lang w:val="en-US"/>
        </w:rPr>
        <w:t xml:space="preserve">Control Chart, </w:t>
      </w:r>
      <w:r w:rsidRPr="006A79A2">
        <w:rPr>
          <w:rFonts w:ascii="dcti10" w:hAnsi="dcti10" w:cs="dcti10"/>
          <w:lang w:val="en-US"/>
        </w:rPr>
        <w:t>Journal of Applied Statistics</w:t>
      </w:r>
      <w:r w:rsidRPr="006A79A2">
        <w:rPr>
          <w:rFonts w:ascii="dcr10" w:hAnsi="dcr10" w:cs="dcr10"/>
          <w:lang w:val="en-US"/>
        </w:rPr>
        <w:t>, 25, 307-317.</w:t>
      </w:r>
    </w:p>
    <w:p w14:paraId="0B4FF2F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bx10" w:hAnsi="dcbx10" w:cs="dcbx10"/>
          <w:lang w:val="en-US"/>
        </w:rPr>
      </w:pPr>
      <w:r w:rsidRPr="006A79A2">
        <w:rPr>
          <w:rFonts w:ascii="dcbx10" w:hAnsi="dcbx10" w:cs="dcbx10"/>
          <w:lang w:val="en-US"/>
        </w:rPr>
        <w:t>Molnau, W.E., Runger, G.C., Montgomery, D.C., Skinner, K.R., Loredo,</w:t>
      </w:r>
    </w:p>
    <w:p w14:paraId="1527A62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E.N. and Prabhu, S.S. (2001). </w:t>
      </w:r>
      <w:r w:rsidRPr="006A79A2">
        <w:rPr>
          <w:rFonts w:ascii="dcr10" w:hAnsi="dcr10" w:cs="dcr10"/>
          <w:lang w:val="en-US"/>
        </w:rPr>
        <w:t>A Program for ARL Calculation for Multivariate</w:t>
      </w:r>
    </w:p>
    <w:p w14:paraId="2D1CD14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EWMA Charts,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33, 515-521.</w:t>
      </w:r>
    </w:p>
    <w:p w14:paraId="459628E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Montgomery, D.C. (2001). </w:t>
      </w:r>
      <w:r w:rsidRPr="006A79A2">
        <w:rPr>
          <w:rFonts w:ascii="dcti10" w:hAnsi="dcti10" w:cs="dcti10"/>
          <w:lang w:val="en-US"/>
        </w:rPr>
        <w:t>Introduction to Statistical Quality Control</w:t>
      </w:r>
      <w:r w:rsidRPr="006A79A2">
        <w:rPr>
          <w:rFonts w:ascii="dcr10" w:hAnsi="dcr10" w:cs="dcr10"/>
          <w:lang w:val="en-US"/>
        </w:rPr>
        <w:t>. 4th ed.</w:t>
      </w:r>
    </w:p>
    <w:p w14:paraId="2CAAF22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John Wiley &amp; Sons, New York, NY.</w:t>
      </w:r>
    </w:p>
    <w:p w14:paraId="3519187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Montgomery, D.C. and Runger, G.C. (1994). </w:t>
      </w:r>
      <w:r w:rsidRPr="006A79A2">
        <w:rPr>
          <w:rFonts w:ascii="dcr10" w:hAnsi="dcr10" w:cs="dcr10"/>
          <w:lang w:val="en-US"/>
        </w:rPr>
        <w:t>Gauge Capability and Designed</w:t>
      </w:r>
    </w:p>
    <w:p w14:paraId="1ECC539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Experiments. Part I: Basic Methods, </w:t>
      </w:r>
      <w:r w:rsidRPr="006A79A2">
        <w:rPr>
          <w:rFonts w:ascii="dcti10" w:hAnsi="dcti10" w:cs="dcti10"/>
          <w:lang w:val="en-US"/>
        </w:rPr>
        <w:t>Quality Engineering</w:t>
      </w:r>
      <w:r w:rsidRPr="006A79A2">
        <w:rPr>
          <w:rFonts w:ascii="dcr10" w:hAnsi="dcr10" w:cs="dcr10"/>
          <w:lang w:val="en-US"/>
        </w:rPr>
        <w:t>, 6, 115-135.</w:t>
      </w:r>
    </w:p>
    <w:p w14:paraId="1FAF90D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175</w:t>
      </w:r>
    </w:p>
    <w:p w14:paraId="2D54387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Moustakides, G.V. (1986). </w:t>
      </w:r>
      <w:r w:rsidRPr="006A79A2">
        <w:rPr>
          <w:rFonts w:ascii="dcr10" w:hAnsi="dcr10" w:cs="dcr10"/>
          <w:lang w:val="en-US"/>
        </w:rPr>
        <w:t>Optimal Stopping Times for Detecting Changes in</w:t>
      </w:r>
    </w:p>
    <w:p w14:paraId="1305DA3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Distributions, </w:t>
      </w:r>
      <w:r w:rsidRPr="006A79A2">
        <w:rPr>
          <w:rFonts w:ascii="dcti10" w:hAnsi="dcti10" w:cs="dcti10"/>
          <w:lang w:val="en-US"/>
        </w:rPr>
        <w:t>The Annals of Statistics</w:t>
      </w:r>
      <w:r w:rsidRPr="006A79A2">
        <w:rPr>
          <w:rFonts w:ascii="dcr10" w:hAnsi="dcr10" w:cs="dcr10"/>
          <w:lang w:val="en-US"/>
        </w:rPr>
        <w:t>, 14, 1379-1387.</w:t>
      </w:r>
    </w:p>
    <w:p w14:paraId="6291F67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Murphy, B.J. (1987). </w:t>
      </w:r>
      <w:r w:rsidRPr="006A79A2">
        <w:rPr>
          <w:rFonts w:ascii="dcr10" w:hAnsi="dcr10" w:cs="dcr10"/>
          <w:lang w:val="en-US"/>
        </w:rPr>
        <w:t xml:space="preserve">Selecting Out-of-Control Variables with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 xml:space="preserve">2 </w:t>
      </w:r>
      <w:r w:rsidRPr="006A79A2">
        <w:rPr>
          <w:rFonts w:ascii="dcr10" w:hAnsi="dcr10" w:cs="dcr10"/>
          <w:lang w:val="en-US"/>
        </w:rPr>
        <w:t>Multivariate</w:t>
      </w:r>
    </w:p>
    <w:p w14:paraId="14A8A4F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Quality Procedures, </w:t>
      </w:r>
      <w:r w:rsidRPr="006A79A2">
        <w:rPr>
          <w:rFonts w:ascii="dcti10" w:hAnsi="dcti10" w:cs="dcti10"/>
          <w:lang w:val="en-US"/>
        </w:rPr>
        <w:t>The Statistician</w:t>
      </w:r>
      <w:r w:rsidRPr="006A79A2">
        <w:rPr>
          <w:rFonts w:ascii="dcr10" w:hAnsi="dcr10" w:cs="dcr10"/>
          <w:lang w:val="en-US"/>
        </w:rPr>
        <w:t>, 36, 571-583.</w:t>
      </w:r>
    </w:p>
    <w:p w14:paraId="24CE90D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Nedumaran, G. and Pignatiello, J.J.,Jr. (1999). </w:t>
      </w:r>
      <w:r w:rsidRPr="006A79A2">
        <w:rPr>
          <w:rFonts w:ascii="dcr10" w:hAnsi="dcr10" w:cs="dcr10"/>
          <w:lang w:val="en-US"/>
        </w:rPr>
        <w:t xml:space="preserve">On Constructing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 xml:space="preserve">2 </w:t>
      </w:r>
      <w:r w:rsidRPr="006A79A2">
        <w:rPr>
          <w:rFonts w:ascii="dcr10" w:hAnsi="dcr10" w:cs="dcr10"/>
          <w:lang w:val="en-US"/>
        </w:rPr>
        <w:t>control</w:t>
      </w:r>
    </w:p>
    <w:p w14:paraId="23978FE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charts for on-line process monitoring, </w:t>
      </w:r>
      <w:r w:rsidRPr="006A79A2">
        <w:rPr>
          <w:rFonts w:ascii="dcti10" w:hAnsi="dcti10" w:cs="dcti10"/>
          <w:lang w:val="en-US"/>
        </w:rPr>
        <w:t xml:space="preserve">IIE Transactions, </w:t>
      </w:r>
      <w:r w:rsidRPr="006A79A2">
        <w:rPr>
          <w:rFonts w:ascii="dcr10" w:hAnsi="dcr10" w:cs="dcr10"/>
          <w:lang w:val="en-US"/>
        </w:rPr>
        <w:t>31, 529-536.</w:t>
      </w:r>
    </w:p>
    <w:p w14:paraId="0877635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Nedumaran, G. and Pignatiello, J.J.,Jr. (2000). </w:t>
      </w:r>
      <w:r w:rsidRPr="006A79A2">
        <w:rPr>
          <w:rFonts w:ascii="dcr10" w:hAnsi="dcr10" w:cs="dcr10"/>
          <w:lang w:val="en-US"/>
        </w:rPr>
        <w:t xml:space="preserve">On Constructing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 xml:space="preserve">2 </w:t>
      </w:r>
      <w:r w:rsidRPr="006A79A2">
        <w:rPr>
          <w:rFonts w:ascii="dcr10" w:hAnsi="dcr10" w:cs="dcr10"/>
          <w:lang w:val="en-US"/>
        </w:rPr>
        <w:t>Control</w:t>
      </w:r>
    </w:p>
    <w:p w14:paraId="6729ACD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r10" w:hAnsi="dcr10" w:cs="dcr10"/>
          <w:lang w:val="en-US"/>
        </w:rPr>
        <w:t xml:space="preserve">Charts for Retrospective Examination, </w:t>
      </w:r>
      <w:r w:rsidRPr="006A79A2">
        <w:rPr>
          <w:rFonts w:ascii="dcti10" w:hAnsi="dcti10" w:cs="dcti10"/>
          <w:lang w:val="en-US"/>
        </w:rPr>
        <w:t>Communications in Statistics - Simulation and</w:t>
      </w:r>
    </w:p>
    <w:p w14:paraId="44D9419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Computation</w:t>
      </w:r>
      <w:r w:rsidRPr="006A79A2">
        <w:rPr>
          <w:rFonts w:ascii="dcr10" w:hAnsi="dcr10" w:cs="dcr10"/>
          <w:lang w:val="en-US"/>
        </w:rPr>
        <w:t>, 29, 621-632.</w:t>
      </w:r>
    </w:p>
    <w:p w14:paraId="5DB7587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Nedumaran, G. and Pignatiello, J.J.,Jr. (2001). </w:t>
      </w:r>
      <w:r w:rsidRPr="006A79A2">
        <w:rPr>
          <w:rFonts w:ascii="dcr10" w:hAnsi="dcr10" w:cs="dcr10"/>
          <w:lang w:val="en-US"/>
        </w:rPr>
        <w:t xml:space="preserve">On Estimating </w:t>
      </w:r>
      <w:r w:rsidRPr="006A79A2">
        <w:rPr>
          <w:rFonts w:ascii="TTE1F0BD68o00" w:hAnsi="TTE1F0BD68o00" w:cs="TTE1F0BD68o00"/>
          <w:lang w:val="en-US"/>
        </w:rPr>
        <w:t xml:space="preserve">_ </w:t>
      </w:r>
      <w:r w:rsidRPr="006A79A2">
        <w:rPr>
          <w:rFonts w:ascii="dcr10" w:hAnsi="dcr10" w:cs="dcr10"/>
          <w:lang w:val="en-US"/>
        </w:rPr>
        <w:t>Control</w:t>
      </w:r>
    </w:p>
    <w:p w14:paraId="5DC98FB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Chart Limits,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33, 206-212.</w:t>
      </w:r>
    </w:p>
    <w:p w14:paraId="189A579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Nelson, L.S. (1982). </w:t>
      </w:r>
      <w:r w:rsidRPr="006A79A2">
        <w:rPr>
          <w:rFonts w:ascii="dcr10" w:hAnsi="dcr10" w:cs="dcr10"/>
          <w:lang w:val="en-US"/>
        </w:rPr>
        <w:t xml:space="preserve">Control Charts for Individual Measurements, </w:t>
      </w:r>
      <w:r w:rsidRPr="006A79A2">
        <w:rPr>
          <w:rFonts w:ascii="dcti10" w:hAnsi="dcti10" w:cs="dcti10"/>
          <w:lang w:val="en-US"/>
        </w:rPr>
        <w:t>Journal of Quality</w:t>
      </w:r>
    </w:p>
    <w:p w14:paraId="741DF61E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Technology</w:t>
      </w:r>
      <w:r w:rsidRPr="006A79A2">
        <w:rPr>
          <w:rFonts w:ascii="dcr10" w:hAnsi="dcr10" w:cs="dcr10"/>
          <w:lang w:val="en-US"/>
        </w:rPr>
        <w:t>, 14, 172-173.</w:t>
      </w:r>
    </w:p>
    <w:p w14:paraId="3C77CFB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Ng, C.H. and Case, K.E. (1989). </w:t>
      </w:r>
      <w:r w:rsidRPr="006A79A2">
        <w:rPr>
          <w:rFonts w:ascii="dcr10" w:hAnsi="dcr10" w:cs="dcr10"/>
          <w:lang w:val="en-US"/>
        </w:rPr>
        <w:t>Development and Evaluation of Control Charts</w:t>
      </w:r>
    </w:p>
    <w:p w14:paraId="5B67774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Using Exponentially Weighted Moving Averages,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21, 242-</w:t>
      </w:r>
    </w:p>
    <w:p w14:paraId="2B574DD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250.</w:t>
      </w:r>
    </w:p>
    <w:p w14:paraId="4F52C8D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lastRenderedPageBreak/>
        <w:t xml:space="preserve">Ngai, H.M. and Zhang, J. (2001). </w:t>
      </w:r>
      <w:r w:rsidRPr="006A79A2">
        <w:rPr>
          <w:rFonts w:ascii="dcr10" w:hAnsi="dcr10" w:cs="dcr10"/>
          <w:lang w:val="en-US"/>
        </w:rPr>
        <w:t>Multivariate Cumulative Sum Control Charts</w:t>
      </w:r>
    </w:p>
    <w:p w14:paraId="35EEAFE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Based on Projection Pursuit, </w:t>
      </w:r>
      <w:r w:rsidRPr="006A79A2">
        <w:rPr>
          <w:rFonts w:ascii="dcti10" w:hAnsi="dcti10" w:cs="dcti10"/>
          <w:lang w:val="en-US"/>
        </w:rPr>
        <w:t>Statistica Sinica</w:t>
      </w:r>
      <w:r w:rsidRPr="006A79A2">
        <w:rPr>
          <w:rFonts w:ascii="dcr10" w:hAnsi="dcr10" w:cs="dcr10"/>
          <w:lang w:val="en-US"/>
        </w:rPr>
        <w:t>, 11, 747-766.</w:t>
      </w:r>
    </w:p>
    <w:p w14:paraId="20DDF5D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Page, E.S. (1954). </w:t>
      </w:r>
      <w:r w:rsidRPr="006A79A2">
        <w:rPr>
          <w:rFonts w:ascii="dcr10" w:hAnsi="dcr10" w:cs="dcr10"/>
          <w:lang w:val="en-US"/>
        </w:rPr>
        <w:t xml:space="preserve">Continuous Inspection Schemes, </w:t>
      </w:r>
      <w:r w:rsidRPr="006A79A2">
        <w:rPr>
          <w:rFonts w:ascii="dcti10" w:hAnsi="dcti10" w:cs="dcti10"/>
          <w:lang w:val="en-US"/>
        </w:rPr>
        <w:t>Biometrika</w:t>
      </w:r>
      <w:r w:rsidRPr="006A79A2">
        <w:rPr>
          <w:rFonts w:ascii="dcr10" w:hAnsi="dcr10" w:cs="dcr10"/>
          <w:lang w:val="en-US"/>
        </w:rPr>
        <w:t>, 41, 100-115.</w:t>
      </w:r>
    </w:p>
    <w:p w14:paraId="7E2C642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Patel, H.I. (1973). </w:t>
      </w:r>
      <w:r w:rsidRPr="006A79A2">
        <w:rPr>
          <w:rFonts w:ascii="dcr10" w:hAnsi="dcr10" w:cs="dcr10"/>
          <w:lang w:val="en-US"/>
        </w:rPr>
        <w:t>Quality Control Methods for Multivariate Binomial and Poisson</w:t>
      </w:r>
    </w:p>
    <w:p w14:paraId="080A6D4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Distributions, </w:t>
      </w:r>
      <w:r w:rsidRPr="006A79A2">
        <w:rPr>
          <w:rFonts w:ascii="dcti10" w:hAnsi="dcti10" w:cs="dcti10"/>
          <w:lang w:val="en-US"/>
        </w:rPr>
        <w:t>Technometrics</w:t>
      </w:r>
      <w:r w:rsidRPr="006A79A2">
        <w:rPr>
          <w:rFonts w:ascii="dcr10" w:hAnsi="dcr10" w:cs="dcr10"/>
          <w:lang w:val="en-US"/>
        </w:rPr>
        <w:t>, 15, 103-112.</w:t>
      </w:r>
    </w:p>
    <w:p w14:paraId="1310140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TTE1F0BD68o00" w:hAnsi="TTE1F0BD68o00" w:cs="TTE1F0BD68o00"/>
          <w:lang w:val="en-US"/>
        </w:rPr>
      </w:pPr>
      <w:r w:rsidRPr="006A79A2">
        <w:rPr>
          <w:rFonts w:ascii="dcbx10" w:hAnsi="dcbx10" w:cs="dcbx10"/>
          <w:lang w:val="en-US"/>
        </w:rPr>
        <w:t xml:space="preserve">Pearson, E.S. (1941). </w:t>
      </w:r>
      <w:r w:rsidRPr="006A79A2">
        <w:rPr>
          <w:rFonts w:ascii="dcr10" w:hAnsi="dcr10" w:cs="dcr10"/>
          <w:lang w:val="en-US"/>
        </w:rPr>
        <w:t xml:space="preserve">The Probability Integral of the Range in Samples of </w:t>
      </w:r>
      <w:r w:rsidRPr="006A79A2">
        <w:rPr>
          <w:rFonts w:ascii="TTE1F0BD68o00" w:hAnsi="TTE1F0BD68o00" w:cs="TTE1F0BD68o00"/>
          <w:lang w:val="en-US"/>
        </w:rPr>
        <w:t>_</w:t>
      </w:r>
    </w:p>
    <w:p w14:paraId="6ADDA12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Observations from a Normal Population, </w:t>
      </w:r>
      <w:r w:rsidRPr="006A79A2">
        <w:rPr>
          <w:rFonts w:ascii="dcti10" w:hAnsi="dcti10" w:cs="dcti10"/>
          <w:lang w:val="en-US"/>
        </w:rPr>
        <w:t xml:space="preserve">Biometrika, </w:t>
      </w:r>
      <w:r w:rsidRPr="006A79A2">
        <w:rPr>
          <w:rFonts w:ascii="dcr10" w:hAnsi="dcr10" w:cs="dcr10"/>
          <w:lang w:val="en-US"/>
        </w:rPr>
        <w:t>32, 301-308.</w:t>
      </w:r>
    </w:p>
    <w:p w14:paraId="537BD64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Pignatiello, J.J.,Jr. and Runger, G.C. (1990). </w:t>
      </w:r>
      <w:r w:rsidRPr="006A79A2">
        <w:rPr>
          <w:rFonts w:ascii="dcr10" w:hAnsi="dcr10" w:cs="dcr10"/>
          <w:lang w:val="en-US"/>
        </w:rPr>
        <w:t>Comparisons of Multivariate</w:t>
      </w:r>
    </w:p>
    <w:p w14:paraId="50D8CA9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CUSUM Charts, </w:t>
      </w:r>
      <w:r w:rsidRPr="006A79A2">
        <w:rPr>
          <w:rFonts w:ascii="dcti10" w:hAnsi="dcti10" w:cs="dcti10"/>
          <w:lang w:val="en-US"/>
        </w:rPr>
        <w:t xml:space="preserve">Journal of Quality Technology, </w:t>
      </w:r>
      <w:r w:rsidRPr="006A79A2">
        <w:rPr>
          <w:rFonts w:ascii="dcr10" w:hAnsi="dcr10" w:cs="dcr10"/>
          <w:lang w:val="en-US"/>
        </w:rPr>
        <w:t>22, 173-186.</w:t>
      </w:r>
    </w:p>
    <w:p w14:paraId="27E110C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Prabhu, S.S. and Runger, G.C. (1997). </w:t>
      </w:r>
      <w:r w:rsidRPr="006A79A2">
        <w:rPr>
          <w:rFonts w:ascii="dcr10" w:hAnsi="dcr10" w:cs="dcr10"/>
          <w:lang w:val="en-US"/>
        </w:rPr>
        <w:t>Designing a Multivariate EWMA Control</w:t>
      </w:r>
    </w:p>
    <w:p w14:paraId="004D307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Chart,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29, 8-15.</w:t>
      </w:r>
    </w:p>
    <w:p w14:paraId="2C48B8A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Proschan, F. and Savage, I.R. (1960). </w:t>
      </w:r>
      <w:r w:rsidRPr="006A79A2">
        <w:rPr>
          <w:rFonts w:ascii="dcr10" w:hAnsi="dcr10" w:cs="dcr10"/>
          <w:lang w:val="en-US"/>
        </w:rPr>
        <w:t xml:space="preserve">Starting A Control Chart, </w:t>
      </w:r>
      <w:r w:rsidRPr="006A79A2">
        <w:rPr>
          <w:rFonts w:ascii="dcti10" w:hAnsi="dcti10" w:cs="dcti10"/>
          <w:lang w:val="en-US"/>
        </w:rPr>
        <w:t>Industrial</w:t>
      </w:r>
    </w:p>
    <w:p w14:paraId="7CE057F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176</w:t>
      </w:r>
    </w:p>
    <w:p w14:paraId="459CD9D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Quality Control</w:t>
      </w:r>
      <w:r w:rsidRPr="006A79A2">
        <w:rPr>
          <w:rFonts w:ascii="dcr10" w:hAnsi="dcr10" w:cs="dcr10"/>
          <w:lang w:val="en-US"/>
        </w:rPr>
        <w:t>, 17, 12-13.</w:t>
      </w:r>
    </w:p>
    <w:p w14:paraId="2D5E891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TTE1F0BD68o00" w:hAnsi="TTE1F0BD68o00" w:cs="TTE1F0BD68o00"/>
          <w:lang w:val="en-US"/>
        </w:rPr>
      </w:pPr>
      <w:r w:rsidRPr="006A79A2">
        <w:rPr>
          <w:rFonts w:ascii="dcbx10" w:hAnsi="dcbx10" w:cs="dcbx10"/>
          <w:lang w:val="en-US"/>
        </w:rPr>
        <w:t xml:space="preserve">Quesenberry, C.P. (1993). </w:t>
      </w:r>
      <w:r w:rsidRPr="006A79A2">
        <w:rPr>
          <w:rFonts w:ascii="dcr10" w:hAnsi="dcr10" w:cs="dcr10"/>
          <w:lang w:val="en-US"/>
        </w:rPr>
        <w:t xml:space="preserve">The Effect of Sample Size on Estimated Limits for </w:t>
      </w:r>
      <w:r w:rsidRPr="006A79A2">
        <w:rPr>
          <w:rFonts w:ascii="TTE1F0BD68o00" w:hAnsi="TTE1F0BD68o00" w:cs="TTE1F0BD68o00"/>
          <w:lang w:val="en-US"/>
        </w:rPr>
        <w:t>_</w:t>
      </w:r>
    </w:p>
    <w:p w14:paraId="1EBE0BB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and </w:t>
      </w:r>
      <w:r w:rsidRPr="006A79A2">
        <w:rPr>
          <w:rFonts w:ascii="TTE1F0BD68o00" w:hAnsi="TTE1F0BD68o00" w:cs="TTE1F0BD68o00"/>
          <w:lang w:val="en-US"/>
        </w:rPr>
        <w:t xml:space="preserve">_ </w:t>
      </w:r>
      <w:r w:rsidRPr="006A79A2">
        <w:rPr>
          <w:rFonts w:ascii="dcr10" w:hAnsi="dcr10" w:cs="dcr10"/>
          <w:lang w:val="en-US"/>
        </w:rPr>
        <w:t xml:space="preserve">Control Charts, </w:t>
      </w:r>
      <w:r w:rsidRPr="006A79A2">
        <w:rPr>
          <w:rFonts w:ascii="dcti10" w:hAnsi="dcti10" w:cs="dcti10"/>
          <w:lang w:val="en-US"/>
        </w:rPr>
        <w:t xml:space="preserve">Journal of Quality Technology, </w:t>
      </w:r>
      <w:r w:rsidRPr="006A79A2">
        <w:rPr>
          <w:rFonts w:ascii="dcr10" w:hAnsi="dcr10" w:cs="dcr10"/>
          <w:lang w:val="en-US"/>
        </w:rPr>
        <w:t>25, 237-247.</w:t>
      </w:r>
    </w:p>
    <w:p w14:paraId="7BD4A64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Quesenberry, C. P. (1995a). </w:t>
      </w:r>
      <w:r w:rsidRPr="006A79A2">
        <w:rPr>
          <w:rFonts w:ascii="dcr10" w:hAnsi="dcr10" w:cs="dcr10"/>
          <w:lang w:val="en-US"/>
        </w:rPr>
        <w:t xml:space="preserve">On Properties of Q Charts for Variables, </w:t>
      </w:r>
      <w:r w:rsidRPr="006A79A2">
        <w:rPr>
          <w:rFonts w:ascii="dcti10" w:hAnsi="dcti10" w:cs="dcti10"/>
          <w:lang w:val="en-US"/>
        </w:rPr>
        <w:t>Journal of</w:t>
      </w:r>
    </w:p>
    <w:p w14:paraId="27FBC51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 xml:space="preserve">Quality Technology, </w:t>
      </w:r>
      <w:r w:rsidRPr="006A79A2">
        <w:rPr>
          <w:rFonts w:ascii="dcr10" w:hAnsi="dcr10" w:cs="dcr10"/>
          <w:lang w:val="en-US"/>
        </w:rPr>
        <w:t>27, 184-203.</w:t>
      </w:r>
    </w:p>
    <w:p w14:paraId="00C5C2C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Quesenberry, C.P. (1995b). </w:t>
      </w:r>
      <w:r w:rsidRPr="006A79A2">
        <w:rPr>
          <w:rFonts w:ascii="dcr10" w:hAnsi="dcr10" w:cs="dcr10"/>
          <w:lang w:val="en-US"/>
        </w:rPr>
        <w:t>On Properties of Binomial Q Charts for Attributes,</w:t>
      </w:r>
    </w:p>
    <w:p w14:paraId="3DCE0C9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27, 204-213.</w:t>
      </w:r>
    </w:p>
    <w:p w14:paraId="24C5842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Quesenberry, C.P. (1995c). </w:t>
      </w:r>
      <w:r w:rsidRPr="006A79A2">
        <w:rPr>
          <w:rFonts w:ascii="dcr10" w:hAnsi="dcr10" w:cs="dcr10"/>
          <w:lang w:val="en-US"/>
        </w:rPr>
        <w:t>On Properties of Poisson Q Charts for Attributes,</w:t>
      </w:r>
    </w:p>
    <w:p w14:paraId="486A965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27, 293-303.</w:t>
      </w:r>
    </w:p>
    <w:p w14:paraId="3C15815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bx10" w:hAnsi="dcbx10" w:cs="dcbx10"/>
          <w:lang w:val="en-US"/>
        </w:rPr>
      </w:pPr>
      <w:r w:rsidRPr="006A79A2">
        <w:rPr>
          <w:rFonts w:ascii="dcbx10" w:hAnsi="dcbx10" w:cs="dcbx10"/>
          <w:lang w:val="en-US"/>
        </w:rPr>
        <w:t>Reynolds, M.R., Jr., Amin, R.W. and Arnold, J.C. and Nachlas, J.A.</w:t>
      </w:r>
    </w:p>
    <w:p w14:paraId="200F86E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(1988). </w:t>
      </w:r>
      <w:r w:rsidRPr="006A79A2">
        <w:rPr>
          <w:rFonts w:ascii="TTE1F0BD68o00" w:hAnsi="TTE1F0BD68o00" w:cs="TTE1F0BD68o00"/>
          <w:lang w:val="en-US"/>
        </w:rPr>
        <w:t xml:space="preserve">_ </w:t>
      </w:r>
      <w:r w:rsidRPr="006A79A2">
        <w:rPr>
          <w:rFonts w:ascii="dcr10" w:hAnsi="dcr10" w:cs="dcr10"/>
          <w:lang w:val="en-US"/>
        </w:rPr>
        <w:t xml:space="preserve">Charts with Variable Sampling Intervals, </w:t>
      </w:r>
      <w:r w:rsidRPr="006A79A2">
        <w:rPr>
          <w:rFonts w:ascii="dcti10" w:hAnsi="dcti10" w:cs="dcti10"/>
          <w:lang w:val="en-US"/>
        </w:rPr>
        <w:t xml:space="preserve">Technometrics, </w:t>
      </w:r>
      <w:r w:rsidRPr="006A79A2">
        <w:rPr>
          <w:rFonts w:ascii="dcr10" w:hAnsi="dcr10" w:cs="dcr10"/>
          <w:lang w:val="en-US"/>
        </w:rPr>
        <w:t>30, 181-192.</w:t>
      </w:r>
    </w:p>
    <w:p w14:paraId="0EB70A6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Reynolds, M.R., Jr., Amin, R.W. and Arnold, J.C. (1990). </w:t>
      </w:r>
      <w:r w:rsidRPr="006A79A2">
        <w:rPr>
          <w:rFonts w:ascii="dcr10" w:hAnsi="dcr10" w:cs="dcr10"/>
          <w:lang w:val="en-US"/>
        </w:rPr>
        <w:t>CUSUM Charts</w:t>
      </w:r>
    </w:p>
    <w:p w14:paraId="1F17245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for Variable Sampling Intervals, </w:t>
      </w:r>
      <w:r w:rsidRPr="006A79A2">
        <w:rPr>
          <w:rFonts w:ascii="dcti10" w:hAnsi="dcti10" w:cs="dcti10"/>
          <w:lang w:val="en-US"/>
        </w:rPr>
        <w:t xml:space="preserve">Technometrics, </w:t>
      </w:r>
      <w:r w:rsidRPr="006A79A2">
        <w:rPr>
          <w:rFonts w:ascii="dcr10" w:hAnsi="dcr10" w:cs="dcr10"/>
          <w:lang w:val="en-US"/>
        </w:rPr>
        <w:t>32, 371-384.</w:t>
      </w:r>
    </w:p>
    <w:p w14:paraId="55DA721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Reynolds, M.R., Jr. and Stoumbos, Z.G. (2001). </w:t>
      </w:r>
      <w:r w:rsidRPr="006A79A2">
        <w:rPr>
          <w:rFonts w:ascii="dcr10" w:hAnsi="dcr10" w:cs="dcr10"/>
          <w:lang w:val="en-US"/>
        </w:rPr>
        <w:t>Monitoring the ProcessMean</w:t>
      </w:r>
    </w:p>
    <w:p w14:paraId="38582E6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r10" w:hAnsi="dcr10" w:cs="dcr10"/>
          <w:lang w:val="en-US"/>
        </w:rPr>
        <w:t xml:space="preserve">and Variance Using Individual Observations and Variable Sampling Intervals, </w:t>
      </w:r>
      <w:r w:rsidRPr="006A79A2">
        <w:rPr>
          <w:rFonts w:ascii="dcti10" w:hAnsi="dcti10" w:cs="dcti10"/>
          <w:lang w:val="en-US"/>
        </w:rPr>
        <w:t>Journal of</w:t>
      </w:r>
    </w:p>
    <w:p w14:paraId="29F81E6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 xml:space="preserve">Quality Technology, </w:t>
      </w:r>
      <w:r w:rsidRPr="006A79A2">
        <w:rPr>
          <w:rFonts w:ascii="dcr10" w:hAnsi="dcr10" w:cs="dcr10"/>
          <w:lang w:val="en-US"/>
        </w:rPr>
        <w:t>33, 181-205.</w:t>
      </w:r>
    </w:p>
    <w:p w14:paraId="2EB2FCC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Rigdon, S.E. (1995a). </w:t>
      </w:r>
      <w:r w:rsidRPr="006A79A2">
        <w:rPr>
          <w:rFonts w:ascii="dcr10" w:hAnsi="dcr10" w:cs="dcr10"/>
          <w:lang w:val="en-US"/>
        </w:rPr>
        <w:t>A double-integral Equation for the Average Run Length of</w:t>
      </w:r>
    </w:p>
    <w:p w14:paraId="23975FD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a MEWMA Control Chart, </w:t>
      </w:r>
      <w:r w:rsidRPr="006A79A2">
        <w:rPr>
          <w:rFonts w:ascii="dcti10" w:hAnsi="dcti10" w:cs="dcti10"/>
          <w:lang w:val="en-US"/>
        </w:rPr>
        <w:t>Statistics and Probability Letters</w:t>
      </w:r>
      <w:r w:rsidRPr="006A79A2">
        <w:rPr>
          <w:rFonts w:ascii="dcr10" w:hAnsi="dcr10" w:cs="dcr10"/>
          <w:lang w:val="en-US"/>
        </w:rPr>
        <w:t>, 24, 365-373.</w:t>
      </w:r>
    </w:p>
    <w:p w14:paraId="0143976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Rigdon, S.E. (1995b). </w:t>
      </w:r>
      <w:r w:rsidRPr="006A79A2">
        <w:rPr>
          <w:rFonts w:ascii="dcr10" w:hAnsi="dcr10" w:cs="dcr10"/>
          <w:lang w:val="en-US"/>
        </w:rPr>
        <w:t>An Integral Equation for the In Control Average Length</w:t>
      </w:r>
    </w:p>
    <w:p w14:paraId="19138F3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of a MEWMA Control Chart, </w:t>
      </w:r>
      <w:r w:rsidRPr="006A79A2">
        <w:rPr>
          <w:rFonts w:ascii="dcti10" w:hAnsi="dcti10" w:cs="dcti10"/>
          <w:lang w:val="en-US"/>
        </w:rPr>
        <w:t>Journal of Statistical Computation and Simulation</w:t>
      </w:r>
      <w:r w:rsidRPr="006A79A2">
        <w:rPr>
          <w:rFonts w:ascii="dcr10" w:hAnsi="dcr10" w:cs="dcr10"/>
          <w:lang w:val="en-US"/>
        </w:rPr>
        <w:t>, 52,</w:t>
      </w:r>
    </w:p>
    <w:p w14:paraId="1E6A6AE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351-365.</w:t>
      </w:r>
    </w:p>
    <w:p w14:paraId="739311A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Rigdon, S.E., Cruthis, E.M. and Champ, C.W. (1994). </w:t>
      </w:r>
      <w:r w:rsidRPr="006A79A2">
        <w:rPr>
          <w:rFonts w:ascii="dcr10" w:hAnsi="dcr10" w:cs="dcr10"/>
          <w:lang w:val="en-US"/>
        </w:rPr>
        <w:t>Design Strategies</w:t>
      </w:r>
    </w:p>
    <w:p w14:paraId="6C1999B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for Individuals and Moving Range Control Charts,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26,</w:t>
      </w:r>
    </w:p>
    <w:p w14:paraId="2D2BA3F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274-287.</w:t>
      </w:r>
    </w:p>
    <w:p w14:paraId="7E3E903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Roberts, S.W. (1959). </w:t>
      </w:r>
      <w:r w:rsidRPr="006A79A2">
        <w:rPr>
          <w:rFonts w:ascii="dcr10" w:hAnsi="dcr10" w:cs="dcr10"/>
          <w:lang w:val="en-US"/>
        </w:rPr>
        <w:t>Control Chart Tests Based on Geometric Moving Averages,</w:t>
      </w:r>
    </w:p>
    <w:p w14:paraId="412EE15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 xml:space="preserve">Technometrics, </w:t>
      </w:r>
      <w:r w:rsidRPr="006A79A2">
        <w:rPr>
          <w:rFonts w:ascii="dcr10" w:hAnsi="dcr10" w:cs="dcr10"/>
          <w:lang w:val="en-US"/>
        </w:rPr>
        <w:t>1, 239-250.</w:t>
      </w:r>
    </w:p>
    <w:p w14:paraId="3E86FD1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Robinson, P.B. and Ho, T.Y. (1978). </w:t>
      </w:r>
      <w:r w:rsidRPr="006A79A2">
        <w:rPr>
          <w:rFonts w:ascii="dcr10" w:hAnsi="dcr10" w:cs="dcr10"/>
          <w:lang w:val="en-US"/>
        </w:rPr>
        <w:t>Average Run Lengths of GeometricMoving</w:t>
      </w:r>
    </w:p>
    <w:p w14:paraId="5BA8A10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Average Charts by Numerical Methods, </w:t>
      </w:r>
      <w:r w:rsidRPr="006A79A2">
        <w:rPr>
          <w:rFonts w:ascii="dcti10" w:hAnsi="dcti10" w:cs="dcti10"/>
          <w:lang w:val="en-US"/>
        </w:rPr>
        <w:t xml:space="preserve">Technometrics, </w:t>
      </w:r>
      <w:r w:rsidRPr="006A79A2">
        <w:rPr>
          <w:rFonts w:ascii="dcr10" w:hAnsi="dcr10" w:cs="dcr10"/>
          <w:lang w:val="en-US"/>
        </w:rPr>
        <w:t>20, 85-93.</w:t>
      </w:r>
    </w:p>
    <w:p w14:paraId="6F35F6B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177</w:t>
      </w:r>
    </w:p>
    <w:p w14:paraId="044773C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Roes, K.C.B., Does, R.J.M.M. and Schuring, Y. (1993). </w:t>
      </w:r>
      <w:r w:rsidRPr="006A79A2">
        <w:rPr>
          <w:rFonts w:ascii="dcr10" w:hAnsi="dcr10" w:cs="dcr10"/>
          <w:lang w:val="en-US"/>
        </w:rPr>
        <w:t>Shewhart-type</w:t>
      </w:r>
    </w:p>
    <w:p w14:paraId="4432295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Control Charts for Individual Observations,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25, 188-198.</w:t>
      </w:r>
    </w:p>
    <w:p w14:paraId="5369768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lastRenderedPageBreak/>
        <w:t xml:space="preserve">Roy, J. (1958). </w:t>
      </w:r>
      <w:r w:rsidRPr="006A79A2">
        <w:rPr>
          <w:rFonts w:ascii="dcr10" w:hAnsi="dcr10" w:cs="dcr10"/>
          <w:lang w:val="en-US"/>
        </w:rPr>
        <w:t xml:space="preserve">Step-down Procedure in Multivariate Analysis, </w:t>
      </w:r>
      <w:r w:rsidRPr="006A79A2">
        <w:rPr>
          <w:rFonts w:ascii="dcti10" w:hAnsi="dcti10" w:cs="dcti10"/>
          <w:lang w:val="en-US"/>
        </w:rPr>
        <w:t>Annals of Mathematical</w:t>
      </w:r>
    </w:p>
    <w:p w14:paraId="0FF402A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Statistics</w:t>
      </w:r>
      <w:r w:rsidRPr="006A79A2">
        <w:rPr>
          <w:rFonts w:ascii="dcr10" w:hAnsi="dcr10" w:cs="dcr10"/>
          <w:lang w:val="en-US"/>
        </w:rPr>
        <w:t>, 29, 1177-1187.</w:t>
      </w:r>
    </w:p>
    <w:p w14:paraId="1F16F86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Runger, G.C., and Alt, F.B. (1996). </w:t>
      </w:r>
      <w:r w:rsidRPr="006A79A2">
        <w:rPr>
          <w:rFonts w:ascii="dcr10" w:hAnsi="dcr10" w:cs="dcr10"/>
          <w:lang w:val="en-US"/>
        </w:rPr>
        <w:t>Choosing Principal Components for Multivariate</w:t>
      </w:r>
    </w:p>
    <w:p w14:paraId="4F43FCD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SPC, </w:t>
      </w:r>
      <w:r w:rsidRPr="006A79A2">
        <w:rPr>
          <w:rFonts w:ascii="dcti10" w:hAnsi="dcti10" w:cs="dcti10"/>
          <w:lang w:val="en-US"/>
        </w:rPr>
        <w:t>Communications in Statistics - Theory and Methods</w:t>
      </w:r>
      <w:r w:rsidRPr="006A79A2">
        <w:rPr>
          <w:rFonts w:ascii="dcr10" w:hAnsi="dcr10" w:cs="dcr10"/>
          <w:lang w:val="en-US"/>
        </w:rPr>
        <w:t>, 25, 909-922.</w:t>
      </w:r>
    </w:p>
    <w:p w14:paraId="7E481FF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Runger, G.C., Alt, F.B. and Montgomery, D.C. (1996). </w:t>
      </w:r>
      <w:r w:rsidRPr="006A79A2">
        <w:rPr>
          <w:rFonts w:ascii="dcr10" w:hAnsi="dcr10" w:cs="dcr10"/>
          <w:lang w:val="en-US"/>
        </w:rPr>
        <w:t>Contributors to a</w:t>
      </w:r>
    </w:p>
    <w:p w14:paraId="2FFE5E3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Multivariate SPC Chart signal, </w:t>
      </w:r>
      <w:r w:rsidRPr="006A79A2">
        <w:rPr>
          <w:rFonts w:ascii="dcti10" w:hAnsi="dcti10" w:cs="dcti10"/>
          <w:lang w:val="en-US"/>
        </w:rPr>
        <w:t>Communications in Statistics - Theory and Methods</w:t>
      </w:r>
      <w:r w:rsidRPr="006A79A2">
        <w:rPr>
          <w:rFonts w:ascii="dcr10" w:hAnsi="dcr10" w:cs="dcr10"/>
          <w:lang w:val="en-US"/>
        </w:rPr>
        <w:t>, 25,</w:t>
      </w:r>
    </w:p>
    <w:p w14:paraId="4C70E24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2203-2213.</w:t>
      </w:r>
    </w:p>
    <w:p w14:paraId="21A4D10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bx10" w:hAnsi="dcbx10" w:cs="dcbx10"/>
          <w:lang w:val="en-US"/>
        </w:rPr>
      </w:pPr>
      <w:r w:rsidRPr="006A79A2">
        <w:rPr>
          <w:rFonts w:ascii="dcbx10" w:hAnsi="dcbx10" w:cs="dcbx10"/>
          <w:lang w:val="en-US"/>
        </w:rPr>
        <w:t>Runger, G.C., Keats, J.B., Montgomery, D.C. and Scranton, R.D. (1999).</w:t>
      </w:r>
    </w:p>
    <w:p w14:paraId="4AF2AA5E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r10" w:hAnsi="dcr10" w:cs="dcr10"/>
          <w:lang w:val="en-US"/>
        </w:rPr>
        <w:t xml:space="preserve">Improving the Performance of a Multivariate EWMA Control Chart, </w:t>
      </w:r>
      <w:r w:rsidRPr="006A79A2">
        <w:rPr>
          <w:rFonts w:ascii="dcti10" w:hAnsi="dcti10" w:cs="dcti10"/>
          <w:lang w:val="en-US"/>
        </w:rPr>
        <w:t>Quality and Reliability</w:t>
      </w:r>
    </w:p>
    <w:p w14:paraId="5A7EA8E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Engineering International</w:t>
      </w:r>
      <w:r w:rsidRPr="006A79A2">
        <w:rPr>
          <w:rFonts w:ascii="dcr10" w:hAnsi="dcr10" w:cs="dcr10"/>
          <w:lang w:val="en-US"/>
        </w:rPr>
        <w:t>, 15, 161-166.</w:t>
      </w:r>
    </w:p>
    <w:p w14:paraId="4823383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Runger, G.C. and Prabhu, S.S. (1996). </w:t>
      </w:r>
      <w:r w:rsidRPr="006A79A2">
        <w:rPr>
          <w:rFonts w:ascii="dcr10" w:hAnsi="dcr10" w:cs="dcr10"/>
          <w:lang w:val="en-US"/>
        </w:rPr>
        <w:t>A Markov Chain Model for the Multivariate</w:t>
      </w:r>
    </w:p>
    <w:p w14:paraId="0A3108C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EWMA Control Chart, </w:t>
      </w:r>
      <w:r w:rsidRPr="006A79A2">
        <w:rPr>
          <w:rFonts w:ascii="dcti10" w:hAnsi="dcti10" w:cs="dcti10"/>
          <w:lang w:val="en-US"/>
        </w:rPr>
        <w:t>Journal of the American Statistical Association</w:t>
      </w:r>
      <w:r w:rsidRPr="006A79A2">
        <w:rPr>
          <w:rFonts w:ascii="dcr10" w:hAnsi="dcr10" w:cs="dcr10"/>
          <w:lang w:val="en-US"/>
        </w:rPr>
        <w:t>, 91,</w:t>
      </w:r>
    </w:p>
    <w:p w14:paraId="1629750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1701-1706.</w:t>
      </w:r>
    </w:p>
    <w:p w14:paraId="4F7A9D9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Ryan, T.P. (2000). </w:t>
      </w:r>
      <w:r w:rsidRPr="006A79A2">
        <w:rPr>
          <w:rFonts w:ascii="dcti10" w:hAnsi="dcti10" w:cs="dcti10"/>
          <w:lang w:val="en-US"/>
        </w:rPr>
        <w:t>Statistical Methods for Quality Improvement</w:t>
      </w:r>
      <w:r w:rsidRPr="006A79A2">
        <w:rPr>
          <w:rFonts w:ascii="dcr10" w:hAnsi="dcr10" w:cs="dcr10"/>
          <w:lang w:val="en-US"/>
        </w:rPr>
        <w:t>. 2nd ed. John</w:t>
      </w:r>
    </w:p>
    <w:p w14:paraId="2DFCE88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Wiley &amp; Sons, New York.</w:t>
      </w:r>
    </w:p>
    <w:p w14:paraId="5A72274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Saccucci, M.S. and Lucas, J.M. (1990). </w:t>
      </w:r>
      <w:r w:rsidRPr="006A79A2">
        <w:rPr>
          <w:rFonts w:ascii="dcr10" w:hAnsi="dcr10" w:cs="dcr10"/>
          <w:lang w:val="en-US"/>
        </w:rPr>
        <w:t>Average Run Lengths for Exponentially</w:t>
      </w:r>
    </w:p>
    <w:p w14:paraId="68591E7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r10" w:hAnsi="dcr10" w:cs="dcr10"/>
          <w:lang w:val="en-US"/>
        </w:rPr>
        <w:t xml:space="preserve">Weighted Moving Average Control Schemes Using the Markov Chain Approach, </w:t>
      </w:r>
      <w:r w:rsidRPr="006A79A2">
        <w:rPr>
          <w:rFonts w:ascii="dcti10" w:hAnsi="dcti10" w:cs="dcti10"/>
          <w:lang w:val="en-US"/>
        </w:rPr>
        <w:t>Journal</w:t>
      </w:r>
    </w:p>
    <w:p w14:paraId="3DF28F0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 xml:space="preserve">of Quality Technology, </w:t>
      </w:r>
      <w:r w:rsidRPr="006A79A2">
        <w:rPr>
          <w:rFonts w:ascii="dcr10" w:hAnsi="dcr10" w:cs="dcr10"/>
          <w:lang w:val="en-US"/>
        </w:rPr>
        <w:t>22, 154-162.</w:t>
      </w:r>
    </w:p>
    <w:p w14:paraId="1D64CFB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Schilling, E.G. and Nelson, P.R. (1976). </w:t>
      </w:r>
      <w:r w:rsidRPr="006A79A2">
        <w:rPr>
          <w:rFonts w:ascii="dcr10" w:hAnsi="dcr10" w:cs="dcr10"/>
          <w:lang w:val="en-US"/>
        </w:rPr>
        <w:t>The Effect of Nonnormality on the</w:t>
      </w:r>
    </w:p>
    <w:p w14:paraId="3F8060D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Control Limits of Charts,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8, 183-188.</w:t>
      </w:r>
    </w:p>
    <w:p w14:paraId="3B10D48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Seber, G.A.F. (1984). </w:t>
      </w:r>
      <w:r w:rsidRPr="006A79A2">
        <w:rPr>
          <w:rFonts w:ascii="dcti10" w:hAnsi="dcti10" w:cs="dcti10"/>
          <w:lang w:val="en-US"/>
        </w:rPr>
        <w:t>Multivariate Observations</w:t>
      </w:r>
      <w:r w:rsidRPr="006A79A2">
        <w:rPr>
          <w:rFonts w:ascii="dcr10" w:hAnsi="dcr10" w:cs="dcr10"/>
          <w:lang w:val="en-US"/>
        </w:rPr>
        <w:t>. New York: JohnWiley.</w:t>
      </w:r>
    </w:p>
    <w:p w14:paraId="0FB61B8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Sepulveda, A. and Nachlas, J.A. (1997). </w:t>
      </w:r>
      <w:r w:rsidRPr="006A79A2">
        <w:rPr>
          <w:rFonts w:ascii="dcr10" w:hAnsi="dcr10" w:cs="dcr10"/>
          <w:lang w:val="en-US"/>
        </w:rPr>
        <w:t>A Simulation Approach toMultivariate</w:t>
      </w:r>
    </w:p>
    <w:p w14:paraId="584A033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Quality Control, </w:t>
      </w:r>
      <w:r w:rsidRPr="006A79A2">
        <w:rPr>
          <w:rFonts w:ascii="dcti10" w:hAnsi="dcti10" w:cs="dcti10"/>
          <w:lang w:val="en-US"/>
        </w:rPr>
        <w:t>Computers and Industrial Engineering</w:t>
      </w:r>
      <w:r w:rsidRPr="006A79A2">
        <w:rPr>
          <w:rFonts w:ascii="dcr10" w:hAnsi="dcr10" w:cs="dcr10"/>
          <w:lang w:val="en-US"/>
        </w:rPr>
        <w:t>, 33, 113-116.</w:t>
      </w:r>
    </w:p>
    <w:p w14:paraId="2A6B6A7E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Shewhart, W.A. (1931). </w:t>
      </w:r>
      <w:r w:rsidRPr="006A79A2">
        <w:rPr>
          <w:rFonts w:ascii="dcti10" w:hAnsi="dcti10" w:cs="dcti10"/>
          <w:lang w:val="en-US"/>
        </w:rPr>
        <w:t>Economic Control of Quality of Manufactured Product</w:t>
      </w:r>
      <w:r w:rsidRPr="006A79A2">
        <w:rPr>
          <w:rFonts w:ascii="dcr10" w:hAnsi="dcr10" w:cs="dcr10"/>
          <w:lang w:val="en-US"/>
        </w:rPr>
        <w:t>.</w:t>
      </w:r>
    </w:p>
    <w:p w14:paraId="75E13F1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D. van Nostrand Co., New York.</w:t>
      </w:r>
    </w:p>
    <w:p w14:paraId="5D3EFF1E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Sim, C.-H. (2000). </w:t>
      </w:r>
      <w:r w:rsidRPr="006A79A2">
        <w:rPr>
          <w:rFonts w:ascii="TTE1F0BD68o00" w:hAnsi="TTE1F0BD68o00" w:cs="TTE1F0BD68o00"/>
          <w:lang w:val="en-US"/>
        </w:rPr>
        <w:t>_</w:t>
      </w:r>
      <w:r w:rsidRPr="006A79A2">
        <w:rPr>
          <w:rFonts w:ascii="dcr10" w:hAnsi="dcr10" w:cs="dcr10"/>
          <w:lang w:val="en-US"/>
        </w:rPr>
        <w:t xml:space="preserve">-Chart for Non-Gaussian Variables, </w:t>
      </w:r>
      <w:r w:rsidRPr="006A79A2">
        <w:rPr>
          <w:rFonts w:ascii="dcti10" w:hAnsi="dcti10" w:cs="dcti10"/>
          <w:lang w:val="en-US"/>
        </w:rPr>
        <w:t>Journal of Statistical</w:t>
      </w:r>
    </w:p>
    <w:p w14:paraId="54CE1C1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178</w:t>
      </w:r>
    </w:p>
    <w:p w14:paraId="02191B7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 xml:space="preserve">Computation and Simulation, </w:t>
      </w:r>
      <w:r w:rsidRPr="006A79A2">
        <w:rPr>
          <w:rFonts w:ascii="dcr10" w:hAnsi="dcr10" w:cs="dcr10"/>
          <w:lang w:val="en-US"/>
        </w:rPr>
        <w:t>65, 147-156.</w:t>
      </w:r>
    </w:p>
    <w:p w14:paraId="183F6E0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Sparks, R.S. (1992). </w:t>
      </w:r>
      <w:r w:rsidRPr="006A79A2">
        <w:rPr>
          <w:rFonts w:ascii="dcr10" w:hAnsi="dcr10" w:cs="dcr10"/>
          <w:lang w:val="en-US"/>
        </w:rPr>
        <w:t xml:space="preserve">Quality Control with Multivariate Data, </w:t>
      </w:r>
      <w:r w:rsidRPr="006A79A2">
        <w:rPr>
          <w:rFonts w:ascii="dcti10" w:hAnsi="dcti10" w:cs="dcti10"/>
          <w:lang w:val="en-US"/>
        </w:rPr>
        <w:t>Australian Journal</w:t>
      </w:r>
    </w:p>
    <w:p w14:paraId="546D25E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of Statistics</w:t>
      </w:r>
      <w:r w:rsidRPr="006A79A2">
        <w:rPr>
          <w:rFonts w:ascii="dcr10" w:hAnsi="dcr10" w:cs="dcr10"/>
          <w:lang w:val="en-US"/>
        </w:rPr>
        <w:t>, 34, 375-390.</w:t>
      </w:r>
    </w:p>
    <w:p w14:paraId="7A53656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Sparks, R.S., Adolphson, A. and Phatak, A. (1997). </w:t>
      </w:r>
      <w:r w:rsidRPr="006A79A2">
        <w:rPr>
          <w:rFonts w:ascii="dcr10" w:hAnsi="dcr10" w:cs="dcr10"/>
          <w:lang w:val="en-US"/>
        </w:rPr>
        <w:t>Multivariate Process</w:t>
      </w:r>
    </w:p>
    <w:p w14:paraId="6C662ED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Monitoring Using the Dynamic Biplot, </w:t>
      </w:r>
      <w:r w:rsidRPr="006A79A2">
        <w:rPr>
          <w:rFonts w:ascii="dcti10" w:hAnsi="dcti10" w:cs="dcti10"/>
          <w:lang w:val="en-US"/>
        </w:rPr>
        <w:t>International Statistical Review</w:t>
      </w:r>
      <w:r w:rsidRPr="006A79A2">
        <w:rPr>
          <w:rFonts w:ascii="dcr10" w:hAnsi="dcr10" w:cs="dcr10"/>
          <w:lang w:val="en-US"/>
        </w:rPr>
        <w:t>, 65, 325-349.</w:t>
      </w:r>
    </w:p>
    <w:p w14:paraId="27206CF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Srivastava, M.S. (1997). </w:t>
      </w:r>
      <w:r w:rsidRPr="006A79A2">
        <w:rPr>
          <w:rFonts w:ascii="dcr10" w:hAnsi="dcr10" w:cs="dcr10"/>
          <w:lang w:val="en-US"/>
        </w:rPr>
        <w:t xml:space="preserve">CUSUM for Monitoring Variability, </w:t>
      </w:r>
      <w:r w:rsidRPr="006A79A2">
        <w:rPr>
          <w:rFonts w:ascii="dcti10" w:hAnsi="dcti10" w:cs="dcti10"/>
          <w:lang w:val="en-US"/>
        </w:rPr>
        <w:t>Communication in</w:t>
      </w:r>
    </w:p>
    <w:p w14:paraId="220003E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Statistics-Theory and Methods</w:t>
      </w:r>
      <w:r w:rsidRPr="006A79A2">
        <w:rPr>
          <w:rFonts w:ascii="dcr10" w:hAnsi="dcr10" w:cs="dcr10"/>
          <w:lang w:val="en-US"/>
        </w:rPr>
        <w:t>, 26, 2905-2926.</w:t>
      </w:r>
    </w:p>
    <w:p w14:paraId="75A1E6F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cmr8" w:hAnsi="cmr8" w:cs="cmr8"/>
          <w:sz w:val="16"/>
          <w:szCs w:val="16"/>
          <w:lang w:val="en-US"/>
        </w:rPr>
      </w:pPr>
      <w:r w:rsidRPr="006A79A2">
        <w:rPr>
          <w:rFonts w:ascii="dcbx10" w:hAnsi="dcbx10" w:cs="dcbx10"/>
          <w:lang w:val="en-US"/>
        </w:rPr>
        <w:t xml:space="preserve">Srivastava, M.S. and Awan, H.M. (1982). </w:t>
      </w:r>
      <w:r w:rsidRPr="006A79A2">
        <w:rPr>
          <w:rFonts w:ascii="dcr10" w:hAnsi="dcr10" w:cs="dcr10"/>
          <w:lang w:val="en-US"/>
        </w:rPr>
        <w:t xml:space="preserve">On the Robustness of Hotteling’s </w:t>
      </w:r>
      <w:r w:rsidRPr="006A79A2">
        <w:rPr>
          <w:rFonts w:ascii="TTE1F0BD68o00" w:hAnsi="TTE1F0BD68o00" w:cs="TTE1F0BD68o00"/>
          <w:lang w:val="en-US"/>
        </w:rPr>
        <w:t>6</w:t>
      </w:r>
      <w:r w:rsidRPr="006A79A2">
        <w:rPr>
          <w:rFonts w:ascii="cmr8" w:hAnsi="cmr8" w:cs="cmr8"/>
          <w:sz w:val="16"/>
          <w:szCs w:val="16"/>
          <w:lang w:val="en-US"/>
        </w:rPr>
        <w:t>2</w:t>
      </w:r>
    </w:p>
    <w:p w14:paraId="5F277BB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Test and Distribution of Linear and Quadratic Forms in Sampling From a Mixture of Two</w:t>
      </w:r>
    </w:p>
    <w:p w14:paraId="08C1BC1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Multivariate Normal Populations, </w:t>
      </w:r>
      <w:r w:rsidRPr="006A79A2">
        <w:rPr>
          <w:rFonts w:ascii="dcti10" w:hAnsi="dcti10" w:cs="dcti10"/>
          <w:lang w:val="en-US"/>
        </w:rPr>
        <w:t>Communication in Statistics-Theory and Methods</w:t>
      </w:r>
      <w:r w:rsidRPr="006A79A2">
        <w:rPr>
          <w:rFonts w:ascii="dcr10" w:hAnsi="dcr10" w:cs="dcr10"/>
          <w:lang w:val="en-US"/>
        </w:rPr>
        <w:t>, 11,</w:t>
      </w:r>
    </w:p>
    <w:p w14:paraId="0B58FF4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81-107.</w:t>
      </w:r>
    </w:p>
    <w:p w14:paraId="7045AFC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Steiner, S.H. (1999). </w:t>
      </w:r>
      <w:r w:rsidRPr="006A79A2">
        <w:rPr>
          <w:rFonts w:ascii="dcr10" w:hAnsi="dcr10" w:cs="dcr10"/>
          <w:lang w:val="en-US"/>
        </w:rPr>
        <w:t>EWMA Control Charts with Time-Varying Control Limits</w:t>
      </w:r>
    </w:p>
    <w:p w14:paraId="3C75BB4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and Fast Initial Response,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31, 75-86.</w:t>
      </w:r>
    </w:p>
    <w:p w14:paraId="0B9ED6B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>
        <w:rPr>
          <w:rFonts w:ascii="dcbx10" w:hAnsi="dcbx10" w:cs="dcbx10"/>
        </w:rPr>
        <w:t xml:space="preserve">Stemann, D. and Weihs, C. (2001). </w:t>
      </w:r>
      <w:r w:rsidRPr="006A79A2">
        <w:rPr>
          <w:rFonts w:ascii="dcr10" w:hAnsi="dcr10" w:cs="dcr10"/>
          <w:lang w:val="en-US"/>
        </w:rPr>
        <w:t>The EWMA-X-S-Control Chart and its</w:t>
      </w:r>
    </w:p>
    <w:p w14:paraId="67A09D6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lastRenderedPageBreak/>
        <w:t xml:space="preserve">Performance in the Case of Precise and Imprecise Data, </w:t>
      </w:r>
      <w:r w:rsidRPr="006A79A2">
        <w:rPr>
          <w:rFonts w:ascii="dcti10" w:hAnsi="dcti10" w:cs="dcti10"/>
          <w:lang w:val="en-US"/>
        </w:rPr>
        <w:t>Statistical Papers</w:t>
      </w:r>
      <w:r w:rsidRPr="006A79A2">
        <w:rPr>
          <w:rFonts w:ascii="dcr10" w:hAnsi="dcr10" w:cs="dcr10"/>
          <w:lang w:val="en-US"/>
        </w:rPr>
        <w:t>, 42, 207-223.</w:t>
      </w:r>
    </w:p>
    <w:p w14:paraId="17C3274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Stoumbos, Z.G. and Reynolds, M.R.,Jr. (2000). </w:t>
      </w:r>
      <w:r w:rsidRPr="006A79A2">
        <w:rPr>
          <w:rFonts w:ascii="dcr10" w:hAnsi="dcr10" w:cs="dcr10"/>
          <w:lang w:val="en-US"/>
        </w:rPr>
        <w:t>Robustness to Non-Normality</w:t>
      </w:r>
    </w:p>
    <w:p w14:paraId="34C589E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r10" w:hAnsi="dcr10" w:cs="dcr10"/>
          <w:lang w:val="en-US"/>
        </w:rPr>
        <w:t xml:space="preserve">and Autocorrelation of Individual Control Charts, </w:t>
      </w:r>
      <w:r w:rsidRPr="006A79A2">
        <w:rPr>
          <w:rFonts w:ascii="dcti10" w:hAnsi="dcti10" w:cs="dcti10"/>
          <w:lang w:val="en-US"/>
        </w:rPr>
        <w:t>Journal of Statistical Computation and</w:t>
      </w:r>
    </w:p>
    <w:p w14:paraId="19476F7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 xml:space="preserve">Simulation, </w:t>
      </w:r>
      <w:r w:rsidRPr="006A79A2">
        <w:rPr>
          <w:rFonts w:ascii="dcr10" w:hAnsi="dcr10" w:cs="dcr10"/>
          <w:lang w:val="en-US"/>
        </w:rPr>
        <w:t>66, 145-187.</w:t>
      </w:r>
    </w:p>
    <w:p w14:paraId="648B928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Stoumbos, Z.G. and Sullivan, J.H. (2002). </w:t>
      </w:r>
      <w:r w:rsidRPr="006A79A2">
        <w:rPr>
          <w:rFonts w:ascii="dcr10" w:hAnsi="dcr10" w:cs="dcr10"/>
          <w:lang w:val="en-US"/>
        </w:rPr>
        <w:t>Robustness to Non-Normality of the</w:t>
      </w:r>
    </w:p>
    <w:p w14:paraId="59801EC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Multivariate EWMA Control Chart,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34, 260-276.</w:t>
      </w:r>
    </w:p>
    <w:p w14:paraId="23298FD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Sullivan, J. H. and Woodall, W.H. (1996a). </w:t>
      </w:r>
      <w:r w:rsidRPr="006A79A2">
        <w:rPr>
          <w:rFonts w:ascii="dcr10" w:hAnsi="dcr10" w:cs="dcr10"/>
          <w:lang w:val="en-US"/>
        </w:rPr>
        <w:t>A Control Chart for Preliminary</w:t>
      </w:r>
    </w:p>
    <w:p w14:paraId="0C7ED80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Analysis of Individual Observations,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28, 265-278.</w:t>
      </w:r>
    </w:p>
    <w:p w14:paraId="793290F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Sullivan, J.H. and Woodall, W.H. (1996b). </w:t>
      </w:r>
      <w:r w:rsidRPr="006A79A2">
        <w:rPr>
          <w:rFonts w:ascii="dcr10" w:hAnsi="dcr10" w:cs="dcr10"/>
          <w:lang w:val="en-US"/>
        </w:rPr>
        <w:t>A Comparison of Multivariate Control</w:t>
      </w:r>
    </w:p>
    <w:p w14:paraId="23EFEFF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Charts for Individual Observations,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28, 398-408.</w:t>
      </w:r>
    </w:p>
    <w:p w14:paraId="46D6361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Sullivan, J.H. and Woodall, W.H. (1998). </w:t>
      </w:r>
      <w:r w:rsidRPr="006A79A2">
        <w:rPr>
          <w:rFonts w:ascii="dcr10" w:hAnsi="dcr10" w:cs="dcr10"/>
          <w:lang w:val="en-US"/>
        </w:rPr>
        <w:t>Adapting Control Charts for the</w:t>
      </w:r>
    </w:p>
    <w:p w14:paraId="22E5FC4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r10" w:hAnsi="dcr10" w:cs="dcr10"/>
          <w:lang w:val="en-US"/>
        </w:rPr>
        <w:t xml:space="preserve">Preliminary Analysis of Multivariate Observations, </w:t>
      </w:r>
      <w:r w:rsidRPr="006A79A2">
        <w:rPr>
          <w:rFonts w:ascii="dcti10" w:hAnsi="dcti10" w:cs="dcti10"/>
          <w:lang w:val="en-US"/>
        </w:rPr>
        <w:t>Communications in Statistics - Simulation</w:t>
      </w:r>
    </w:p>
    <w:p w14:paraId="6C0B12A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and Computation</w:t>
      </w:r>
      <w:r w:rsidRPr="006A79A2">
        <w:rPr>
          <w:rFonts w:ascii="dcr10" w:hAnsi="dcr10" w:cs="dcr10"/>
          <w:lang w:val="en-US"/>
        </w:rPr>
        <w:t>, 27, 953-979.</w:t>
      </w:r>
    </w:p>
    <w:p w14:paraId="7FD807C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Sweet, A.L. (1986). </w:t>
      </w:r>
      <w:r w:rsidRPr="006A79A2">
        <w:rPr>
          <w:rFonts w:ascii="dcr10" w:hAnsi="dcr10" w:cs="dcr10"/>
          <w:lang w:val="en-US"/>
        </w:rPr>
        <w:t>Control Charts Using Coupled Exponentially Weighted Mov-</w:t>
      </w:r>
    </w:p>
    <w:p w14:paraId="1DAF5F9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179</w:t>
      </w:r>
    </w:p>
    <w:p w14:paraId="6BF31F4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ing Averages, </w:t>
      </w:r>
      <w:r w:rsidRPr="006A79A2">
        <w:rPr>
          <w:rFonts w:ascii="dcti10" w:hAnsi="dcti10" w:cs="dcti10"/>
          <w:lang w:val="en-US"/>
        </w:rPr>
        <w:t>IIE Transactions</w:t>
      </w:r>
      <w:r w:rsidRPr="006A79A2">
        <w:rPr>
          <w:rFonts w:ascii="dcr10" w:hAnsi="dcr10" w:cs="dcr10"/>
          <w:lang w:val="en-US"/>
        </w:rPr>
        <w:t>, 18, 26-33.</w:t>
      </w:r>
    </w:p>
    <w:p w14:paraId="69032D6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Testik, M.C., Runger, G.C. and Borror, C.M. (2003). </w:t>
      </w:r>
      <w:r w:rsidRPr="006A79A2">
        <w:rPr>
          <w:rFonts w:ascii="dcr10" w:hAnsi="dcr10" w:cs="dcr10"/>
          <w:lang w:val="en-US"/>
        </w:rPr>
        <w:t>Robustness Properties</w:t>
      </w:r>
    </w:p>
    <w:p w14:paraId="39F176C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of Multivariate EWMA Control Charts, </w:t>
      </w:r>
      <w:r w:rsidRPr="006A79A2">
        <w:rPr>
          <w:rFonts w:ascii="dcti10" w:hAnsi="dcti10" w:cs="dcti10"/>
          <w:lang w:val="en-US"/>
        </w:rPr>
        <w:t>Quality and Reliability Engineering International</w:t>
      </w:r>
      <w:r w:rsidRPr="006A79A2">
        <w:rPr>
          <w:rFonts w:ascii="dcr10" w:hAnsi="dcr10" w:cs="dcr10"/>
          <w:lang w:val="en-US"/>
        </w:rPr>
        <w:t>,</w:t>
      </w:r>
    </w:p>
    <w:p w14:paraId="7F675AA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19, 31-38.</w:t>
      </w:r>
    </w:p>
    <w:p w14:paraId="3B0DC41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Tiku, M.L. and Singh, M. (1982). </w:t>
      </w:r>
      <w:r w:rsidRPr="006A79A2">
        <w:rPr>
          <w:rFonts w:ascii="dcr10" w:hAnsi="dcr10" w:cs="dcr10"/>
          <w:lang w:val="en-US"/>
        </w:rPr>
        <w:t>Robust Statistics for Testing Mean Vectors of</w:t>
      </w:r>
    </w:p>
    <w:p w14:paraId="1A29415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Multivariate Distributions, </w:t>
      </w:r>
      <w:r w:rsidRPr="006A79A2">
        <w:rPr>
          <w:rFonts w:ascii="dcti10" w:hAnsi="dcti10" w:cs="dcti10"/>
          <w:lang w:val="en-US"/>
        </w:rPr>
        <w:t>Communication in Statistics-Theory and Methods</w:t>
      </w:r>
      <w:r w:rsidRPr="006A79A2">
        <w:rPr>
          <w:rFonts w:ascii="dcr10" w:hAnsi="dcr10" w:cs="dcr10"/>
          <w:lang w:val="en-US"/>
        </w:rPr>
        <w:t>, 11, 985-</w:t>
      </w:r>
    </w:p>
    <w:p w14:paraId="3BBD426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1001.</w:t>
      </w:r>
    </w:p>
    <w:p w14:paraId="66AA784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Timm, N.H. (1996). </w:t>
      </w:r>
      <w:r w:rsidRPr="006A79A2">
        <w:rPr>
          <w:rFonts w:ascii="dcr10" w:hAnsi="dcr10" w:cs="dcr10"/>
          <w:lang w:val="en-US"/>
        </w:rPr>
        <w:t>Multivariate Quality Control Using Finite Intersection Tests,</w:t>
      </w:r>
    </w:p>
    <w:p w14:paraId="34D4774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28, 233-243.</w:t>
      </w:r>
    </w:p>
    <w:p w14:paraId="55F1EAC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Tracy, N.D., Young, J.C. andMason, R.L. (1992). </w:t>
      </w:r>
      <w:r w:rsidRPr="006A79A2">
        <w:rPr>
          <w:rFonts w:ascii="dcr10" w:hAnsi="dcr10" w:cs="dcr10"/>
          <w:lang w:val="en-US"/>
        </w:rPr>
        <w:t>Multivariate Control Charts</w:t>
      </w:r>
    </w:p>
    <w:p w14:paraId="3CC9201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for Individual Observations,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24, 88-95.</w:t>
      </w:r>
    </w:p>
    <w:p w14:paraId="0AE13B5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Tracy, N.D., Young, J.C. and Mason, R.L. (1995). </w:t>
      </w:r>
      <w:r w:rsidRPr="006A79A2">
        <w:rPr>
          <w:rFonts w:ascii="dcr10" w:hAnsi="dcr10" w:cs="dcr10"/>
          <w:lang w:val="en-US"/>
        </w:rPr>
        <w:t>A Bivariate Control Chart</w:t>
      </w:r>
    </w:p>
    <w:p w14:paraId="7DAD834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for Paired Measurements,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27, 370-376.</w:t>
      </w:r>
    </w:p>
    <w:p w14:paraId="0491B6A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s-ES"/>
        </w:rPr>
        <w:t xml:space="preserve">Van Dobben De Bruyn, C.S. (1968). </w:t>
      </w:r>
      <w:r w:rsidRPr="006A79A2">
        <w:rPr>
          <w:rFonts w:ascii="dcti10" w:hAnsi="dcti10" w:cs="dcti10"/>
          <w:lang w:val="en-US"/>
        </w:rPr>
        <w:t>Cumulative Sum Tests: Theory and Practice</w:t>
      </w:r>
      <w:r w:rsidRPr="006A79A2">
        <w:rPr>
          <w:rFonts w:ascii="dcr10" w:hAnsi="dcr10" w:cs="dcr10"/>
          <w:lang w:val="en-US"/>
        </w:rPr>
        <w:t>.</w:t>
      </w:r>
    </w:p>
    <w:p w14:paraId="6519BEC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Griffin, London, United Kingdom.</w:t>
      </w:r>
    </w:p>
    <w:p w14:paraId="27B8870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Vardeman, S.B. (1999). </w:t>
      </w:r>
      <w:r w:rsidRPr="006A79A2">
        <w:rPr>
          <w:rFonts w:ascii="dcr10" w:hAnsi="dcr10" w:cs="dcr10"/>
          <w:lang w:val="en-US"/>
        </w:rPr>
        <w:t>A Brief Tutorial on the Estimation of the Process Standard</w:t>
      </w:r>
    </w:p>
    <w:p w14:paraId="6D21BE6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Deviation, </w:t>
      </w:r>
      <w:r w:rsidRPr="006A79A2">
        <w:rPr>
          <w:rFonts w:ascii="dcti10" w:hAnsi="dcti10" w:cs="dcti10"/>
          <w:lang w:val="en-US"/>
        </w:rPr>
        <w:t>IIE Transactions</w:t>
      </w:r>
      <w:r w:rsidRPr="006A79A2">
        <w:rPr>
          <w:rFonts w:ascii="dcr10" w:hAnsi="dcr10" w:cs="dcr10"/>
          <w:lang w:val="en-US"/>
        </w:rPr>
        <w:t>, 31, 503-507.</w:t>
      </w:r>
    </w:p>
    <w:p w14:paraId="4291AC7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Wade, M.R. and Woodall, W.H. (1993). </w:t>
      </w:r>
      <w:r w:rsidRPr="006A79A2">
        <w:rPr>
          <w:rFonts w:ascii="dcr10" w:hAnsi="dcr10" w:cs="dcr10"/>
          <w:lang w:val="en-US"/>
        </w:rPr>
        <w:t>A Review and Analysis of Cause-</w:t>
      </w:r>
    </w:p>
    <w:p w14:paraId="699121D2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Selecting Control Charts,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25, 161-170.</w:t>
      </w:r>
    </w:p>
    <w:p w14:paraId="7FCB6D0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Waldmann, K-H. (1986). </w:t>
      </w:r>
      <w:r w:rsidRPr="006A79A2">
        <w:rPr>
          <w:rFonts w:ascii="dcr10" w:hAnsi="dcr10" w:cs="dcr10"/>
          <w:lang w:val="en-US"/>
        </w:rPr>
        <w:t>Bounds for the Distribution of the Run Length of One-</w:t>
      </w:r>
    </w:p>
    <w:p w14:paraId="3A22630F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Sided and Two-Sided CUSUM Quality Control Schemes, </w:t>
      </w:r>
      <w:r w:rsidRPr="006A79A2">
        <w:rPr>
          <w:rFonts w:ascii="dcti10" w:hAnsi="dcti10" w:cs="dcti10"/>
          <w:lang w:val="en-US"/>
        </w:rPr>
        <w:t>Technometrics</w:t>
      </w:r>
      <w:r w:rsidRPr="006A79A2">
        <w:rPr>
          <w:rFonts w:ascii="dcr10" w:hAnsi="dcr10" w:cs="dcr10"/>
          <w:lang w:val="en-US"/>
        </w:rPr>
        <w:t>, 28, 61-67.</w:t>
      </w:r>
    </w:p>
    <w:p w14:paraId="543F153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Wetherill, B.G. (1977). </w:t>
      </w:r>
      <w:r w:rsidRPr="006A79A2">
        <w:rPr>
          <w:rFonts w:ascii="dcti10" w:hAnsi="dcti10" w:cs="dcti10"/>
          <w:lang w:val="en-US"/>
        </w:rPr>
        <w:t>Sampling Inspection and Quality Control</w:t>
      </w:r>
      <w:r w:rsidRPr="006A79A2">
        <w:rPr>
          <w:rFonts w:ascii="dcr10" w:hAnsi="dcr10" w:cs="dcr10"/>
          <w:lang w:val="en-US"/>
        </w:rPr>
        <w:t>. Chapman and</w:t>
      </w:r>
    </w:p>
    <w:p w14:paraId="131E700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Hall, New York.</w:t>
      </w:r>
    </w:p>
    <w:p w14:paraId="11BC45C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Wierda, S.J. (1994). </w:t>
      </w:r>
      <w:r w:rsidRPr="006A79A2">
        <w:rPr>
          <w:rFonts w:ascii="dcr10" w:hAnsi="dcr10" w:cs="dcr10"/>
          <w:lang w:val="en-US"/>
        </w:rPr>
        <w:t>Multivariate Statistical Process Control - Recent Results and</w:t>
      </w:r>
    </w:p>
    <w:p w14:paraId="7ECD0A6D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Directions for Future Research, </w:t>
      </w:r>
      <w:r w:rsidRPr="006A79A2">
        <w:rPr>
          <w:rFonts w:ascii="dcti10" w:hAnsi="dcti10" w:cs="dcti10"/>
          <w:lang w:val="en-US"/>
        </w:rPr>
        <w:t>Statistica Neerlandica</w:t>
      </w:r>
      <w:r w:rsidRPr="006A79A2">
        <w:rPr>
          <w:rFonts w:ascii="dcr10" w:hAnsi="dcr10" w:cs="dcr10"/>
          <w:lang w:val="en-US"/>
        </w:rPr>
        <w:t>, 48, 147-168.</w:t>
      </w:r>
    </w:p>
    <w:p w14:paraId="1B15E77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Woodall ,W.H. (1983). </w:t>
      </w:r>
      <w:r w:rsidRPr="006A79A2">
        <w:rPr>
          <w:rFonts w:ascii="dcr10" w:hAnsi="dcr10" w:cs="dcr10"/>
          <w:lang w:val="en-US"/>
        </w:rPr>
        <w:t>The Distribution of the Run Length of One-Sided CUSUM</w:t>
      </w:r>
    </w:p>
    <w:p w14:paraId="325DA16A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lastRenderedPageBreak/>
        <w:t xml:space="preserve">Procedures for Continuous Random Variables, </w:t>
      </w:r>
      <w:r w:rsidRPr="006A79A2">
        <w:rPr>
          <w:rFonts w:ascii="dcti10" w:hAnsi="dcti10" w:cs="dcti10"/>
          <w:lang w:val="en-US"/>
        </w:rPr>
        <w:t xml:space="preserve">Technometrics, </w:t>
      </w:r>
      <w:r w:rsidRPr="006A79A2">
        <w:rPr>
          <w:rFonts w:ascii="dcr10" w:hAnsi="dcr10" w:cs="dcr10"/>
          <w:lang w:val="en-US"/>
        </w:rPr>
        <w:t>25, 295-301.</w:t>
      </w:r>
    </w:p>
    <w:p w14:paraId="4D06298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Woodall,W.H. (1984). </w:t>
      </w:r>
      <w:r w:rsidRPr="006A79A2">
        <w:rPr>
          <w:rFonts w:ascii="dcr10" w:hAnsi="dcr10" w:cs="dcr10"/>
          <w:lang w:val="en-US"/>
        </w:rPr>
        <w:t>On theMarkov Chain Approach to the Two-sided CUSUM</w:t>
      </w:r>
    </w:p>
    <w:p w14:paraId="0074584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180</w:t>
      </w:r>
    </w:p>
    <w:p w14:paraId="0A6C01D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Procedure, </w:t>
      </w:r>
      <w:r w:rsidRPr="006A79A2">
        <w:rPr>
          <w:rFonts w:ascii="dcti10" w:hAnsi="dcti10" w:cs="dcti10"/>
          <w:lang w:val="en-US"/>
        </w:rPr>
        <w:t>Technometrics</w:t>
      </w:r>
      <w:r w:rsidRPr="006A79A2">
        <w:rPr>
          <w:rFonts w:ascii="dcr10" w:hAnsi="dcr10" w:cs="dcr10"/>
          <w:lang w:val="en-US"/>
        </w:rPr>
        <w:t>, 26, 41-46.</w:t>
      </w:r>
    </w:p>
    <w:p w14:paraId="6C8EC78E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ti10" w:hAnsi="dcti10" w:cs="dcti10"/>
          <w:lang w:val="en-US"/>
        </w:rPr>
      </w:pPr>
      <w:r w:rsidRPr="006A79A2">
        <w:rPr>
          <w:rFonts w:ascii="dcbx10" w:hAnsi="dcbx10" w:cs="dcbx10"/>
          <w:lang w:val="en-US"/>
        </w:rPr>
        <w:t xml:space="preserve">Woodall, W.H. (1985). </w:t>
      </w:r>
      <w:r w:rsidRPr="006A79A2">
        <w:rPr>
          <w:rFonts w:ascii="dcr10" w:hAnsi="dcr10" w:cs="dcr10"/>
          <w:lang w:val="en-US"/>
        </w:rPr>
        <w:t xml:space="preserve">The Statistical Design of Quality Control Charts, </w:t>
      </w:r>
      <w:r w:rsidRPr="006A79A2">
        <w:rPr>
          <w:rFonts w:ascii="dcti10" w:hAnsi="dcti10" w:cs="dcti10"/>
          <w:lang w:val="en-US"/>
        </w:rPr>
        <w:t>The</w:t>
      </w:r>
    </w:p>
    <w:p w14:paraId="3C8A780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>Statistician</w:t>
      </w:r>
      <w:r w:rsidRPr="006A79A2">
        <w:rPr>
          <w:rFonts w:ascii="dcr10" w:hAnsi="dcr10" w:cs="dcr10"/>
          <w:lang w:val="en-US"/>
        </w:rPr>
        <w:t>, 34, 155-160.</w:t>
      </w:r>
    </w:p>
    <w:p w14:paraId="272A7F5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Woodall, W.H. (1997). </w:t>
      </w:r>
      <w:r w:rsidRPr="006A79A2">
        <w:rPr>
          <w:rFonts w:ascii="dcr10" w:hAnsi="dcr10" w:cs="dcr10"/>
          <w:lang w:val="en-US"/>
        </w:rPr>
        <w:t>Control Charting Based on Attribute Data: Bibliography</w:t>
      </w:r>
    </w:p>
    <w:p w14:paraId="24637F80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and Review, </w:t>
      </w:r>
      <w:r w:rsidRPr="006A79A2">
        <w:rPr>
          <w:rFonts w:ascii="dcti10" w:hAnsi="dcti10" w:cs="dcti10"/>
          <w:lang w:val="en-US"/>
        </w:rPr>
        <w:t xml:space="preserve">Journal of Quality Technology, </w:t>
      </w:r>
      <w:r w:rsidRPr="006A79A2">
        <w:rPr>
          <w:rFonts w:ascii="dcr10" w:hAnsi="dcr10" w:cs="dcr10"/>
          <w:lang w:val="en-US"/>
        </w:rPr>
        <w:t>29, 172-183.</w:t>
      </w:r>
    </w:p>
    <w:p w14:paraId="181F1E0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Woodall, W.H. (2000). </w:t>
      </w:r>
      <w:r w:rsidRPr="006A79A2">
        <w:rPr>
          <w:rFonts w:ascii="dcr10" w:hAnsi="dcr10" w:cs="dcr10"/>
          <w:lang w:val="en-US"/>
        </w:rPr>
        <w:t>Controversies and Contradictions in Statistical Process</w:t>
      </w:r>
    </w:p>
    <w:p w14:paraId="7CCED14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Control, </w:t>
      </w:r>
      <w:r w:rsidRPr="006A79A2">
        <w:rPr>
          <w:rFonts w:ascii="dcti10" w:hAnsi="dcti10" w:cs="dcti10"/>
          <w:lang w:val="en-US"/>
        </w:rPr>
        <w:t xml:space="preserve">Journal of Quality Technology, </w:t>
      </w:r>
      <w:r w:rsidRPr="006A79A2">
        <w:rPr>
          <w:rFonts w:ascii="dcr10" w:hAnsi="dcr10" w:cs="dcr10"/>
          <w:lang w:val="en-US"/>
        </w:rPr>
        <w:t>32, 341-350.</w:t>
      </w:r>
    </w:p>
    <w:p w14:paraId="25402EA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Woodall, W.H. and Montgomery, D.C. (1999). </w:t>
      </w:r>
      <w:r w:rsidRPr="006A79A2">
        <w:rPr>
          <w:rFonts w:ascii="dcr10" w:hAnsi="dcr10" w:cs="dcr10"/>
          <w:lang w:val="en-US"/>
        </w:rPr>
        <w:t>Research Issues and Ideas in</w:t>
      </w:r>
    </w:p>
    <w:p w14:paraId="2A4A484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Statistical Process Control, </w:t>
      </w:r>
      <w:r w:rsidRPr="006A79A2">
        <w:rPr>
          <w:rFonts w:ascii="dcti10" w:hAnsi="dcti10" w:cs="dcti10"/>
          <w:lang w:val="en-US"/>
        </w:rPr>
        <w:t xml:space="preserve">Journal of Quality Technology, </w:t>
      </w:r>
      <w:r w:rsidRPr="006A79A2">
        <w:rPr>
          <w:rFonts w:ascii="dcr10" w:hAnsi="dcr10" w:cs="dcr10"/>
          <w:lang w:val="en-US"/>
        </w:rPr>
        <w:t>31, 376-385.</w:t>
      </w:r>
    </w:p>
    <w:p w14:paraId="7EC3D1E9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Woodall, W.H. and Ncube, M.M. (1985). </w:t>
      </w:r>
      <w:r w:rsidRPr="006A79A2">
        <w:rPr>
          <w:rFonts w:ascii="dcr10" w:hAnsi="dcr10" w:cs="dcr10"/>
          <w:lang w:val="en-US"/>
        </w:rPr>
        <w:t>Multivariate CUSUM Quality Control</w:t>
      </w:r>
    </w:p>
    <w:p w14:paraId="3958DD1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Procedures, </w:t>
      </w:r>
      <w:r w:rsidRPr="006A79A2">
        <w:rPr>
          <w:rFonts w:ascii="dcti10" w:hAnsi="dcti10" w:cs="dcti10"/>
          <w:lang w:val="en-US"/>
        </w:rPr>
        <w:t>Technometrics</w:t>
      </w:r>
      <w:r w:rsidRPr="006A79A2">
        <w:rPr>
          <w:rFonts w:ascii="dcr10" w:hAnsi="dcr10" w:cs="dcr10"/>
          <w:lang w:val="en-US"/>
        </w:rPr>
        <w:t>, 27, 285-292.</w:t>
      </w:r>
    </w:p>
    <w:p w14:paraId="2126A88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Wortham, A.W. (1972). </w:t>
      </w:r>
      <w:r w:rsidRPr="006A79A2">
        <w:rPr>
          <w:rFonts w:ascii="dcr10" w:hAnsi="dcr10" w:cs="dcr10"/>
          <w:lang w:val="en-US"/>
        </w:rPr>
        <w:t>The Use of Exponentially Smoothed Data in Continuous</w:t>
      </w:r>
    </w:p>
    <w:p w14:paraId="631C0F7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Process Control, </w:t>
      </w:r>
      <w:r w:rsidRPr="006A79A2">
        <w:rPr>
          <w:rFonts w:ascii="dcti10" w:hAnsi="dcti10" w:cs="dcti10"/>
          <w:lang w:val="en-US"/>
        </w:rPr>
        <w:t>International Journal of Production Research</w:t>
      </w:r>
      <w:r w:rsidRPr="006A79A2">
        <w:rPr>
          <w:rFonts w:ascii="dcr10" w:hAnsi="dcr10" w:cs="dcr10"/>
          <w:lang w:val="en-US"/>
        </w:rPr>
        <w:t>, 10, 393-400.</w:t>
      </w:r>
    </w:p>
    <w:p w14:paraId="468A52EC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Wortham, A.W. and Ringer, L.J. (1971). </w:t>
      </w:r>
      <w:r w:rsidRPr="006A79A2">
        <w:rPr>
          <w:rFonts w:ascii="dcr10" w:hAnsi="dcr10" w:cs="dcr10"/>
          <w:lang w:val="en-US"/>
        </w:rPr>
        <w:t>Control Via Exponential Smoothing,</w:t>
      </w:r>
    </w:p>
    <w:p w14:paraId="439C09E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ti10" w:hAnsi="dcti10" w:cs="dcti10"/>
          <w:lang w:val="en-US"/>
        </w:rPr>
        <w:t xml:space="preserve">The Transportation and Logistic Review, </w:t>
      </w:r>
      <w:r w:rsidRPr="006A79A2">
        <w:rPr>
          <w:rFonts w:ascii="dcr10" w:hAnsi="dcr10" w:cs="dcr10"/>
          <w:lang w:val="en-US"/>
        </w:rPr>
        <w:t>7, 33-39.</w:t>
      </w:r>
    </w:p>
    <w:p w14:paraId="543447B8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Yang, C-H., Hillier, F.S. (1970). </w:t>
      </w:r>
      <w:r w:rsidRPr="006A79A2">
        <w:rPr>
          <w:rFonts w:ascii="dcr10" w:hAnsi="dcr10" w:cs="dcr10"/>
          <w:lang w:val="en-US"/>
        </w:rPr>
        <w:t>Mean and Variance Control Chart Limits Based</w:t>
      </w:r>
    </w:p>
    <w:p w14:paraId="74B03A2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on a Small Number of Subgroups,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2, 9-16.</w:t>
      </w:r>
    </w:p>
    <w:p w14:paraId="27B3E1FB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it-IT"/>
        </w:rPr>
        <w:t xml:space="preserve">Yang, Z., Xie, M., Kuralmani, V. and Tsui, K. (2002). </w:t>
      </w:r>
      <w:r w:rsidRPr="006A79A2">
        <w:rPr>
          <w:rFonts w:ascii="dcr10" w:hAnsi="dcr10" w:cs="dcr10"/>
          <w:lang w:val="en-US"/>
        </w:rPr>
        <w:t>On the Performance</w:t>
      </w:r>
    </w:p>
    <w:p w14:paraId="3AF11EBE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of Geometric Charts with Estimated Control Limits, </w:t>
      </w:r>
      <w:r w:rsidRPr="006A79A2">
        <w:rPr>
          <w:rFonts w:ascii="dcti10" w:hAnsi="dcti10" w:cs="dcti10"/>
          <w:lang w:val="en-US"/>
        </w:rPr>
        <w:t>Journal of Quality Technology</w:t>
      </w:r>
      <w:r w:rsidRPr="006A79A2">
        <w:rPr>
          <w:rFonts w:ascii="dcr10" w:hAnsi="dcr10" w:cs="dcr10"/>
          <w:lang w:val="en-US"/>
        </w:rPr>
        <w:t>, 34,</w:t>
      </w:r>
    </w:p>
    <w:p w14:paraId="4F354094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448-458.</w:t>
      </w:r>
    </w:p>
    <w:p w14:paraId="48FB5AA3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Yashchin, E. (1985). </w:t>
      </w:r>
      <w:r w:rsidRPr="006A79A2">
        <w:rPr>
          <w:rFonts w:ascii="dcr10" w:hAnsi="dcr10" w:cs="dcr10"/>
          <w:lang w:val="en-US"/>
        </w:rPr>
        <w:t>On a Unified Approach to the Analysis of Two-sided Cumulative</w:t>
      </w:r>
    </w:p>
    <w:p w14:paraId="6DD0F62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Sum Control Schemes With Head-Starts, </w:t>
      </w:r>
      <w:r w:rsidRPr="006A79A2">
        <w:rPr>
          <w:rFonts w:ascii="dcti10" w:hAnsi="dcti10" w:cs="dcti10"/>
          <w:lang w:val="en-US"/>
        </w:rPr>
        <w:t>Advances in Applied Probability</w:t>
      </w:r>
      <w:r w:rsidRPr="006A79A2">
        <w:rPr>
          <w:rFonts w:ascii="dcr10" w:hAnsi="dcr10" w:cs="dcr10"/>
          <w:lang w:val="en-US"/>
        </w:rPr>
        <w:t>, 17,</w:t>
      </w:r>
    </w:p>
    <w:p w14:paraId="047F44CE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562-593.</w:t>
      </w:r>
    </w:p>
    <w:p w14:paraId="217F4D35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Yashchin, E. (1994). </w:t>
      </w:r>
      <w:r w:rsidRPr="006A79A2">
        <w:rPr>
          <w:rFonts w:ascii="dcr10" w:hAnsi="dcr10" w:cs="dcr10"/>
          <w:lang w:val="en-US"/>
        </w:rPr>
        <w:t xml:space="preserve">Monitoring Variance Components, </w:t>
      </w:r>
      <w:r w:rsidRPr="006A79A2">
        <w:rPr>
          <w:rFonts w:ascii="dcti10" w:hAnsi="dcti10" w:cs="dcti10"/>
          <w:lang w:val="en-US"/>
        </w:rPr>
        <w:t>Technometrics</w:t>
      </w:r>
      <w:r w:rsidRPr="006A79A2">
        <w:rPr>
          <w:rFonts w:ascii="dcr10" w:hAnsi="dcr10" w:cs="dcr10"/>
          <w:lang w:val="en-US"/>
        </w:rPr>
        <w:t>, 36, 379-</w:t>
      </w:r>
    </w:p>
    <w:p w14:paraId="2BC1B0D7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>393.</w:t>
      </w:r>
    </w:p>
    <w:p w14:paraId="40A9DFA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Yourstone, S.A. and Zimmer, W.J. (1992). </w:t>
      </w:r>
      <w:r w:rsidRPr="006A79A2">
        <w:rPr>
          <w:rFonts w:ascii="dcr10" w:hAnsi="dcr10" w:cs="dcr10"/>
          <w:lang w:val="en-US"/>
        </w:rPr>
        <w:t>Non-Normality and the Design of</w:t>
      </w:r>
    </w:p>
    <w:p w14:paraId="4FF4EDD1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r10" w:hAnsi="dcr10" w:cs="dcr10"/>
          <w:lang w:val="en-US"/>
        </w:rPr>
        <w:t xml:space="preserve">Control Charts for Averages, </w:t>
      </w:r>
      <w:r w:rsidRPr="006A79A2">
        <w:rPr>
          <w:rFonts w:ascii="dcti10" w:hAnsi="dcti10" w:cs="dcti10"/>
          <w:lang w:val="en-US"/>
        </w:rPr>
        <w:t>Decision Sciences</w:t>
      </w:r>
      <w:r w:rsidRPr="006A79A2">
        <w:rPr>
          <w:rFonts w:ascii="dcr10" w:hAnsi="dcr10" w:cs="dcr10"/>
          <w:lang w:val="en-US"/>
        </w:rPr>
        <w:t>, 23, 1099-1113.</w:t>
      </w:r>
    </w:p>
    <w:p w14:paraId="02544BF6" w14:textId="77777777" w:rsidR="006A79A2" w:rsidRP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  <w:lang w:val="en-US"/>
        </w:rPr>
      </w:pPr>
      <w:r w:rsidRPr="006A79A2">
        <w:rPr>
          <w:rFonts w:ascii="dcbx10" w:hAnsi="dcbx10" w:cs="dcbx10"/>
          <w:lang w:val="en-US"/>
        </w:rPr>
        <w:t xml:space="preserve">Yumin, L. (1996). </w:t>
      </w:r>
      <w:r w:rsidRPr="006A79A2">
        <w:rPr>
          <w:rFonts w:ascii="dcr10" w:hAnsi="dcr10" w:cs="dcr10"/>
          <w:lang w:val="en-US"/>
        </w:rPr>
        <w:t>An Improvement for MEWMA in Multivariate Process Control,</w:t>
      </w:r>
    </w:p>
    <w:p w14:paraId="76F2D875" w14:textId="77777777" w:rsid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</w:rPr>
      </w:pPr>
      <w:r>
        <w:rPr>
          <w:rFonts w:ascii="dcr10" w:hAnsi="dcr10" w:cs="dcr10"/>
        </w:rPr>
        <w:t>181</w:t>
      </w:r>
    </w:p>
    <w:p w14:paraId="5D66F445" w14:textId="77777777" w:rsidR="006A79A2" w:rsidRDefault="006A79A2" w:rsidP="006A79A2">
      <w:pPr>
        <w:autoSpaceDE w:val="0"/>
        <w:autoSpaceDN w:val="0"/>
        <w:adjustRightInd w:val="0"/>
        <w:spacing w:after="0" w:line="240" w:lineRule="auto"/>
        <w:rPr>
          <w:rFonts w:ascii="dcr10" w:hAnsi="dcr10" w:cs="dcr10"/>
        </w:rPr>
      </w:pPr>
      <w:r>
        <w:rPr>
          <w:rFonts w:ascii="dcti10" w:hAnsi="dcti10" w:cs="dcti10"/>
        </w:rPr>
        <w:t>Computers and Industrial Engineering</w:t>
      </w:r>
      <w:r>
        <w:rPr>
          <w:rFonts w:ascii="dcr10" w:hAnsi="dcr10" w:cs="dcr10"/>
        </w:rPr>
        <w:t>, 31, 779-781.</w:t>
      </w:r>
    </w:p>
    <w:p w14:paraId="33B8AE9E" w14:textId="51B5DDE5" w:rsidR="00EC3150" w:rsidRDefault="006A79A2" w:rsidP="006A79A2">
      <w:r>
        <w:rPr>
          <w:rFonts w:ascii="dcr10" w:hAnsi="dcr10" w:cs="dcr10"/>
        </w:rPr>
        <w:t>182</w:t>
      </w:r>
    </w:p>
    <w:sectPr w:rsidR="00EC31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cbx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dcti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dc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TTE1F0BD68o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8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A2"/>
    <w:rsid w:val="001F26D3"/>
    <w:rsid w:val="006A79A2"/>
    <w:rsid w:val="00B36096"/>
    <w:rsid w:val="00EC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49577"/>
  <w15:chartTrackingRefBased/>
  <w15:docId w15:val="{B39D4B92-6A36-4243-BB8C-8359B816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Cs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1726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Eckhard Liebscher</dc:creator>
  <cp:keywords/>
  <dc:description/>
  <cp:lastModifiedBy>Eckhard Liebscher</cp:lastModifiedBy>
  <cp:revision>1</cp:revision>
  <dcterms:created xsi:type="dcterms:W3CDTF">2023-03-09T18:39:00Z</dcterms:created>
  <dcterms:modified xsi:type="dcterms:W3CDTF">2023-03-09T18:40:00Z</dcterms:modified>
</cp:coreProperties>
</file>