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DE3F8" w14:textId="77777777" w:rsidR="00C00168" w:rsidRDefault="00937414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14:paraId="7E2DE3F9" w14:textId="77777777" w:rsidR="00C00168" w:rsidRDefault="00C00168">
      <w:pPr>
        <w:rPr>
          <w:rFonts w:ascii="Google Sans" w:eastAsia="Google Sans" w:hAnsi="Google Sans" w:cs="Google Sans"/>
        </w:rPr>
      </w:pPr>
    </w:p>
    <w:p w14:paraId="7E2DE3FB" w14:textId="77777777" w:rsidR="00C00168" w:rsidRDefault="00937414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7E2DE3FC" w14:textId="77777777" w:rsidR="00C00168" w:rsidRDefault="00937414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7E2DE3FD" w14:textId="77777777" w:rsidR="00C00168" w:rsidRDefault="00937414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On-premises equipme</w:t>
      </w:r>
      <w:r>
        <w:rPr>
          <w:rFonts w:ascii="Google Sans" w:eastAsia="Google Sans" w:hAnsi="Google Sans" w:cs="Google Sans"/>
          <w:sz w:val="24"/>
          <w:szCs w:val="24"/>
        </w:rPr>
        <w:t xml:space="preserve">nt for in-office business needs  </w:t>
      </w:r>
    </w:p>
    <w:p w14:paraId="7E2DE3FE" w14:textId="77777777" w:rsidR="00C00168" w:rsidRDefault="00937414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7E2DE3FF" w14:textId="77777777" w:rsidR="00C00168" w:rsidRDefault="00937414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</w:t>
      </w:r>
      <w:r>
        <w:rPr>
          <w:rFonts w:ascii="Google Sans" w:eastAsia="Google Sans" w:hAnsi="Google Sans" w:cs="Google Sans"/>
          <w:sz w:val="24"/>
          <w:szCs w:val="24"/>
        </w:rPr>
        <w:t>unting, telecommunication, database, security, ecommerce, and inventory management</w:t>
      </w:r>
    </w:p>
    <w:p w14:paraId="7E2DE400" w14:textId="77777777" w:rsidR="00C00168" w:rsidRDefault="00937414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7E2DE401" w14:textId="77777777" w:rsidR="00C00168" w:rsidRDefault="00937414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7E2DE402" w14:textId="77777777" w:rsidR="00C00168" w:rsidRDefault="00937414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7E2DE403" w14:textId="77777777" w:rsidR="00C00168" w:rsidRDefault="00937414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7E2DE404" w14:textId="77777777" w:rsidR="00C00168" w:rsidRDefault="00937414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7E2DE405" w14:textId="77777777" w:rsidR="00C00168" w:rsidRDefault="00937414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7E2DE406" w14:textId="77777777" w:rsidR="00C00168" w:rsidRDefault="00937414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</w:t>
      </w:r>
      <w:r>
        <w:rPr>
          <w:rFonts w:ascii="Google Sans" w:eastAsia="Google Sans" w:hAnsi="Google Sans" w:cs="Google Sans"/>
          <w:sz w:val="24"/>
          <w:szCs w:val="24"/>
        </w:rPr>
        <w:t xml:space="preserve">ems that require human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monitoring</w:t>
      </w:r>
      <w:proofErr w:type="gramEnd"/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7E2DE407" w14:textId="77777777" w:rsidR="00C00168" w:rsidRDefault="00C00168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C00168" w14:paraId="7E2DE409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08" w14:textId="77777777" w:rsidR="00C00168" w:rsidRDefault="0093741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C00168" w14:paraId="7E2DE41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0A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0B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7E2DE40C" w14:textId="77777777" w:rsidR="00C00168" w:rsidRDefault="00C0016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7E2DE40D" w14:textId="77777777" w:rsidR="00C00168" w:rsidRDefault="00C0016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0E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0F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7E2DE410" w14:textId="77777777" w:rsidR="00C00168" w:rsidRDefault="00C0016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C00168" w14:paraId="7E2DE41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12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13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reduces risk by making sure vendors and non-authorized staff only have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14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15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00168" w14:paraId="7E2DE41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17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18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business continuity to ensure systems are able to run in the event of an incident/there is limited to no loss of productivity downtime/impact to system compone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nts, including: computer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19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1A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00168" w14:paraId="7E2DE42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1C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1D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1E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1F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00168" w14:paraId="7E2DE42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21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22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23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24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00168" w14:paraId="7E2DE42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26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27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28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29" w14:textId="7464BB6D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  <w:r w:rsidR="004D4B84">
              <w:rPr>
                <w:rFonts w:ascii="Google Sans" w:eastAsia="Google Sans" w:hAnsi="Google Sans" w:cs="Google Sans"/>
                <w:sz w:val="24"/>
                <w:szCs w:val="24"/>
              </w:rPr>
              <w:t>/</w:t>
            </w:r>
            <w:r w:rsidR="00B65796"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C00168" w14:paraId="7E2DE42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2B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2C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ensure no one has so much access that they can abuse the system for personal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2D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2E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</w:tbl>
    <w:p w14:paraId="7E2DE435" w14:textId="77777777" w:rsidR="00C00168" w:rsidRDefault="00C00168">
      <w:pPr>
        <w:rPr>
          <w:rFonts w:ascii="Google Sans" w:eastAsia="Google Sans" w:hAnsi="Google Sans" w:cs="Google Sans"/>
          <w:sz w:val="24"/>
          <w:szCs w:val="24"/>
        </w:rPr>
      </w:pPr>
    </w:p>
    <w:p w14:paraId="7E2DE436" w14:textId="77777777" w:rsidR="00C00168" w:rsidRDefault="00C00168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C00168" w14:paraId="7E2DE438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37" w14:textId="77777777" w:rsidR="00C00168" w:rsidRDefault="0093741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Technical Controls</w:t>
            </w:r>
          </w:p>
        </w:tc>
      </w:tr>
      <w:tr w:rsidR="00C00168" w14:paraId="7E2DE44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39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3A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7E2DE43B" w14:textId="77777777" w:rsidR="00C00168" w:rsidRDefault="00C0016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3C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7E2DE43D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3E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7E2DE43F" w14:textId="77777777" w:rsidR="00C00168" w:rsidRDefault="00C0016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C00168" w14:paraId="7E2DE44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41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7E2DE442" w14:textId="77777777" w:rsidR="00C00168" w:rsidRDefault="00C0016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43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44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45" w14:textId="46B1A3D9" w:rsidR="00C00168" w:rsidRDefault="00B6579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C00168" w14:paraId="7E2DE44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47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48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49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4A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00168" w14:paraId="7E2DE45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4C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Encryption</w:t>
            </w:r>
          </w:p>
          <w:p w14:paraId="7E2DE44D" w14:textId="77777777" w:rsidR="00C00168" w:rsidRDefault="00C0016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4E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4F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50" w14:textId="2DCA2542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  <w:r w:rsidR="00B65796">
              <w:rPr>
                <w:rFonts w:ascii="Google Sans" w:eastAsia="Google Sans" w:hAnsi="Google Sans" w:cs="Google Sans"/>
                <w:sz w:val="24"/>
                <w:szCs w:val="24"/>
              </w:rPr>
              <w:t>/MEDIUM</w:t>
            </w:r>
          </w:p>
        </w:tc>
      </w:tr>
      <w:tr w:rsidR="00C00168" w14:paraId="7E2DE45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52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53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54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55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00168" w14:paraId="7E2DE45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57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58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59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5A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C00168" w14:paraId="7E2DE46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5C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5D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5E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5F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00168" w14:paraId="7E2DE46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61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62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63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64" w14:textId="4574EE1C" w:rsidR="00C00168" w:rsidRDefault="00B6579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7E2DE46C" w14:textId="77777777" w:rsidR="00C00168" w:rsidRDefault="00C00168">
      <w:pPr>
        <w:rPr>
          <w:rFonts w:ascii="Google Sans" w:eastAsia="Google Sans" w:hAnsi="Google Sans" w:cs="Google Sans"/>
          <w:sz w:val="24"/>
          <w:szCs w:val="24"/>
        </w:rPr>
      </w:pPr>
    </w:p>
    <w:p w14:paraId="7E2DE46D" w14:textId="77777777" w:rsidR="00C00168" w:rsidRDefault="00C00168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C00168" w14:paraId="7E2DE46F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6E" w14:textId="77777777" w:rsidR="00C00168" w:rsidRDefault="0093741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Physical </w:t>
            </w: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Controls</w:t>
            </w:r>
          </w:p>
        </w:tc>
      </w:tr>
      <w:tr w:rsidR="00C00168" w14:paraId="7E2DE47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70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71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7E2DE472" w14:textId="77777777" w:rsidR="00C00168" w:rsidRDefault="00C0016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73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7E2DE474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75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7E2DE476" w14:textId="77777777" w:rsidR="00C00168" w:rsidRDefault="00C0016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C00168" w14:paraId="7E2DE47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78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79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7A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7B" w14:textId="2D79577F" w:rsidR="00C00168" w:rsidRDefault="00B6579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</w:t>
            </w:r>
            <w:r w:rsidR="00AF4C16">
              <w:rPr>
                <w:rFonts w:ascii="Google Sans" w:eastAsia="Google Sans" w:hAnsi="Google Sans" w:cs="Google Sans"/>
                <w:sz w:val="24"/>
                <w:szCs w:val="24"/>
              </w:rPr>
              <w:t>IUM/LOW</w:t>
            </w:r>
          </w:p>
        </w:tc>
      </w:tr>
      <w:tr w:rsidR="00C00168" w14:paraId="7E2DE48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7D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7E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limit “hiding” places to deter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7F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80" w14:textId="69E33A0C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  <w:r w:rsidR="00AF4C16">
              <w:rPr>
                <w:rFonts w:ascii="Google Sans" w:eastAsia="Google Sans" w:hAnsi="Google Sans" w:cs="Google Sans"/>
                <w:sz w:val="24"/>
                <w:szCs w:val="24"/>
              </w:rPr>
              <w:t>/LOW</w:t>
            </w:r>
          </w:p>
        </w:tc>
      </w:tr>
      <w:tr w:rsidR="00C00168" w14:paraId="7E2DE48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82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83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84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85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00168" w14:paraId="7E2DE48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87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88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increase integrity by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89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8A" w14:textId="04EDDE86" w:rsidR="00C00168" w:rsidRDefault="00CD15C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C00168" w14:paraId="7E2DE49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8C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8D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8E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8F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C00168" w14:paraId="7E2DE49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91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92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93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94" w14:textId="2DCB25C3" w:rsidR="00C00168" w:rsidRDefault="00CD15C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00168" w14:paraId="7E2DE49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96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97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98" w14:textId="77777777" w:rsidR="00C00168" w:rsidRDefault="009374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499" w14:textId="13006E84" w:rsidR="00C00168" w:rsidRDefault="003B1B7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MEDIUM/LOW</w:t>
            </w:r>
          </w:p>
        </w:tc>
      </w:tr>
    </w:tbl>
    <w:p w14:paraId="7E2DE49B" w14:textId="77777777" w:rsidR="00C00168" w:rsidRDefault="00C00168">
      <w:pPr>
        <w:rPr>
          <w:rFonts w:ascii="Google Sans" w:eastAsia="Google Sans" w:hAnsi="Google Sans" w:cs="Google Sans"/>
        </w:rPr>
      </w:pPr>
    </w:p>
    <w:p w14:paraId="7E2DE49C" w14:textId="77777777" w:rsidR="00C00168" w:rsidRDefault="00C00168">
      <w:pPr>
        <w:rPr>
          <w:rFonts w:ascii="Google Sans" w:eastAsia="Google Sans" w:hAnsi="Google Sans" w:cs="Google Sans"/>
        </w:rPr>
      </w:pPr>
    </w:p>
    <w:sectPr w:rsidR="00C001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F3CC9"/>
    <w:multiLevelType w:val="multilevel"/>
    <w:tmpl w:val="631C7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6A4EF6"/>
    <w:multiLevelType w:val="multilevel"/>
    <w:tmpl w:val="D8802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361704">
    <w:abstractNumId w:val="0"/>
  </w:num>
  <w:num w:numId="2" w16cid:durableId="258754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68"/>
    <w:rsid w:val="003B1B72"/>
    <w:rsid w:val="004D4B84"/>
    <w:rsid w:val="00937414"/>
    <w:rsid w:val="00AF4C16"/>
    <w:rsid w:val="00B65796"/>
    <w:rsid w:val="00C00168"/>
    <w:rsid w:val="00CD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E3F8"/>
  <w15:docId w15:val="{21C2C9F1-3822-4A51-AD32-F8A3FD6B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khalid</cp:lastModifiedBy>
  <cp:revision>7</cp:revision>
  <dcterms:created xsi:type="dcterms:W3CDTF">2023-08-02T15:54:00Z</dcterms:created>
  <dcterms:modified xsi:type="dcterms:W3CDTF">2023-08-05T19:35:00Z</dcterms:modified>
</cp:coreProperties>
</file>