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tl/>
        </w:rPr>
        <w:id w:val="-1345241625"/>
        <w:docPartObj>
          <w:docPartGallery w:val="Cover Pages"/>
          <w:docPartUnique/>
        </w:docPartObj>
      </w:sdtPr>
      <w:sdtContent>
        <w:p w14:paraId="1243FA7C" w14:textId="578892F3" w:rsidR="005D3122" w:rsidRDefault="00F31BA0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191EFF1" wp14:editId="6B0573A8">
                <wp:simplePos x="0" y="0"/>
                <wp:positionH relativeFrom="column">
                  <wp:posOffset>3276600</wp:posOffset>
                </wp:positionH>
                <wp:positionV relativeFrom="paragraph">
                  <wp:posOffset>-485775</wp:posOffset>
                </wp:positionV>
                <wp:extent cx="2438400" cy="2438400"/>
                <wp:effectExtent l="0" t="0" r="0" b="0"/>
                <wp:wrapNone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شعار الجديد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24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Start w:id="0" w:name="_GoBack"/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0A87487" wp14:editId="0B0C46EF">
                <wp:simplePos x="0" y="0"/>
                <wp:positionH relativeFrom="margin">
                  <wp:align>center</wp:align>
                </wp:positionH>
                <wp:positionV relativeFrom="paragraph">
                  <wp:posOffset>-1133475</wp:posOffset>
                </wp:positionV>
                <wp:extent cx="10699115" cy="7537430"/>
                <wp:effectExtent l="0" t="0" r="6985" b="0"/>
                <wp:wrapNone/>
                <wp:docPr id="7" name="صورة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10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9115" cy="7537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End w:id="0"/>
          <w:r w:rsidR="006211D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ED1BA5" wp14:editId="0A8C245E">
                    <wp:simplePos x="0" y="0"/>
                    <wp:positionH relativeFrom="page">
                      <wp:posOffset>257175</wp:posOffset>
                    </wp:positionH>
                    <wp:positionV relativeFrom="page">
                      <wp:posOffset>238125</wp:posOffset>
                    </wp:positionV>
                    <wp:extent cx="10186035" cy="3966845"/>
                    <wp:effectExtent l="0" t="0" r="0" b="14605"/>
                    <wp:wrapNone/>
                    <wp:docPr id="48" name="مجموعة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10186035" cy="3966845"/>
                              <a:chOff x="9843" y="0"/>
                              <a:chExt cx="6843395" cy="5174605"/>
                            </a:xfr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wpg:grpSpPr>
                          <wpg:grpSp>
                            <wpg:cNvPr id="55" name="مجموعة 2"/>
                            <wpg:cNvGrpSpPr/>
                            <wpg:grpSpPr>
                              <a:xfrm>
                                <a:off x="3306762" y="0"/>
                                <a:ext cx="3546476" cy="3773488"/>
                                <a:chOff x="782637" y="0"/>
                                <a:chExt cx="3546476" cy="3773488"/>
                              </a:xfrm>
                              <a:grpFill/>
                            </wpg:grpSpPr>
                            <wps:wsp>
                              <wps:cNvPr id="56" name="شكل حر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1775" y="0"/>
                                  <a:ext cx="2827338" cy="2835275"/>
                                </a:xfrm>
                                <a:custGeom>
                                  <a:avLst/>
                                  <a:gdLst>
                                    <a:gd name="T0" fmla="*/ 4 w 1781"/>
                                    <a:gd name="T1" fmla="*/ 1786 h 1786"/>
                                    <a:gd name="T2" fmla="*/ 0 w 1781"/>
                                    <a:gd name="T3" fmla="*/ 1782 h 1786"/>
                                    <a:gd name="T4" fmla="*/ 1776 w 1781"/>
                                    <a:gd name="T5" fmla="*/ 0 h 1786"/>
                                    <a:gd name="T6" fmla="*/ 1781 w 1781"/>
                                    <a:gd name="T7" fmla="*/ 5 h 1786"/>
                                    <a:gd name="T8" fmla="*/ 4 w 1781"/>
                                    <a:gd name="T9" fmla="*/ 1786 h 17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781" h="1786">
                                      <a:moveTo>
                                        <a:pt x="4" y="1786"/>
                                      </a:moveTo>
                                      <a:lnTo>
                                        <a:pt x="0" y="1782"/>
                                      </a:lnTo>
                                      <a:lnTo>
                                        <a:pt x="1776" y="0"/>
                                      </a:lnTo>
                                      <a:lnTo>
                                        <a:pt x="1781" y="5"/>
                                      </a:lnTo>
                                      <a:lnTo>
                                        <a:pt x="4" y="17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7" name="شكل حر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2637" y="227013"/>
                                  <a:ext cx="3546475" cy="3546475"/>
                                </a:xfrm>
                                <a:custGeom>
                                  <a:avLst/>
                                  <a:gdLst>
                                    <a:gd name="T0" fmla="*/ 5 w 2234"/>
                                    <a:gd name="T1" fmla="*/ 2234 h 2234"/>
                                    <a:gd name="T2" fmla="*/ 0 w 2234"/>
                                    <a:gd name="T3" fmla="*/ 2229 h 2234"/>
                                    <a:gd name="T4" fmla="*/ 2229 w 2234"/>
                                    <a:gd name="T5" fmla="*/ 0 h 2234"/>
                                    <a:gd name="T6" fmla="*/ 2234 w 2234"/>
                                    <a:gd name="T7" fmla="*/ 5 h 2234"/>
                                    <a:gd name="T8" fmla="*/ 5 w 2234"/>
                                    <a:gd name="T9" fmla="*/ 2234 h 223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34" h="2234">
                                      <a:moveTo>
                                        <a:pt x="5" y="2234"/>
                                      </a:moveTo>
                                      <a:lnTo>
                                        <a:pt x="0" y="2229"/>
                                      </a:lnTo>
                                      <a:lnTo>
                                        <a:pt x="2229" y="0"/>
                                      </a:lnTo>
                                      <a:lnTo>
                                        <a:pt x="2234" y="5"/>
                                      </a:lnTo>
                                      <a:lnTo>
                                        <a:pt x="5" y="22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wps:wsp>
                            <wps:cNvPr id="61" name="مربع نص 61"/>
                            <wps:cNvSpPr txBox="1"/>
                            <wps:spPr>
                              <a:xfrm>
                                <a:off x="9843" y="1384852"/>
                                <a:ext cx="6843395" cy="37897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="PT Bold Heading"/>
                                      <w:color w:val="2E74B5" w:themeColor="accent5" w:themeShade="BF"/>
                                      <w:sz w:val="64"/>
                                      <w:szCs w:val="64"/>
                                      <w:rtl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العنوان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BC2B34E" w14:textId="62C04E0C" w:rsidR="005D3122" w:rsidRPr="00763C9D" w:rsidRDefault="005D3122" w:rsidP="005D3122">
                                      <w:pPr>
                                        <w:pStyle w:val="a4"/>
                                        <w:jc w:val="center"/>
                                        <w:rPr>
                                          <w:rFonts w:asciiTheme="majorHAnsi" w:eastAsiaTheme="majorEastAsia" w:hAnsiTheme="majorHAnsi" w:cs="PT Bold Heading"/>
                                          <w:color w:val="2E74B5" w:themeColor="accent5" w:themeShade="BF"/>
                                          <w:sz w:val="64"/>
                                          <w:szCs w:val="64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763C9D">
                                        <w:rPr>
                                          <w:rFonts w:asciiTheme="majorHAnsi" w:eastAsiaTheme="majorEastAsia" w:hAnsiTheme="majorHAnsi" w:cs="PT Bold Heading" w:hint="cs"/>
                                          <w:color w:val="2E74B5" w:themeColor="accent5" w:themeShade="BF"/>
                                          <w:sz w:val="64"/>
                                          <w:szCs w:val="64"/>
                                          <w:rtl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معايير تقويم وتصنيف واعتماد مدرسة قرطبة الأهلية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Sakkal Majalla" w:hAnsi="Sakkal Majalla" w:cs="Sakkal Majalla"/>
                                      <w:color w:val="2E74B5" w:themeColor="accent5" w:themeShade="BF"/>
                                      <w:sz w:val="36"/>
                                      <w:szCs w:val="36"/>
                                      <w:rtl/>
                                    </w:rPr>
                                    <w:alias w:val="عنوان فرعي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765B1D7" w14:textId="5A63236C" w:rsidR="005D3122" w:rsidRPr="00763C9D" w:rsidRDefault="005D3122" w:rsidP="005D3122">
                                      <w:pPr>
                                        <w:pStyle w:val="a4"/>
                                        <w:numPr>
                                          <w:ilvl w:val="0"/>
                                          <w:numId w:val="1"/>
                                        </w:numPr>
                                        <w:spacing w:before="120"/>
                                        <w:jc w:val="center"/>
                                        <w:rPr>
                                          <w:rFonts w:ascii="Sakkal Majalla" w:hAnsi="Sakkal Majalla" w:cs="Sakkal Majalla"/>
                                          <w:color w:val="2E74B5" w:themeColor="accent5" w:themeShade="BF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763C9D">
                                        <w:rPr>
                                          <w:rFonts w:ascii="Sakkal Majalla" w:hAnsi="Sakkal Majalla" w:cs="Sakkal Majalla"/>
                                          <w:color w:val="2E74B5" w:themeColor="accent5" w:themeShade="BF"/>
                                          <w:sz w:val="36"/>
                                          <w:szCs w:val="36"/>
                                          <w:rtl/>
                                        </w:rPr>
                                        <w:t>مجمع أبحر -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0" tIns="0" rIns="6858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4ED1BA5" id="مجموعة 48" o:spid="_x0000_s1026" style="position:absolute;left:0;text-align:left;margin-left:20.25pt;margin-top:18.75pt;width:802.05pt;height:312.35pt;flip:x;z-index:-251657216;mso-position-horizontal-relative:page;mso-position-vertical-relative:page" coordorigin="98" coordsize="68433,51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">
                    <v:group id="مجموعة 2" o:spid="_x0000_s1027" style="position:absolute;left:33067;width:35465;height:37734" coordorigin="7826" coordsize="35464,3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shape id="شكل حر 56" o:spid="_x0000_s1028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" path="m4,1786l,1782,1776,r5,5l4,1786xe" fillcolor="white [3212]" stroked="f">
                        <v:path arrowok="t" o:connecttype="custom" o:connectlocs="6350,2835275;0,2828925;2819400,0;2827338,7938;6350,2835275" o:connectangles="0,0,0,0,0"/>
                      </v:shape>
                      <v:shape id="شكل حر 57" o:spid="_x0000_s1029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" path="m5,2234l,2229,2229,r5,5l5,2234xe" fillcolor="white [3212]" stroked="f">
                        <v:path arrowok="t" o:connecttype="custom" o:connectlocs="7938,3546475;0,3538538;3538538,0;3546475,7938;7938,3546475" o:connectangles="0,0,0,0,0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61" o:spid="_x0000_s1030" type="#_x0000_t202" style="position:absolute;left:98;top:13848;width:68434;height:378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" filled="f" stroked="f" strokeweight=".5pt">
                      <v:textbox inset="1in,0,54pt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="PT Bold Heading"/>
                                <w:color w:val="2E74B5" w:themeColor="accent5" w:themeShade="BF"/>
                                <w:sz w:val="64"/>
                                <w:szCs w:val="64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العنوان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BC2B34E" w14:textId="62C04E0C" w:rsidR="005D3122" w:rsidRPr="00763C9D" w:rsidRDefault="005D3122" w:rsidP="005D3122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="PT Bold Heading"/>
                                    <w:color w:val="2E74B5" w:themeColor="accent5" w:themeShade="BF"/>
                                    <w:sz w:val="64"/>
                                    <w:szCs w:val="64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63C9D">
                                  <w:rPr>
                                    <w:rFonts w:asciiTheme="majorHAnsi" w:eastAsiaTheme="majorEastAsia" w:hAnsiTheme="majorHAnsi" w:cs="PT Bold Heading" w:hint="cs"/>
                                    <w:color w:val="2E74B5" w:themeColor="accent5" w:themeShade="BF"/>
                                    <w:sz w:val="64"/>
                                    <w:szCs w:val="64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معايير تقويم وتصنيف واعتماد مدرسة قرطبة الأهلية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Sakkal Majalla" w:hAnsi="Sakkal Majalla" w:cs="Sakkal Majalla"/>
                                <w:color w:val="2E74B5" w:themeColor="accent5" w:themeShade="BF"/>
                                <w:sz w:val="36"/>
                                <w:szCs w:val="36"/>
                                <w:rtl/>
                              </w:rPr>
                              <w:alias w:val="عنوان فرعي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765B1D7" w14:textId="5A63236C" w:rsidR="005D3122" w:rsidRPr="00763C9D" w:rsidRDefault="005D3122" w:rsidP="005D3122">
                                <w:pPr>
                                  <w:pStyle w:val="a4"/>
                                  <w:numPr>
                                    <w:ilvl w:val="0"/>
                                    <w:numId w:val="1"/>
                                  </w:numPr>
                                  <w:spacing w:before="120"/>
                                  <w:jc w:val="center"/>
                                  <w:rPr>
                                    <w:rFonts w:ascii="Sakkal Majalla" w:hAnsi="Sakkal Majalla" w:cs="Sakkal Majalla"/>
                                    <w:color w:val="2E74B5" w:themeColor="accent5" w:themeShade="BF"/>
                                    <w:sz w:val="36"/>
                                    <w:szCs w:val="36"/>
                                  </w:rPr>
                                </w:pPr>
                                <w:r w:rsidRPr="00763C9D">
                                  <w:rPr>
                                    <w:rFonts w:ascii="Sakkal Majalla" w:hAnsi="Sakkal Majalla" w:cs="Sakkal Majalla"/>
                                    <w:color w:val="2E74B5" w:themeColor="accent5" w:themeShade="BF"/>
                                    <w:sz w:val="36"/>
                                    <w:szCs w:val="36"/>
                                    <w:rtl/>
                                  </w:rPr>
                                  <w:t>مجمع أبحر -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21E452E" w14:textId="0801FB1A" w:rsidR="005D3122" w:rsidRDefault="005D3122" w:rsidP="005D3122">
          <w:r>
            <w:rPr>
              <w:rtl/>
            </w:rPr>
            <w:br w:type="page"/>
          </w:r>
        </w:p>
      </w:sdtContent>
    </w:sdt>
    <w:tbl>
      <w:tblPr>
        <w:tblStyle w:val="a3"/>
        <w:bidiVisual/>
        <w:tblW w:w="13884" w:type="dxa"/>
        <w:tblInd w:w="1146" w:type="dxa"/>
        <w:tblLook w:val="04A0" w:firstRow="1" w:lastRow="0" w:firstColumn="1" w:lastColumn="0" w:noHBand="0" w:noVBand="1"/>
      </w:tblPr>
      <w:tblGrid>
        <w:gridCol w:w="1196"/>
        <w:gridCol w:w="1503"/>
        <w:gridCol w:w="8636"/>
        <w:gridCol w:w="2549"/>
      </w:tblGrid>
      <w:tr w:rsidR="009B7C58" w14:paraId="4FB259BD" w14:textId="77777777" w:rsidTr="005D3122">
        <w:trPr>
          <w:trHeight w:val="389"/>
        </w:trPr>
        <w:tc>
          <w:tcPr>
            <w:tcW w:w="11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4C9EB8BF" w14:textId="168E3032" w:rsidR="009B7C58" w:rsidRPr="00BF7E7C" w:rsidRDefault="009B7C58" w:rsidP="005779CF">
            <w:pPr>
              <w:jc w:val="center"/>
              <w:rPr>
                <w:rFonts w:ascii="Sakkal Majalla" w:hAnsi="Sakkal Majalla" w:cs="PT Bold Heading"/>
                <w:sz w:val="24"/>
                <w:szCs w:val="24"/>
                <w:rtl/>
              </w:rPr>
            </w:pPr>
            <w:r w:rsidRPr="00BF7E7C">
              <w:rPr>
                <w:rFonts w:ascii="Sakkal Majalla" w:hAnsi="Sakkal Majalla" w:cs="PT Bold Heading" w:hint="cs"/>
                <w:sz w:val="24"/>
                <w:szCs w:val="24"/>
                <w:rtl/>
              </w:rPr>
              <w:lastRenderedPageBreak/>
              <w:t>المجال</w:t>
            </w:r>
          </w:p>
        </w:tc>
        <w:tc>
          <w:tcPr>
            <w:tcW w:w="15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57ECA812" w14:textId="26FCD5B1" w:rsidR="009B7C58" w:rsidRPr="00BF7E7C" w:rsidRDefault="009B7C58" w:rsidP="005779CF">
            <w:pPr>
              <w:jc w:val="center"/>
              <w:rPr>
                <w:rFonts w:ascii="Sakkal Majalla" w:hAnsi="Sakkal Majalla" w:cs="PT Bold Heading"/>
                <w:sz w:val="24"/>
                <w:szCs w:val="24"/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المعايير</w:t>
            </w:r>
          </w:p>
        </w:tc>
        <w:tc>
          <w:tcPr>
            <w:tcW w:w="86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BDD6EE" w:themeFill="accent5" w:themeFillTint="66"/>
          </w:tcPr>
          <w:p w14:paraId="2CF895F4" w14:textId="5373682E" w:rsidR="009B7C58" w:rsidRPr="00BF7E7C" w:rsidRDefault="009B7C58" w:rsidP="005779CF">
            <w:pPr>
              <w:jc w:val="center"/>
              <w:rPr>
                <w:rFonts w:ascii="Sakkal Majalla" w:hAnsi="Sakkal Majalla" w:cs="PT Bold Heading"/>
                <w:sz w:val="24"/>
                <w:szCs w:val="24"/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المؤشر</w:t>
            </w:r>
          </w:p>
        </w:tc>
        <w:tc>
          <w:tcPr>
            <w:tcW w:w="254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579D7C31" w14:textId="060050AB" w:rsidR="009B7C58" w:rsidRPr="00BF7E7C" w:rsidRDefault="009B7C58" w:rsidP="005779CF">
            <w:pPr>
              <w:jc w:val="center"/>
              <w:rPr>
                <w:rFonts w:ascii="Sakkal Majalla" w:hAnsi="Sakkal Majalla" w:cs="PT Bold Heading"/>
                <w:sz w:val="24"/>
                <w:szCs w:val="24"/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الشاهد</w:t>
            </w:r>
          </w:p>
        </w:tc>
      </w:tr>
      <w:tr w:rsidR="009B7C58" w14:paraId="03C118F7" w14:textId="77777777" w:rsidTr="0017122F">
        <w:trPr>
          <w:trHeight w:val="366"/>
        </w:trPr>
        <w:tc>
          <w:tcPr>
            <w:tcW w:w="1196" w:type="dxa"/>
            <w:vMerge w:val="restart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textDirection w:val="btLr"/>
            <w:vAlign w:val="center"/>
          </w:tcPr>
          <w:p w14:paraId="421F7263" w14:textId="7E0FC0DC" w:rsidR="009B7C58" w:rsidRPr="009B7C58" w:rsidRDefault="009B7C58" w:rsidP="009B7C58">
            <w:pPr>
              <w:ind w:left="113" w:right="113"/>
              <w:jc w:val="center"/>
              <w:rPr>
                <w:rFonts w:ascii="Sakkal Majalla" w:hAnsi="Sakkal Majalla" w:cs="PT Bold Heading"/>
                <w:sz w:val="32"/>
                <w:szCs w:val="32"/>
                <w:rtl/>
              </w:rPr>
            </w:pPr>
            <w:r w:rsidRPr="009B7C58">
              <w:rPr>
                <w:rFonts w:ascii="Sakkal Majalla" w:hAnsi="Sakkal Majalla" w:cs="PT Bold Heading" w:hint="cs"/>
                <w:sz w:val="32"/>
                <w:szCs w:val="32"/>
                <w:rtl/>
              </w:rPr>
              <w:t>الإدارة المدرسية</w:t>
            </w:r>
          </w:p>
        </w:tc>
        <w:tc>
          <w:tcPr>
            <w:tcW w:w="1503" w:type="dxa"/>
            <w:vMerge w:val="restart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8297DC2" w14:textId="0022623D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التخطيط</w:t>
            </w:r>
          </w:p>
        </w:tc>
        <w:tc>
          <w:tcPr>
            <w:tcW w:w="8636" w:type="dxa"/>
            <w:tcBorders>
              <w:top w:val="double" w:sz="4" w:space="0" w:color="auto"/>
              <w:left w:val="double" w:sz="4" w:space="0" w:color="auto"/>
            </w:tcBorders>
          </w:tcPr>
          <w:p w14:paraId="3ACA23A4" w14:textId="1A2F8801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تضع المدرسة خطة تشغيلية شاملة وفق أهداف تطويرية محددة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top w:val="double" w:sz="4" w:space="0" w:color="auto"/>
              <w:right w:val="double" w:sz="4" w:space="0" w:color="auto"/>
            </w:tcBorders>
          </w:tcPr>
          <w:p w14:paraId="77C60BD6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71D72727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3DC74E26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E777E6" w14:textId="4B740A98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  <w:bottom w:val="double" w:sz="4" w:space="0" w:color="auto"/>
            </w:tcBorders>
          </w:tcPr>
          <w:p w14:paraId="47EF86EC" w14:textId="2C815C71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تتابع المدرسة تنفيذ خطتها التشغيلية وتطورها بما يضمن تحقيق أهدافها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bottom w:val="double" w:sz="4" w:space="0" w:color="auto"/>
              <w:right w:val="double" w:sz="4" w:space="0" w:color="auto"/>
            </w:tcBorders>
          </w:tcPr>
          <w:p w14:paraId="4B17F9CE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161E6CBA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7B07E79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 w:val="restart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60602C5" w14:textId="220DD4FC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قيادة العملية التعليمية</w:t>
            </w:r>
          </w:p>
        </w:tc>
        <w:tc>
          <w:tcPr>
            <w:tcW w:w="8636" w:type="dxa"/>
            <w:tcBorders>
              <w:top w:val="double" w:sz="4" w:space="0" w:color="auto"/>
              <w:left w:val="double" w:sz="4" w:space="0" w:color="auto"/>
            </w:tcBorders>
          </w:tcPr>
          <w:p w14:paraId="0FA5264C" w14:textId="79C418DD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تعزز المدرسة القيم </w:t>
            </w:r>
            <w:r w:rsidRPr="005779CF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الإسلامية،</w:t>
            </w: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والهوية الوطنية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top w:val="double" w:sz="4" w:space="0" w:color="auto"/>
              <w:right w:val="double" w:sz="4" w:space="0" w:color="auto"/>
            </w:tcBorders>
          </w:tcPr>
          <w:p w14:paraId="4DBAE635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1C901DF9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6259998E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83DDD82" w14:textId="18F0A0E8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68679812" w14:textId="13D16F0C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تطبق المدرسة قيم مهنة التعليم وأخلاقياتها، وتتابع الالتزام بها.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6941CE31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42B83B8D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D8EDB93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FDA89B6" w14:textId="2264BC0C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5DE1E40E" w14:textId="72FAD0DD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تطبق المدرسة إجراءات محددة لدعم الانضباط المدرسي، وتتابع الالتزام بها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3DF6DE3A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4B397251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1FDC72F0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0D159F4" w14:textId="3C8A4742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6A74B54A" w14:textId="528583CE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تنفذ المدرسة برامج وأنشطة تربوية داعمة للسلوك الإيجابي لدى المتعلمين، ومنهم ذوو الإعاقة والموهوبين، وتتابعها.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1A5BB4F2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08B17620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B9C7DE7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E3756C" w14:textId="6732315C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  <w:bottom w:val="double" w:sz="4" w:space="0" w:color="auto"/>
            </w:tcBorders>
          </w:tcPr>
          <w:p w14:paraId="321CB4EF" w14:textId="72DB62C5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تنفذ المدرسة برامج وأنشطة إثرائية: لتطوير مواهب المتعلمين، وتهيئتهم للمستقبل، وتتابعها.</w:t>
            </w:r>
          </w:p>
        </w:tc>
        <w:tc>
          <w:tcPr>
            <w:tcW w:w="2549" w:type="dxa"/>
            <w:tcBorders>
              <w:bottom w:val="double" w:sz="4" w:space="0" w:color="auto"/>
              <w:right w:val="double" w:sz="4" w:space="0" w:color="auto"/>
            </w:tcBorders>
          </w:tcPr>
          <w:p w14:paraId="125602AE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6B6E8F6E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69967094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 w:val="restart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B0D63D9" w14:textId="0D96B47A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المجتمع المدرسي</w:t>
            </w:r>
          </w:p>
        </w:tc>
        <w:tc>
          <w:tcPr>
            <w:tcW w:w="8636" w:type="dxa"/>
            <w:tcBorders>
              <w:top w:val="double" w:sz="4" w:space="0" w:color="auto"/>
              <w:left w:val="double" w:sz="4" w:space="0" w:color="auto"/>
            </w:tcBorders>
          </w:tcPr>
          <w:p w14:paraId="6BBC347A" w14:textId="74B05076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تعزز المدرسة بناء علاقات إيجابية، والتعاون في المجتمع المدرسي.</w:t>
            </w:r>
          </w:p>
        </w:tc>
        <w:tc>
          <w:tcPr>
            <w:tcW w:w="2549" w:type="dxa"/>
            <w:tcBorders>
              <w:top w:val="double" w:sz="4" w:space="0" w:color="auto"/>
              <w:right w:val="double" w:sz="4" w:space="0" w:color="auto"/>
            </w:tcBorders>
          </w:tcPr>
          <w:p w14:paraId="2E361273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2F744CEB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3470078E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B815E02" w14:textId="4B69C9D0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7D002DB1" w14:textId="3A8BE894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تعزز المدرسة مشاركة الأسرة في تعلم أبنائهم، والتحضير لمستقبلهم.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0AE5DDA2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6A41C181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20E00AE7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B7AEA3" w14:textId="48DEA801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  <w:bottom w:val="double" w:sz="4" w:space="0" w:color="auto"/>
            </w:tcBorders>
          </w:tcPr>
          <w:p w14:paraId="70B35FD4" w14:textId="1B2BB4C9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تعزز المدرسة الشراكة المجتمعية: لدعم التعلم والتأثير الإيجابي في المجتمع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bottom w:val="double" w:sz="4" w:space="0" w:color="auto"/>
              <w:right w:val="double" w:sz="4" w:space="0" w:color="auto"/>
            </w:tcBorders>
          </w:tcPr>
          <w:p w14:paraId="2C704632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21A1C23F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307C45C4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 w:val="restart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7A96DCB" w14:textId="4E0EFFE8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التطوير المؤسسي</w:t>
            </w:r>
          </w:p>
        </w:tc>
        <w:tc>
          <w:tcPr>
            <w:tcW w:w="8636" w:type="dxa"/>
            <w:tcBorders>
              <w:top w:val="double" w:sz="4" w:space="0" w:color="auto"/>
              <w:left w:val="double" w:sz="4" w:space="0" w:color="auto"/>
            </w:tcBorders>
          </w:tcPr>
          <w:p w14:paraId="39E5EF38" w14:textId="76C3384A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توفر المدرسة كادراً تعليميًا مكتملاً ومؤهلًا بما يتسق مع المهام الموكلة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top w:val="double" w:sz="4" w:space="0" w:color="auto"/>
              <w:right w:val="double" w:sz="4" w:space="0" w:color="auto"/>
            </w:tcBorders>
          </w:tcPr>
          <w:p w14:paraId="45171587" w14:textId="77777777" w:rsidR="009B7C58" w:rsidRPr="005779CF" w:rsidRDefault="009B7C58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48728A17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9A63670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5A5BB6F" w14:textId="2A8D4BEB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52147547" w14:textId="3A5374B5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توفر المدرسة كادراً </w:t>
            </w: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إداريًا</w:t>
            </w: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مكتملاً ومؤهلًا بما يتسق مع المهام الموكلة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75E40A78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53ACB3F0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6A4D1AE2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D286ECB" w14:textId="488325C7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432F44CD" w14:textId="2EB1071E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تظهر المدرسة الملاءة والاستدامة المالية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076F4B69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4C8C92C8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35001DDA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37FF241" w14:textId="2B0D36E8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7E7D68F3" w14:textId="74407A05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تدعم المدرسة منسوبيها للحصول على الرخصة المهنية، وتتابعها.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2C301B1B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7FA6516F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E688864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7E7D06F" w14:textId="6085F72E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2333FAA2" w14:textId="57AA3ABB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779CF">
              <w:rPr>
                <w:rFonts w:ascii="Sakkal Majalla" w:hAnsi="Sakkal Majalla" w:cs="Sakkal Majalla"/>
                <w:sz w:val="24"/>
                <w:szCs w:val="24"/>
                <w:rtl/>
              </w:rPr>
              <w:t>تدعم المدرسة التطوير المهني لمنسوبيها وفقًا لنتائج التقويم وتحلل احتياجاتهم.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1C22D732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0B3187FD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0341FBF0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A8EF8FA" w14:textId="5B450E49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</w:tcBorders>
          </w:tcPr>
          <w:p w14:paraId="49F246CB" w14:textId="54945E01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تطبق المدرسة التقويم الذاتي المبني على المعايير المعتمدة من الهيئة بشكل مستمر.</w:t>
            </w:r>
          </w:p>
        </w:tc>
        <w:tc>
          <w:tcPr>
            <w:tcW w:w="2549" w:type="dxa"/>
            <w:tcBorders>
              <w:right w:val="double" w:sz="4" w:space="0" w:color="auto"/>
            </w:tcBorders>
          </w:tcPr>
          <w:p w14:paraId="6E92A785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17FE9B24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3D0DD8E0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3AB354" w14:textId="156ACB81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  <w:bottom w:val="double" w:sz="4" w:space="0" w:color="auto"/>
            </w:tcBorders>
          </w:tcPr>
          <w:p w14:paraId="14FE5CC2" w14:textId="61211415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تنفذ المدرسة خطة التحسين بناءً على نتائج التقويم المدرسي، وتتابعها.</w:t>
            </w:r>
          </w:p>
        </w:tc>
        <w:tc>
          <w:tcPr>
            <w:tcW w:w="2549" w:type="dxa"/>
            <w:tcBorders>
              <w:bottom w:val="double" w:sz="4" w:space="0" w:color="auto"/>
              <w:right w:val="double" w:sz="4" w:space="0" w:color="auto"/>
            </w:tcBorders>
          </w:tcPr>
          <w:p w14:paraId="7D393DA3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58BFC9B4" w14:textId="77777777" w:rsidTr="0017122F">
        <w:trPr>
          <w:trHeight w:val="366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</w:tcPr>
          <w:p w14:paraId="2E898DE5" w14:textId="77777777" w:rsidR="009B7C58" w:rsidRDefault="009B7C58" w:rsidP="00741A47">
            <w:pPr>
              <w:rPr>
                <w:rFonts w:ascii="Sakkal Majalla" w:hAnsi="Sakkal Majalla" w:cs="Sakkal Majalla" w:hint="cs"/>
                <w:sz w:val="24"/>
                <w:szCs w:val="24"/>
                <w:rtl/>
              </w:rPr>
            </w:pPr>
          </w:p>
        </w:tc>
        <w:tc>
          <w:tcPr>
            <w:tcW w:w="1503" w:type="dxa"/>
            <w:vMerge w:val="restart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D92708C" w14:textId="5745DF04" w:rsidR="009B7C58" w:rsidRPr="005D3122" w:rsidRDefault="009B7C58" w:rsidP="009B7C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حقوق المتعلم وحمايته</w:t>
            </w:r>
          </w:p>
        </w:tc>
        <w:tc>
          <w:tcPr>
            <w:tcW w:w="8636" w:type="dxa"/>
            <w:tcBorders>
              <w:top w:val="double" w:sz="4" w:space="0" w:color="auto"/>
              <w:left w:val="double" w:sz="4" w:space="0" w:color="auto"/>
            </w:tcBorders>
          </w:tcPr>
          <w:p w14:paraId="15F474BE" w14:textId="1935D641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تلتزم المدرسة بالمحافظة على حقوق المتعلمين، وحمايتهم.</w:t>
            </w:r>
          </w:p>
        </w:tc>
        <w:tc>
          <w:tcPr>
            <w:tcW w:w="2549" w:type="dxa"/>
            <w:tcBorders>
              <w:top w:val="double" w:sz="4" w:space="0" w:color="auto"/>
              <w:right w:val="double" w:sz="4" w:space="0" w:color="auto"/>
            </w:tcBorders>
          </w:tcPr>
          <w:p w14:paraId="5E2F543E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9B7C58" w14:paraId="29408CD4" w14:textId="77777777" w:rsidTr="0017122F">
        <w:trPr>
          <w:trHeight w:val="389"/>
        </w:trPr>
        <w:tc>
          <w:tcPr>
            <w:tcW w:w="1196" w:type="dxa"/>
            <w:vMerge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B11852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A9EFE8" w14:textId="6E15642E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8636" w:type="dxa"/>
            <w:tcBorders>
              <w:left w:val="double" w:sz="4" w:space="0" w:color="auto"/>
              <w:bottom w:val="double" w:sz="4" w:space="0" w:color="auto"/>
            </w:tcBorders>
          </w:tcPr>
          <w:p w14:paraId="2265783E" w14:textId="47167513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توفر المدرسة مناخً آمناً للتعلم والنمو نفسيًا واجتماعياً.</w:t>
            </w:r>
          </w:p>
        </w:tc>
        <w:tc>
          <w:tcPr>
            <w:tcW w:w="2549" w:type="dxa"/>
            <w:tcBorders>
              <w:bottom w:val="double" w:sz="4" w:space="0" w:color="auto"/>
              <w:right w:val="double" w:sz="4" w:space="0" w:color="auto"/>
            </w:tcBorders>
          </w:tcPr>
          <w:p w14:paraId="29C297A6" w14:textId="77777777" w:rsidR="009B7C58" w:rsidRPr="005779CF" w:rsidRDefault="009B7C58" w:rsidP="00741A47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1BF35CA1" w14:textId="46B230A6" w:rsidR="0063230B" w:rsidRDefault="0063230B">
      <w:pPr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99"/>
        <w:gridCol w:w="1558"/>
        <w:gridCol w:w="8632"/>
        <w:gridCol w:w="2539"/>
      </w:tblGrid>
      <w:tr w:rsidR="00BF7E7C" w14:paraId="7F1BD435" w14:textId="77777777" w:rsidTr="005D3122">
        <w:tc>
          <w:tcPr>
            <w:tcW w:w="12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63FB0B06" w14:textId="00FACAD7" w:rsidR="00BF7E7C" w:rsidRDefault="00BF7E7C" w:rsidP="00BF7E7C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 w:hint="cs"/>
                <w:sz w:val="24"/>
                <w:szCs w:val="24"/>
                <w:rtl/>
              </w:rPr>
              <w:t>المجال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30E2CCE2" w14:textId="3044384E" w:rsidR="00BF7E7C" w:rsidRDefault="00BF7E7C" w:rsidP="00BF7E7C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المعايير</w:t>
            </w:r>
          </w:p>
        </w:tc>
        <w:tc>
          <w:tcPr>
            <w:tcW w:w="86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07DABC91" w14:textId="4430C388" w:rsidR="00BF7E7C" w:rsidRDefault="00BF7E7C" w:rsidP="00BF7E7C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المؤشر</w:t>
            </w:r>
          </w:p>
        </w:tc>
        <w:tc>
          <w:tcPr>
            <w:tcW w:w="2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6D80BE92" w14:textId="1DCA0A6B" w:rsidR="00BF7E7C" w:rsidRDefault="00BF7E7C" w:rsidP="00BF7E7C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الشاهد</w:t>
            </w:r>
          </w:p>
        </w:tc>
      </w:tr>
      <w:tr w:rsidR="00BF7E7C" w14:paraId="269D56BE" w14:textId="77777777" w:rsidTr="0017122F">
        <w:tc>
          <w:tcPr>
            <w:tcW w:w="12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textDirection w:val="btLr"/>
          </w:tcPr>
          <w:p w14:paraId="69A8E81E" w14:textId="383D4F31" w:rsidR="00BF7E7C" w:rsidRDefault="00BF7E7C" w:rsidP="00BF7E7C">
            <w:pPr>
              <w:ind w:left="113" w:right="113"/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 w:hint="cs"/>
                <w:sz w:val="32"/>
                <w:szCs w:val="32"/>
                <w:rtl/>
              </w:rPr>
              <w:t>التعليم والتعلم</w:t>
            </w:r>
          </w:p>
        </w:tc>
        <w:tc>
          <w:tcPr>
            <w:tcW w:w="15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FDDB246" w14:textId="54E588D3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بناء خبرات التعلم</w:t>
            </w:r>
          </w:p>
        </w:tc>
        <w:tc>
          <w:tcPr>
            <w:tcW w:w="864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70CE612" w14:textId="1A1C60F0" w:rsidR="00BF7E7C" w:rsidRPr="004B78B1" w:rsidRDefault="00BF7E7C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توفر المدرسة فرصاً متكافئة للتعلم تلبي احتياجات المتعلمين، ومنهم ذوو الإعاقة والموهوبين</w:t>
            </w:r>
          </w:p>
        </w:tc>
        <w:tc>
          <w:tcPr>
            <w:tcW w:w="254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4E314AF" w14:textId="77777777" w:rsidR="00BF7E7C" w:rsidRDefault="00BF7E7C">
            <w:pPr>
              <w:rPr>
                <w:rtl/>
              </w:rPr>
            </w:pPr>
          </w:p>
        </w:tc>
      </w:tr>
      <w:tr w:rsidR="00BF7E7C" w14:paraId="71AB5FFA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7D157057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A83B816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6A39EED8" w14:textId="4D6BC5B9" w:rsidR="00BF7E7C" w:rsidRPr="004B78B1" w:rsidRDefault="00BF7E7C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تدعم المدرسة تنفيذ المناهج بما يحقق نواتج التعلم المستهدفة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4B8CBFEA" w14:textId="77777777" w:rsidR="00BF7E7C" w:rsidRDefault="00BF7E7C">
            <w:pPr>
              <w:rPr>
                <w:rtl/>
              </w:rPr>
            </w:pPr>
          </w:p>
        </w:tc>
      </w:tr>
      <w:tr w:rsidR="00BF7E7C" w14:paraId="5947A242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568DF035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E44FACC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575619E8" w14:textId="71042C20" w:rsidR="00BF7E7C" w:rsidRPr="004B78B1" w:rsidRDefault="00BF7E7C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تنوع المدرسة في استراتيجيات التعليم والتعلم، لتلبية احتياجات المتعلمين ودعم تعلمهم.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1D2CC328" w14:textId="77777777" w:rsidR="00BF7E7C" w:rsidRDefault="00BF7E7C">
            <w:pPr>
              <w:rPr>
                <w:rtl/>
              </w:rPr>
            </w:pPr>
          </w:p>
        </w:tc>
      </w:tr>
      <w:tr w:rsidR="00BF7E7C" w14:paraId="7D2D5753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2C2897D1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C54FE99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53B80CF8" w14:textId="598DB064" w:rsidR="00BF7E7C" w:rsidRPr="004B78B1" w:rsidRDefault="00680EA0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تفعل المدرسة التقنية الرقمية، لدعم تعلم المتعلمين وتلبية احتياجاتهم.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56D67AAE" w14:textId="77777777" w:rsidR="00BF7E7C" w:rsidRDefault="00BF7E7C">
            <w:pPr>
              <w:rPr>
                <w:rtl/>
              </w:rPr>
            </w:pPr>
          </w:p>
        </w:tc>
      </w:tr>
      <w:tr w:rsidR="00BF7E7C" w14:paraId="4A682E22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4F7BFD7E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2B8ABCE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61A3E04A" w14:textId="2F741D9E" w:rsidR="00BF7E7C" w:rsidRPr="004B78B1" w:rsidRDefault="00680EA0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تنفذ المدرسة أنشطة تعلم تطبيقية ترتبط بحياة المتعلمين</w:t>
            </w:r>
            <w:r w:rsid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66E06AA5" w14:textId="77777777" w:rsidR="00BF7E7C" w:rsidRDefault="00BF7E7C">
            <w:pPr>
              <w:rPr>
                <w:rtl/>
              </w:rPr>
            </w:pPr>
          </w:p>
        </w:tc>
      </w:tr>
      <w:tr w:rsidR="00BF7E7C" w14:paraId="2F79EFC1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9BEA14D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3EBD5F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1EF3BA68" w14:textId="7D2F5482" w:rsidR="00BF7E7C" w:rsidRPr="004B78B1" w:rsidRDefault="00680EA0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4B78B1">
              <w:rPr>
                <w:rFonts w:ascii="Sakkal Majalla" w:hAnsi="Sakkal Majalla" w:cs="Sakkal Majalla" w:hint="cs"/>
                <w:sz w:val="24"/>
                <w:szCs w:val="24"/>
                <w:rtl/>
              </w:rPr>
              <w:t>تنمي المدرسة المهارات القرائية والعددية الأساسية لدى المتعلمين.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0742F9E8" w14:textId="77777777" w:rsidR="00BF7E7C" w:rsidRDefault="00BF7E7C">
            <w:pPr>
              <w:rPr>
                <w:rtl/>
              </w:rPr>
            </w:pPr>
          </w:p>
        </w:tc>
      </w:tr>
      <w:tr w:rsidR="00BF7E7C" w14:paraId="47377AC1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73EF9AF9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A1936D2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4458F393" w14:textId="5CE1D738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تنمي المدرسة مهارات التفكير والبحث والابتكار لدى المتعلمين.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23852DB7" w14:textId="77777777" w:rsidR="00BF7E7C" w:rsidRDefault="00BF7E7C">
            <w:pPr>
              <w:rPr>
                <w:rtl/>
              </w:rPr>
            </w:pPr>
          </w:p>
        </w:tc>
      </w:tr>
      <w:tr w:rsidR="00BF7E7C" w14:paraId="3DA72193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66D1D93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314539E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0DD88541" w14:textId="14A0FFAE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تنمي المدرسة المهارات العاطفية والاجتماعية لدى المتعلمين.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467CD293" w14:textId="77777777" w:rsidR="00BF7E7C" w:rsidRDefault="00BF7E7C">
            <w:pPr>
              <w:rPr>
                <w:rtl/>
              </w:rPr>
            </w:pPr>
          </w:p>
        </w:tc>
      </w:tr>
      <w:tr w:rsidR="00BF7E7C" w14:paraId="5B7CCE79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4FBFEBE1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C8EAA9" w14:textId="77777777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DF19A8" w14:textId="6E522863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تعزز المدرسة دافعية المتعلمين للتعلم، والاستمتاع به.</w:t>
            </w:r>
          </w:p>
        </w:tc>
        <w:tc>
          <w:tcPr>
            <w:tcW w:w="25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E807B7" w14:textId="77777777" w:rsidR="00BF7E7C" w:rsidRDefault="00BF7E7C">
            <w:pPr>
              <w:rPr>
                <w:rtl/>
              </w:rPr>
            </w:pPr>
          </w:p>
        </w:tc>
      </w:tr>
      <w:tr w:rsidR="00BF7E7C" w14:paraId="1230077A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5E09CD60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18B86A" w14:textId="78C20D16" w:rsidR="00BF7E7C" w:rsidRPr="005D3122" w:rsidRDefault="00BF7E7C" w:rsidP="004B78B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تقويم التعلم</w:t>
            </w:r>
          </w:p>
        </w:tc>
        <w:tc>
          <w:tcPr>
            <w:tcW w:w="864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4677A80" w14:textId="4BBA7E20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تطبق المدرسة أساليب وأدوات تقويم متنوعة: للكشف عن مستويات أداء المتعلمين المختلفة.</w:t>
            </w:r>
          </w:p>
        </w:tc>
        <w:tc>
          <w:tcPr>
            <w:tcW w:w="254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0D338A0" w14:textId="77777777" w:rsidR="00BF7E7C" w:rsidRDefault="00BF7E7C">
            <w:pPr>
              <w:rPr>
                <w:rtl/>
              </w:rPr>
            </w:pPr>
          </w:p>
        </w:tc>
      </w:tr>
      <w:tr w:rsidR="00BF7E7C" w14:paraId="7296C53C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579B9362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671FC0F" w14:textId="77777777" w:rsidR="00BF7E7C" w:rsidRDefault="00BF7E7C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5DDF7CAD" w14:textId="3923CCE3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تطبق المدرسة أساليب وأدوات متنوعة: لتقويم نواتج التعلم المستهدفة في مناهج التعليم.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61BEDFA6" w14:textId="77777777" w:rsidR="00BF7E7C" w:rsidRDefault="00BF7E7C">
            <w:pPr>
              <w:rPr>
                <w:rtl/>
              </w:rPr>
            </w:pPr>
          </w:p>
        </w:tc>
      </w:tr>
      <w:tr w:rsidR="00BF7E7C" w14:paraId="2BB8D64D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D197826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75230C43" w14:textId="77777777" w:rsidR="00BF7E7C" w:rsidRDefault="00BF7E7C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5C9A6AF6" w14:textId="0D0FA08B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تحلل المدرسة نتائج التقويم، وتوظفها في تحسين عمليات التعليم والتعلم والتقويم.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2B064CB0" w14:textId="77777777" w:rsidR="00BF7E7C" w:rsidRDefault="00BF7E7C">
            <w:pPr>
              <w:rPr>
                <w:rtl/>
              </w:rPr>
            </w:pPr>
          </w:p>
        </w:tc>
      </w:tr>
      <w:tr w:rsidR="00BF7E7C" w14:paraId="6385D694" w14:textId="77777777" w:rsidTr="0017122F">
        <w:tc>
          <w:tcPr>
            <w:tcW w:w="120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02240F" w14:textId="77777777" w:rsidR="00BF7E7C" w:rsidRDefault="00BF7E7C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2E365C" w14:textId="77777777" w:rsidR="00BF7E7C" w:rsidRDefault="00BF7E7C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5E811E8" w14:textId="0961B716" w:rsidR="00BF7E7C" w:rsidRPr="004B78B1" w:rsidRDefault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تقدم المدرسة التغذية الراجعة للمتعلمين وأولياء أمورهم، وتتابع تقدمهم بشكل مستمر..</w:t>
            </w:r>
          </w:p>
        </w:tc>
        <w:tc>
          <w:tcPr>
            <w:tcW w:w="25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03CABF" w14:textId="77777777" w:rsidR="00BF7E7C" w:rsidRDefault="00BF7E7C">
            <w:pPr>
              <w:rPr>
                <w:rtl/>
              </w:rPr>
            </w:pPr>
          </w:p>
        </w:tc>
      </w:tr>
    </w:tbl>
    <w:p w14:paraId="3D01287F" w14:textId="04B9809E" w:rsidR="00BF7E7C" w:rsidRDefault="00BF7E7C">
      <w:pPr>
        <w:rPr>
          <w:rtl/>
        </w:rPr>
      </w:pPr>
    </w:p>
    <w:p w14:paraId="5B87D4A9" w14:textId="04F63822" w:rsidR="004B78B1" w:rsidRDefault="004B78B1">
      <w:pPr>
        <w:rPr>
          <w:rtl/>
        </w:rPr>
      </w:pPr>
    </w:p>
    <w:p w14:paraId="74D41091" w14:textId="068C8EEE" w:rsidR="004B78B1" w:rsidRDefault="004B78B1">
      <w:pPr>
        <w:rPr>
          <w:rtl/>
        </w:rPr>
      </w:pPr>
    </w:p>
    <w:p w14:paraId="5953E480" w14:textId="0271EA81" w:rsidR="004B78B1" w:rsidRDefault="004B78B1">
      <w:pPr>
        <w:rPr>
          <w:rtl/>
        </w:rPr>
      </w:pPr>
    </w:p>
    <w:p w14:paraId="673E0ED5" w14:textId="52CBF585" w:rsidR="004B78B1" w:rsidRDefault="004B78B1">
      <w:pPr>
        <w:rPr>
          <w:rtl/>
        </w:rPr>
      </w:pPr>
    </w:p>
    <w:p w14:paraId="7596CE9F" w14:textId="3581ABC3" w:rsidR="004B78B1" w:rsidRDefault="004B78B1">
      <w:pPr>
        <w:rPr>
          <w:rtl/>
        </w:rPr>
      </w:pPr>
    </w:p>
    <w:p w14:paraId="4AA73760" w14:textId="0C04280F" w:rsidR="004B78B1" w:rsidRDefault="004B78B1">
      <w:pPr>
        <w:rPr>
          <w:rtl/>
        </w:rPr>
      </w:pPr>
    </w:p>
    <w:p w14:paraId="50162DD9" w14:textId="7DE9B2B9" w:rsidR="004B78B1" w:rsidRDefault="004B78B1">
      <w:pPr>
        <w:rPr>
          <w:rtl/>
        </w:rPr>
      </w:pPr>
    </w:p>
    <w:p w14:paraId="097A5BB2" w14:textId="361C7223" w:rsidR="004B78B1" w:rsidRDefault="004B78B1">
      <w:pPr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99"/>
        <w:gridCol w:w="1558"/>
        <w:gridCol w:w="8632"/>
        <w:gridCol w:w="2539"/>
      </w:tblGrid>
      <w:tr w:rsidR="004B78B1" w14:paraId="161064F3" w14:textId="77777777" w:rsidTr="005D3122">
        <w:tc>
          <w:tcPr>
            <w:tcW w:w="12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40175ABC" w14:textId="42952E1E" w:rsidR="004B78B1" w:rsidRDefault="004B78B1" w:rsidP="004B78B1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 w:hint="cs"/>
                <w:sz w:val="24"/>
                <w:szCs w:val="24"/>
                <w:rtl/>
              </w:rPr>
              <w:t>المجال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5B00A999" w14:textId="70171B9F" w:rsidR="004B78B1" w:rsidRDefault="004B78B1" w:rsidP="004B78B1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المعايير</w:t>
            </w:r>
          </w:p>
        </w:tc>
        <w:tc>
          <w:tcPr>
            <w:tcW w:w="86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4377417A" w14:textId="418BA417" w:rsidR="004B78B1" w:rsidRDefault="004B78B1" w:rsidP="004B78B1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المؤشر</w:t>
            </w:r>
          </w:p>
        </w:tc>
        <w:tc>
          <w:tcPr>
            <w:tcW w:w="2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5117B891" w14:textId="2522CD9D" w:rsidR="004B78B1" w:rsidRDefault="004B78B1" w:rsidP="004B78B1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الشاهد</w:t>
            </w:r>
          </w:p>
        </w:tc>
      </w:tr>
      <w:tr w:rsidR="00DB717F" w14:paraId="0FA0F5CF" w14:textId="77777777" w:rsidTr="0017122F">
        <w:tc>
          <w:tcPr>
            <w:tcW w:w="12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textDirection w:val="btLr"/>
            <w:vAlign w:val="center"/>
          </w:tcPr>
          <w:p w14:paraId="0DFD82B1" w14:textId="1EB2E6AD" w:rsidR="00DB717F" w:rsidRPr="00DB717F" w:rsidRDefault="00DB717F" w:rsidP="00DB717F">
            <w:pPr>
              <w:ind w:left="113" w:right="113"/>
              <w:jc w:val="center"/>
              <w:rPr>
                <w:rFonts w:ascii="Sakkal Majalla" w:hAnsi="Sakkal Majalla" w:cs="PT Bold Heading"/>
                <w:sz w:val="32"/>
                <w:szCs w:val="32"/>
                <w:rtl/>
              </w:rPr>
            </w:pPr>
            <w:r w:rsidRPr="00DB717F">
              <w:rPr>
                <w:rFonts w:ascii="Sakkal Majalla" w:hAnsi="Sakkal Majalla" w:cs="PT Bold Heading" w:hint="cs"/>
                <w:sz w:val="32"/>
                <w:szCs w:val="32"/>
                <w:rtl/>
              </w:rPr>
              <w:t>نواتج التعلم</w:t>
            </w:r>
          </w:p>
        </w:tc>
        <w:tc>
          <w:tcPr>
            <w:tcW w:w="15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18B6D8F" w14:textId="1F7930BF" w:rsidR="00DB717F" w:rsidRPr="005D3122" w:rsidRDefault="00DB717F" w:rsidP="00DB717F">
            <w:pPr>
              <w:jc w:val="center"/>
              <w:rPr>
                <w:b/>
                <w:bCs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التحصيل التعليمي</w:t>
            </w:r>
          </w:p>
        </w:tc>
        <w:tc>
          <w:tcPr>
            <w:tcW w:w="864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CF6D5B2" w14:textId="39E98EF1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يحقق المتعلمون نتائج مرتفعة في مجال القراءة وفقاً للاختبارات الوطنية.</w:t>
            </w:r>
          </w:p>
        </w:tc>
        <w:tc>
          <w:tcPr>
            <w:tcW w:w="254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4710A32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644B812B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2D02D147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0236AC8" w14:textId="77777777" w:rsidR="00DB717F" w:rsidRPr="005D3122" w:rsidRDefault="00DB717F" w:rsidP="00DB717F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49C45A44" w14:textId="54913E3D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يحقق المتعلمون نتائج مرتفعة في مجال الرياضيات وفقًا للاختبارات الوطنية.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0CC7B3DB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27554FE8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FA739B2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D5D2ACC" w14:textId="77777777" w:rsidR="00DB717F" w:rsidRPr="005D3122" w:rsidRDefault="00DB717F" w:rsidP="00DB717F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4A3F9260" w14:textId="08770C45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يحقق المتعلمون نتائج مرتفعة في مجال العلوم وفقًا للاختبارات الوطنية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03DF448C" w14:textId="77777777" w:rsidR="00DB717F" w:rsidRDefault="00DB717F" w:rsidP="004B78B1">
            <w:pPr>
              <w:rPr>
                <w:rFonts w:hint="cs"/>
                <w:rtl/>
              </w:rPr>
            </w:pPr>
          </w:p>
        </w:tc>
      </w:tr>
      <w:tr w:rsidR="00DB717F" w14:paraId="15CEDBA4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EE72EBB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5F87F4B" w14:textId="77777777" w:rsidR="00DB717F" w:rsidRPr="005D3122" w:rsidRDefault="00DB717F" w:rsidP="00DB717F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39384566" w14:textId="294E6EE8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يحقق المتعلمون تقدمًا في مجال القراءة قياسًا على مستوى أداء المدرسة السابق في الاختبارات الوطنية.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3ECB3C23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3CB8BA9A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BCCDCA6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D399D61" w14:textId="77777777" w:rsidR="00DB717F" w:rsidRPr="005D3122" w:rsidRDefault="00DB717F" w:rsidP="00DB717F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66575A3E" w14:textId="48503D80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يحقق المتعلمون تقدمًا في مجال </w:t>
            </w: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الرياضيات</w:t>
            </w: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قياسًا على مستوى أداء المدرسة السابق في الاختبارات الوطنية.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402DEBB8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2EE37359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5DB67BC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275D35" w14:textId="77777777" w:rsidR="00DB717F" w:rsidRPr="005D3122" w:rsidRDefault="00DB717F" w:rsidP="00DB717F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2F7FCA" w14:textId="1A86427C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يحقق المتعلمون تقدمًا في مجال </w:t>
            </w: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العلوم</w:t>
            </w: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قياسًا على مستوى أداء المدرسة السابق في الاختبارات الوطنية.</w:t>
            </w:r>
          </w:p>
        </w:tc>
        <w:tc>
          <w:tcPr>
            <w:tcW w:w="25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63170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4CF2AD37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6CCF91E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07DE14B" w14:textId="7C7C5DE4" w:rsidR="00DB717F" w:rsidRPr="005D3122" w:rsidRDefault="00DB717F" w:rsidP="00DB717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التطور الشخصي والصحي والاجتماعي</w:t>
            </w:r>
          </w:p>
        </w:tc>
        <w:tc>
          <w:tcPr>
            <w:tcW w:w="864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838DB94" w14:textId="3B9554AE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يظهر المتعلمون الاعتزاز بالقيم والهوية الوطنية.</w:t>
            </w:r>
          </w:p>
        </w:tc>
        <w:tc>
          <w:tcPr>
            <w:tcW w:w="254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84C94BC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032BE986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4EBE44F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8A26F8F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4A9E9804" w14:textId="3DD7A5A3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يظهر المتعلمون اتجاهات إيجابية نحو ذواتهم والآخرين.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413AADD7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0EE43455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46AA7A0B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518D2F7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74620579" w14:textId="6BFD92CB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يظهر المتعلمون التزاما بالممارسات الصحية السليمة.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6F78F88D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415E3CA5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3B86523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40CDBC3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6C579ED4" w14:textId="57DB0A03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يشارك المتعلمون في أنشطة مجتمعية وأعمال تطوعية.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787526CB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5F524EF8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57496C5E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6CF379A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4694E689" w14:textId="600787C9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يلتزم المتعلمون بقواعد السلوك والانضباط المدرسي.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595CFC92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4FED7317" w14:textId="77777777" w:rsidTr="0017122F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73AC6971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855FCBA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right w:val="double" w:sz="4" w:space="0" w:color="auto"/>
            </w:tcBorders>
          </w:tcPr>
          <w:p w14:paraId="55CD3BF8" w14:textId="52047AE2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يظهر المتعلمون الاستقلالية والقدرة على التعلم الذاتي.</w:t>
            </w:r>
          </w:p>
        </w:tc>
        <w:tc>
          <w:tcPr>
            <w:tcW w:w="2542" w:type="dxa"/>
            <w:tcBorders>
              <w:left w:val="double" w:sz="4" w:space="0" w:color="auto"/>
              <w:right w:val="double" w:sz="4" w:space="0" w:color="auto"/>
            </w:tcBorders>
          </w:tcPr>
          <w:p w14:paraId="3D826F1D" w14:textId="77777777" w:rsidR="00DB717F" w:rsidRDefault="00DB717F" w:rsidP="004B78B1">
            <w:pPr>
              <w:rPr>
                <w:rtl/>
              </w:rPr>
            </w:pPr>
          </w:p>
        </w:tc>
      </w:tr>
      <w:tr w:rsidR="00DB717F" w14:paraId="4FFB29B5" w14:textId="77777777" w:rsidTr="0017122F">
        <w:tc>
          <w:tcPr>
            <w:tcW w:w="120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65251A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4D37ED" w14:textId="77777777" w:rsidR="00DB717F" w:rsidRDefault="00DB717F" w:rsidP="004B78B1">
            <w:pPr>
              <w:rPr>
                <w:rtl/>
              </w:rPr>
            </w:pPr>
          </w:p>
        </w:tc>
        <w:tc>
          <w:tcPr>
            <w:tcW w:w="864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676500" w14:textId="52C44EC9" w:rsidR="00DB717F" w:rsidRPr="00DB717F" w:rsidRDefault="00DB717F" w:rsidP="004B78B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DB717F">
              <w:rPr>
                <w:rFonts w:ascii="Sakkal Majalla" w:hAnsi="Sakkal Majalla" w:cs="Sakkal Majalla" w:hint="cs"/>
                <w:sz w:val="24"/>
                <w:szCs w:val="24"/>
                <w:rtl/>
              </w:rPr>
              <w:t>يظهر المتعلمون اعتزازًا بثقافتهم واحتراماً للتنوع الثقافي في المجتمع.</w:t>
            </w:r>
          </w:p>
        </w:tc>
        <w:tc>
          <w:tcPr>
            <w:tcW w:w="25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9A8C09" w14:textId="77777777" w:rsidR="00DB717F" w:rsidRDefault="00DB717F" w:rsidP="004B78B1">
            <w:pPr>
              <w:rPr>
                <w:rtl/>
              </w:rPr>
            </w:pPr>
          </w:p>
        </w:tc>
      </w:tr>
    </w:tbl>
    <w:p w14:paraId="7C538493" w14:textId="3B439554" w:rsidR="004B78B1" w:rsidRDefault="004B78B1">
      <w:pPr>
        <w:rPr>
          <w:rtl/>
        </w:rPr>
      </w:pPr>
    </w:p>
    <w:p w14:paraId="2AC47DA6" w14:textId="4F1523BE" w:rsidR="00993CDD" w:rsidRDefault="00993CDD">
      <w:pPr>
        <w:rPr>
          <w:rtl/>
        </w:rPr>
      </w:pPr>
    </w:p>
    <w:p w14:paraId="79091313" w14:textId="6C2DC50C" w:rsidR="00993CDD" w:rsidRDefault="00993CDD">
      <w:pPr>
        <w:rPr>
          <w:rtl/>
        </w:rPr>
      </w:pPr>
    </w:p>
    <w:p w14:paraId="32ED5505" w14:textId="55E37DCD" w:rsidR="00993CDD" w:rsidRDefault="00993CDD">
      <w:pPr>
        <w:rPr>
          <w:rtl/>
        </w:rPr>
      </w:pPr>
    </w:p>
    <w:p w14:paraId="135E0B46" w14:textId="19E34231" w:rsidR="00993CDD" w:rsidRDefault="00993CDD">
      <w:pPr>
        <w:rPr>
          <w:rtl/>
        </w:rPr>
      </w:pPr>
    </w:p>
    <w:p w14:paraId="3E6F0966" w14:textId="44C85F5A" w:rsidR="00993CDD" w:rsidRDefault="00993CDD">
      <w:pPr>
        <w:rPr>
          <w:rtl/>
        </w:rPr>
      </w:pPr>
    </w:p>
    <w:p w14:paraId="55FEDC9B" w14:textId="2D620924" w:rsidR="00993CDD" w:rsidRDefault="00993CDD">
      <w:pPr>
        <w:rPr>
          <w:rtl/>
        </w:rPr>
      </w:pPr>
    </w:p>
    <w:p w14:paraId="250573F6" w14:textId="5D3E5B96" w:rsidR="00993CDD" w:rsidRDefault="00993CDD">
      <w:pPr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99"/>
        <w:gridCol w:w="1558"/>
        <w:gridCol w:w="7689"/>
        <w:gridCol w:w="3482"/>
      </w:tblGrid>
      <w:tr w:rsidR="00993CDD" w14:paraId="570F88C2" w14:textId="77777777" w:rsidTr="005D3122">
        <w:tc>
          <w:tcPr>
            <w:tcW w:w="12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02962557" w14:textId="51F47967" w:rsidR="00993CDD" w:rsidRDefault="00993CDD" w:rsidP="00993CDD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 w:hint="cs"/>
                <w:sz w:val="24"/>
                <w:szCs w:val="24"/>
                <w:rtl/>
              </w:rPr>
              <w:t>المجال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552324A4" w14:textId="2AE25410" w:rsidR="00993CDD" w:rsidRDefault="00993CDD" w:rsidP="00993CDD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المعايير</w:t>
            </w:r>
          </w:p>
        </w:tc>
        <w:tc>
          <w:tcPr>
            <w:tcW w:w="77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BDD6EE" w:themeFill="accent5" w:themeFillTint="66"/>
          </w:tcPr>
          <w:p w14:paraId="40417D99" w14:textId="47BFB604" w:rsidR="00993CDD" w:rsidRDefault="00993CDD" w:rsidP="00993CDD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المؤشر</w:t>
            </w:r>
          </w:p>
        </w:tc>
        <w:tc>
          <w:tcPr>
            <w:tcW w:w="348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DD6EE" w:themeFill="accent5" w:themeFillTint="66"/>
          </w:tcPr>
          <w:p w14:paraId="2B7C3525" w14:textId="20B686E1" w:rsidR="00993CDD" w:rsidRDefault="00993CDD" w:rsidP="00993CDD">
            <w:pPr>
              <w:jc w:val="center"/>
              <w:rPr>
                <w:rtl/>
              </w:rPr>
            </w:pPr>
            <w:r w:rsidRPr="00BF7E7C">
              <w:rPr>
                <w:rFonts w:ascii="Sakkal Majalla" w:hAnsi="Sakkal Majalla" w:cs="PT Bold Heading"/>
                <w:sz w:val="24"/>
                <w:szCs w:val="24"/>
                <w:rtl/>
              </w:rPr>
              <w:t>الشاهد</w:t>
            </w:r>
          </w:p>
        </w:tc>
      </w:tr>
      <w:tr w:rsidR="0017122F" w14:paraId="54888C43" w14:textId="77777777" w:rsidTr="005D3122">
        <w:tc>
          <w:tcPr>
            <w:tcW w:w="12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textDirection w:val="btLr"/>
          </w:tcPr>
          <w:p w14:paraId="09FE5CC9" w14:textId="3F8CBF2C" w:rsidR="0017122F" w:rsidRDefault="0017122F" w:rsidP="005D3122">
            <w:pPr>
              <w:ind w:left="113" w:right="113"/>
              <w:jc w:val="center"/>
              <w:rPr>
                <w:rtl/>
              </w:rPr>
            </w:pPr>
            <w:r w:rsidRPr="0017122F">
              <w:rPr>
                <w:rFonts w:ascii="Sakkal Majalla" w:hAnsi="Sakkal Majalla" w:cs="PT Bold Heading" w:hint="cs"/>
                <w:sz w:val="32"/>
                <w:szCs w:val="32"/>
                <w:rtl/>
              </w:rPr>
              <w:t>البيئة المدرسية</w:t>
            </w:r>
          </w:p>
        </w:tc>
        <w:tc>
          <w:tcPr>
            <w:tcW w:w="15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E3A4A7B" w14:textId="60432B0E" w:rsidR="0017122F" w:rsidRPr="005D3122" w:rsidRDefault="0017122F" w:rsidP="0017122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المبنى المدرسي</w:t>
            </w:r>
          </w:p>
        </w:tc>
        <w:tc>
          <w:tcPr>
            <w:tcW w:w="7702" w:type="dxa"/>
            <w:tcBorders>
              <w:top w:val="double" w:sz="4" w:space="0" w:color="auto"/>
              <w:left w:val="double" w:sz="4" w:space="0" w:color="auto"/>
            </w:tcBorders>
          </w:tcPr>
          <w:p w14:paraId="1D484B1E" w14:textId="13315888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توفر المدرسة مبنى تعليمي يستوفي المواصفات والاشتراطات المعتمدة من حيث النوع </w:t>
            </w:r>
            <w:r w:rsidR="005D3122"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والخدمات</w:t>
            </w: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المساندة</w:t>
            </w:r>
          </w:p>
        </w:tc>
        <w:tc>
          <w:tcPr>
            <w:tcW w:w="3487" w:type="dxa"/>
            <w:tcBorders>
              <w:top w:val="double" w:sz="4" w:space="0" w:color="auto"/>
              <w:right w:val="double" w:sz="4" w:space="0" w:color="auto"/>
            </w:tcBorders>
          </w:tcPr>
          <w:p w14:paraId="7976903E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17122F" w14:paraId="4E0BE8DD" w14:textId="77777777" w:rsidTr="005D3122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579DC5B" w14:textId="77777777" w:rsidR="0017122F" w:rsidRDefault="0017122F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F0745C1" w14:textId="77777777" w:rsidR="0017122F" w:rsidRPr="005D3122" w:rsidRDefault="0017122F" w:rsidP="0017122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702" w:type="dxa"/>
            <w:tcBorders>
              <w:left w:val="double" w:sz="4" w:space="0" w:color="auto"/>
            </w:tcBorders>
          </w:tcPr>
          <w:p w14:paraId="550BEDE1" w14:textId="420239C5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تنظيم مبنى المدرسة ملائم لعدد المتعلمين وخصائص المرحلة العمرية، ومنهم ذوو الإعاقة.</w:t>
            </w:r>
          </w:p>
        </w:tc>
        <w:tc>
          <w:tcPr>
            <w:tcW w:w="3487" w:type="dxa"/>
            <w:tcBorders>
              <w:right w:val="double" w:sz="4" w:space="0" w:color="auto"/>
            </w:tcBorders>
          </w:tcPr>
          <w:p w14:paraId="45B1B8D0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17122F" w14:paraId="3D126DEB" w14:textId="77777777" w:rsidTr="005D3122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9F1564E" w14:textId="77777777" w:rsidR="0017122F" w:rsidRDefault="0017122F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A88B703" w14:textId="77777777" w:rsidR="0017122F" w:rsidRPr="005D3122" w:rsidRDefault="0017122F" w:rsidP="0017122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702" w:type="dxa"/>
            <w:tcBorders>
              <w:left w:val="double" w:sz="4" w:space="0" w:color="auto"/>
            </w:tcBorders>
          </w:tcPr>
          <w:p w14:paraId="69E1F5A2" w14:textId="6FACB310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تتوافر فصول ومعامل ملائمة للعملية التعليمية تلبي احتياجات المتعلمين ومنهم ذوو الإعاقة.</w:t>
            </w:r>
          </w:p>
        </w:tc>
        <w:tc>
          <w:tcPr>
            <w:tcW w:w="3487" w:type="dxa"/>
            <w:tcBorders>
              <w:right w:val="double" w:sz="4" w:space="0" w:color="auto"/>
            </w:tcBorders>
          </w:tcPr>
          <w:p w14:paraId="1C993852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17122F" w14:paraId="2199B10D" w14:textId="77777777" w:rsidTr="005D3122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70F98D5" w14:textId="77777777" w:rsidR="0017122F" w:rsidRDefault="0017122F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66C94A" w14:textId="77777777" w:rsidR="0017122F" w:rsidRPr="005D3122" w:rsidRDefault="0017122F" w:rsidP="0017122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702" w:type="dxa"/>
            <w:tcBorders>
              <w:left w:val="double" w:sz="4" w:space="0" w:color="auto"/>
              <w:bottom w:val="double" w:sz="4" w:space="0" w:color="auto"/>
            </w:tcBorders>
          </w:tcPr>
          <w:p w14:paraId="0E4518A4" w14:textId="0A735F9F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تلبي المرافق والتجهيزات والخدمات المساندة احتياجات المتعلمين، ومنهم ذوو الإعاقة.</w:t>
            </w:r>
          </w:p>
        </w:tc>
        <w:tc>
          <w:tcPr>
            <w:tcW w:w="3487" w:type="dxa"/>
            <w:tcBorders>
              <w:bottom w:val="double" w:sz="4" w:space="0" w:color="auto"/>
              <w:right w:val="double" w:sz="4" w:space="0" w:color="auto"/>
            </w:tcBorders>
          </w:tcPr>
          <w:p w14:paraId="0BCF0FB1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17122F" w14:paraId="6889F2E6" w14:textId="77777777" w:rsidTr="005D3122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2029F898" w14:textId="77777777" w:rsidR="0017122F" w:rsidRDefault="0017122F">
            <w:pPr>
              <w:rPr>
                <w:rtl/>
              </w:rPr>
            </w:pPr>
          </w:p>
        </w:tc>
        <w:tc>
          <w:tcPr>
            <w:tcW w:w="155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532B3E4" w14:textId="500B5F42" w:rsidR="0017122F" w:rsidRPr="005D3122" w:rsidRDefault="0017122F" w:rsidP="0017122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D312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الأمن والسلامة</w:t>
            </w:r>
          </w:p>
        </w:tc>
        <w:tc>
          <w:tcPr>
            <w:tcW w:w="7702" w:type="dxa"/>
            <w:tcBorders>
              <w:top w:val="double" w:sz="4" w:space="0" w:color="auto"/>
              <w:left w:val="double" w:sz="4" w:space="0" w:color="auto"/>
            </w:tcBorders>
          </w:tcPr>
          <w:p w14:paraId="052BEF0C" w14:textId="792815E3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تتوافر في مبنى المدرسة ومرافقها جميع متطلبات الأمن والسلامة.</w:t>
            </w:r>
          </w:p>
        </w:tc>
        <w:tc>
          <w:tcPr>
            <w:tcW w:w="3487" w:type="dxa"/>
            <w:tcBorders>
              <w:top w:val="double" w:sz="4" w:space="0" w:color="auto"/>
              <w:right w:val="double" w:sz="4" w:space="0" w:color="auto"/>
            </w:tcBorders>
          </w:tcPr>
          <w:p w14:paraId="017E6233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17122F" w14:paraId="0DDED94C" w14:textId="77777777" w:rsidTr="005D3122">
        <w:tc>
          <w:tcPr>
            <w:tcW w:w="1200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F38607D" w14:textId="77777777" w:rsidR="0017122F" w:rsidRDefault="0017122F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0DA4ED1" w14:textId="77777777" w:rsidR="0017122F" w:rsidRDefault="0017122F">
            <w:pPr>
              <w:rPr>
                <w:rtl/>
              </w:rPr>
            </w:pPr>
          </w:p>
        </w:tc>
        <w:tc>
          <w:tcPr>
            <w:tcW w:w="7702" w:type="dxa"/>
            <w:tcBorders>
              <w:left w:val="double" w:sz="4" w:space="0" w:color="auto"/>
            </w:tcBorders>
          </w:tcPr>
          <w:p w14:paraId="520E4C44" w14:textId="7E4A7CBB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تتابع المدرسة صيانة المبنى وجميع مرافقه وتجهيزاته بشكل دوري.</w:t>
            </w:r>
          </w:p>
        </w:tc>
        <w:tc>
          <w:tcPr>
            <w:tcW w:w="3487" w:type="dxa"/>
            <w:tcBorders>
              <w:right w:val="double" w:sz="4" w:space="0" w:color="auto"/>
            </w:tcBorders>
          </w:tcPr>
          <w:p w14:paraId="0990AA38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17122F" w14:paraId="45C6C8E3" w14:textId="77777777" w:rsidTr="005D3122">
        <w:tc>
          <w:tcPr>
            <w:tcW w:w="120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0920013" w14:textId="77777777" w:rsidR="0017122F" w:rsidRDefault="0017122F">
            <w:pPr>
              <w:rPr>
                <w:rtl/>
              </w:rPr>
            </w:pPr>
          </w:p>
        </w:tc>
        <w:tc>
          <w:tcPr>
            <w:tcW w:w="155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19ACAC" w14:textId="77777777" w:rsidR="0017122F" w:rsidRDefault="0017122F">
            <w:pPr>
              <w:rPr>
                <w:rtl/>
              </w:rPr>
            </w:pPr>
          </w:p>
        </w:tc>
        <w:tc>
          <w:tcPr>
            <w:tcW w:w="7702" w:type="dxa"/>
            <w:tcBorders>
              <w:left w:val="double" w:sz="4" w:space="0" w:color="auto"/>
              <w:bottom w:val="double" w:sz="4" w:space="0" w:color="auto"/>
            </w:tcBorders>
          </w:tcPr>
          <w:p w14:paraId="40021F2C" w14:textId="7EF50DD4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7122F">
              <w:rPr>
                <w:rFonts w:ascii="Sakkal Majalla" w:hAnsi="Sakkal Majalla" w:cs="Sakkal Majalla" w:hint="cs"/>
                <w:sz w:val="24"/>
                <w:szCs w:val="24"/>
                <w:rtl/>
              </w:rPr>
              <w:t>تتابع المدرسة نظافة المبنى المدرسي وجميع مرافقه بشكل مستمر.</w:t>
            </w:r>
          </w:p>
        </w:tc>
        <w:tc>
          <w:tcPr>
            <w:tcW w:w="3487" w:type="dxa"/>
            <w:tcBorders>
              <w:bottom w:val="double" w:sz="4" w:space="0" w:color="auto"/>
              <w:right w:val="double" w:sz="4" w:space="0" w:color="auto"/>
            </w:tcBorders>
          </w:tcPr>
          <w:p w14:paraId="2C72A8E9" w14:textId="77777777" w:rsidR="0017122F" w:rsidRPr="0017122F" w:rsidRDefault="0017122F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3C4C84AD" w14:textId="7FBD34A5" w:rsidR="005D3122" w:rsidRDefault="005D3122">
      <w:pPr>
        <w:rPr>
          <w:rtl/>
        </w:rPr>
      </w:pPr>
    </w:p>
    <w:p w14:paraId="5AFEE5A8" w14:textId="1F82A7E5" w:rsidR="00993CDD" w:rsidRDefault="00993CDD" w:rsidP="00763C9D"/>
    <w:sectPr w:rsidR="00993CDD" w:rsidSect="005D3122">
      <w:headerReference w:type="default" r:id="rId9"/>
      <w:footerReference w:type="default" r:id="rId10"/>
      <w:pgSz w:w="16838" w:h="11906" w:orient="landscape"/>
      <w:pgMar w:top="1800" w:right="1440" w:bottom="180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C584F" w14:textId="77777777" w:rsidR="001A13C3" w:rsidRDefault="001A13C3" w:rsidP="00763C9D">
      <w:pPr>
        <w:spacing w:after="0" w:line="240" w:lineRule="auto"/>
      </w:pPr>
      <w:r>
        <w:separator/>
      </w:r>
    </w:p>
  </w:endnote>
  <w:endnote w:type="continuationSeparator" w:id="0">
    <w:p w14:paraId="4BEAA0A3" w14:textId="77777777" w:rsidR="001A13C3" w:rsidRDefault="001A13C3" w:rsidP="00763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E56EC" w14:textId="72DB5DFC" w:rsidR="006211D2" w:rsidRDefault="006211D2">
    <w:pPr>
      <w:pStyle w:val="a6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AE39BE" wp14:editId="09D07ABE">
          <wp:simplePos x="0" y="0"/>
          <wp:positionH relativeFrom="page">
            <wp:posOffset>0</wp:posOffset>
          </wp:positionH>
          <wp:positionV relativeFrom="paragraph">
            <wp:posOffset>-6939915</wp:posOffset>
          </wp:positionV>
          <wp:extent cx="10897870" cy="7677150"/>
          <wp:effectExtent l="0" t="0" r="0" b="0"/>
          <wp:wrapNone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7870" cy="7677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4A740" w14:textId="77777777" w:rsidR="001A13C3" w:rsidRDefault="001A13C3" w:rsidP="00763C9D">
      <w:pPr>
        <w:spacing w:after="0" w:line="240" w:lineRule="auto"/>
      </w:pPr>
      <w:r>
        <w:separator/>
      </w:r>
    </w:p>
  </w:footnote>
  <w:footnote w:type="continuationSeparator" w:id="0">
    <w:p w14:paraId="4AFC0960" w14:textId="77777777" w:rsidR="001A13C3" w:rsidRDefault="001A13C3" w:rsidP="00763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14974" w14:textId="5CBA1A3C" w:rsidR="00763C9D" w:rsidRDefault="00763C9D">
    <w:pPr>
      <w:pStyle w:val="a5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BAF71C" wp14:editId="5B5A1866">
          <wp:simplePos x="0" y="0"/>
          <wp:positionH relativeFrom="margin">
            <wp:posOffset>8458200</wp:posOffset>
          </wp:positionH>
          <wp:positionV relativeFrom="paragraph">
            <wp:posOffset>-335280</wp:posOffset>
          </wp:positionV>
          <wp:extent cx="1066800" cy="1066800"/>
          <wp:effectExtent l="0" t="0" r="0" b="0"/>
          <wp:wrapNone/>
          <wp:docPr id="5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شعار الجديد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479DE"/>
    <w:multiLevelType w:val="hybridMultilevel"/>
    <w:tmpl w:val="E08E5C10"/>
    <w:lvl w:ilvl="0" w:tplc="378693F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24"/>
    <w:rsid w:val="0017122F"/>
    <w:rsid w:val="001A13C3"/>
    <w:rsid w:val="001D28F9"/>
    <w:rsid w:val="00343424"/>
    <w:rsid w:val="004B78B1"/>
    <w:rsid w:val="005779CF"/>
    <w:rsid w:val="005D3122"/>
    <w:rsid w:val="006211D2"/>
    <w:rsid w:val="0063230B"/>
    <w:rsid w:val="00680EA0"/>
    <w:rsid w:val="00741A47"/>
    <w:rsid w:val="00763C9D"/>
    <w:rsid w:val="00993CDD"/>
    <w:rsid w:val="009B7C58"/>
    <w:rsid w:val="00BF7E7C"/>
    <w:rsid w:val="00C06572"/>
    <w:rsid w:val="00DB717F"/>
    <w:rsid w:val="00F11947"/>
    <w:rsid w:val="00F3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B0A5A08"/>
  <w15:chartTrackingRefBased/>
  <w15:docId w15:val="{0277721A-3256-4AD7-826F-7DBE1FD8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Char"/>
    <w:uiPriority w:val="1"/>
    <w:qFormat/>
    <w:rsid w:val="005D3122"/>
    <w:pPr>
      <w:spacing w:after="0" w:line="240" w:lineRule="auto"/>
    </w:pPr>
    <w:rPr>
      <w:rFonts w:eastAsiaTheme="minorEastAsia"/>
    </w:rPr>
  </w:style>
  <w:style w:type="character" w:customStyle="1" w:styleId="Char">
    <w:name w:val="بلا تباعد Char"/>
    <w:basedOn w:val="a0"/>
    <w:link w:val="a4"/>
    <w:uiPriority w:val="1"/>
    <w:rsid w:val="005D3122"/>
    <w:rPr>
      <w:rFonts w:eastAsiaTheme="minorEastAsia"/>
    </w:rPr>
  </w:style>
  <w:style w:type="paragraph" w:styleId="a5">
    <w:name w:val="header"/>
    <w:basedOn w:val="a"/>
    <w:link w:val="Char0"/>
    <w:uiPriority w:val="99"/>
    <w:unhideWhenUsed/>
    <w:rsid w:val="00763C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763C9D"/>
  </w:style>
  <w:style w:type="paragraph" w:styleId="a6">
    <w:name w:val="footer"/>
    <w:basedOn w:val="a"/>
    <w:link w:val="Char1"/>
    <w:uiPriority w:val="99"/>
    <w:unhideWhenUsed/>
    <w:rsid w:val="00763C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763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معايير تقويم وتصنيف واعتماد مدرسة قرطبة الأهلية</dc:title>
  <dc:subject>مجمع أبحر -</dc:subject>
  <dc:creator>LENOVO</dc:creator>
  <cp:keywords/>
  <dc:description/>
  <cp:lastModifiedBy>LENOVO</cp:lastModifiedBy>
  <cp:revision>2</cp:revision>
  <dcterms:created xsi:type="dcterms:W3CDTF">2026-03-01T13:44:00Z</dcterms:created>
  <dcterms:modified xsi:type="dcterms:W3CDTF">2026-03-01T13:44:00Z</dcterms:modified>
</cp:coreProperties>
</file>