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3B3B" w:rsidRPr="00E67ACD" w:rsidRDefault="00683B3B" w:rsidP="00150882">
      <w:pPr>
        <w:bidi/>
        <w:spacing w:line="240" w:lineRule="auto"/>
        <w:rPr>
          <w:sz w:val="24"/>
          <w:szCs w:val="24"/>
          <w:rtl/>
        </w:rPr>
      </w:pPr>
      <w:r w:rsidRPr="00E67ACD">
        <w:rPr>
          <w:rFonts w:hint="cs"/>
          <w:sz w:val="24"/>
          <w:szCs w:val="24"/>
          <w:rtl/>
        </w:rPr>
        <w:t xml:space="preserve">التاريخ : </w:t>
      </w:r>
      <w:r w:rsidR="00150882">
        <w:rPr>
          <w:sz w:val="24"/>
          <w:szCs w:val="24"/>
        </w:rPr>
        <w:t>04</w:t>
      </w:r>
      <w:r w:rsidRPr="00E67ACD">
        <w:rPr>
          <w:rFonts w:hint="cs"/>
          <w:sz w:val="24"/>
          <w:szCs w:val="24"/>
          <w:rtl/>
        </w:rPr>
        <w:t xml:space="preserve">/06/1437هــ </w:t>
      </w:r>
    </w:p>
    <w:p w:rsidR="00683B3B" w:rsidRDefault="00683B3B" w:rsidP="00150882">
      <w:pPr>
        <w:bidi/>
        <w:spacing w:line="240" w:lineRule="auto"/>
        <w:rPr>
          <w:sz w:val="24"/>
          <w:szCs w:val="24"/>
        </w:rPr>
      </w:pPr>
      <w:r w:rsidRPr="00E67ACD">
        <w:rPr>
          <w:rFonts w:hint="cs"/>
          <w:sz w:val="24"/>
          <w:szCs w:val="24"/>
          <w:rtl/>
        </w:rPr>
        <w:t xml:space="preserve">الموافق : </w:t>
      </w:r>
      <w:r w:rsidR="00150882">
        <w:rPr>
          <w:sz w:val="24"/>
          <w:szCs w:val="24"/>
        </w:rPr>
        <w:t>13</w:t>
      </w:r>
      <w:r w:rsidRPr="00E67ACD">
        <w:rPr>
          <w:rFonts w:hint="cs"/>
          <w:sz w:val="24"/>
          <w:szCs w:val="24"/>
          <w:rtl/>
        </w:rPr>
        <w:t>/03/2016م</w:t>
      </w:r>
    </w:p>
    <w:p w:rsidR="00683B3B" w:rsidRPr="00683B3B" w:rsidRDefault="00683B3B" w:rsidP="009B7C96">
      <w:pPr>
        <w:bidi/>
        <w:spacing w:line="240" w:lineRule="auto"/>
        <w:rPr>
          <w:sz w:val="24"/>
          <w:szCs w:val="24"/>
          <w:rtl/>
        </w:rPr>
      </w:pPr>
      <w:r w:rsidRPr="00683B3B">
        <w:rPr>
          <w:rFonts w:hint="cs"/>
          <w:b/>
          <w:bCs/>
          <w:sz w:val="28"/>
          <w:szCs w:val="28"/>
          <w:rtl/>
        </w:rPr>
        <w:t xml:space="preserve">صاحب الفضيلة رئيس </w:t>
      </w:r>
      <w:r w:rsidR="009B7C96">
        <w:rPr>
          <w:rFonts w:hint="cs"/>
          <w:b/>
          <w:bCs/>
          <w:sz w:val="28"/>
          <w:szCs w:val="28"/>
          <w:rtl/>
        </w:rPr>
        <w:t>المحكمة العامة بالخرج</w:t>
      </w:r>
      <w:r w:rsidR="009B7C96">
        <w:rPr>
          <w:rFonts w:hint="cs"/>
          <w:b/>
          <w:bCs/>
          <w:sz w:val="28"/>
          <w:szCs w:val="28"/>
          <w:rtl/>
        </w:rPr>
        <w:tab/>
      </w:r>
      <w:r w:rsidRPr="00E67ACD">
        <w:rPr>
          <w:rFonts w:hint="cs"/>
          <w:b/>
          <w:bCs/>
          <w:sz w:val="28"/>
          <w:szCs w:val="28"/>
          <w:rtl/>
        </w:rPr>
        <w:tab/>
      </w:r>
      <w:r w:rsidRPr="00E67ACD">
        <w:rPr>
          <w:rFonts w:hint="cs"/>
          <w:b/>
          <w:bCs/>
          <w:sz w:val="28"/>
          <w:szCs w:val="28"/>
          <w:rtl/>
        </w:rPr>
        <w:tab/>
      </w:r>
      <w:r w:rsidRPr="00E67ACD">
        <w:rPr>
          <w:rFonts w:hint="cs"/>
          <w:b/>
          <w:bCs/>
          <w:sz w:val="28"/>
          <w:szCs w:val="28"/>
          <w:rtl/>
        </w:rPr>
        <w:tab/>
      </w:r>
      <w:r w:rsidR="003D1AD5">
        <w:rPr>
          <w:rFonts w:hint="cs"/>
          <w:b/>
          <w:bCs/>
          <w:sz w:val="28"/>
          <w:szCs w:val="28"/>
          <w:rtl/>
        </w:rPr>
        <w:tab/>
      </w:r>
      <w:r w:rsidR="009F70FB">
        <w:rPr>
          <w:rFonts w:hint="cs"/>
          <w:b/>
          <w:bCs/>
          <w:sz w:val="28"/>
          <w:szCs w:val="28"/>
          <w:rtl/>
        </w:rPr>
        <w:tab/>
      </w:r>
      <w:r>
        <w:rPr>
          <w:rFonts w:hint="cs"/>
          <w:b/>
          <w:bCs/>
          <w:sz w:val="28"/>
          <w:szCs w:val="28"/>
          <w:rtl/>
        </w:rPr>
        <w:tab/>
      </w:r>
      <w:proofErr w:type="gramStart"/>
      <w:r w:rsidRPr="00E67ACD">
        <w:rPr>
          <w:rFonts w:hint="cs"/>
          <w:b/>
          <w:bCs/>
          <w:sz w:val="28"/>
          <w:szCs w:val="28"/>
          <w:rtl/>
        </w:rPr>
        <w:t>سلمه</w:t>
      </w:r>
      <w:proofErr w:type="gramEnd"/>
      <w:r w:rsidRPr="00E67ACD">
        <w:rPr>
          <w:rFonts w:hint="cs"/>
          <w:b/>
          <w:bCs/>
          <w:sz w:val="28"/>
          <w:szCs w:val="28"/>
          <w:rtl/>
        </w:rPr>
        <w:t xml:space="preserve"> الله</w:t>
      </w:r>
    </w:p>
    <w:p w:rsidR="00683B3B" w:rsidRPr="00E67ACD" w:rsidRDefault="00683B3B" w:rsidP="00683B3B">
      <w:pPr>
        <w:bidi/>
        <w:rPr>
          <w:sz w:val="28"/>
          <w:szCs w:val="28"/>
          <w:rtl/>
        </w:rPr>
      </w:pPr>
      <w:r w:rsidRPr="00E67ACD">
        <w:rPr>
          <w:rFonts w:hint="cs"/>
          <w:sz w:val="28"/>
          <w:szCs w:val="28"/>
          <w:rtl/>
        </w:rPr>
        <w:t>السلام عليكم ورحمة الله وبركاته ،،،،</w:t>
      </w:r>
    </w:p>
    <w:p w:rsidR="00683B3B" w:rsidRDefault="00683B3B" w:rsidP="009B7C96">
      <w:pPr>
        <w:bidi/>
        <w:rPr>
          <w:b/>
          <w:bCs/>
          <w:sz w:val="28"/>
          <w:szCs w:val="28"/>
          <w:u w:val="single"/>
          <w:rtl/>
        </w:rPr>
      </w:pPr>
      <w:r w:rsidRPr="00E67ACD">
        <w:rPr>
          <w:rFonts w:hint="cs"/>
          <w:b/>
          <w:bCs/>
          <w:sz w:val="28"/>
          <w:szCs w:val="28"/>
          <w:u w:val="single"/>
          <w:rtl/>
        </w:rPr>
        <w:t xml:space="preserve">الموضوع / </w:t>
      </w:r>
      <w:r>
        <w:rPr>
          <w:rFonts w:hint="cs"/>
          <w:b/>
          <w:bCs/>
          <w:sz w:val="28"/>
          <w:szCs w:val="28"/>
          <w:u w:val="single"/>
          <w:rtl/>
        </w:rPr>
        <w:t>لائحة استئناف على الصك رقم (</w:t>
      </w:r>
      <w:r w:rsidR="009B7C96">
        <w:rPr>
          <w:rFonts w:hint="cs"/>
          <w:b/>
          <w:bCs/>
          <w:sz w:val="28"/>
          <w:szCs w:val="28"/>
          <w:u w:val="single"/>
          <w:rtl/>
        </w:rPr>
        <w:t>371004912</w:t>
      </w:r>
      <w:r>
        <w:rPr>
          <w:rFonts w:hint="cs"/>
          <w:b/>
          <w:bCs/>
          <w:sz w:val="28"/>
          <w:szCs w:val="28"/>
          <w:u w:val="single"/>
          <w:rtl/>
        </w:rPr>
        <w:t xml:space="preserve">) وتاريخ </w:t>
      </w:r>
      <w:proofErr w:type="gramStart"/>
      <w:r>
        <w:rPr>
          <w:rFonts w:hint="cs"/>
          <w:b/>
          <w:bCs/>
          <w:sz w:val="28"/>
          <w:szCs w:val="28"/>
          <w:u w:val="single"/>
          <w:rtl/>
        </w:rPr>
        <w:t>05/05/1437هــ .</w:t>
      </w:r>
      <w:proofErr w:type="gramEnd"/>
    </w:p>
    <w:p w:rsidR="00683B3B" w:rsidRDefault="00683B3B" w:rsidP="009B7C96">
      <w:pPr>
        <w:bidi/>
        <w:jc w:val="both"/>
        <w:rPr>
          <w:sz w:val="28"/>
          <w:szCs w:val="28"/>
          <w:rtl/>
        </w:rPr>
      </w:pPr>
      <w:r w:rsidRPr="003D1AD5">
        <w:rPr>
          <w:rFonts w:hint="cs"/>
          <w:b/>
          <w:bCs/>
          <w:sz w:val="28"/>
          <w:szCs w:val="28"/>
          <w:u w:val="single"/>
          <w:rtl/>
        </w:rPr>
        <w:t>المستأنف :-</w:t>
      </w:r>
      <w:r>
        <w:rPr>
          <w:rFonts w:hint="cs"/>
          <w:sz w:val="28"/>
          <w:szCs w:val="28"/>
          <w:rtl/>
        </w:rPr>
        <w:t xml:space="preserve"> </w:t>
      </w:r>
      <w:r w:rsidR="009B7C96">
        <w:rPr>
          <w:rFonts w:hint="cs"/>
          <w:sz w:val="28"/>
          <w:szCs w:val="28"/>
          <w:rtl/>
        </w:rPr>
        <w:t xml:space="preserve">منصور غانم فلاح الرشيدي </w:t>
      </w:r>
      <w:r w:rsidR="009B7C96">
        <w:rPr>
          <w:sz w:val="28"/>
          <w:szCs w:val="28"/>
          <w:rtl/>
        </w:rPr>
        <w:t>–</w:t>
      </w:r>
      <w:r w:rsidR="009B7C96">
        <w:rPr>
          <w:rFonts w:hint="cs"/>
          <w:sz w:val="28"/>
          <w:szCs w:val="28"/>
          <w:rtl/>
        </w:rPr>
        <w:t xml:space="preserve"> سجل مدني رقم (1075736643) </w:t>
      </w:r>
      <w:r w:rsidR="00E16F9D">
        <w:rPr>
          <w:rFonts w:hint="cs"/>
          <w:sz w:val="28"/>
          <w:szCs w:val="28"/>
          <w:rtl/>
        </w:rPr>
        <w:t>.</w:t>
      </w:r>
    </w:p>
    <w:p w:rsidR="00E16F9D" w:rsidRDefault="00E16F9D" w:rsidP="009B7C96">
      <w:pPr>
        <w:bidi/>
        <w:jc w:val="both"/>
        <w:rPr>
          <w:sz w:val="28"/>
          <w:szCs w:val="28"/>
          <w:rtl/>
        </w:rPr>
      </w:pPr>
      <w:r w:rsidRPr="003D1AD5">
        <w:rPr>
          <w:rFonts w:hint="cs"/>
          <w:b/>
          <w:bCs/>
          <w:sz w:val="28"/>
          <w:szCs w:val="28"/>
          <w:u w:val="single"/>
          <w:rtl/>
        </w:rPr>
        <w:t>المستأنف ضده :-</w:t>
      </w:r>
      <w:r>
        <w:rPr>
          <w:rFonts w:hint="cs"/>
          <w:sz w:val="28"/>
          <w:szCs w:val="28"/>
          <w:rtl/>
        </w:rPr>
        <w:t xml:space="preserve"> </w:t>
      </w:r>
      <w:proofErr w:type="spellStart"/>
      <w:r w:rsidR="009B7C96">
        <w:rPr>
          <w:rFonts w:hint="cs"/>
          <w:sz w:val="28"/>
          <w:szCs w:val="28"/>
          <w:rtl/>
        </w:rPr>
        <w:t>حضرم</w:t>
      </w:r>
      <w:proofErr w:type="spellEnd"/>
      <w:r w:rsidR="009B7C96">
        <w:rPr>
          <w:rFonts w:hint="cs"/>
          <w:sz w:val="28"/>
          <w:szCs w:val="28"/>
          <w:rtl/>
        </w:rPr>
        <w:t xml:space="preserve"> فرج </w:t>
      </w:r>
      <w:proofErr w:type="spellStart"/>
      <w:r w:rsidR="009B7C96">
        <w:rPr>
          <w:rFonts w:hint="cs"/>
          <w:sz w:val="28"/>
          <w:szCs w:val="28"/>
          <w:rtl/>
        </w:rPr>
        <w:t>حضرم</w:t>
      </w:r>
      <w:proofErr w:type="spellEnd"/>
      <w:r w:rsidR="009B7C96">
        <w:rPr>
          <w:rFonts w:hint="cs"/>
          <w:sz w:val="28"/>
          <w:szCs w:val="28"/>
          <w:rtl/>
        </w:rPr>
        <w:t xml:space="preserve"> الدوسري </w:t>
      </w:r>
      <w:r w:rsidR="009B7C96">
        <w:rPr>
          <w:sz w:val="28"/>
          <w:szCs w:val="28"/>
          <w:rtl/>
        </w:rPr>
        <w:t>–</w:t>
      </w:r>
      <w:r w:rsidR="009B7C96">
        <w:rPr>
          <w:rFonts w:hint="cs"/>
          <w:sz w:val="28"/>
          <w:szCs w:val="28"/>
          <w:rtl/>
        </w:rPr>
        <w:t xml:space="preserve"> سجل مدني رقم ( 1041185313) </w:t>
      </w:r>
      <w:r>
        <w:rPr>
          <w:rFonts w:hint="cs"/>
          <w:sz w:val="28"/>
          <w:szCs w:val="28"/>
          <w:rtl/>
        </w:rPr>
        <w:t>.</w:t>
      </w:r>
    </w:p>
    <w:p w:rsidR="003D1AD5" w:rsidRDefault="00E16F9D" w:rsidP="00CC2798">
      <w:pPr>
        <w:bidi/>
        <w:spacing w:before="240" w:after="0" w:line="360" w:lineRule="auto"/>
        <w:jc w:val="both"/>
        <w:rPr>
          <w:sz w:val="28"/>
          <w:szCs w:val="28"/>
          <w:rtl/>
        </w:rPr>
      </w:pPr>
      <w:r w:rsidRPr="003D1AD5">
        <w:rPr>
          <w:rFonts w:hint="cs"/>
          <w:b/>
          <w:bCs/>
          <w:sz w:val="28"/>
          <w:szCs w:val="28"/>
          <w:u w:val="single"/>
          <w:rtl/>
        </w:rPr>
        <w:t>القرار المستأنف فيه :</w:t>
      </w:r>
      <w:r w:rsidR="003D1AD5">
        <w:rPr>
          <w:rFonts w:hint="cs"/>
          <w:b/>
          <w:bCs/>
          <w:sz w:val="28"/>
          <w:szCs w:val="28"/>
          <w:u w:val="single"/>
          <w:rtl/>
        </w:rPr>
        <w:t>-</w:t>
      </w:r>
    </w:p>
    <w:p w:rsidR="00E16F9D" w:rsidRDefault="009B7C96" w:rsidP="009F70FB">
      <w:pPr>
        <w:bidi/>
        <w:spacing w:after="0" w:line="360" w:lineRule="auto"/>
        <w:jc w:val="both"/>
        <w:rPr>
          <w:sz w:val="28"/>
          <w:szCs w:val="28"/>
          <w:rtl/>
        </w:rPr>
      </w:pPr>
      <w:r>
        <w:rPr>
          <w:rFonts w:hint="cs"/>
          <w:sz w:val="28"/>
          <w:szCs w:val="28"/>
          <w:rtl/>
        </w:rPr>
        <w:t xml:space="preserve">" </w:t>
      </w:r>
      <w:proofErr w:type="gramStart"/>
      <w:r>
        <w:rPr>
          <w:rFonts w:hint="cs"/>
          <w:sz w:val="28"/>
          <w:szCs w:val="28"/>
          <w:rtl/>
        </w:rPr>
        <w:t>حكمت</w:t>
      </w:r>
      <w:proofErr w:type="gramEnd"/>
      <w:r>
        <w:rPr>
          <w:rFonts w:hint="cs"/>
          <w:sz w:val="28"/>
          <w:szCs w:val="28"/>
          <w:rtl/>
        </w:rPr>
        <w:t xml:space="preserve"> بإلزام المدعى عليه بإزالة ما أحدثه في أرض المدعي بمقدار 4.00 </w:t>
      </w:r>
      <w:proofErr w:type="gramStart"/>
      <w:r>
        <w:rPr>
          <w:rFonts w:hint="cs"/>
          <w:sz w:val="28"/>
          <w:szCs w:val="28"/>
          <w:rtl/>
        </w:rPr>
        <w:t>متر</w:t>
      </w:r>
      <w:proofErr w:type="gramEnd"/>
      <w:r>
        <w:rPr>
          <w:rFonts w:hint="cs"/>
          <w:sz w:val="28"/>
          <w:szCs w:val="28"/>
          <w:rtl/>
        </w:rPr>
        <w:t xml:space="preserve"> من جهة الضلع الشمالي باتجاه الشرق وفق تقارير البلدية المشار إليها أعلاه </w:t>
      </w:r>
      <w:r w:rsidR="009F70FB">
        <w:rPr>
          <w:rFonts w:hint="cs"/>
          <w:sz w:val="28"/>
          <w:szCs w:val="28"/>
          <w:rtl/>
        </w:rPr>
        <w:t>"</w:t>
      </w:r>
    </w:p>
    <w:p w:rsidR="00201B58" w:rsidRDefault="003D1AD5" w:rsidP="004D35F5">
      <w:pPr>
        <w:bidi/>
        <w:spacing w:after="0" w:line="360" w:lineRule="auto"/>
        <w:jc w:val="center"/>
        <w:rPr>
          <w:sz w:val="28"/>
          <w:szCs w:val="28"/>
          <w:rtl/>
        </w:rPr>
      </w:pPr>
      <w:r w:rsidRPr="00201B58">
        <w:rPr>
          <w:rFonts w:hint="cs"/>
          <w:b/>
          <w:bCs/>
          <w:sz w:val="28"/>
          <w:szCs w:val="28"/>
          <w:u w:val="single"/>
          <w:rtl/>
        </w:rPr>
        <w:t>الوقائع :-</w:t>
      </w:r>
    </w:p>
    <w:p w:rsidR="003D1AD5" w:rsidRDefault="003D1AD5" w:rsidP="004D35F5">
      <w:pPr>
        <w:bidi/>
        <w:spacing w:after="0" w:line="360" w:lineRule="auto"/>
        <w:jc w:val="both"/>
        <w:rPr>
          <w:sz w:val="28"/>
          <w:szCs w:val="28"/>
          <w:rtl/>
        </w:rPr>
      </w:pPr>
      <w:r>
        <w:rPr>
          <w:rFonts w:hint="cs"/>
          <w:sz w:val="28"/>
          <w:szCs w:val="28"/>
          <w:rtl/>
        </w:rPr>
        <w:t>فمنعا</w:t>
      </w:r>
      <w:r w:rsidR="00201B58">
        <w:rPr>
          <w:rFonts w:hint="cs"/>
          <w:sz w:val="28"/>
          <w:szCs w:val="28"/>
          <w:rtl/>
        </w:rPr>
        <w:t>ً</w:t>
      </w:r>
      <w:r>
        <w:rPr>
          <w:rFonts w:hint="cs"/>
          <w:sz w:val="28"/>
          <w:szCs w:val="28"/>
          <w:rtl/>
        </w:rPr>
        <w:t xml:space="preserve"> للتكرار فهي كما وردت بصك الحكم </w:t>
      </w:r>
      <w:r w:rsidR="0095450D">
        <w:rPr>
          <w:rFonts w:hint="cs"/>
          <w:sz w:val="28"/>
          <w:szCs w:val="28"/>
          <w:rtl/>
        </w:rPr>
        <w:t>المستأنف</w:t>
      </w:r>
      <w:r>
        <w:rPr>
          <w:rFonts w:hint="cs"/>
          <w:sz w:val="28"/>
          <w:szCs w:val="28"/>
          <w:rtl/>
        </w:rPr>
        <w:t xml:space="preserve"> فيه وضبط الجلسات </w:t>
      </w:r>
      <w:proofErr w:type="gramStart"/>
      <w:r>
        <w:rPr>
          <w:rFonts w:hint="cs"/>
          <w:sz w:val="28"/>
          <w:szCs w:val="28"/>
          <w:rtl/>
        </w:rPr>
        <w:t>بالدعوى .</w:t>
      </w:r>
      <w:proofErr w:type="gramEnd"/>
    </w:p>
    <w:p w:rsidR="003D1AD5" w:rsidRDefault="003D1AD5" w:rsidP="004D35F5">
      <w:pPr>
        <w:bidi/>
        <w:spacing w:before="240" w:after="0" w:line="360" w:lineRule="auto"/>
        <w:jc w:val="center"/>
        <w:rPr>
          <w:rFonts w:hint="cs"/>
          <w:b/>
          <w:bCs/>
          <w:sz w:val="28"/>
          <w:szCs w:val="28"/>
          <w:u w:val="single"/>
          <w:rtl/>
        </w:rPr>
      </w:pPr>
      <w:r w:rsidRPr="00201B58">
        <w:rPr>
          <w:rFonts w:hint="cs"/>
          <w:b/>
          <w:bCs/>
          <w:sz w:val="28"/>
          <w:szCs w:val="28"/>
          <w:u w:val="single"/>
          <w:rtl/>
        </w:rPr>
        <w:t xml:space="preserve">الأسباب </w:t>
      </w:r>
      <w:proofErr w:type="gramStart"/>
      <w:r w:rsidRPr="00201B58">
        <w:rPr>
          <w:rFonts w:hint="cs"/>
          <w:b/>
          <w:bCs/>
          <w:sz w:val="28"/>
          <w:szCs w:val="28"/>
          <w:u w:val="single"/>
          <w:rtl/>
        </w:rPr>
        <w:t>والأسانيد :</w:t>
      </w:r>
      <w:proofErr w:type="gramEnd"/>
      <w:r w:rsidRPr="00201B58">
        <w:rPr>
          <w:rFonts w:hint="cs"/>
          <w:b/>
          <w:bCs/>
          <w:sz w:val="28"/>
          <w:szCs w:val="28"/>
          <w:u w:val="single"/>
          <w:rtl/>
        </w:rPr>
        <w:t>-</w:t>
      </w:r>
    </w:p>
    <w:p w:rsidR="00F311C8" w:rsidRDefault="00F311C8" w:rsidP="00F311C8">
      <w:pPr>
        <w:bidi/>
        <w:spacing w:after="0" w:line="360" w:lineRule="auto"/>
        <w:jc w:val="both"/>
        <w:rPr>
          <w:rFonts w:hint="cs"/>
          <w:b/>
          <w:bCs/>
          <w:sz w:val="28"/>
          <w:szCs w:val="28"/>
          <w:u w:val="single"/>
          <w:rtl/>
        </w:rPr>
      </w:pPr>
      <w:r>
        <w:rPr>
          <w:rFonts w:hint="cs"/>
          <w:b/>
          <w:bCs/>
          <w:sz w:val="28"/>
          <w:szCs w:val="28"/>
          <w:u w:val="single"/>
          <w:rtl/>
        </w:rPr>
        <w:t xml:space="preserve">أولاً من حيث </w:t>
      </w:r>
      <w:proofErr w:type="gramStart"/>
      <w:r>
        <w:rPr>
          <w:rFonts w:hint="cs"/>
          <w:b/>
          <w:bCs/>
          <w:sz w:val="28"/>
          <w:szCs w:val="28"/>
          <w:u w:val="single"/>
          <w:rtl/>
        </w:rPr>
        <w:t>الشكل :</w:t>
      </w:r>
      <w:proofErr w:type="gramEnd"/>
      <w:r>
        <w:rPr>
          <w:rFonts w:hint="cs"/>
          <w:b/>
          <w:bCs/>
          <w:sz w:val="28"/>
          <w:szCs w:val="28"/>
          <w:u w:val="single"/>
          <w:rtl/>
        </w:rPr>
        <w:t>-</w:t>
      </w:r>
    </w:p>
    <w:p w:rsidR="00F311C8" w:rsidRDefault="00F311C8" w:rsidP="00F311C8">
      <w:pPr>
        <w:bidi/>
        <w:spacing w:after="0" w:line="360" w:lineRule="auto"/>
        <w:jc w:val="both"/>
        <w:rPr>
          <w:rFonts w:hint="cs"/>
          <w:sz w:val="28"/>
          <w:szCs w:val="28"/>
          <w:rtl/>
        </w:rPr>
      </w:pPr>
      <w:r w:rsidRPr="00F311C8">
        <w:rPr>
          <w:rFonts w:hint="cs"/>
          <w:sz w:val="28"/>
          <w:szCs w:val="28"/>
          <w:rtl/>
        </w:rPr>
        <w:t xml:space="preserve">فحيث تم تقديم </w:t>
      </w:r>
      <w:proofErr w:type="spellStart"/>
      <w:r w:rsidRPr="00F311C8">
        <w:rPr>
          <w:rFonts w:hint="cs"/>
          <w:sz w:val="28"/>
          <w:szCs w:val="28"/>
          <w:rtl/>
        </w:rPr>
        <w:t>الإعتر</w:t>
      </w:r>
      <w:proofErr w:type="gramStart"/>
      <w:r w:rsidRPr="00F311C8">
        <w:rPr>
          <w:rFonts w:hint="cs"/>
          <w:sz w:val="28"/>
          <w:szCs w:val="28"/>
          <w:rtl/>
        </w:rPr>
        <w:t>اض</w:t>
      </w:r>
      <w:proofErr w:type="spellEnd"/>
      <w:r w:rsidRPr="00F311C8">
        <w:rPr>
          <w:rFonts w:hint="cs"/>
          <w:sz w:val="28"/>
          <w:szCs w:val="28"/>
          <w:rtl/>
        </w:rPr>
        <w:t xml:space="preserve"> وفقا</w:t>
      </w:r>
      <w:proofErr w:type="gramEnd"/>
      <w:r w:rsidRPr="00F311C8">
        <w:rPr>
          <w:rFonts w:hint="cs"/>
          <w:sz w:val="28"/>
          <w:szCs w:val="28"/>
          <w:rtl/>
        </w:rPr>
        <w:t xml:space="preserve">ً لنص المادة (179) من نظام المرافعات الشرعية .، ومن ثم فهو مقبلاً </w:t>
      </w:r>
      <w:proofErr w:type="gramStart"/>
      <w:r w:rsidRPr="00F311C8">
        <w:rPr>
          <w:rFonts w:hint="cs"/>
          <w:sz w:val="28"/>
          <w:szCs w:val="28"/>
          <w:rtl/>
        </w:rPr>
        <w:t>شكلاً .</w:t>
      </w:r>
      <w:proofErr w:type="gramEnd"/>
    </w:p>
    <w:p w:rsidR="0095450D" w:rsidRPr="0095450D" w:rsidRDefault="0095450D" w:rsidP="0095450D">
      <w:pPr>
        <w:bidi/>
        <w:spacing w:after="0" w:line="360" w:lineRule="auto"/>
        <w:jc w:val="both"/>
        <w:rPr>
          <w:b/>
          <w:bCs/>
          <w:sz w:val="28"/>
          <w:szCs w:val="28"/>
          <w:u w:val="single"/>
          <w:rtl/>
        </w:rPr>
      </w:pPr>
      <w:r w:rsidRPr="0095450D">
        <w:rPr>
          <w:rFonts w:hint="cs"/>
          <w:b/>
          <w:bCs/>
          <w:sz w:val="28"/>
          <w:szCs w:val="28"/>
          <w:u w:val="single"/>
          <w:rtl/>
        </w:rPr>
        <w:t xml:space="preserve">ثانياً من حيث </w:t>
      </w:r>
      <w:proofErr w:type="gramStart"/>
      <w:r w:rsidRPr="0095450D">
        <w:rPr>
          <w:rFonts w:hint="cs"/>
          <w:b/>
          <w:bCs/>
          <w:sz w:val="28"/>
          <w:szCs w:val="28"/>
          <w:u w:val="single"/>
          <w:rtl/>
        </w:rPr>
        <w:t>الموضوع</w:t>
      </w:r>
      <w:r>
        <w:rPr>
          <w:rFonts w:hint="cs"/>
          <w:b/>
          <w:bCs/>
          <w:sz w:val="28"/>
          <w:szCs w:val="28"/>
          <w:u w:val="single"/>
          <w:rtl/>
        </w:rPr>
        <w:t xml:space="preserve"> </w:t>
      </w:r>
      <w:r w:rsidRPr="0095450D">
        <w:rPr>
          <w:rFonts w:hint="cs"/>
          <w:b/>
          <w:bCs/>
          <w:sz w:val="28"/>
          <w:szCs w:val="28"/>
          <w:u w:val="single"/>
          <w:rtl/>
        </w:rPr>
        <w:t>:</w:t>
      </w:r>
      <w:proofErr w:type="gramEnd"/>
      <w:r w:rsidRPr="0095450D">
        <w:rPr>
          <w:rFonts w:hint="cs"/>
          <w:b/>
          <w:bCs/>
          <w:sz w:val="28"/>
          <w:szCs w:val="28"/>
          <w:u w:val="single"/>
          <w:rtl/>
        </w:rPr>
        <w:t>-</w:t>
      </w:r>
    </w:p>
    <w:p w:rsidR="00B633D9" w:rsidRDefault="003D1AD5" w:rsidP="0095450D">
      <w:pPr>
        <w:bidi/>
        <w:spacing w:after="0" w:line="360" w:lineRule="auto"/>
        <w:jc w:val="both"/>
        <w:rPr>
          <w:sz w:val="28"/>
          <w:szCs w:val="28"/>
          <w:rtl/>
        </w:rPr>
      </w:pPr>
      <w:r>
        <w:rPr>
          <w:rFonts w:hint="cs"/>
          <w:sz w:val="28"/>
          <w:szCs w:val="28"/>
          <w:rtl/>
        </w:rPr>
        <w:t>فبع</w:t>
      </w:r>
      <w:r w:rsidR="00201B58">
        <w:rPr>
          <w:rFonts w:hint="cs"/>
          <w:sz w:val="28"/>
          <w:szCs w:val="28"/>
          <w:rtl/>
        </w:rPr>
        <w:t>د</w:t>
      </w:r>
      <w:r>
        <w:rPr>
          <w:rFonts w:hint="cs"/>
          <w:sz w:val="28"/>
          <w:szCs w:val="28"/>
          <w:rtl/>
        </w:rPr>
        <w:t xml:space="preserve"> </w:t>
      </w:r>
      <w:r w:rsidR="00B633D9">
        <w:rPr>
          <w:rFonts w:hint="cs"/>
          <w:sz w:val="28"/>
          <w:szCs w:val="28"/>
          <w:rtl/>
        </w:rPr>
        <w:t>الاطلاع</w:t>
      </w:r>
      <w:r>
        <w:rPr>
          <w:rFonts w:hint="cs"/>
          <w:sz w:val="28"/>
          <w:szCs w:val="28"/>
          <w:rtl/>
        </w:rPr>
        <w:t xml:space="preserve"> على الصك الصادر </w:t>
      </w:r>
      <w:r w:rsidR="00402033">
        <w:rPr>
          <w:rFonts w:hint="cs"/>
          <w:sz w:val="28"/>
          <w:szCs w:val="28"/>
          <w:rtl/>
        </w:rPr>
        <w:t xml:space="preserve">في الدعوى وما ورد به من أسباب فقد أتضح لنا وجود قصور في </w:t>
      </w:r>
      <w:r w:rsidR="00B633D9">
        <w:rPr>
          <w:rFonts w:hint="cs"/>
          <w:sz w:val="28"/>
          <w:szCs w:val="28"/>
          <w:rtl/>
        </w:rPr>
        <w:t xml:space="preserve">التسبيب والاستدلال </w:t>
      </w:r>
      <w:r w:rsidR="0095450D">
        <w:rPr>
          <w:rFonts w:hint="cs"/>
          <w:sz w:val="28"/>
          <w:szCs w:val="28"/>
          <w:rtl/>
        </w:rPr>
        <w:t>بالإضافة</w:t>
      </w:r>
      <w:r w:rsidR="00B633D9">
        <w:rPr>
          <w:rFonts w:hint="cs"/>
          <w:sz w:val="28"/>
          <w:szCs w:val="28"/>
          <w:rtl/>
        </w:rPr>
        <w:t xml:space="preserve"> لتجاهل المحكمة أوجه دفوعي في الدعوى وعدم النظر لها وذلك نوضحه تفصيلا فيما يلي :-</w:t>
      </w:r>
    </w:p>
    <w:p w:rsidR="003A3FE3" w:rsidRDefault="003A3FE3" w:rsidP="00CC2798">
      <w:pPr>
        <w:pStyle w:val="a3"/>
        <w:numPr>
          <w:ilvl w:val="0"/>
          <w:numId w:val="1"/>
        </w:numPr>
        <w:bidi/>
        <w:spacing w:after="0" w:line="360" w:lineRule="auto"/>
        <w:ind w:left="450"/>
        <w:jc w:val="both"/>
        <w:rPr>
          <w:b/>
          <w:bCs/>
          <w:sz w:val="28"/>
          <w:szCs w:val="28"/>
          <w:u w:val="single"/>
        </w:rPr>
      </w:pPr>
      <w:r>
        <w:rPr>
          <w:rFonts w:hint="cs"/>
          <w:b/>
          <w:bCs/>
          <w:sz w:val="28"/>
          <w:szCs w:val="28"/>
          <w:u w:val="single"/>
          <w:rtl/>
        </w:rPr>
        <w:t xml:space="preserve">عدم </w:t>
      </w:r>
      <w:proofErr w:type="spellStart"/>
      <w:r>
        <w:rPr>
          <w:rFonts w:hint="cs"/>
          <w:b/>
          <w:bCs/>
          <w:sz w:val="28"/>
          <w:szCs w:val="28"/>
          <w:u w:val="single"/>
          <w:rtl/>
        </w:rPr>
        <w:t>إنعقاد</w:t>
      </w:r>
      <w:proofErr w:type="spellEnd"/>
      <w:r>
        <w:rPr>
          <w:rFonts w:hint="cs"/>
          <w:b/>
          <w:bCs/>
          <w:sz w:val="28"/>
          <w:szCs w:val="28"/>
          <w:u w:val="single"/>
          <w:rtl/>
        </w:rPr>
        <w:t xml:space="preserve"> الخصومة</w:t>
      </w:r>
      <w:r w:rsidR="00A30863">
        <w:rPr>
          <w:rFonts w:hint="cs"/>
          <w:b/>
          <w:bCs/>
          <w:sz w:val="28"/>
          <w:szCs w:val="28"/>
          <w:u w:val="single"/>
          <w:rtl/>
        </w:rPr>
        <w:t xml:space="preserve"> في الدعوى</w:t>
      </w:r>
      <w:r>
        <w:rPr>
          <w:rFonts w:hint="cs"/>
          <w:b/>
          <w:bCs/>
          <w:sz w:val="28"/>
          <w:szCs w:val="28"/>
          <w:u w:val="single"/>
          <w:rtl/>
        </w:rPr>
        <w:t xml:space="preserve"> </w:t>
      </w:r>
      <w:r w:rsidR="0094564D">
        <w:rPr>
          <w:rFonts w:hint="cs"/>
          <w:b/>
          <w:bCs/>
          <w:sz w:val="28"/>
          <w:szCs w:val="28"/>
          <w:u w:val="single"/>
          <w:rtl/>
        </w:rPr>
        <w:t>بشكل صحيح .</w:t>
      </w:r>
    </w:p>
    <w:p w:rsidR="0094564D" w:rsidRDefault="0094564D" w:rsidP="005C48F2">
      <w:pPr>
        <w:pStyle w:val="a3"/>
        <w:numPr>
          <w:ilvl w:val="0"/>
          <w:numId w:val="5"/>
        </w:numPr>
        <w:bidi/>
        <w:spacing w:after="0" w:line="360" w:lineRule="auto"/>
        <w:jc w:val="both"/>
        <w:rPr>
          <w:sz w:val="28"/>
          <w:szCs w:val="28"/>
        </w:rPr>
      </w:pPr>
      <w:r w:rsidRPr="00A30863">
        <w:rPr>
          <w:rFonts w:hint="cs"/>
          <w:sz w:val="28"/>
          <w:szCs w:val="28"/>
          <w:rtl/>
        </w:rPr>
        <w:t xml:space="preserve">وذلك </w:t>
      </w:r>
      <w:proofErr w:type="spellStart"/>
      <w:r w:rsidRPr="00A30863">
        <w:rPr>
          <w:rFonts w:hint="cs"/>
          <w:sz w:val="28"/>
          <w:szCs w:val="28"/>
          <w:rtl/>
        </w:rPr>
        <w:t>إستناداً</w:t>
      </w:r>
      <w:proofErr w:type="spellEnd"/>
      <w:r w:rsidRPr="00A30863">
        <w:rPr>
          <w:rFonts w:hint="cs"/>
          <w:sz w:val="28"/>
          <w:szCs w:val="28"/>
          <w:rtl/>
        </w:rPr>
        <w:t xml:space="preserve"> على ما ذكره المدعي في السطر الأول من الصفحة الثانية من الصك والذ</w:t>
      </w:r>
      <w:r w:rsidR="00A30863">
        <w:rPr>
          <w:rFonts w:hint="cs"/>
          <w:sz w:val="28"/>
          <w:szCs w:val="28"/>
          <w:rtl/>
        </w:rPr>
        <w:t>ي</w:t>
      </w:r>
      <w:r w:rsidRPr="00A30863">
        <w:rPr>
          <w:rFonts w:hint="cs"/>
          <w:sz w:val="28"/>
          <w:szCs w:val="28"/>
          <w:rtl/>
        </w:rPr>
        <w:t xml:space="preserve"> جاء </w:t>
      </w:r>
      <w:r w:rsidR="00A30863">
        <w:rPr>
          <w:rFonts w:hint="cs"/>
          <w:sz w:val="28"/>
          <w:szCs w:val="28"/>
          <w:rtl/>
        </w:rPr>
        <w:t>فيه</w:t>
      </w:r>
      <w:r w:rsidRPr="00A30863">
        <w:rPr>
          <w:rFonts w:hint="cs"/>
          <w:sz w:val="28"/>
          <w:szCs w:val="28"/>
          <w:rtl/>
        </w:rPr>
        <w:t xml:space="preserve"> " وبعرض ذلك على المدعي قال </w:t>
      </w:r>
      <w:r w:rsidRPr="00A30863">
        <w:rPr>
          <w:rFonts w:hint="cs"/>
          <w:b/>
          <w:bCs/>
          <w:sz w:val="28"/>
          <w:szCs w:val="28"/>
          <w:rtl/>
        </w:rPr>
        <w:t xml:space="preserve">" ما ذكره المدعى عليه وكالة من أنه لا يوجد في ملك موكله زيادة أمتار فصحيح ولكن الزيادة كانت في ملك جاره صاحب العمارة حيث دخل صاحب العمارة في ملك المدعى عليه وقام المدعى عليه بالدخول في ملكي </w:t>
      </w:r>
      <w:r w:rsidR="00A30863" w:rsidRPr="00A30863">
        <w:rPr>
          <w:rFonts w:hint="cs"/>
          <w:b/>
          <w:bCs/>
          <w:sz w:val="28"/>
          <w:szCs w:val="28"/>
          <w:rtl/>
        </w:rPr>
        <w:t>"</w:t>
      </w:r>
      <w:r w:rsidR="00A30863">
        <w:rPr>
          <w:rFonts w:hint="cs"/>
          <w:sz w:val="28"/>
          <w:szCs w:val="28"/>
          <w:rtl/>
        </w:rPr>
        <w:t xml:space="preserve"> </w:t>
      </w:r>
      <w:r w:rsidRPr="00A30863">
        <w:rPr>
          <w:sz w:val="28"/>
          <w:szCs w:val="28"/>
          <w:rtl/>
        </w:rPr>
        <w:t>–</w:t>
      </w:r>
      <w:r w:rsidRPr="00A30863">
        <w:rPr>
          <w:rFonts w:hint="cs"/>
          <w:sz w:val="28"/>
          <w:szCs w:val="28"/>
          <w:rtl/>
        </w:rPr>
        <w:t xml:space="preserve"> وبمطالعة هذا النص نجد أنه تضمن إدخال خصم جديد في الدعوى يلزم سماع أقواله </w:t>
      </w:r>
      <w:r w:rsidR="00A30863">
        <w:rPr>
          <w:rFonts w:hint="cs"/>
          <w:sz w:val="28"/>
          <w:szCs w:val="28"/>
          <w:rtl/>
        </w:rPr>
        <w:t xml:space="preserve">وأوجه دفوعه في ذلك </w:t>
      </w:r>
      <w:r w:rsidR="00A30863">
        <w:rPr>
          <w:sz w:val="28"/>
          <w:szCs w:val="28"/>
          <w:rtl/>
        </w:rPr>
        <w:t>–</w:t>
      </w:r>
      <w:r w:rsidR="00A30863">
        <w:rPr>
          <w:rFonts w:hint="cs"/>
          <w:sz w:val="28"/>
          <w:szCs w:val="28"/>
          <w:rtl/>
        </w:rPr>
        <w:t xml:space="preserve"> وكان </w:t>
      </w:r>
      <w:r w:rsidRPr="00A30863">
        <w:rPr>
          <w:rFonts w:hint="cs"/>
          <w:sz w:val="28"/>
          <w:szCs w:val="28"/>
          <w:rtl/>
        </w:rPr>
        <w:t xml:space="preserve">على المحكمة </w:t>
      </w:r>
      <w:proofErr w:type="spellStart"/>
      <w:r w:rsidRPr="00A30863">
        <w:rPr>
          <w:rFonts w:hint="cs"/>
          <w:sz w:val="28"/>
          <w:szCs w:val="28"/>
          <w:rtl/>
        </w:rPr>
        <w:t>إستناداً</w:t>
      </w:r>
      <w:proofErr w:type="spellEnd"/>
      <w:r w:rsidRPr="00A30863">
        <w:rPr>
          <w:rFonts w:hint="cs"/>
          <w:sz w:val="28"/>
          <w:szCs w:val="28"/>
          <w:rtl/>
        </w:rPr>
        <w:t xml:space="preserve"> لنص المادة (80) من نظام المرافعات الشرعية </w:t>
      </w:r>
      <w:r w:rsidR="00A30863">
        <w:rPr>
          <w:rFonts w:hint="cs"/>
          <w:sz w:val="28"/>
          <w:szCs w:val="28"/>
          <w:rtl/>
        </w:rPr>
        <w:t xml:space="preserve">والذي جاء به نصاً </w:t>
      </w:r>
      <w:r w:rsidRPr="00A30863">
        <w:rPr>
          <w:rFonts w:hint="cs"/>
          <w:sz w:val="28"/>
          <w:szCs w:val="28"/>
          <w:rtl/>
        </w:rPr>
        <w:t xml:space="preserve">أن " </w:t>
      </w:r>
      <w:r w:rsidRPr="00A30863">
        <w:rPr>
          <w:rFonts w:hint="cs"/>
          <w:b/>
          <w:bCs/>
          <w:sz w:val="28"/>
          <w:szCs w:val="28"/>
          <w:u w:val="single"/>
          <w:rtl/>
        </w:rPr>
        <w:t xml:space="preserve">للمحكمة </w:t>
      </w:r>
      <w:r w:rsidRPr="00A30863">
        <w:rPr>
          <w:b/>
          <w:bCs/>
          <w:sz w:val="28"/>
          <w:szCs w:val="28"/>
          <w:u w:val="single"/>
          <w:rtl/>
        </w:rPr>
        <w:t>–</w:t>
      </w:r>
      <w:r w:rsidRPr="00A30863">
        <w:rPr>
          <w:rFonts w:hint="cs"/>
          <w:b/>
          <w:bCs/>
          <w:sz w:val="28"/>
          <w:szCs w:val="28"/>
          <w:u w:val="single"/>
          <w:rtl/>
        </w:rPr>
        <w:t xml:space="preserve"> من تلقاء نفسها أو بناء على طلب أحد الخصوم أن تأمر بإدخال من كان في إدخاله </w:t>
      </w:r>
      <w:r w:rsidRPr="00A30863">
        <w:rPr>
          <w:rFonts w:hint="cs"/>
          <w:b/>
          <w:bCs/>
          <w:sz w:val="28"/>
          <w:szCs w:val="28"/>
          <w:u w:val="single"/>
          <w:rtl/>
        </w:rPr>
        <w:lastRenderedPageBreak/>
        <w:t>مصلحة للعدالة أو إظهار للحقيقة</w:t>
      </w:r>
      <w:r w:rsidRPr="00A30863">
        <w:rPr>
          <w:rFonts w:hint="cs"/>
          <w:sz w:val="28"/>
          <w:szCs w:val="28"/>
          <w:rtl/>
        </w:rPr>
        <w:t xml:space="preserve"> </w:t>
      </w:r>
      <w:r w:rsidRPr="00A30863">
        <w:rPr>
          <w:sz w:val="28"/>
          <w:szCs w:val="28"/>
          <w:rtl/>
        </w:rPr>
        <w:t>–</w:t>
      </w:r>
      <w:r w:rsidRPr="00A30863">
        <w:rPr>
          <w:rFonts w:hint="cs"/>
          <w:sz w:val="28"/>
          <w:szCs w:val="28"/>
          <w:rtl/>
        </w:rPr>
        <w:t xml:space="preserve"> وحيث أن إظهار </w:t>
      </w:r>
      <w:r w:rsidR="00A30863" w:rsidRPr="00A30863">
        <w:rPr>
          <w:rFonts w:hint="cs"/>
          <w:sz w:val="28"/>
          <w:szCs w:val="28"/>
          <w:rtl/>
        </w:rPr>
        <w:t>الحقيقة</w:t>
      </w:r>
      <w:r w:rsidRPr="00A30863">
        <w:rPr>
          <w:rFonts w:hint="cs"/>
          <w:sz w:val="28"/>
          <w:szCs w:val="28"/>
          <w:rtl/>
        </w:rPr>
        <w:t xml:space="preserve"> وتحقيق العدالة يقتضي إدخال الجار المشار إليه من قبل المدعي كخصم جديد في </w:t>
      </w:r>
      <w:r w:rsidR="005C48F2">
        <w:rPr>
          <w:rFonts w:hint="cs"/>
          <w:sz w:val="28"/>
          <w:szCs w:val="28"/>
          <w:rtl/>
        </w:rPr>
        <w:t>الدعوى</w:t>
      </w:r>
      <w:r w:rsidRPr="00A30863">
        <w:rPr>
          <w:rFonts w:hint="cs"/>
          <w:sz w:val="28"/>
          <w:szCs w:val="28"/>
          <w:rtl/>
        </w:rPr>
        <w:t xml:space="preserve"> لسماع أقواله فيها سعياً لبحث أوجه</w:t>
      </w:r>
      <w:r w:rsidR="00A30863">
        <w:rPr>
          <w:rFonts w:hint="cs"/>
          <w:sz w:val="28"/>
          <w:szCs w:val="28"/>
          <w:rtl/>
        </w:rPr>
        <w:t xml:space="preserve"> دفوعه فيها وتحقيقاً لمبدأ العدالة بين </w:t>
      </w:r>
      <w:r w:rsidRPr="00A30863">
        <w:rPr>
          <w:rFonts w:hint="cs"/>
          <w:sz w:val="28"/>
          <w:szCs w:val="28"/>
          <w:rtl/>
        </w:rPr>
        <w:t xml:space="preserve"> </w:t>
      </w:r>
      <w:r w:rsidR="00A30863">
        <w:rPr>
          <w:rFonts w:hint="cs"/>
          <w:sz w:val="28"/>
          <w:szCs w:val="28"/>
          <w:rtl/>
        </w:rPr>
        <w:t>المتخاصمين</w:t>
      </w:r>
      <w:r w:rsidRPr="00A30863">
        <w:rPr>
          <w:rFonts w:hint="cs"/>
          <w:sz w:val="28"/>
          <w:szCs w:val="28"/>
          <w:rtl/>
        </w:rPr>
        <w:t xml:space="preserve"> </w:t>
      </w:r>
      <w:r w:rsidRPr="00A30863">
        <w:rPr>
          <w:sz w:val="28"/>
          <w:szCs w:val="28"/>
          <w:rtl/>
        </w:rPr>
        <w:t>–</w:t>
      </w:r>
      <w:r w:rsidRPr="00A30863">
        <w:rPr>
          <w:rFonts w:hint="cs"/>
          <w:sz w:val="28"/>
          <w:szCs w:val="28"/>
          <w:rtl/>
        </w:rPr>
        <w:t xml:space="preserve"> </w:t>
      </w:r>
      <w:r w:rsidR="005C48F2">
        <w:rPr>
          <w:rFonts w:hint="cs"/>
          <w:sz w:val="28"/>
          <w:szCs w:val="28"/>
          <w:rtl/>
        </w:rPr>
        <w:t xml:space="preserve">لذلك </w:t>
      </w:r>
      <w:r w:rsidRPr="00A30863">
        <w:rPr>
          <w:rFonts w:hint="cs"/>
          <w:sz w:val="28"/>
          <w:szCs w:val="28"/>
          <w:rtl/>
        </w:rPr>
        <w:t xml:space="preserve">فكان لزاما على المحكمة أن تقضي بإدخاله في الدعوى </w:t>
      </w:r>
      <w:r w:rsidRPr="00A30863">
        <w:rPr>
          <w:sz w:val="28"/>
          <w:szCs w:val="28"/>
          <w:rtl/>
        </w:rPr>
        <w:t>–</w:t>
      </w:r>
      <w:r w:rsidRPr="00A30863">
        <w:rPr>
          <w:rFonts w:hint="cs"/>
          <w:sz w:val="28"/>
          <w:szCs w:val="28"/>
          <w:rtl/>
        </w:rPr>
        <w:t xml:space="preserve"> أما وأن المحكمة تجاهلت ذلك الأمر الجوهري الهام في الدعوى</w:t>
      </w:r>
      <w:r w:rsidR="00A30863">
        <w:rPr>
          <w:rFonts w:hint="cs"/>
          <w:sz w:val="28"/>
          <w:szCs w:val="28"/>
          <w:rtl/>
        </w:rPr>
        <w:t xml:space="preserve"> ولم تفعل ذلك </w:t>
      </w:r>
      <w:r w:rsidR="00A30863">
        <w:rPr>
          <w:sz w:val="28"/>
          <w:szCs w:val="28"/>
          <w:rtl/>
        </w:rPr>
        <w:t>–</w:t>
      </w:r>
      <w:r w:rsidR="00A30863">
        <w:rPr>
          <w:rFonts w:hint="cs"/>
          <w:sz w:val="28"/>
          <w:szCs w:val="28"/>
          <w:rtl/>
        </w:rPr>
        <w:t xml:space="preserve"> فكان </w:t>
      </w:r>
      <w:r w:rsidR="00A30863" w:rsidRPr="00A30863">
        <w:rPr>
          <w:rFonts w:hint="cs"/>
          <w:sz w:val="28"/>
          <w:szCs w:val="28"/>
          <w:rtl/>
        </w:rPr>
        <w:t>لز</w:t>
      </w:r>
      <w:r w:rsidR="00A30863">
        <w:rPr>
          <w:rFonts w:hint="cs"/>
          <w:sz w:val="28"/>
          <w:szCs w:val="28"/>
          <w:rtl/>
        </w:rPr>
        <w:t>ا</w:t>
      </w:r>
      <w:r w:rsidR="00A30863" w:rsidRPr="00A30863">
        <w:rPr>
          <w:rFonts w:hint="cs"/>
          <w:sz w:val="28"/>
          <w:szCs w:val="28"/>
          <w:rtl/>
        </w:rPr>
        <w:t>م</w:t>
      </w:r>
      <w:r w:rsidR="00A30863">
        <w:rPr>
          <w:rFonts w:hint="cs"/>
          <w:sz w:val="28"/>
          <w:szCs w:val="28"/>
          <w:rtl/>
        </w:rPr>
        <w:t>اً علينا</w:t>
      </w:r>
      <w:r w:rsidR="00A30863" w:rsidRPr="00A30863">
        <w:rPr>
          <w:rFonts w:hint="cs"/>
          <w:sz w:val="28"/>
          <w:szCs w:val="28"/>
          <w:rtl/>
        </w:rPr>
        <w:t xml:space="preserve"> الاعتراض على الحكم </w:t>
      </w:r>
      <w:r w:rsidR="00A30863">
        <w:rPr>
          <w:rFonts w:hint="cs"/>
          <w:sz w:val="28"/>
          <w:szCs w:val="28"/>
          <w:rtl/>
        </w:rPr>
        <w:t>الصادر والمطالبة ب</w:t>
      </w:r>
      <w:r w:rsidR="00A30863" w:rsidRPr="00A30863">
        <w:rPr>
          <w:rFonts w:hint="cs"/>
          <w:sz w:val="28"/>
          <w:szCs w:val="28"/>
          <w:rtl/>
        </w:rPr>
        <w:t>فتح باب المرافعة في الدعوى من جديد</w:t>
      </w:r>
      <w:r w:rsidR="005C48F2">
        <w:rPr>
          <w:rFonts w:hint="cs"/>
          <w:sz w:val="28"/>
          <w:szCs w:val="28"/>
          <w:rtl/>
        </w:rPr>
        <w:t xml:space="preserve"> لإدخال الجار المشار إليه بالصك وسماع أقواله </w:t>
      </w:r>
      <w:r w:rsidR="00A30863" w:rsidRPr="00A30863">
        <w:rPr>
          <w:rFonts w:hint="cs"/>
          <w:sz w:val="28"/>
          <w:szCs w:val="28"/>
          <w:rtl/>
        </w:rPr>
        <w:t xml:space="preserve">ومن ثم الفصل </w:t>
      </w:r>
      <w:r w:rsidR="005C48F2">
        <w:rPr>
          <w:rFonts w:hint="cs"/>
          <w:sz w:val="28"/>
          <w:szCs w:val="28"/>
          <w:rtl/>
        </w:rPr>
        <w:t>ب</w:t>
      </w:r>
      <w:r w:rsidR="00A30863" w:rsidRPr="00A30863">
        <w:rPr>
          <w:rFonts w:hint="cs"/>
          <w:sz w:val="28"/>
          <w:szCs w:val="28"/>
          <w:rtl/>
        </w:rPr>
        <w:t xml:space="preserve">الدعوى على الوجه الشرعي الصحيح </w:t>
      </w:r>
      <w:r w:rsidR="00A30863">
        <w:rPr>
          <w:rFonts w:hint="cs"/>
          <w:sz w:val="28"/>
          <w:szCs w:val="28"/>
          <w:rtl/>
        </w:rPr>
        <w:t>.</w:t>
      </w:r>
    </w:p>
    <w:p w:rsidR="00A30863" w:rsidRPr="005C48F2" w:rsidRDefault="00A30863" w:rsidP="00312F18">
      <w:pPr>
        <w:pStyle w:val="a3"/>
        <w:numPr>
          <w:ilvl w:val="0"/>
          <w:numId w:val="5"/>
        </w:numPr>
        <w:bidi/>
        <w:spacing w:after="0" w:line="360" w:lineRule="auto"/>
        <w:jc w:val="both"/>
        <w:rPr>
          <w:b/>
          <w:bCs/>
          <w:sz w:val="28"/>
          <w:szCs w:val="28"/>
          <w:u w:val="single"/>
        </w:rPr>
      </w:pPr>
      <w:r>
        <w:rPr>
          <w:rFonts w:hint="cs"/>
          <w:sz w:val="28"/>
          <w:szCs w:val="28"/>
          <w:rtl/>
        </w:rPr>
        <w:t>أن الأرض موضوع الخصومة عباره عن قطعة واحده مقسمه على ثلاثة أشخاص وبالتالي فإن الفصل فيها يوجب إدخال كافة الأطراف المتداخلة والمتعلقة بالفصل فيه</w:t>
      </w:r>
      <w:r w:rsidR="00312F18">
        <w:rPr>
          <w:rFonts w:hint="cs"/>
          <w:sz w:val="28"/>
          <w:szCs w:val="28"/>
          <w:rtl/>
        </w:rPr>
        <w:t xml:space="preserve"> </w:t>
      </w:r>
      <w:r w:rsidR="00312F18" w:rsidRPr="005C48F2">
        <w:rPr>
          <w:b/>
          <w:bCs/>
          <w:sz w:val="28"/>
          <w:szCs w:val="28"/>
          <w:u w:val="single"/>
          <w:rtl/>
        </w:rPr>
        <w:t>–</w:t>
      </w:r>
      <w:r w:rsidR="00312F18" w:rsidRPr="005C48F2">
        <w:rPr>
          <w:rFonts w:hint="cs"/>
          <w:b/>
          <w:bCs/>
          <w:sz w:val="28"/>
          <w:szCs w:val="28"/>
          <w:u w:val="single"/>
          <w:rtl/>
        </w:rPr>
        <w:t xml:space="preserve"> وحيث قام موكلي بالبناء بموجب فسح البلدية وتوصية </w:t>
      </w:r>
      <w:proofErr w:type="spellStart"/>
      <w:r w:rsidR="00312F18" w:rsidRPr="005C48F2">
        <w:rPr>
          <w:rFonts w:hint="cs"/>
          <w:b/>
          <w:bCs/>
          <w:sz w:val="28"/>
          <w:szCs w:val="28"/>
          <w:u w:val="single"/>
          <w:rtl/>
        </w:rPr>
        <w:t>مندوبيها</w:t>
      </w:r>
      <w:proofErr w:type="spellEnd"/>
      <w:r w:rsidR="00312F18" w:rsidRPr="005C48F2">
        <w:rPr>
          <w:rFonts w:hint="cs"/>
          <w:b/>
          <w:bCs/>
          <w:sz w:val="28"/>
          <w:szCs w:val="28"/>
          <w:u w:val="single"/>
          <w:rtl/>
        </w:rPr>
        <w:t xml:space="preserve"> </w:t>
      </w:r>
      <w:r w:rsidR="00312F18" w:rsidRPr="005C48F2">
        <w:rPr>
          <w:b/>
          <w:bCs/>
          <w:sz w:val="28"/>
          <w:szCs w:val="28"/>
          <w:u w:val="single"/>
          <w:rtl/>
        </w:rPr>
        <w:t>–</w:t>
      </w:r>
      <w:r w:rsidR="00312F18" w:rsidRPr="005C48F2">
        <w:rPr>
          <w:rFonts w:hint="cs"/>
          <w:b/>
          <w:bCs/>
          <w:sz w:val="28"/>
          <w:szCs w:val="28"/>
          <w:u w:val="single"/>
          <w:rtl/>
        </w:rPr>
        <w:t xml:space="preserve"> فهو بذلك قد أتبع الطرق السليمة في إنهاء معاملته وتشييد بناءه </w:t>
      </w:r>
      <w:r w:rsidR="00312F18" w:rsidRPr="005C48F2">
        <w:rPr>
          <w:b/>
          <w:bCs/>
          <w:sz w:val="28"/>
          <w:szCs w:val="28"/>
          <w:u w:val="single"/>
          <w:rtl/>
        </w:rPr>
        <w:t>–</w:t>
      </w:r>
      <w:r w:rsidR="00312F18">
        <w:rPr>
          <w:rFonts w:hint="cs"/>
          <w:sz w:val="28"/>
          <w:szCs w:val="28"/>
          <w:rtl/>
        </w:rPr>
        <w:t xml:space="preserve"> ولو صح وجود خطأ ما كما يدعي المدعي بدعواه فلا علاقة لموكلي به ولا يتحمله موكلي </w:t>
      </w:r>
      <w:r w:rsidR="00312F18" w:rsidRPr="005C48F2">
        <w:rPr>
          <w:b/>
          <w:bCs/>
          <w:sz w:val="28"/>
          <w:szCs w:val="28"/>
          <w:u w:val="single"/>
          <w:rtl/>
        </w:rPr>
        <w:t>–</w:t>
      </w:r>
      <w:r w:rsidR="00312F18" w:rsidRPr="005C48F2">
        <w:rPr>
          <w:rFonts w:hint="cs"/>
          <w:b/>
          <w:bCs/>
          <w:sz w:val="28"/>
          <w:szCs w:val="28"/>
          <w:u w:val="single"/>
          <w:rtl/>
        </w:rPr>
        <w:t xml:space="preserve"> إذ ان موكلي أخذ بتعليمات وإرشادات الجهات الرسمية المسئولة عن ذلك وبالتالي لزم إدخال البلدية </w:t>
      </w:r>
      <w:r w:rsidR="005C48F2">
        <w:rPr>
          <w:rFonts w:hint="cs"/>
          <w:b/>
          <w:bCs/>
          <w:sz w:val="28"/>
          <w:szCs w:val="28"/>
          <w:u w:val="single"/>
          <w:rtl/>
        </w:rPr>
        <w:t xml:space="preserve">أيضاً </w:t>
      </w:r>
      <w:r w:rsidR="00312F18" w:rsidRPr="005C48F2">
        <w:rPr>
          <w:rFonts w:hint="cs"/>
          <w:b/>
          <w:bCs/>
          <w:sz w:val="28"/>
          <w:szCs w:val="28"/>
          <w:u w:val="single"/>
          <w:rtl/>
        </w:rPr>
        <w:t xml:space="preserve">كخصم في الدعوى لسماع أقوالها وأوجه دفوعها في ذلك إعمالاً لتحقيق مقتضيات العدالة في ذلك . </w:t>
      </w:r>
    </w:p>
    <w:p w:rsidR="00B633D9" w:rsidRPr="00312F18" w:rsidRDefault="00B633D9" w:rsidP="00312F18">
      <w:pPr>
        <w:pStyle w:val="a3"/>
        <w:numPr>
          <w:ilvl w:val="0"/>
          <w:numId w:val="1"/>
        </w:numPr>
        <w:bidi/>
        <w:spacing w:after="0" w:line="360" w:lineRule="auto"/>
        <w:ind w:left="450"/>
        <w:jc w:val="both"/>
        <w:rPr>
          <w:b/>
          <w:bCs/>
          <w:sz w:val="28"/>
          <w:szCs w:val="28"/>
          <w:u w:val="single"/>
        </w:rPr>
      </w:pPr>
      <w:r w:rsidRPr="00312F18">
        <w:rPr>
          <w:rFonts w:hint="cs"/>
          <w:b/>
          <w:bCs/>
          <w:sz w:val="28"/>
          <w:szCs w:val="28"/>
          <w:u w:val="single"/>
          <w:rtl/>
        </w:rPr>
        <w:t xml:space="preserve">قصور التسبيب وفساد </w:t>
      </w:r>
      <w:proofErr w:type="spellStart"/>
      <w:r w:rsidRPr="00312F18">
        <w:rPr>
          <w:rFonts w:hint="cs"/>
          <w:b/>
          <w:bCs/>
          <w:sz w:val="28"/>
          <w:szCs w:val="28"/>
          <w:u w:val="single"/>
          <w:rtl/>
        </w:rPr>
        <w:t>الإستدلال</w:t>
      </w:r>
      <w:proofErr w:type="spellEnd"/>
      <w:r w:rsidRPr="00312F18">
        <w:rPr>
          <w:rFonts w:hint="cs"/>
          <w:b/>
          <w:bCs/>
          <w:sz w:val="28"/>
          <w:szCs w:val="28"/>
          <w:u w:val="single"/>
          <w:rtl/>
        </w:rPr>
        <w:t xml:space="preserve"> .</w:t>
      </w:r>
      <w:r w:rsidR="00EC66BE" w:rsidRPr="00312F18">
        <w:rPr>
          <w:rFonts w:hint="cs"/>
          <w:b/>
          <w:bCs/>
          <w:sz w:val="28"/>
          <w:szCs w:val="28"/>
          <w:u w:val="single"/>
          <w:rtl/>
        </w:rPr>
        <w:t>، والإخلال بحق الدفاع .</w:t>
      </w:r>
    </w:p>
    <w:p w:rsidR="0003531B" w:rsidRDefault="0003531B" w:rsidP="006E7E1C">
      <w:pPr>
        <w:pStyle w:val="a3"/>
        <w:bidi/>
        <w:spacing w:after="0" w:line="360" w:lineRule="auto"/>
        <w:ind w:left="450"/>
        <w:jc w:val="both"/>
        <w:rPr>
          <w:sz w:val="28"/>
          <w:szCs w:val="28"/>
          <w:rtl/>
        </w:rPr>
      </w:pPr>
      <w:r>
        <w:rPr>
          <w:rFonts w:hint="cs"/>
          <w:sz w:val="28"/>
          <w:szCs w:val="28"/>
          <w:rtl/>
        </w:rPr>
        <w:t xml:space="preserve">ونؤكد هنا على أن " تسبيب الأحكام يعد من أعظم الضمانات </w:t>
      </w:r>
      <w:r w:rsidR="00312F18">
        <w:rPr>
          <w:rFonts w:hint="cs"/>
          <w:sz w:val="28"/>
          <w:szCs w:val="28"/>
          <w:rtl/>
        </w:rPr>
        <w:t>التي</w:t>
      </w:r>
      <w:r>
        <w:rPr>
          <w:rFonts w:hint="cs"/>
          <w:sz w:val="28"/>
          <w:szCs w:val="28"/>
          <w:rtl/>
        </w:rPr>
        <w:t xml:space="preserve"> فرضها النظام على القضاة إذ هو مظهر قيامهم بما عليهم من واجب تدقيق البحث وإمعان النظر للوصول للحقيقة التي يعلنوها فيما يفصلون فيه .، وبه وحده يسلمون من مظنة التحكم </w:t>
      </w:r>
      <w:proofErr w:type="spellStart"/>
      <w:r>
        <w:rPr>
          <w:rFonts w:hint="cs"/>
          <w:sz w:val="28"/>
          <w:szCs w:val="28"/>
          <w:rtl/>
        </w:rPr>
        <w:t>والإستبداد</w:t>
      </w:r>
      <w:proofErr w:type="spellEnd"/>
      <w:r>
        <w:rPr>
          <w:rFonts w:hint="cs"/>
          <w:sz w:val="28"/>
          <w:szCs w:val="28"/>
          <w:rtl/>
        </w:rPr>
        <w:t xml:space="preserve"> لأنه كالعذر فيما </w:t>
      </w:r>
      <w:proofErr w:type="spellStart"/>
      <w:r>
        <w:rPr>
          <w:rFonts w:hint="cs"/>
          <w:sz w:val="28"/>
          <w:szCs w:val="28"/>
          <w:rtl/>
        </w:rPr>
        <w:t>يرتأونه</w:t>
      </w:r>
      <w:proofErr w:type="spellEnd"/>
      <w:r>
        <w:rPr>
          <w:rFonts w:hint="cs"/>
          <w:sz w:val="28"/>
          <w:szCs w:val="28"/>
          <w:rtl/>
        </w:rPr>
        <w:t xml:space="preserve"> ويقدمونه بين يدي الخصوم وبه يرفعون ما قد يرين على الأذهان من الشكوك والريبة "</w:t>
      </w:r>
      <w:r w:rsidR="004C33BD">
        <w:rPr>
          <w:rFonts w:hint="cs"/>
          <w:sz w:val="28"/>
          <w:szCs w:val="28"/>
          <w:rtl/>
        </w:rPr>
        <w:t xml:space="preserve"> وفي ضوء ذلك نوضح ما يلي :-</w:t>
      </w:r>
    </w:p>
    <w:p w:rsidR="0003531B" w:rsidRDefault="004C33BD" w:rsidP="00807601">
      <w:pPr>
        <w:pStyle w:val="a3"/>
        <w:numPr>
          <w:ilvl w:val="0"/>
          <w:numId w:val="7"/>
        </w:numPr>
        <w:bidi/>
        <w:spacing w:after="0" w:line="360" w:lineRule="auto"/>
        <w:jc w:val="both"/>
        <w:rPr>
          <w:sz w:val="28"/>
          <w:szCs w:val="28"/>
        </w:rPr>
      </w:pPr>
      <w:r>
        <w:rPr>
          <w:rFonts w:hint="cs"/>
          <w:sz w:val="28"/>
          <w:szCs w:val="28"/>
          <w:rtl/>
        </w:rPr>
        <w:t xml:space="preserve">أنه </w:t>
      </w:r>
      <w:r w:rsidR="0003531B">
        <w:rPr>
          <w:rFonts w:hint="cs"/>
          <w:sz w:val="28"/>
          <w:szCs w:val="28"/>
          <w:rtl/>
        </w:rPr>
        <w:t>بمطالعة الحكم الصادر من فض</w:t>
      </w:r>
      <w:r w:rsidR="003A3FE3">
        <w:rPr>
          <w:rFonts w:hint="cs"/>
          <w:sz w:val="28"/>
          <w:szCs w:val="28"/>
          <w:rtl/>
        </w:rPr>
        <w:t xml:space="preserve">يلة ناظر الدعوى نجد أنه لم يحقق العدالة بين الخصوم </w:t>
      </w:r>
      <w:r w:rsidR="003A3FE3">
        <w:rPr>
          <w:sz w:val="28"/>
          <w:szCs w:val="28"/>
          <w:rtl/>
        </w:rPr>
        <w:t>–</w:t>
      </w:r>
      <w:r w:rsidR="003A3FE3">
        <w:rPr>
          <w:rFonts w:hint="cs"/>
          <w:sz w:val="28"/>
          <w:szCs w:val="28"/>
          <w:rtl/>
        </w:rPr>
        <w:t xml:space="preserve"> إذ أن موكلي قام بالبناء </w:t>
      </w:r>
      <w:r w:rsidR="00807601">
        <w:rPr>
          <w:rFonts w:hint="cs"/>
          <w:sz w:val="28"/>
          <w:szCs w:val="28"/>
          <w:rtl/>
        </w:rPr>
        <w:t xml:space="preserve">بموجب </w:t>
      </w:r>
      <w:r w:rsidR="003A3FE3">
        <w:rPr>
          <w:rFonts w:hint="cs"/>
          <w:sz w:val="28"/>
          <w:szCs w:val="28"/>
          <w:rtl/>
        </w:rPr>
        <w:t xml:space="preserve">فسح البلدية </w:t>
      </w:r>
      <w:r>
        <w:rPr>
          <w:rFonts w:hint="cs"/>
          <w:sz w:val="28"/>
          <w:szCs w:val="28"/>
          <w:rtl/>
        </w:rPr>
        <w:t xml:space="preserve">وهم أهل </w:t>
      </w:r>
      <w:proofErr w:type="spellStart"/>
      <w:r>
        <w:rPr>
          <w:rFonts w:hint="cs"/>
          <w:sz w:val="28"/>
          <w:szCs w:val="28"/>
          <w:rtl/>
        </w:rPr>
        <w:t>الأختصاص</w:t>
      </w:r>
      <w:proofErr w:type="spellEnd"/>
      <w:r>
        <w:rPr>
          <w:rFonts w:hint="cs"/>
          <w:sz w:val="28"/>
          <w:szCs w:val="28"/>
          <w:rtl/>
        </w:rPr>
        <w:t xml:space="preserve"> والجهة الرسمية المنوط بها ذلك </w:t>
      </w:r>
      <w:r>
        <w:rPr>
          <w:sz w:val="28"/>
          <w:szCs w:val="28"/>
          <w:rtl/>
        </w:rPr>
        <w:t>–</w:t>
      </w:r>
      <w:r>
        <w:rPr>
          <w:rFonts w:hint="cs"/>
          <w:sz w:val="28"/>
          <w:szCs w:val="28"/>
          <w:rtl/>
        </w:rPr>
        <w:t xml:space="preserve"> وبالتالي فإن موكلي وفقاً لتعليمات البلدية وإرشاداتها </w:t>
      </w:r>
      <w:r w:rsidR="00807601">
        <w:rPr>
          <w:sz w:val="28"/>
          <w:szCs w:val="28"/>
          <w:rtl/>
        </w:rPr>
        <w:t>–</w:t>
      </w:r>
      <w:r w:rsidR="00807601">
        <w:rPr>
          <w:rFonts w:hint="cs"/>
          <w:sz w:val="28"/>
          <w:szCs w:val="28"/>
          <w:rtl/>
        </w:rPr>
        <w:t xml:space="preserve"> قد </w:t>
      </w:r>
      <w:r>
        <w:rPr>
          <w:rFonts w:hint="cs"/>
          <w:sz w:val="28"/>
          <w:szCs w:val="28"/>
          <w:rtl/>
        </w:rPr>
        <w:t xml:space="preserve">قام بالبناء فيما يملكه وليس هناك ثمة أي </w:t>
      </w:r>
      <w:r w:rsidR="00807601">
        <w:rPr>
          <w:rFonts w:hint="cs"/>
          <w:sz w:val="28"/>
          <w:szCs w:val="28"/>
          <w:rtl/>
        </w:rPr>
        <w:t>اعتداء</w:t>
      </w:r>
      <w:r>
        <w:rPr>
          <w:rFonts w:hint="cs"/>
          <w:sz w:val="28"/>
          <w:szCs w:val="28"/>
          <w:rtl/>
        </w:rPr>
        <w:t xml:space="preserve"> يذكر .</w:t>
      </w:r>
    </w:p>
    <w:p w:rsidR="004C33BD" w:rsidRPr="0003531B" w:rsidRDefault="004C33BD" w:rsidP="005C48F2">
      <w:pPr>
        <w:pStyle w:val="a3"/>
        <w:numPr>
          <w:ilvl w:val="0"/>
          <w:numId w:val="7"/>
        </w:numPr>
        <w:bidi/>
        <w:spacing w:after="0" w:line="360" w:lineRule="auto"/>
        <w:jc w:val="both"/>
        <w:rPr>
          <w:sz w:val="28"/>
          <w:szCs w:val="28"/>
          <w:rtl/>
        </w:rPr>
      </w:pPr>
      <w:r w:rsidRPr="00807601">
        <w:rPr>
          <w:rFonts w:hint="cs"/>
          <w:b/>
          <w:bCs/>
          <w:sz w:val="28"/>
          <w:szCs w:val="28"/>
          <w:u w:val="single"/>
          <w:rtl/>
        </w:rPr>
        <w:t>أتفق الفقهاء " ان درء المفاسد مقدم على جلب المصالح "</w:t>
      </w:r>
      <w:r>
        <w:rPr>
          <w:rFonts w:hint="cs"/>
          <w:sz w:val="28"/>
          <w:szCs w:val="28"/>
          <w:rtl/>
        </w:rPr>
        <w:t xml:space="preserve"> وإعمالا بتلك القاعدة </w:t>
      </w:r>
      <w:r>
        <w:rPr>
          <w:sz w:val="28"/>
          <w:szCs w:val="28"/>
          <w:rtl/>
        </w:rPr>
        <w:t>–</w:t>
      </w:r>
      <w:r>
        <w:rPr>
          <w:rFonts w:hint="cs"/>
          <w:sz w:val="28"/>
          <w:szCs w:val="28"/>
          <w:rtl/>
        </w:rPr>
        <w:t xml:space="preserve"> فكان على المحكمة النظر في حجم المفاسد والضرر التي قد يجلبه تنفيذ هذا الحكم الصادر على المستأنف إذ أنه يقتطع من ملك</w:t>
      </w:r>
      <w:r w:rsidR="00807601">
        <w:rPr>
          <w:rFonts w:hint="cs"/>
          <w:sz w:val="28"/>
          <w:szCs w:val="28"/>
          <w:rtl/>
        </w:rPr>
        <w:t xml:space="preserve"> موكلي</w:t>
      </w:r>
      <w:r>
        <w:rPr>
          <w:rFonts w:hint="cs"/>
          <w:sz w:val="28"/>
          <w:szCs w:val="28"/>
          <w:rtl/>
        </w:rPr>
        <w:t xml:space="preserve"> مساحة يلزم تعويضه عنها </w:t>
      </w:r>
      <w:r>
        <w:rPr>
          <w:sz w:val="28"/>
          <w:szCs w:val="28"/>
          <w:rtl/>
        </w:rPr>
        <w:t>–</w:t>
      </w:r>
      <w:r>
        <w:rPr>
          <w:rFonts w:hint="cs"/>
          <w:sz w:val="28"/>
          <w:szCs w:val="28"/>
          <w:rtl/>
        </w:rPr>
        <w:t xml:space="preserve"> وهنا </w:t>
      </w:r>
      <w:proofErr w:type="spellStart"/>
      <w:r>
        <w:rPr>
          <w:rFonts w:hint="cs"/>
          <w:sz w:val="28"/>
          <w:szCs w:val="28"/>
          <w:rtl/>
        </w:rPr>
        <w:t>يتلاحظ</w:t>
      </w:r>
      <w:proofErr w:type="spellEnd"/>
      <w:r>
        <w:rPr>
          <w:rFonts w:hint="cs"/>
          <w:sz w:val="28"/>
          <w:szCs w:val="28"/>
          <w:rtl/>
        </w:rPr>
        <w:t xml:space="preserve"> أن الحكم الصادر لم يشتمل </w:t>
      </w:r>
      <w:r w:rsidR="00807601" w:rsidRPr="005C48F2">
        <w:rPr>
          <w:b/>
          <w:bCs/>
          <w:sz w:val="28"/>
          <w:szCs w:val="28"/>
          <w:rtl/>
        </w:rPr>
        <w:t>–</w:t>
      </w:r>
      <w:r w:rsidR="00807601" w:rsidRPr="005C48F2">
        <w:rPr>
          <w:rFonts w:hint="cs"/>
          <w:b/>
          <w:bCs/>
          <w:sz w:val="28"/>
          <w:szCs w:val="28"/>
          <w:rtl/>
        </w:rPr>
        <w:t xml:space="preserve"> حال صحته </w:t>
      </w:r>
      <w:r w:rsidR="00807601" w:rsidRPr="005C48F2">
        <w:rPr>
          <w:b/>
          <w:bCs/>
          <w:sz w:val="28"/>
          <w:szCs w:val="28"/>
          <w:rtl/>
        </w:rPr>
        <w:t>–</w:t>
      </w:r>
      <w:r w:rsidR="00807601">
        <w:rPr>
          <w:rFonts w:hint="cs"/>
          <w:sz w:val="28"/>
          <w:szCs w:val="28"/>
          <w:rtl/>
        </w:rPr>
        <w:t xml:space="preserve"> </w:t>
      </w:r>
      <w:r>
        <w:rPr>
          <w:rFonts w:hint="cs"/>
          <w:sz w:val="28"/>
          <w:szCs w:val="28"/>
          <w:rtl/>
        </w:rPr>
        <w:t>عل</w:t>
      </w:r>
      <w:r w:rsidR="00807601">
        <w:rPr>
          <w:rFonts w:hint="cs"/>
          <w:sz w:val="28"/>
          <w:szCs w:val="28"/>
          <w:rtl/>
        </w:rPr>
        <w:t xml:space="preserve">ى </w:t>
      </w:r>
      <w:r>
        <w:rPr>
          <w:rFonts w:hint="cs"/>
          <w:sz w:val="28"/>
          <w:szCs w:val="28"/>
          <w:rtl/>
        </w:rPr>
        <w:t xml:space="preserve">من يتحمل مسئولية تعويض موكلي (المستأنف) عن </w:t>
      </w:r>
      <w:r w:rsidR="005C48F2">
        <w:rPr>
          <w:rFonts w:hint="cs"/>
          <w:sz w:val="28"/>
          <w:szCs w:val="28"/>
          <w:rtl/>
        </w:rPr>
        <w:t>اقتطاع</w:t>
      </w:r>
      <w:r>
        <w:rPr>
          <w:rFonts w:hint="cs"/>
          <w:sz w:val="28"/>
          <w:szCs w:val="28"/>
          <w:rtl/>
        </w:rPr>
        <w:t xml:space="preserve"> جزء من ملكه </w:t>
      </w:r>
      <w:r w:rsidR="005C48F2">
        <w:rPr>
          <w:rFonts w:hint="cs"/>
          <w:sz w:val="28"/>
          <w:szCs w:val="28"/>
          <w:rtl/>
        </w:rPr>
        <w:t xml:space="preserve">وكذا من </w:t>
      </w:r>
      <w:r>
        <w:rPr>
          <w:rFonts w:hint="cs"/>
          <w:sz w:val="28"/>
          <w:szCs w:val="28"/>
          <w:rtl/>
        </w:rPr>
        <w:t xml:space="preserve">يتحمل تكاليف ومسئولية الإزالة وما ينتج عنها من أضرار </w:t>
      </w:r>
      <w:r>
        <w:rPr>
          <w:sz w:val="28"/>
          <w:szCs w:val="28"/>
          <w:rtl/>
        </w:rPr>
        <w:t>–</w:t>
      </w:r>
      <w:r>
        <w:rPr>
          <w:rFonts w:hint="cs"/>
          <w:sz w:val="28"/>
          <w:szCs w:val="28"/>
          <w:rtl/>
        </w:rPr>
        <w:t xml:space="preserve"> فقد جاء الحكم قاصراً غير شامل للعديد من المفاهيم والتساؤلات الهامة </w:t>
      </w:r>
      <w:r>
        <w:rPr>
          <w:sz w:val="28"/>
          <w:szCs w:val="28"/>
          <w:rtl/>
        </w:rPr>
        <w:t>–</w:t>
      </w:r>
      <w:r>
        <w:rPr>
          <w:rFonts w:hint="cs"/>
          <w:sz w:val="28"/>
          <w:szCs w:val="28"/>
          <w:rtl/>
        </w:rPr>
        <w:t xml:space="preserve"> لكل ذلك فإنه يلزم نقض الحكم وإعادة النظر فيه على الوجه الشرعي السليم وفقاً لمقتضيات العدالة بإدخال كافة الخصوم </w:t>
      </w:r>
      <w:r>
        <w:rPr>
          <w:rFonts w:hint="cs"/>
          <w:sz w:val="28"/>
          <w:szCs w:val="28"/>
          <w:rtl/>
        </w:rPr>
        <w:lastRenderedPageBreak/>
        <w:t xml:space="preserve">المتعلقة بالموضوع والتي يصح </w:t>
      </w:r>
      <w:proofErr w:type="spellStart"/>
      <w:r>
        <w:rPr>
          <w:rFonts w:hint="cs"/>
          <w:sz w:val="28"/>
          <w:szCs w:val="28"/>
          <w:rtl/>
        </w:rPr>
        <w:t>إختصامها</w:t>
      </w:r>
      <w:proofErr w:type="spellEnd"/>
      <w:r>
        <w:rPr>
          <w:rFonts w:hint="cs"/>
          <w:sz w:val="28"/>
          <w:szCs w:val="28"/>
          <w:rtl/>
        </w:rPr>
        <w:t xml:space="preserve"> وفقاً للنظام وسماع أقوالهم وأوجه دفوعهم في الدعوى لتحقيق العدالة الشاملة والناجزة فيما بينهم . </w:t>
      </w:r>
    </w:p>
    <w:p w:rsidR="00F72AE7" w:rsidRDefault="00F72AE7" w:rsidP="005C48F2">
      <w:pPr>
        <w:tabs>
          <w:tab w:val="right" w:pos="630"/>
        </w:tabs>
        <w:bidi/>
        <w:spacing w:before="240" w:after="0" w:line="360" w:lineRule="auto"/>
        <w:jc w:val="both"/>
        <w:rPr>
          <w:rFonts w:hint="cs"/>
          <w:b/>
          <w:bCs/>
          <w:sz w:val="28"/>
          <w:szCs w:val="28"/>
          <w:rtl/>
        </w:rPr>
      </w:pPr>
      <w:r w:rsidRPr="00F72AE7">
        <w:rPr>
          <w:rFonts w:hint="cs"/>
          <w:b/>
          <w:bCs/>
          <w:sz w:val="28"/>
          <w:szCs w:val="28"/>
          <w:rtl/>
        </w:rPr>
        <w:t xml:space="preserve">وعليه ولما تقدم فإننا </w:t>
      </w:r>
      <w:r w:rsidR="005C48F2">
        <w:rPr>
          <w:rFonts w:hint="cs"/>
          <w:b/>
          <w:bCs/>
          <w:sz w:val="28"/>
          <w:szCs w:val="28"/>
          <w:rtl/>
        </w:rPr>
        <w:t>نلتمس</w:t>
      </w:r>
      <w:bookmarkStart w:id="0" w:name="_GoBack"/>
      <w:bookmarkEnd w:id="0"/>
      <w:r w:rsidRPr="00F72AE7">
        <w:rPr>
          <w:rFonts w:hint="cs"/>
          <w:b/>
          <w:bCs/>
          <w:sz w:val="28"/>
          <w:szCs w:val="28"/>
          <w:rtl/>
        </w:rPr>
        <w:t xml:space="preserve"> من فضيلتكم </w:t>
      </w:r>
      <w:r w:rsidRPr="00F72AE7">
        <w:rPr>
          <w:b/>
          <w:bCs/>
          <w:sz w:val="28"/>
          <w:szCs w:val="28"/>
          <w:rtl/>
        </w:rPr>
        <w:t>–</w:t>
      </w:r>
      <w:r w:rsidRPr="00F72AE7">
        <w:rPr>
          <w:rFonts w:hint="cs"/>
          <w:b/>
          <w:bCs/>
          <w:sz w:val="28"/>
          <w:szCs w:val="28"/>
          <w:rtl/>
        </w:rPr>
        <w:t xml:space="preserve"> سلمكم الله </w:t>
      </w:r>
      <w:r w:rsidRPr="00F72AE7">
        <w:rPr>
          <w:b/>
          <w:bCs/>
          <w:sz w:val="28"/>
          <w:szCs w:val="28"/>
          <w:rtl/>
        </w:rPr>
        <w:t>–</w:t>
      </w:r>
      <w:r w:rsidRPr="00F72AE7">
        <w:rPr>
          <w:rFonts w:hint="cs"/>
          <w:b/>
          <w:bCs/>
          <w:sz w:val="28"/>
          <w:szCs w:val="28"/>
          <w:rtl/>
        </w:rPr>
        <w:t xml:space="preserve"> ما يلي :-</w:t>
      </w:r>
    </w:p>
    <w:p w:rsidR="0095450D" w:rsidRPr="0095450D" w:rsidRDefault="0095450D" w:rsidP="0095450D">
      <w:pPr>
        <w:pStyle w:val="a3"/>
        <w:numPr>
          <w:ilvl w:val="0"/>
          <w:numId w:val="4"/>
        </w:numPr>
        <w:tabs>
          <w:tab w:val="right" w:pos="630"/>
        </w:tabs>
        <w:bidi/>
        <w:spacing w:line="360" w:lineRule="auto"/>
        <w:jc w:val="both"/>
        <w:rPr>
          <w:sz w:val="28"/>
          <w:szCs w:val="28"/>
          <w:rtl/>
        </w:rPr>
      </w:pPr>
      <w:r w:rsidRPr="0095450D">
        <w:rPr>
          <w:rFonts w:hint="cs"/>
          <w:sz w:val="28"/>
          <w:szCs w:val="28"/>
          <w:rtl/>
        </w:rPr>
        <w:t xml:space="preserve">قبول </w:t>
      </w:r>
      <w:proofErr w:type="spellStart"/>
      <w:r w:rsidRPr="0095450D">
        <w:rPr>
          <w:rFonts w:hint="cs"/>
          <w:sz w:val="28"/>
          <w:szCs w:val="28"/>
          <w:rtl/>
        </w:rPr>
        <w:t>الإستئناف</w:t>
      </w:r>
      <w:proofErr w:type="spellEnd"/>
      <w:r w:rsidRPr="0095450D">
        <w:rPr>
          <w:rFonts w:hint="cs"/>
          <w:sz w:val="28"/>
          <w:szCs w:val="28"/>
          <w:rtl/>
        </w:rPr>
        <w:t xml:space="preserve"> شكلاً .</w:t>
      </w:r>
    </w:p>
    <w:p w:rsidR="00F72AE7" w:rsidRDefault="0095450D" w:rsidP="00F72AE7">
      <w:pPr>
        <w:pStyle w:val="a3"/>
        <w:numPr>
          <w:ilvl w:val="0"/>
          <w:numId w:val="4"/>
        </w:numPr>
        <w:tabs>
          <w:tab w:val="right" w:pos="630"/>
        </w:tabs>
        <w:bidi/>
        <w:spacing w:line="360" w:lineRule="auto"/>
        <w:jc w:val="both"/>
        <w:rPr>
          <w:sz w:val="28"/>
          <w:szCs w:val="28"/>
        </w:rPr>
      </w:pPr>
      <w:r>
        <w:rPr>
          <w:rFonts w:hint="cs"/>
          <w:sz w:val="28"/>
          <w:szCs w:val="28"/>
          <w:rtl/>
        </w:rPr>
        <w:t xml:space="preserve">وفي الموضوع </w:t>
      </w:r>
      <w:r w:rsidR="00F72AE7">
        <w:rPr>
          <w:rFonts w:hint="cs"/>
          <w:sz w:val="28"/>
          <w:szCs w:val="28"/>
          <w:rtl/>
        </w:rPr>
        <w:t xml:space="preserve">إلغاء الحكم المستأنف </w:t>
      </w:r>
      <w:proofErr w:type="spellStart"/>
      <w:r w:rsidR="00F72AE7">
        <w:rPr>
          <w:rFonts w:hint="cs"/>
          <w:sz w:val="28"/>
          <w:szCs w:val="28"/>
          <w:rtl/>
        </w:rPr>
        <w:t>وإعتباره</w:t>
      </w:r>
      <w:proofErr w:type="spellEnd"/>
      <w:r w:rsidR="00F72AE7">
        <w:rPr>
          <w:rFonts w:hint="cs"/>
          <w:sz w:val="28"/>
          <w:szCs w:val="28"/>
          <w:rtl/>
        </w:rPr>
        <w:t xml:space="preserve"> كأن لم يكن .</w:t>
      </w:r>
    </w:p>
    <w:p w:rsidR="00D71345" w:rsidRDefault="00D71345" w:rsidP="00D71345">
      <w:pPr>
        <w:pStyle w:val="a3"/>
        <w:numPr>
          <w:ilvl w:val="0"/>
          <w:numId w:val="4"/>
        </w:numPr>
        <w:tabs>
          <w:tab w:val="right" w:pos="630"/>
        </w:tabs>
        <w:bidi/>
        <w:spacing w:line="360" w:lineRule="auto"/>
        <w:jc w:val="both"/>
        <w:rPr>
          <w:sz w:val="28"/>
          <w:szCs w:val="28"/>
        </w:rPr>
      </w:pPr>
      <w:r>
        <w:rPr>
          <w:rFonts w:hint="cs"/>
          <w:sz w:val="28"/>
          <w:szCs w:val="28"/>
          <w:rtl/>
        </w:rPr>
        <w:t>التوجيه بإعادة فتح باب المرافعة في الدعوى من جديد والنظر فيها وفقاً للأصول الشرعية التي تحقق مبدأ العدالة بين المتخاصمين</w:t>
      </w:r>
      <w:r w:rsidR="00F311C8">
        <w:rPr>
          <w:rFonts w:hint="cs"/>
          <w:sz w:val="28"/>
          <w:szCs w:val="28"/>
          <w:rtl/>
        </w:rPr>
        <w:t xml:space="preserve"> وإدخال من يصح اختصامه في </w:t>
      </w:r>
      <w:proofErr w:type="gramStart"/>
      <w:r w:rsidR="00F311C8">
        <w:rPr>
          <w:rFonts w:hint="cs"/>
          <w:sz w:val="28"/>
          <w:szCs w:val="28"/>
          <w:rtl/>
        </w:rPr>
        <w:t xml:space="preserve">الدعوى </w:t>
      </w:r>
      <w:r>
        <w:rPr>
          <w:rFonts w:hint="cs"/>
          <w:sz w:val="28"/>
          <w:szCs w:val="28"/>
          <w:rtl/>
        </w:rPr>
        <w:t>.</w:t>
      </w:r>
      <w:proofErr w:type="gramEnd"/>
    </w:p>
    <w:p w:rsidR="00F72AE7" w:rsidRPr="00F72AE7" w:rsidRDefault="00F72AE7" w:rsidP="00F72AE7">
      <w:pPr>
        <w:tabs>
          <w:tab w:val="right" w:pos="630"/>
        </w:tabs>
        <w:bidi/>
        <w:spacing w:line="360" w:lineRule="auto"/>
        <w:jc w:val="both"/>
        <w:rPr>
          <w:b/>
          <w:bCs/>
          <w:sz w:val="28"/>
          <w:szCs w:val="28"/>
          <w:rtl/>
        </w:rPr>
      </w:pPr>
      <w:r w:rsidRPr="00F72AE7">
        <w:rPr>
          <w:rFonts w:hint="cs"/>
          <w:b/>
          <w:bCs/>
          <w:sz w:val="28"/>
          <w:szCs w:val="28"/>
          <w:rtl/>
        </w:rPr>
        <w:t xml:space="preserve">سدد الله على طريق الحق والعدل </w:t>
      </w:r>
      <w:proofErr w:type="gramStart"/>
      <w:r w:rsidRPr="00F72AE7">
        <w:rPr>
          <w:rFonts w:hint="cs"/>
          <w:b/>
          <w:bCs/>
          <w:sz w:val="28"/>
          <w:szCs w:val="28"/>
          <w:rtl/>
        </w:rPr>
        <w:t>خطاكم ،</w:t>
      </w:r>
      <w:proofErr w:type="gramEnd"/>
      <w:r w:rsidRPr="00F72AE7">
        <w:rPr>
          <w:rFonts w:hint="cs"/>
          <w:b/>
          <w:bCs/>
          <w:sz w:val="28"/>
          <w:szCs w:val="28"/>
          <w:rtl/>
        </w:rPr>
        <w:t>،،،،، والله ولي التوفيق ،،،،،</w:t>
      </w:r>
    </w:p>
    <w:p w:rsidR="00F72AE7" w:rsidRDefault="00F72AE7" w:rsidP="00F72AE7">
      <w:pPr>
        <w:tabs>
          <w:tab w:val="right" w:pos="630"/>
        </w:tabs>
        <w:bidi/>
        <w:spacing w:line="360" w:lineRule="auto"/>
        <w:ind w:left="360"/>
        <w:jc w:val="center"/>
        <w:rPr>
          <w:b/>
          <w:bCs/>
          <w:sz w:val="28"/>
          <w:szCs w:val="28"/>
          <w:rtl/>
        </w:rPr>
      </w:pP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t xml:space="preserve">     </w:t>
      </w:r>
      <w:r w:rsidRPr="00F72AE7">
        <w:rPr>
          <w:rFonts w:hint="cs"/>
          <w:b/>
          <w:bCs/>
          <w:sz w:val="28"/>
          <w:szCs w:val="28"/>
          <w:rtl/>
        </w:rPr>
        <w:t>المستأنف</w:t>
      </w:r>
    </w:p>
    <w:p w:rsidR="00F72AE7" w:rsidRPr="00F72AE7" w:rsidRDefault="00F72AE7" w:rsidP="00F72AE7">
      <w:pPr>
        <w:tabs>
          <w:tab w:val="right" w:pos="630"/>
        </w:tabs>
        <w:bidi/>
        <w:spacing w:line="360" w:lineRule="auto"/>
        <w:ind w:left="360"/>
        <w:jc w:val="center"/>
        <w:rPr>
          <w:b/>
          <w:bCs/>
          <w:sz w:val="8"/>
          <w:szCs w:val="8"/>
          <w:rtl/>
        </w:rPr>
      </w:pPr>
    </w:p>
    <w:p w:rsidR="00FA5240" w:rsidRPr="00683B3B" w:rsidRDefault="00201B58" w:rsidP="00F72AE7">
      <w:pPr>
        <w:bidi/>
        <w:jc w:val="both"/>
        <w:rPr>
          <w:sz w:val="28"/>
          <w:szCs w:val="28"/>
        </w:rPr>
      </w:pPr>
      <w:r>
        <w:rPr>
          <w:sz w:val="28"/>
          <w:szCs w:val="28"/>
        </w:rPr>
        <w:br/>
      </w:r>
    </w:p>
    <w:sectPr w:rsidR="00FA5240" w:rsidRPr="00683B3B" w:rsidSect="0095450D">
      <w:footerReference w:type="default" r:id="rId9"/>
      <w:pgSz w:w="12240" w:h="15840"/>
      <w:pgMar w:top="1440" w:right="900" w:bottom="1440" w:left="81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4A31" w:rsidRDefault="00AB4A31" w:rsidP="004D35F5">
      <w:pPr>
        <w:spacing w:after="0" w:line="240" w:lineRule="auto"/>
      </w:pPr>
      <w:r>
        <w:separator/>
      </w:r>
    </w:p>
  </w:endnote>
  <w:endnote w:type="continuationSeparator" w:id="0">
    <w:p w:rsidR="00AB4A31" w:rsidRDefault="00AB4A31" w:rsidP="004D3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onotype Koufi">
    <w:panose1 w:val="00000000000000000000"/>
    <w:charset w:val="B2"/>
    <w:family w:val="auto"/>
    <w:pitch w:val="variable"/>
    <w:sig w:usb0="02942001" w:usb1="03D40006" w:usb2="0262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6764010"/>
      <w:docPartObj>
        <w:docPartGallery w:val="Page Numbers (Bottom of Page)"/>
        <w:docPartUnique/>
      </w:docPartObj>
    </w:sdtPr>
    <w:sdtEndPr>
      <w:rPr>
        <w:noProof/>
      </w:rPr>
    </w:sdtEndPr>
    <w:sdtContent>
      <w:p w:rsidR="004D35F5" w:rsidRDefault="004D35F5">
        <w:pPr>
          <w:pStyle w:val="a5"/>
          <w:jc w:val="center"/>
        </w:pPr>
        <w:r>
          <w:fldChar w:fldCharType="begin"/>
        </w:r>
        <w:r>
          <w:instrText xml:space="preserve"> PAGE   \* MERGEFORMAT </w:instrText>
        </w:r>
        <w:r>
          <w:fldChar w:fldCharType="separate"/>
        </w:r>
        <w:r w:rsidR="005C48F2">
          <w:rPr>
            <w:noProof/>
          </w:rPr>
          <w:t>3</w:t>
        </w:r>
        <w:r>
          <w:rPr>
            <w:noProof/>
          </w:rPr>
          <w:fldChar w:fldCharType="end"/>
        </w:r>
      </w:p>
    </w:sdtContent>
  </w:sdt>
  <w:p w:rsidR="004D35F5" w:rsidRDefault="004D35F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4A31" w:rsidRDefault="00AB4A31" w:rsidP="004D35F5">
      <w:pPr>
        <w:spacing w:after="0" w:line="240" w:lineRule="auto"/>
      </w:pPr>
      <w:r>
        <w:separator/>
      </w:r>
    </w:p>
  </w:footnote>
  <w:footnote w:type="continuationSeparator" w:id="0">
    <w:p w:rsidR="00AB4A31" w:rsidRDefault="00AB4A31" w:rsidP="004D35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C1388"/>
    <w:multiLevelType w:val="hybridMultilevel"/>
    <w:tmpl w:val="245E9602"/>
    <w:lvl w:ilvl="0" w:tplc="55B6B66E">
      <w:start w:val="1"/>
      <w:numFmt w:val="arabicAlpha"/>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nsid w:val="0F6A06D8"/>
    <w:multiLevelType w:val="hybridMultilevel"/>
    <w:tmpl w:val="7C80B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7752A5"/>
    <w:multiLevelType w:val="hybridMultilevel"/>
    <w:tmpl w:val="D3A617DA"/>
    <w:lvl w:ilvl="0" w:tplc="B9A0A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C70211"/>
    <w:multiLevelType w:val="hybridMultilevel"/>
    <w:tmpl w:val="F5462FFE"/>
    <w:lvl w:ilvl="0" w:tplc="CAC21F2A">
      <w:start w:val="1"/>
      <w:numFmt w:val="arabicAlpha"/>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nsid w:val="35430E18"/>
    <w:multiLevelType w:val="hybridMultilevel"/>
    <w:tmpl w:val="72129578"/>
    <w:lvl w:ilvl="0" w:tplc="3CDA099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D742883"/>
    <w:multiLevelType w:val="hybridMultilevel"/>
    <w:tmpl w:val="452E67BA"/>
    <w:lvl w:ilvl="0" w:tplc="CA0A5CD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7E42C49"/>
    <w:multiLevelType w:val="hybridMultilevel"/>
    <w:tmpl w:val="D450809C"/>
    <w:lvl w:ilvl="0" w:tplc="811C7B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6"/>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23D7"/>
    <w:rsid w:val="0003531B"/>
    <w:rsid w:val="00150882"/>
    <w:rsid w:val="001833A8"/>
    <w:rsid w:val="00201B58"/>
    <w:rsid w:val="00255A55"/>
    <w:rsid w:val="00312F18"/>
    <w:rsid w:val="0036547F"/>
    <w:rsid w:val="003A3FE3"/>
    <w:rsid w:val="003D1AD5"/>
    <w:rsid w:val="00402033"/>
    <w:rsid w:val="004C33BD"/>
    <w:rsid w:val="004C5098"/>
    <w:rsid w:val="004D35F5"/>
    <w:rsid w:val="005C48F2"/>
    <w:rsid w:val="00683B3B"/>
    <w:rsid w:val="006E7E1C"/>
    <w:rsid w:val="00807601"/>
    <w:rsid w:val="008A7CBF"/>
    <w:rsid w:val="008F23D7"/>
    <w:rsid w:val="0094564D"/>
    <w:rsid w:val="0095450D"/>
    <w:rsid w:val="00966178"/>
    <w:rsid w:val="009B7C96"/>
    <w:rsid w:val="009F70FB"/>
    <w:rsid w:val="00A30863"/>
    <w:rsid w:val="00A94036"/>
    <w:rsid w:val="00AB4A31"/>
    <w:rsid w:val="00B633D9"/>
    <w:rsid w:val="00C1209C"/>
    <w:rsid w:val="00C41BBD"/>
    <w:rsid w:val="00CB100C"/>
    <w:rsid w:val="00CC2798"/>
    <w:rsid w:val="00D23CEF"/>
    <w:rsid w:val="00D71345"/>
    <w:rsid w:val="00E16F9D"/>
    <w:rsid w:val="00EC66BE"/>
    <w:rsid w:val="00F311C8"/>
    <w:rsid w:val="00F72AE7"/>
    <w:rsid w:val="00FA5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3B3B"/>
  </w:style>
  <w:style w:type="paragraph" w:styleId="5">
    <w:name w:val="heading 5"/>
    <w:basedOn w:val="a"/>
    <w:next w:val="a"/>
    <w:link w:val="5Char"/>
    <w:qFormat/>
    <w:rsid w:val="009B7C96"/>
    <w:pPr>
      <w:keepNext/>
      <w:bidi/>
      <w:spacing w:after="0" w:line="240" w:lineRule="auto"/>
      <w:jc w:val="center"/>
      <w:outlineLvl w:val="4"/>
    </w:pPr>
    <w:rPr>
      <w:rFonts w:ascii="Times New Roman" w:eastAsia="Times New Roman" w:hAnsi="Times New Roman" w:cs="Monotype Koufi"/>
      <w:sz w:val="24"/>
      <w:szCs w:val="24"/>
      <w:u w:val="single"/>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683B3B"/>
  </w:style>
  <w:style w:type="paragraph" w:styleId="a3">
    <w:name w:val="List Paragraph"/>
    <w:basedOn w:val="a"/>
    <w:uiPriority w:val="34"/>
    <w:qFormat/>
    <w:rsid w:val="00B633D9"/>
    <w:pPr>
      <w:ind w:left="720"/>
      <w:contextualSpacing/>
    </w:pPr>
  </w:style>
  <w:style w:type="paragraph" w:styleId="a4">
    <w:name w:val="header"/>
    <w:basedOn w:val="a"/>
    <w:link w:val="Char"/>
    <w:uiPriority w:val="99"/>
    <w:unhideWhenUsed/>
    <w:rsid w:val="004D35F5"/>
    <w:pPr>
      <w:tabs>
        <w:tab w:val="center" w:pos="4680"/>
        <w:tab w:val="right" w:pos="9360"/>
      </w:tabs>
      <w:spacing w:after="0" w:line="240" w:lineRule="auto"/>
    </w:pPr>
  </w:style>
  <w:style w:type="character" w:customStyle="1" w:styleId="Char">
    <w:name w:val="رأس الصفحة Char"/>
    <w:basedOn w:val="a0"/>
    <w:link w:val="a4"/>
    <w:uiPriority w:val="99"/>
    <w:rsid w:val="004D35F5"/>
  </w:style>
  <w:style w:type="paragraph" w:styleId="a5">
    <w:name w:val="footer"/>
    <w:basedOn w:val="a"/>
    <w:link w:val="Char0"/>
    <w:uiPriority w:val="99"/>
    <w:unhideWhenUsed/>
    <w:rsid w:val="004D35F5"/>
    <w:pPr>
      <w:tabs>
        <w:tab w:val="center" w:pos="4680"/>
        <w:tab w:val="right" w:pos="9360"/>
      </w:tabs>
      <w:spacing w:after="0" w:line="240" w:lineRule="auto"/>
    </w:pPr>
  </w:style>
  <w:style w:type="character" w:customStyle="1" w:styleId="Char0">
    <w:name w:val="تذييل الصفحة Char"/>
    <w:basedOn w:val="a0"/>
    <w:link w:val="a5"/>
    <w:uiPriority w:val="99"/>
    <w:rsid w:val="004D35F5"/>
  </w:style>
  <w:style w:type="character" w:customStyle="1" w:styleId="5Char">
    <w:name w:val="عنوان 5 Char"/>
    <w:basedOn w:val="a0"/>
    <w:link w:val="5"/>
    <w:rsid w:val="009B7C96"/>
    <w:rPr>
      <w:rFonts w:ascii="Times New Roman" w:eastAsia="Times New Roman" w:hAnsi="Times New Roman" w:cs="Monotype Koufi"/>
      <w:sz w:val="24"/>
      <w:szCs w:val="24"/>
      <w:u w:val="single"/>
      <w:lang w:eastAsia="ar-SA"/>
    </w:rPr>
  </w:style>
  <w:style w:type="paragraph" w:styleId="a6">
    <w:name w:val="Body Text"/>
    <w:basedOn w:val="a"/>
    <w:link w:val="Char1"/>
    <w:rsid w:val="009B7C96"/>
    <w:pPr>
      <w:bidi/>
      <w:spacing w:after="0" w:line="240" w:lineRule="auto"/>
    </w:pPr>
    <w:rPr>
      <w:rFonts w:ascii="Times New Roman" w:eastAsia="Times New Roman" w:hAnsi="Times New Roman" w:cs="Times New Roman"/>
      <w:sz w:val="32"/>
      <w:szCs w:val="32"/>
      <w:lang w:eastAsia="ar-SA"/>
    </w:rPr>
  </w:style>
  <w:style w:type="character" w:customStyle="1" w:styleId="Char1">
    <w:name w:val="نص أساسي Char"/>
    <w:basedOn w:val="a0"/>
    <w:link w:val="a6"/>
    <w:rsid w:val="009B7C96"/>
    <w:rPr>
      <w:rFonts w:ascii="Times New Roman" w:eastAsia="Times New Roman" w:hAnsi="Times New Roman" w:cs="Times New Roman"/>
      <w:sz w:val="32"/>
      <w:szCs w:val="32"/>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3B3B"/>
  </w:style>
  <w:style w:type="paragraph" w:styleId="5">
    <w:name w:val="heading 5"/>
    <w:basedOn w:val="a"/>
    <w:next w:val="a"/>
    <w:link w:val="5Char"/>
    <w:qFormat/>
    <w:rsid w:val="009B7C96"/>
    <w:pPr>
      <w:keepNext/>
      <w:bidi/>
      <w:spacing w:after="0" w:line="240" w:lineRule="auto"/>
      <w:jc w:val="center"/>
      <w:outlineLvl w:val="4"/>
    </w:pPr>
    <w:rPr>
      <w:rFonts w:ascii="Times New Roman" w:eastAsia="Times New Roman" w:hAnsi="Times New Roman" w:cs="Monotype Koufi"/>
      <w:sz w:val="24"/>
      <w:szCs w:val="24"/>
      <w:u w:val="single"/>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683B3B"/>
  </w:style>
  <w:style w:type="paragraph" w:styleId="a3">
    <w:name w:val="List Paragraph"/>
    <w:basedOn w:val="a"/>
    <w:uiPriority w:val="34"/>
    <w:qFormat/>
    <w:rsid w:val="00B633D9"/>
    <w:pPr>
      <w:ind w:left="720"/>
      <w:contextualSpacing/>
    </w:pPr>
  </w:style>
  <w:style w:type="paragraph" w:styleId="a4">
    <w:name w:val="header"/>
    <w:basedOn w:val="a"/>
    <w:link w:val="Char"/>
    <w:uiPriority w:val="99"/>
    <w:unhideWhenUsed/>
    <w:rsid w:val="004D35F5"/>
    <w:pPr>
      <w:tabs>
        <w:tab w:val="center" w:pos="4680"/>
        <w:tab w:val="right" w:pos="9360"/>
      </w:tabs>
      <w:spacing w:after="0" w:line="240" w:lineRule="auto"/>
    </w:pPr>
  </w:style>
  <w:style w:type="character" w:customStyle="1" w:styleId="Char">
    <w:name w:val="رأس الصفحة Char"/>
    <w:basedOn w:val="a0"/>
    <w:link w:val="a4"/>
    <w:uiPriority w:val="99"/>
    <w:rsid w:val="004D35F5"/>
  </w:style>
  <w:style w:type="paragraph" w:styleId="a5">
    <w:name w:val="footer"/>
    <w:basedOn w:val="a"/>
    <w:link w:val="Char0"/>
    <w:uiPriority w:val="99"/>
    <w:unhideWhenUsed/>
    <w:rsid w:val="004D35F5"/>
    <w:pPr>
      <w:tabs>
        <w:tab w:val="center" w:pos="4680"/>
        <w:tab w:val="right" w:pos="9360"/>
      </w:tabs>
      <w:spacing w:after="0" w:line="240" w:lineRule="auto"/>
    </w:pPr>
  </w:style>
  <w:style w:type="character" w:customStyle="1" w:styleId="Char0">
    <w:name w:val="تذييل الصفحة Char"/>
    <w:basedOn w:val="a0"/>
    <w:link w:val="a5"/>
    <w:uiPriority w:val="99"/>
    <w:rsid w:val="004D35F5"/>
  </w:style>
  <w:style w:type="character" w:customStyle="1" w:styleId="5Char">
    <w:name w:val="عنوان 5 Char"/>
    <w:basedOn w:val="a0"/>
    <w:link w:val="5"/>
    <w:rsid w:val="009B7C96"/>
    <w:rPr>
      <w:rFonts w:ascii="Times New Roman" w:eastAsia="Times New Roman" w:hAnsi="Times New Roman" w:cs="Monotype Koufi"/>
      <w:sz w:val="24"/>
      <w:szCs w:val="24"/>
      <w:u w:val="single"/>
      <w:lang w:eastAsia="ar-SA"/>
    </w:rPr>
  </w:style>
  <w:style w:type="paragraph" w:styleId="a6">
    <w:name w:val="Body Text"/>
    <w:basedOn w:val="a"/>
    <w:link w:val="Char1"/>
    <w:rsid w:val="009B7C96"/>
    <w:pPr>
      <w:bidi/>
      <w:spacing w:after="0" w:line="240" w:lineRule="auto"/>
    </w:pPr>
    <w:rPr>
      <w:rFonts w:ascii="Times New Roman" w:eastAsia="Times New Roman" w:hAnsi="Times New Roman" w:cs="Times New Roman"/>
      <w:sz w:val="32"/>
      <w:szCs w:val="32"/>
      <w:lang w:eastAsia="ar-SA"/>
    </w:rPr>
  </w:style>
  <w:style w:type="character" w:customStyle="1" w:styleId="Char1">
    <w:name w:val="نص أساسي Char"/>
    <w:basedOn w:val="a0"/>
    <w:link w:val="a6"/>
    <w:rsid w:val="009B7C96"/>
    <w:rPr>
      <w:rFonts w:ascii="Times New Roman" w:eastAsia="Times New Roman" w:hAnsi="Times New Roman" w:cs="Times New Roman"/>
      <w:sz w:val="32"/>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DB4FC1-2B2A-40D6-88FE-69FEAD12B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Pages>
  <Words>665</Words>
  <Characters>3794</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W7M</dc:creator>
  <cp:lastModifiedBy>W7M</cp:lastModifiedBy>
  <cp:revision>6</cp:revision>
  <cp:lastPrinted>2016-03-12T09:57:00Z</cp:lastPrinted>
  <dcterms:created xsi:type="dcterms:W3CDTF">2016-03-10T13:37:00Z</dcterms:created>
  <dcterms:modified xsi:type="dcterms:W3CDTF">2016-03-12T11:04:00Z</dcterms:modified>
</cp:coreProperties>
</file>