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1B58" w:rsidRDefault="00201B58" w:rsidP="00683B3B">
      <w:pPr>
        <w:bidi/>
        <w:spacing w:line="240" w:lineRule="auto"/>
        <w:rPr>
          <w:sz w:val="24"/>
          <w:szCs w:val="24"/>
          <w:rtl/>
        </w:rPr>
      </w:pPr>
    </w:p>
    <w:p w:rsidR="00683B3B" w:rsidRPr="00E67ACD" w:rsidRDefault="00683B3B" w:rsidP="00150882">
      <w:pPr>
        <w:bidi/>
        <w:spacing w:line="240" w:lineRule="auto"/>
        <w:rPr>
          <w:sz w:val="24"/>
          <w:szCs w:val="24"/>
          <w:rtl/>
        </w:rPr>
      </w:pPr>
      <w:r w:rsidRPr="00E67ACD">
        <w:rPr>
          <w:rFonts w:hint="cs"/>
          <w:sz w:val="24"/>
          <w:szCs w:val="24"/>
          <w:rtl/>
        </w:rPr>
        <w:t xml:space="preserve">التاريخ : </w:t>
      </w:r>
      <w:r w:rsidR="00150882">
        <w:rPr>
          <w:sz w:val="24"/>
          <w:szCs w:val="24"/>
        </w:rPr>
        <w:t>04</w:t>
      </w:r>
      <w:r w:rsidRPr="00E67ACD">
        <w:rPr>
          <w:rFonts w:hint="cs"/>
          <w:sz w:val="24"/>
          <w:szCs w:val="24"/>
          <w:rtl/>
        </w:rPr>
        <w:t xml:space="preserve">/06/1437هــ </w:t>
      </w:r>
    </w:p>
    <w:p w:rsidR="00683B3B" w:rsidRDefault="00683B3B" w:rsidP="00150882">
      <w:pPr>
        <w:bidi/>
        <w:spacing w:line="240" w:lineRule="auto"/>
        <w:rPr>
          <w:sz w:val="24"/>
          <w:szCs w:val="24"/>
        </w:rPr>
      </w:pPr>
      <w:r w:rsidRPr="00E67ACD">
        <w:rPr>
          <w:rFonts w:hint="cs"/>
          <w:sz w:val="24"/>
          <w:szCs w:val="24"/>
          <w:rtl/>
        </w:rPr>
        <w:t xml:space="preserve">الموافق : </w:t>
      </w:r>
      <w:r w:rsidR="00150882">
        <w:rPr>
          <w:sz w:val="24"/>
          <w:szCs w:val="24"/>
        </w:rPr>
        <w:t>13</w:t>
      </w:r>
      <w:bookmarkStart w:id="0" w:name="_GoBack"/>
      <w:bookmarkEnd w:id="0"/>
      <w:r w:rsidRPr="00E67ACD">
        <w:rPr>
          <w:rFonts w:hint="cs"/>
          <w:sz w:val="24"/>
          <w:szCs w:val="24"/>
          <w:rtl/>
        </w:rPr>
        <w:t>/03/2016م</w:t>
      </w:r>
    </w:p>
    <w:p w:rsidR="00683B3B" w:rsidRPr="00683B3B" w:rsidRDefault="00683B3B" w:rsidP="00683B3B">
      <w:pPr>
        <w:bidi/>
        <w:spacing w:line="240" w:lineRule="auto"/>
        <w:rPr>
          <w:sz w:val="24"/>
          <w:szCs w:val="24"/>
          <w:rtl/>
        </w:rPr>
      </w:pPr>
      <w:r w:rsidRPr="00683B3B">
        <w:rPr>
          <w:rFonts w:hint="cs"/>
          <w:b/>
          <w:bCs/>
          <w:sz w:val="28"/>
          <w:szCs w:val="28"/>
          <w:rtl/>
        </w:rPr>
        <w:t xml:space="preserve">صاحب الفضيلة رئيس محكمة الأحوال الشخصية بالرياض </w:t>
      </w:r>
      <w:r w:rsidRPr="00E67ACD">
        <w:rPr>
          <w:rFonts w:hint="cs"/>
          <w:b/>
          <w:bCs/>
          <w:sz w:val="28"/>
          <w:szCs w:val="28"/>
          <w:rtl/>
        </w:rPr>
        <w:tab/>
      </w:r>
      <w:r w:rsidRPr="00E67ACD">
        <w:rPr>
          <w:rFonts w:hint="cs"/>
          <w:b/>
          <w:bCs/>
          <w:sz w:val="28"/>
          <w:szCs w:val="28"/>
          <w:rtl/>
        </w:rPr>
        <w:tab/>
      </w:r>
      <w:r w:rsidRPr="00E67ACD">
        <w:rPr>
          <w:rFonts w:hint="cs"/>
          <w:b/>
          <w:bCs/>
          <w:sz w:val="28"/>
          <w:szCs w:val="28"/>
          <w:rtl/>
        </w:rPr>
        <w:tab/>
      </w:r>
      <w:r w:rsidR="003D1AD5">
        <w:rPr>
          <w:rFonts w:hint="cs"/>
          <w:b/>
          <w:bCs/>
          <w:sz w:val="28"/>
          <w:szCs w:val="28"/>
          <w:rtl/>
        </w:rPr>
        <w:tab/>
      </w:r>
      <w:r>
        <w:rPr>
          <w:rFonts w:hint="cs"/>
          <w:b/>
          <w:bCs/>
          <w:sz w:val="28"/>
          <w:szCs w:val="28"/>
          <w:rtl/>
        </w:rPr>
        <w:tab/>
      </w:r>
      <w:proofErr w:type="gramStart"/>
      <w:r w:rsidRPr="00E67ACD">
        <w:rPr>
          <w:rFonts w:hint="cs"/>
          <w:b/>
          <w:bCs/>
          <w:sz w:val="28"/>
          <w:szCs w:val="28"/>
          <w:rtl/>
        </w:rPr>
        <w:t>سلمه</w:t>
      </w:r>
      <w:proofErr w:type="gramEnd"/>
      <w:r w:rsidRPr="00E67ACD">
        <w:rPr>
          <w:rFonts w:hint="cs"/>
          <w:b/>
          <w:bCs/>
          <w:sz w:val="28"/>
          <w:szCs w:val="28"/>
          <w:rtl/>
        </w:rPr>
        <w:t xml:space="preserve"> الله</w:t>
      </w:r>
    </w:p>
    <w:p w:rsidR="00683B3B" w:rsidRPr="00E67ACD" w:rsidRDefault="00683B3B" w:rsidP="00683B3B">
      <w:pPr>
        <w:bidi/>
        <w:rPr>
          <w:sz w:val="28"/>
          <w:szCs w:val="28"/>
          <w:rtl/>
        </w:rPr>
      </w:pPr>
      <w:r w:rsidRPr="00E67ACD">
        <w:rPr>
          <w:rFonts w:hint="cs"/>
          <w:sz w:val="28"/>
          <w:szCs w:val="28"/>
          <w:rtl/>
        </w:rPr>
        <w:t>السلام عليكم ورحمة الله وبركاته ،،،،</w:t>
      </w:r>
    </w:p>
    <w:p w:rsidR="00683B3B" w:rsidRDefault="00683B3B" w:rsidP="00683B3B">
      <w:pPr>
        <w:bidi/>
        <w:rPr>
          <w:b/>
          <w:bCs/>
          <w:sz w:val="28"/>
          <w:szCs w:val="28"/>
          <w:u w:val="single"/>
          <w:rtl/>
        </w:rPr>
      </w:pPr>
      <w:r w:rsidRPr="00E67ACD">
        <w:rPr>
          <w:rFonts w:hint="cs"/>
          <w:b/>
          <w:bCs/>
          <w:sz w:val="28"/>
          <w:szCs w:val="28"/>
          <w:u w:val="single"/>
          <w:rtl/>
        </w:rPr>
        <w:t xml:space="preserve">الموضوع / </w:t>
      </w:r>
      <w:r>
        <w:rPr>
          <w:rFonts w:hint="cs"/>
          <w:b/>
          <w:bCs/>
          <w:sz w:val="28"/>
          <w:szCs w:val="28"/>
          <w:u w:val="single"/>
          <w:rtl/>
        </w:rPr>
        <w:t xml:space="preserve">لائحة استئناف على الصك رقم (37146805) وتاريخ </w:t>
      </w:r>
      <w:proofErr w:type="gramStart"/>
      <w:r>
        <w:rPr>
          <w:rFonts w:hint="cs"/>
          <w:b/>
          <w:bCs/>
          <w:sz w:val="28"/>
          <w:szCs w:val="28"/>
          <w:u w:val="single"/>
          <w:rtl/>
        </w:rPr>
        <w:t>05/05/1437هــ .</w:t>
      </w:r>
      <w:proofErr w:type="gramEnd"/>
    </w:p>
    <w:p w:rsidR="00683B3B" w:rsidRDefault="00683B3B" w:rsidP="00683B3B">
      <w:pPr>
        <w:bidi/>
        <w:jc w:val="both"/>
        <w:rPr>
          <w:sz w:val="28"/>
          <w:szCs w:val="28"/>
          <w:rtl/>
        </w:rPr>
      </w:pPr>
      <w:r w:rsidRPr="003D1AD5">
        <w:rPr>
          <w:rFonts w:hint="cs"/>
          <w:b/>
          <w:bCs/>
          <w:sz w:val="28"/>
          <w:szCs w:val="28"/>
          <w:u w:val="single"/>
          <w:rtl/>
        </w:rPr>
        <w:t>المستأنف :-</w:t>
      </w:r>
      <w:r>
        <w:rPr>
          <w:rFonts w:hint="cs"/>
          <w:sz w:val="28"/>
          <w:szCs w:val="28"/>
          <w:rtl/>
        </w:rPr>
        <w:t xml:space="preserve"> </w:t>
      </w:r>
      <w:r w:rsidR="00E16F9D">
        <w:rPr>
          <w:rFonts w:hint="cs"/>
          <w:sz w:val="28"/>
          <w:szCs w:val="28"/>
          <w:rtl/>
        </w:rPr>
        <w:t>خالد بن عوض بن عبدالله الشهراني .</w:t>
      </w:r>
    </w:p>
    <w:p w:rsidR="00E16F9D" w:rsidRDefault="00E16F9D" w:rsidP="00E16F9D">
      <w:pPr>
        <w:bidi/>
        <w:jc w:val="both"/>
        <w:rPr>
          <w:sz w:val="28"/>
          <w:szCs w:val="28"/>
          <w:rtl/>
        </w:rPr>
      </w:pPr>
      <w:r w:rsidRPr="003D1AD5">
        <w:rPr>
          <w:rFonts w:hint="cs"/>
          <w:b/>
          <w:bCs/>
          <w:sz w:val="28"/>
          <w:szCs w:val="28"/>
          <w:u w:val="single"/>
          <w:rtl/>
        </w:rPr>
        <w:t>المستأنف ضدها :-</w:t>
      </w:r>
      <w:r>
        <w:rPr>
          <w:rFonts w:hint="cs"/>
          <w:sz w:val="28"/>
          <w:szCs w:val="28"/>
          <w:rtl/>
        </w:rPr>
        <w:t xml:space="preserve"> الجوهرة بنت فهد بن عبدالله المشخص .</w:t>
      </w:r>
    </w:p>
    <w:p w:rsidR="003D1AD5" w:rsidRDefault="00E16F9D" w:rsidP="00CC2798">
      <w:pPr>
        <w:bidi/>
        <w:spacing w:before="240" w:after="0" w:line="360" w:lineRule="auto"/>
        <w:jc w:val="both"/>
        <w:rPr>
          <w:sz w:val="28"/>
          <w:szCs w:val="28"/>
          <w:rtl/>
        </w:rPr>
      </w:pPr>
      <w:r w:rsidRPr="003D1AD5">
        <w:rPr>
          <w:rFonts w:hint="cs"/>
          <w:b/>
          <w:bCs/>
          <w:sz w:val="28"/>
          <w:szCs w:val="28"/>
          <w:u w:val="single"/>
          <w:rtl/>
        </w:rPr>
        <w:t>القرار المستأنف فيه :</w:t>
      </w:r>
      <w:r w:rsidR="003D1AD5">
        <w:rPr>
          <w:rFonts w:hint="cs"/>
          <w:b/>
          <w:bCs/>
          <w:sz w:val="28"/>
          <w:szCs w:val="28"/>
          <w:u w:val="single"/>
          <w:rtl/>
        </w:rPr>
        <w:t>-</w:t>
      </w:r>
    </w:p>
    <w:p w:rsidR="00E16F9D" w:rsidRDefault="00E16F9D" w:rsidP="00CC2798">
      <w:pPr>
        <w:bidi/>
        <w:spacing w:line="360" w:lineRule="auto"/>
        <w:jc w:val="both"/>
        <w:rPr>
          <w:sz w:val="28"/>
          <w:szCs w:val="28"/>
          <w:rtl/>
        </w:rPr>
      </w:pPr>
      <w:r>
        <w:rPr>
          <w:rFonts w:hint="cs"/>
          <w:sz w:val="28"/>
          <w:szCs w:val="28"/>
          <w:rtl/>
        </w:rPr>
        <w:t>" فقد حكمت بضم البنت نجد بنت خالد بن عوض الشهراني لأمها المدعية الجوهرة بنت فهد بن عبدالله المشخص حتى تتزوج البنت وأوصيتها بتقوى الله عز وجل فيها والإحسان إليها والقيام بما يصلح شئونها .... "</w:t>
      </w:r>
    </w:p>
    <w:p w:rsidR="00201B58" w:rsidRDefault="003D1AD5" w:rsidP="004D35F5">
      <w:pPr>
        <w:bidi/>
        <w:spacing w:after="0" w:line="360" w:lineRule="auto"/>
        <w:jc w:val="center"/>
        <w:rPr>
          <w:sz w:val="28"/>
          <w:szCs w:val="28"/>
          <w:rtl/>
        </w:rPr>
      </w:pPr>
      <w:r w:rsidRPr="00201B58">
        <w:rPr>
          <w:rFonts w:hint="cs"/>
          <w:b/>
          <w:bCs/>
          <w:sz w:val="28"/>
          <w:szCs w:val="28"/>
          <w:u w:val="single"/>
          <w:rtl/>
        </w:rPr>
        <w:t>الوقائع :-</w:t>
      </w:r>
    </w:p>
    <w:p w:rsidR="003D1AD5" w:rsidRDefault="003D1AD5" w:rsidP="004D35F5">
      <w:pPr>
        <w:bidi/>
        <w:spacing w:after="0" w:line="360" w:lineRule="auto"/>
        <w:jc w:val="both"/>
        <w:rPr>
          <w:sz w:val="28"/>
          <w:szCs w:val="28"/>
          <w:rtl/>
        </w:rPr>
      </w:pPr>
      <w:r>
        <w:rPr>
          <w:rFonts w:hint="cs"/>
          <w:sz w:val="28"/>
          <w:szCs w:val="28"/>
          <w:rtl/>
        </w:rPr>
        <w:t>فمنعا</w:t>
      </w:r>
      <w:r w:rsidR="00201B58">
        <w:rPr>
          <w:rFonts w:hint="cs"/>
          <w:sz w:val="28"/>
          <w:szCs w:val="28"/>
          <w:rtl/>
        </w:rPr>
        <w:t>ً</w:t>
      </w:r>
      <w:r>
        <w:rPr>
          <w:rFonts w:hint="cs"/>
          <w:sz w:val="28"/>
          <w:szCs w:val="28"/>
          <w:rtl/>
        </w:rPr>
        <w:t xml:space="preserve"> للتكرار فهي كما وردت بصك الحكم </w:t>
      </w:r>
      <w:proofErr w:type="spellStart"/>
      <w:r>
        <w:rPr>
          <w:rFonts w:hint="cs"/>
          <w:sz w:val="28"/>
          <w:szCs w:val="28"/>
          <w:rtl/>
        </w:rPr>
        <w:t>المستانف</w:t>
      </w:r>
      <w:proofErr w:type="spellEnd"/>
      <w:r>
        <w:rPr>
          <w:rFonts w:hint="cs"/>
          <w:sz w:val="28"/>
          <w:szCs w:val="28"/>
          <w:rtl/>
        </w:rPr>
        <w:t xml:space="preserve"> فيه وضبط الجلسات بالدعوى .</w:t>
      </w:r>
    </w:p>
    <w:p w:rsidR="003D1AD5" w:rsidRPr="00201B58" w:rsidRDefault="003D1AD5" w:rsidP="004D35F5">
      <w:pPr>
        <w:bidi/>
        <w:spacing w:before="240" w:after="0" w:line="360" w:lineRule="auto"/>
        <w:jc w:val="center"/>
        <w:rPr>
          <w:b/>
          <w:bCs/>
          <w:sz w:val="28"/>
          <w:szCs w:val="28"/>
          <w:u w:val="single"/>
          <w:rtl/>
        </w:rPr>
      </w:pPr>
      <w:r w:rsidRPr="00201B58">
        <w:rPr>
          <w:rFonts w:hint="cs"/>
          <w:b/>
          <w:bCs/>
          <w:sz w:val="28"/>
          <w:szCs w:val="28"/>
          <w:u w:val="single"/>
          <w:rtl/>
        </w:rPr>
        <w:t xml:space="preserve">الأسباب </w:t>
      </w:r>
      <w:proofErr w:type="gramStart"/>
      <w:r w:rsidRPr="00201B58">
        <w:rPr>
          <w:rFonts w:hint="cs"/>
          <w:b/>
          <w:bCs/>
          <w:sz w:val="28"/>
          <w:szCs w:val="28"/>
          <w:u w:val="single"/>
          <w:rtl/>
        </w:rPr>
        <w:t>والأسانيد :</w:t>
      </w:r>
      <w:proofErr w:type="gramEnd"/>
      <w:r w:rsidRPr="00201B58">
        <w:rPr>
          <w:rFonts w:hint="cs"/>
          <w:b/>
          <w:bCs/>
          <w:sz w:val="28"/>
          <w:szCs w:val="28"/>
          <w:u w:val="single"/>
          <w:rtl/>
        </w:rPr>
        <w:t>-</w:t>
      </w:r>
    </w:p>
    <w:p w:rsidR="00B633D9" w:rsidRDefault="003D1AD5" w:rsidP="004D35F5">
      <w:pPr>
        <w:bidi/>
        <w:spacing w:line="360" w:lineRule="auto"/>
        <w:jc w:val="both"/>
        <w:rPr>
          <w:sz w:val="28"/>
          <w:szCs w:val="28"/>
          <w:rtl/>
        </w:rPr>
      </w:pPr>
      <w:r>
        <w:rPr>
          <w:rFonts w:hint="cs"/>
          <w:sz w:val="28"/>
          <w:szCs w:val="28"/>
          <w:rtl/>
        </w:rPr>
        <w:t>فبع</w:t>
      </w:r>
      <w:r w:rsidR="00201B58">
        <w:rPr>
          <w:rFonts w:hint="cs"/>
          <w:sz w:val="28"/>
          <w:szCs w:val="28"/>
          <w:rtl/>
        </w:rPr>
        <w:t>د</w:t>
      </w:r>
      <w:r>
        <w:rPr>
          <w:rFonts w:hint="cs"/>
          <w:sz w:val="28"/>
          <w:szCs w:val="28"/>
          <w:rtl/>
        </w:rPr>
        <w:t xml:space="preserve"> </w:t>
      </w:r>
      <w:r w:rsidR="00B633D9">
        <w:rPr>
          <w:rFonts w:hint="cs"/>
          <w:sz w:val="28"/>
          <w:szCs w:val="28"/>
          <w:rtl/>
        </w:rPr>
        <w:t>الاطلاع</w:t>
      </w:r>
      <w:r>
        <w:rPr>
          <w:rFonts w:hint="cs"/>
          <w:sz w:val="28"/>
          <w:szCs w:val="28"/>
          <w:rtl/>
        </w:rPr>
        <w:t xml:space="preserve"> على الصك الصادر </w:t>
      </w:r>
      <w:r w:rsidR="00402033">
        <w:rPr>
          <w:rFonts w:hint="cs"/>
          <w:sz w:val="28"/>
          <w:szCs w:val="28"/>
          <w:rtl/>
        </w:rPr>
        <w:t xml:space="preserve">في الدعوى وما ورد به من أسباب فقد أتضح لنا وجود قصور في </w:t>
      </w:r>
      <w:r w:rsidR="00B633D9">
        <w:rPr>
          <w:rFonts w:hint="cs"/>
          <w:sz w:val="28"/>
          <w:szCs w:val="28"/>
          <w:rtl/>
        </w:rPr>
        <w:t xml:space="preserve">التسبيب والاستدلال </w:t>
      </w:r>
      <w:proofErr w:type="spellStart"/>
      <w:r w:rsidR="00B633D9">
        <w:rPr>
          <w:rFonts w:hint="cs"/>
          <w:sz w:val="28"/>
          <w:szCs w:val="28"/>
          <w:rtl/>
        </w:rPr>
        <w:t>بالإضافه</w:t>
      </w:r>
      <w:proofErr w:type="spellEnd"/>
      <w:r w:rsidR="00B633D9">
        <w:rPr>
          <w:rFonts w:hint="cs"/>
          <w:sz w:val="28"/>
          <w:szCs w:val="28"/>
          <w:rtl/>
        </w:rPr>
        <w:t xml:space="preserve"> لتجاهل المحكمة أوجه دفوعي في الدعوى وعدم النظر لها وذلك نوضحه تفصيلا فيما يلي :-</w:t>
      </w:r>
    </w:p>
    <w:p w:rsidR="00B633D9" w:rsidRPr="008A7CBF" w:rsidRDefault="00B633D9" w:rsidP="00CC2798">
      <w:pPr>
        <w:pStyle w:val="a3"/>
        <w:numPr>
          <w:ilvl w:val="0"/>
          <w:numId w:val="1"/>
        </w:numPr>
        <w:bidi/>
        <w:spacing w:after="0" w:line="360" w:lineRule="auto"/>
        <w:ind w:left="450"/>
        <w:jc w:val="both"/>
        <w:rPr>
          <w:b/>
          <w:bCs/>
          <w:sz w:val="28"/>
          <w:szCs w:val="28"/>
          <w:u w:val="single"/>
        </w:rPr>
      </w:pPr>
      <w:r w:rsidRPr="008A7CBF">
        <w:rPr>
          <w:rFonts w:hint="cs"/>
          <w:b/>
          <w:bCs/>
          <w:sz w:val="28"/>
          <w:szCs w:val="28"/>
          <w:u w:val="single"/>
          <w:rtl/>
        </w:rPr>
        <w:t xml:space="preserve">قصور التسبيب وفساد </w:t>
      </w:r>
      <w:proofErr w:type="spellStart"/>
      <w:r w:rsidRPr="008A7CBF">
        <w:rPr>
          <w:rFonts w:hint="cs"/>
          <w:b/>
          <w:bCs/>
          <w:sz w:val="28"/>
          <w:szCs w:val="28"/>
          <w:u w:val="single"/>
          <w:rtl/>
        </w:rPr>
        <w:t>الإستدلال</w:t>
      </w:r>
      <w:proofErr w:type="spellEnd"/>
      <w:r w:rsidRPr="008A7CBF">
        <w:rPr>
          <w:rFonts w:hint="cs"/>
          <w:b/>
          <w:bCs/>
          <w:sz w:val="28"/>
          <w:szCs w:val="28"/>
          <w:u w:val="single"/>
          <w:rtl/>
        </w:rPr>
        <w:t xml:space="preserve"> .</w:t>
      </w:r>
      <w:r w:rsidR="00EC66BE">
        <w:rPr>
          <w:rFonts w:hint="cs"/>
          <w:b/>
          <w:bCs/>
          <w:sz w:val="28"/>
          <w:szCs w:val="28"/>
          <w:u w:val="single"/>
          <w:rtl/>
        </w:rPr>
        <w:t>، والإخلال بحق الدفاع .</w:t>
      </w:r>
    </w:p>
    <w:p w:rsidR="00402033" w:rsidRPr="00F72AE7" w:rsidRDefault="00B633D9" w:rsidP="00201B58">
      <w:pPr>
        <w:pStyle w:val="a3"/>
        <w:numPr>
          <w:ilvl w:val="0"/>
          <w:numId w:val="2"/>
        </w:numPr>
        <w:bidi/>
        <w:spacing w:before="240" w:line="360" w:lineRule="auto"/>
        <w:ind w:left="720" w:hanging="270"/>
        <w:jc w:val="both"/>
        <w:rPr>
          <w:sz w:val="28"/>
          <w:szCs w:val="28"/>
        </w:rPr>
      </w:pPr>
      <w:r>
        <w:rPr>
          <w:rFonts w:hint="cs"/>
          <w:sz w:val="28"/>
          <w:szCs w:val="28"/>
          <w:rtl/>
        </w:rPr>
        <w:t xml:space="preserve">وهنا نوضح لفضيلتكم أن فضيلة ناظر الدعوى أستند بقراره على معلومات غير صحيحة تمثلت في تأكيده على مرض البنت </w:t>
      </w:r>
      <w:r>
        <w:rPr>
          <w:sz w:val="28"/>
          <w:szCs w:val="28"/>
          <w:rtl/>
        </w:rPr>
        <w:t>–</w:t>
      </w:r>
      <w:r>
        <w:rPr>
          <w:rFonts w:hint="cs"/>
          <w:sz w:val="28"/>
          <w:szCs w:val="28"/>
          <w:rtl/>
        </w:rPr>
        <w:t xml:space="preserve"> فجاء بالصفحة الثانية من الصك أنه </w:t>
      </w:r>
      <w:r w:rsidRPr="00CC2798">
        <w:rPr>
          <w:rFonts w:hint="cs"/>
          <w:sz w:val="28"/>
          <w:szCs w:val="28"/>
          <w:u w:val="single"/>
          <w:rtl/>
        </w:rPr>
        <w:t xml:space="preserve">" بناء على أن مكان المرض عورة البنت وتحتاج إلى رعاية وأمها أولى الناس </w:t>
      </w:r>
      <w:proofErr w:type="gramStart"/>
      <w:r w:rsidRPr="00CC2798">
        <w:rPr>
          <w:rFonts w:hint="cs"/>
          <w:sz w:val="28"/>
          <w:szCs w:val="28"/>
          <w:u w:val="single"/>
          <w:rtl/>
        </w:rPr>
        <w:t>بها .</w:t>
      </w:r>
      <w:proofErr w:type="gramEnd"/>
      <w:r w:rsidRPr="00CC2798">
        <w:rPr>
          <w:rFonts w:hint="cs"/>
          <w:sz w:val="28"/>
          <w:szCs w:val="28"/>
          <w:u w:val="single"/>
          <w:rtl/>
        </w:rPr>
        <w:t xml:space="preserve">.... </w:t>
      </w:r>
      <w:r w:rsidRPr="00CC2798">
        <w:rPr>
          <w:sz w:val="28"/>
          <w:szCs w:val="28"/>
          <w:u w:val="single"/>
          <w:rtl/>
        </w:rPr>
        <w:t>–</w:t>
      </w:r>
      <w:r>
        <w:rPr>
          <w:rFonts w:hint="cs"/>
          <w:sz w:val="28"/>
          <w:szCs w:val="28"/>
          <w:rtl/>
        </w:rPr>
        <w:t xml:space="preserve"> </w:t>
      </w:r>
      <w:r w:rsidRPr="00CC2798">
        <w:rPr>
          <w:rFonts w:hint="cs"/>
          <w:b/>
          <w:bCs/>
          <w:sz w:val="28"/>
          <w:szCs w:val="28"/>
          <w:highlight w:val="yellow"/>
          <w:rtl/>
        </w:rPr>
        <w:t xml:space="preserve">وتلك ادعاءات مرسله لا أساس لها من الصحة </w:t>
      </w:r>
      <w:r w:rsidRPr="00CC2798">
        <w:rPr>
          <w:b/>
          <w:bCs/>
          <w:sz w:val="28"/>
          <w:szCs w:val="28"/>
          <w:highlight w:val="yellow"/>
          <w:rtl/>
        </w:rPr>
        <w:t>–</w:t>
      </w:r>
      <w:r w:rsidRPr="00CC2798">
        <w:rPr>
          <w:rFonts w:hint="cs"/>
          <w:b/>
          <w:bCs/>
          <w:sz w:val="28"/>
          <w:szCs w:val="28"/>
          <w:highlight w:val="yellow"/>
          <w:rtl/>
        </w:rPr>
        <w:t xml:space="preserve"> بل أنني أستغرب من قول المستأنف ضدها (أم البنت) هذا الكلام </w:t>
      </w:r>
      <w:r w:rsidRPr="00CC2798">
        <w:rPr>
          <w:b/>
          <w:bCs/>
          <w:sz w:val="28"/>
          <w:szCs w:val="28"/>
          <w:highlight w:val="yellow"/>
          <w:rtl/>
        </w:rPr>
        <w:t>–</w:t>
      </w:r>
      <w:r w:rsidRPr="00CC2798">
        <w:rPr>
          <w:rFonts w:hint="cs"/>
          <w:b/>
          <w:bCs/>
          <w:sz w:val="28"/>
          <w:szCs w:val="28"/>
          <w:highlight w:val="yellow"/>
          <w:rtl/>
        </w:rPr>
        <w:t xml:space="preserve"> فبدلاً من أن تتمنى دوام الصحة والمعافاة </w:t>
      </w:r>
      <w:proofErr w:type="spellStart"/>
      <w:r w:rsidRPr="00CC2798">
        <w:rPr>
          <w:rFonts w:hint="cs"/>
          <w:b/>
          <w:bCs/>
          <w:sz w:val="28"/>
          <w:szCs w:val="28"/>
          <w:highlight w:val="yellow"/>
          <w:rtl/>
        </w:rPr>
        <w:t>لإبنتها</w:t>
      </w:r>
      <w:proofErr w:type="spellEnd"/>
      <w:r w:rsidRPr="00CC2798">
        <w:rPr>
          <w:rFonts w:hint="cs"/>
          <w:b/>
          <w:bCs/>
          <w:sz w:val="28"/>
          <w:szCs w:val="28"/>
          <w:highlight w:val="yellow"/>
          <w:rtl/>
        </w:rPr>
        <w:t xml:space="preserve"> تدعي تلك الدعاءات الكاذبة </w:t>
      </w:r>
      <w:r w:rsidRPr="00CC2798">
        <w:rPr>
          <w:b/>
          <w:bCs/>
          <w:sz w:val="28"/>
          <w:szCs w:val="28"/>
          <w:highlight w:val="yellow"/>
          <w:rtl/>
        </w:rPr>
        <w:t>–</w:t>
      </w:r>
      <w:r w:rsidRPr="00CC2798">
        <w:rPr>
          <w:rFonts w:hint="cs"/>
          <w:b/>
          <w:bCs/>
          <w:sz w:val="28"/>
          <w:szCs w:val="28"/>
          <w:highlight w:val="yellow"/>
          <w:rtl/>
        </w:rPr>
        <w:t xml:space="preserve"> ونقدم لفضيلتكم تقرير طبي بحالة البنت يفيد عدم صحة هذا الكلام </w:t>
      </w:r>
      <w:r w:rsidRPr="00CC2798">
        <w:rPr>
          <w:b/>
          <w:bCs/>
          <w:sz w:val="28"/>
          <w:szCs w:val="28"/>
          <w:highlight w:val="yellow"/>
          <w:rtl/>
        </w:rPr>
        <w:t>–</w:t>
      </w:r>
      <w:r w:rsidRPr="00CC2798">
        <w:rPr>
          <w:rFonts w:hint="cs"/>
          <w:b/>
          <w:bCs/>
          <w:sz w:val="28"/>
          <w:szCs w:val="28"/>
          <w:highlight w:val="yellow"/>
          <w:rtl/>
        </w:rPr>
        <w:t xml:space="preserve"> وأن كل ما في الأمر أن حجم الثدي يحتاج عملية تجميل لكبر حجمه </w:t>
      </w:r>
      <w:r w:rsidR="008A7CBF" w:rsidRPr="00CC2798">
        <w:rPr>
          <w:rFonts w:hint="cs"/>
          <w:b/>
          <w:bCs/>
          <w:sz w:val="28"/>
          <w:szCs w:val="28"/>
          <w:highlight w:val="yellow"/>
          <w:rtl/>
        </w:rPr>
        <w:t xml:space="preserve">- وذلك يدل دلالة واضحة على عدم </w:t>
      </w:r>
      <w:r w:rsidR="00F72AE7">
        <w:rPr>
          <w:rFonts w:hint="cs"/>
          <w:b/>
          <w:bCs/>
          <w:sz w:val="28"/>
          <w:szCs w:val="28"/>
          <w:highlight w:val="yellow"/>
          <w:rtl/>
        </w:rPr>
        <w:t xml:space="preserve">صحة أقوال الأم (المستأنف ضدها) </w:t>
      </w:r>
    </w:p>
    <w:p w:rsidR="00F72AE7" w:rsidRPr="00F72AE7" w:rsidRDefault="00F72AE7" w:rsidP="00F72AE7">
      <w:pPr>
        <w:bidi/>
        <w:spacing w:before="240" w:line="360" w:lineRule="auto"/>
        <w:jc w:val="both"/>
        <w:rPr>
          <w:sz w:val="28"/>
          <w:szCs w:val="28"/>
        </w:rPr>
      </w:pPr>
    </w:p>
    <w:p w:rsidR="008A7CBF" w:rsidRPr="00CB100C" w:rsidRDefault="008A7CBF" w:rsidP="00F72AE7">
      <w:pPr>
        <w:pStyle w:val="a3"/>
        <w:numPr>
          <w:ilvl w:val="0"/>
          <w:numId w:val="2"/>
        </w:numPr>
        <w:bidi/>
        <w:spacing w:before="240" w:line="360" w:lineRule="auto"/>
        <w:ind w:left="720"/>
        <w:jc w:val="both"/>
        <w:rPr>
          <w:b/>
          <w:bCs/>
          <w:sz w:val="28"/>
          <w:szCs w:val="28"/>
          <w:u w:val="single"/>
          <w:rtl/>
        </w:rPr>
      </w:pPr>
      <w:r w:rsidRPr="00CC2798">
        <w:rPr>
          <w:rFonts w:hint="cs"/>
          <w:sz w:val="28"/>
          <w:szCs w:val="28"/>
          <w:u w:val="single"/>
          <w:rtl/>
        </w:rPr>
        <w:t>أما عن تسبيب الحكم بأن الأم أشفق بكثير من غيرها حتى الأب</w:t>
      </w:r>
      <w:r>
        <w:rPr>
          <w:rFonts w:hint="cs"/>
          <w:sz w:val="28"/>
          <w:szCs w:val="28"/>
          <w:rtl/>
        </w:rPr>
        <w:t xml:space="preserve"> ....... فهذه ليست قاعدة أصولية ثابته </w:t>
      </w:r>
      <w:r>
        <w:rPr>
          <w:sz w:val="28"/>
          <w:szCs w:val="28"/>
          <w:rtl/>
        </w:rPr>
        <w:t>–</w:t>
      </w:r>
      <w:r>
        <w:rPr>
          <w:rFonts w:hint="cs"/>
          <w:sz w:val="28"/>
          <w:szCs w:val="28"/>
          <w:rtl/>
        </w:rPr>
        <w:t xml:space="preserve"> </w:t>
      </w:r>
      <w:r w:rsidR="00F72AE7">
        <w:rPr>
          <w:rFonts w:hint="cs"/>
          <w:sz w:val="28"/>
          <w:szCs w:val="28"/>
          <w:rtl/>
        </w:rPr>
        <w:t>فكم</w:t>
      </w:r>
      <w:r>
        <w:rPr>
          <w:rFonts w:hint="cs"/>
          <w:sz w:val="28"/>
          <w:szCs w:val="28"/>
          <w:rtl/>
        </w:rPr>
        <w:t xml:space="preserve"> من الأمهات المهملات تسببن في ضياع أبنائهن وعدم تقويمهم وتربيتهم التربية الصالحة </w:t>
      </w:r>
      <w:r w:rsidR="00F72AE7">
        <w:rPr>
          <w:rFonts w:hint="cs"/>
          <w:sz w:val="28"/>
          <w:szCs w:val="28"/>
          <w:rtl/>
        </w:rPr>
        <w:t xml:space="preserve">!!!! </w:t>
      </w:r>
      <w:r>
        <w:rPr>
          <w:sz w:val="28"/>
          <w:szCs w:val="28"/>
          <w:rtl/>
        </w:rPr>
        <w:t>–</w:t>
      </w:r>
      <w:r>
        <w:rPr>
          <w:rFonts w:hint="cs"/>
          <w:sz w:val="28"/>
          <w:szCs w:val="28"/>
          <w:rtl/>
        </w:rPr>
        <w:t xml:space="preserve"> </w:t>
      </w:r>
      <w:r w:rsidRPr="00CC2798">
        <w:rPr>
          <w:rFonts w:hint="cs"/>
          <w:b/>
          <w:bCs/>
          <w:sz w:val="28"/>
          <w:szCs w:val="28"/>
          <w:u w:val="single"/>
          <w:rtl/>
        </w:rPr>
        <w:t xml:space="preserve">وبالعودة لموضوع </w:t>
      </w:r>
      <w:r w:rsidR="001833A8" w:rsidRPr="00CC2798">
        <w:rPr>
          <w:rFonts w:hint="cs"/>
          <w:b/>
          <w:bCs/>
          <w:sz w:val="28"/>
          <w:szCs w:val="28"/>
          <w:u w:val="single"/>
          <w:rtl/>
        </w:rPr>
        <w:t>اعتراضنا</w:t>
      </w:r>
      <w:r w:rsidRPr="00CC2798">
        <w:rPr>
          <w:rFonts w:hint="cs"/>
          <w:b/>
          <w:bCs/>
          <w:sz w:val="28"/>
          <w:szCs w:val="28"/>
          <w:u w:val="single"/>
          <w:rtl/>
        </w:rPr>
        <w:t xml:space="preserve"> هذا نجد أنني سبق لي وأن أكدت لفضيلتكم أقوال البنت لي بأنها تذهب مع صديقتها </w:t>
      </w:r>
      <w:r w:rsidR="001833A8" w:rsidRPr="00CC2798">
        <w:rPr>
          <w:rFonts w:hint="cs"/>
          <w:b/>
          <w:bCs/>
          <w:sz w:val="28"/>
          <w:szCs w:val="28"/>
          <w:u w:val="single"/>
          <w:rtl/>
        </w:rPr>
        <w:t xml:space="preserve">وتنام خارج البيت </w:t>
      </w:r>
      <w:r w:rsidR="00F72AE7">
        <w:rPr>
          <w:rFonts w:hint="cs"/>
          <w:b/>
          <w:bCs/>
          <w:sz w:val="28"/>
          <w:szCs w:val="28"/>
          <w:u w:val="single"/>
          <w:rtl/>
        </w:rPr>
        <w:t xml:space="preserve">وبالتأكيد فإن ذلك لا يتم إلا بموافقة الأم والسماح للبنت بفعل هذا التصرف </w:t>
      </w:r>
      <w:r w:rsidR="001833A8" w:rsidRPr="00CC2798">
        <w:rPr>
          <w:b/>
          <w:bCs/>
          <w:sz w:val="28"/>
          <w:szCs w:val="28"/>
          <w:u w:val="single"/>
          <w:rtl/>
        </w:rPr>
        <w:t>–</w:t>
      </w:r>
      <w:r w:rsidR="001833A8" w:rsidRPr="00CC2798">
        <w:rPr>
          <w:rFonts w:hint="cs"/>
          <w:b/>
          <w:bCs/>
          <w:sz w:val="28"/>
          <w:szCs w:val="28"/>
          <w:u w:val="single"/>
          <w:rtl/>
        </w:rPr>
        <w:t xml:space="preserve"> وفي ذلك إخلال جسيم بحق الرعاية الواجب إتباعه في نشأة الأبناء والحرص والإرشاد اللازم لهم خاصة البنات</w:t>
      </w:r>
      <w:r w:rsidR="001833A8">
        <w:rPr>
          <w:rFonts w:hint="cs"/>
          <w:sz w:val="28"/>
          <w:szCs w:val="28"/>
          <w:rtl/>
        </w:rPr>
        <w:t xml:space="preserve"> </w:t>
      </w:r>
      <w:r w:rsidR="001833A8">
        <w:rPr>
          <w:sz w:val="28"/>
          <w:szCs w:val="28"/>
          <w:rtl/>
        </w:rPr>
        <w:t>–</w:t>
      </w:r>
      <w:r w:rsidR="001833A8">
        <w:rPr>
          <w:rFonts w:hint="cs"/>
          <w:sz w:val="28"/>
          <w:szCs w:val="28"/>
          <w:rtl/>
        </w:rPr>
        <w:t xml:space="preserve"> وذلك يتناقض مع مصلحة البنت وما ذهبت إليه المحكمة من أن الأم هي أشد شفقه وحناناً </w:t>
      </w:r>
      <w:r w:rsidR="001833A8">
        <w:rPr>
          <w:sz w:val="28"/>
          <w:szCs w:val="28"/>
          <w:rtl/>
        </w:rPr>
        <w:t>–</w:t>
      </w:r>
      <w:r w:rsidR="001833A8">
        <w:rPr>
          <w:rFonts w:hint="cs"/>
          <w:sz w:val="28"/>
          <w:szCs w:val="28"/>
          <w:rtl/>
        </w:rPr>
        <w:t xml:space="preserve"> ولم تراعي المحكمة مدى الإخلال الجسيم الواقع من الأم بحق الرعاية الواجب توافرها للبنت خاصة بهذه المرحلة العمرية والسن الذي تمر به </w:t>
      </w:r>
      <w:r w:rsidR="00CB100C">
        <w:rPr>
          <w:rFonts w:hint="cs"/>
          <w:sz w:val="28"/>
          <w:szCs w:val="28"/>
          <w:rtl/>
        </w:rPr>
        <w:t xml:space="preserve">وذلك إثبات على </w:t>
      </w:r>
      <w:r w:rsidR="00CB100C" w:rsidRPr="00CB100C">
        <w:rPr>
          <w:rFonts w:hint="cs"/>
          <w:b/>
          <w:bCs/>
          <w:sz w:val="28"/>
          <w:szCs w:val="28"/>
          <w:u w:val="single"/>
          <w:rtl/>
        </w:rPr>
        <w:t>عدم صلاحية الجو الأسري لدى الأم لتربية البنت بهذه المرحلة العمرية</w:t>
      </w:r>
      <w:r w:rsidR="00F72AE7">
        <w:rPr>
          <w:rFonts w:hint="cs"/>
          <w:b/>
          <w:bCs/>
          <w:sz w:val="28"/>
          <w:szCs w:val="28"/>
          <w:u w:val="single"/>
          <w:rtl/>
        </w:rPr>
        <w:t xml:space="preserve"> </w:t>
      </w:r>
      <w:r w:rsidR="00F72AE7">
        <w:rPr>
          <w:b/>
          <w:bCs/>
          <w:sz w:val="28"/>
          <w:szCs w:val="28"/>
          <w:u w:val="single"/>
          <w:rtl/>
        </w:rPr>
        <w:t>–</w:t>
      </w:r>
      <w:r w:rsidR="00F72AE7">
        <w:rPr>
          <w:rFonts w:hint="cs"/>
          <w:b/>
          <w:bCs/>
          <w:sz w:val="28"/>
          <w:szCs w:val="28"/>
          <w:u w:val="single"/>
          <w:rtl/>
        </w:rPr>
        <w:t xml:space="preserve"> ويخالف نص المادة (124) فقره (4) من نظام الأحوال الشخصية</w:t>
      </w:r>
      <w:r w:rsidR="00CB100C" w:rsidRPr="00CB100C">
        <w:rPr>
          <w:rFonts w:hint="cs"/>
          <w:b/>
          <w:bCs/>
          <w:sz w:val="28"/>
          <w:szCs w:val="28"/>
          <w:u w:val="single"/>
          <w:rtl/>
        </w:rPr>
        <w:t xml:space="preserve"> </w:t>
      </w:r>
      <w:r w:rsidR="001833A8" w:rsidRPr="00CB100C">
        <w:rPr>
          <w:rFonts w:hint="cs"/>
          <w:b/>
          <w:bCs/>
          <w:sz w:val="28"/>
          <w:szCs w:val="28"/>
          <w:u w:val="single"/>
          <w:rtl/>
        </w:rPr>
        <w:t>.</w:t>
      </w:r>
    </w:p>
    <w:p w:rsidR="00F72AE7" w:rsidRDefault="00CB100C" w:rsidP="00F72AE7">
      <w:pPr>
        <w:pStyle w:val="a3"/>
        <w:numPr>
          <w:ilvl w:val="0"/>
          <w:numId w:val="3"/>
        </w:numPr>
        <w:bidi/>
        <w:spacing w:before="240" w:after="0" w:line="360" w:lineRule="auto"/>
        <w:ind w:left="630"/>
        <w:jc w:val="both"/>
        <w:rPr>
          <w:b/>
          <w:bCs/>
          <w:sz w:val="28"/>
          <w:szCs w:val="28"/>
          <w:u w:val="single"/>
        </w:rPr>
      </w:pPr>
      <w:r w:rsidRPr="00201B58">
        <w:rPr>
          <w:sz w:val="28"/>
          <w:szCs w:val="28"/>
          <w:rtl/>
        </w:rPr>
        <w:t xml:space="preserve">قال ابن قدامة رحمه الله: (كفالة الطفل </w:t>
      </w:r>
      <w:r w:rsidR="00F72AE7" w:rsidRPr="00201B58">
        <w:rPr>
          <w:rFonts w:hint="cs"/>
          <w:sz w:val="28"/>
          <w:szCs w:val="28"/>
          <w:rtl/>
        </w:rPr>
        <w:t>وحضانته</w:t>
      </w:r>
      <w:r w:rsidRPr="00201B58">
        <w:rPr>
          <w:sz w:val="28"/>
          <w:szCs w:val="28"/>
          <w:rtl/>
        </w:rPr>
        <w:t xml:space="preserve"> واجبة، لأنه يهلك بتركه، فيجب حفظه من الهلاك، كما يجب الإنفاق عليه، وإنجاؤه من المهالك</w:t>
      </w:r>
      <w:r w:rsidRPr="00201B58">
        <w:rPr>
          <w:rFonts w:hint="cs"/>
          <w:sz w:val="28"/>
          <w:szCs w:val="28"/>
          <w:rtl/>
        </w:rPr>
        <w:t xml:space="preserve"> </w:t>
      </w:r>
      <w:r w:rsidRPr="00F72AE7">
        <w:rPr>
          <w:b/>
          <w:bCs/>
          <w:sz w:val="28"/>
          <w:szCs w:val="28"/>
          <w:u w:val="single"/>
          <w:rtl/>
        </w:rPr>
        <w:t>–</w:t>
      </w:r>
      <w:r w:rsidRPr="00F72AE7">
        <w:rPr>
          <w:rFonts w:hint="cs"/>
          <w:b/>
          <w:bCs/>
          <w:sz w:val="28"/>
          <w:szCs w:val="28"/>
          <w:u w:val="single"/>
          <w:rtl/>
        </w:rPr>
        <w:t xml:space="preserve"> وحيث أن عدم رعاية البنت وتركها للمبيت مع صديقاتها خارج البيت هو عرضه للهلاك </w:t>
      </w:r>
      <w:r w:rsidRPr="00F72AE7">
        <w:rPr>
          <w:b/>
          <w:bCs/>
          <w:sz w:val="28"/>
          <w:szCs w:val="28"/>
          <w:u w:val="single"/>
          <w:rtl/>
        </w:rPr>
        <w:t>–</w:t>
      </w:r>
      <w:r w:rsidRPr="00F72AE7">
        <w:rPr>
          <w:rFonts w:hint="cs"/>
          <w:b/>
          <w:bCs/>
          <w:sz w:val="28"/>
          <w:szCs w:val="28"/>
          <w:u w:val="single"/>
          <w:rtl/>
        </w:rPr>
        <w:t xml:space="preserve"> وعليه فإنه خشية على بنتي من أصدقاء السوء وحماية لها </w:t>
      </w:r>
      <w:r w:rsidRPr="00F72AE7">
        <w:rPr>
          <w:b/>
          <w:bCs/>
          <w:sz w:val="28"/>
          <w:szCs w:val="28"/>
          <w:u w:val="single"/>
          <w:rtl/>
        </w:rPr>
        <w:t>–</w:t>
      </w:r>
      <w:r w:rsidRPr="00F72AE7">
        <w:rPr>
          <w:rFonts w:hint="cs"/>
          <w:b/>
          <w:bCs/>
          <w:sz w:val="28"/>
          <w:szCs w:val="28"/>
          <w:u w:val="single"/>
          <w:rtl/>
        </w:rPr>
        <w:t xml:space="preserve"> فإنني أع</w:t>
      </w:r>
      <w:r w:rsidR="00201B58" w:rsidRPr="00F72AE7">
        <w:rPr>
          <w:rFonts w:hint="cs"/>
          <w:b/>
          <w:bCs/>
          <w:sz w:val="28"/>
          <w:szCs w:val="28"/>
          <w:u w:val="single"/>
          <w:rtl/>
        </w:rPr>
        <w:t xml:space="preserve">ترض على نزع حقي في </w:t>
      </w:r>
      <w:r w:rsidR="00F72AE7" w:rsidRPr="00F72AE7">
        <w:rPr>
          <w:rFonts w:hint="cs"/>
          <w:b/>
          <w:bCs/>
          <w:sz w:val="28"/>
          <w:szCs w:val="28"/>
          <w:u w:val="single"/>
          <w:rtl/>
        </w:rPr>
        <w:t>حضانة</w:t>
      </w:r>
      <w:r w:rsidR="00201B58" w:rsidRPr="00F72AE7">
        <w:rPr>
          <w:rFonts w:hint="cs"/>
          <w:b/>
          <w:bCs/>
          <w:sz w:val="28"/>
          <w:szCs w:val="28"/>
          <w:u w:val="single"/>
          <w:rtl/>
        </w:rPr>
        <w:t xml:space="preserve"> أبنتي</w:t>
      </w:r>
      <w:r w:rsidR="00F72AE7">
        <w:rPr>
          <w:rFonts w:hint="cs"/>
          <w:b/>
          <w:bCs/>
          <w:sz w:val="28"/>
          <w:szCs w:val="28"/>
          <w:u w:val="single"/>
          <w:rtl/>
        </w:rPr>
        <w:t xml:space="preserve"> </w:t>
      </w:r>
      <w:r w:rsidR="00F72AE7" w:rsidRPr="00F72AE7">
        <w:rPr>
          <w:rFonts w:hint="cs"/>
          <w:b/>
          <w:bCs/>
          <w:sz w:val="28"/>
          <w:szCs w:val="28"/>
          <w:u w:val="single"/>
          <w:rtl/>
        </w:rPr>
        <w:t>.</w:t>
      </w:r>
    </w:p>
    <w:p w:rsidR="00F72AE7" w:rsidRDefault="00F72AE7" w:rsidP="00F72AE7">
      <w:pPr>
        <w:bidi/>
        <w:spacing w:after="0" w:line="360" w:lineRule="auto"/>
        <w:ind w:left="720" w:hanging="360"/>
        <w:jc w:val="both"/>
        <w:rPr>
          <w:sz w:val="28"/>
          <w:szCs w:val="28"/>
          <w:rtl/>
        </w:rPr>
      </w:pPr>
      <w:r>
        <w:rPr>
          <w:rFonts w:hint="cs"/>
          <w:b/>
          <w:bCs/>
          <w:sz w:val="28"/>
          <w:szCs w:val="28"/>
          <w:u w:val="single"/>
          <w:rtl/>
        </w:rPr>
        <w:t xml:space="preserve">ج- ومما أشتمل عليه الصك من قصور أيضاً أنه أستدل بمعلومات غير صحيحة </w:t>
      </w:r>
      <w:r>
        <w:rPr>
          <w:b/>
          <w:bCs/>
          <w:sz w:val="28"/>
          <w:szCs w:val="28"/>
          <w:u w:val="single"/>
          <w:rtl/>
        </w:rPr>
        <w:t>–</w:t>
      </w:r>
      <w:r>
        <w:rPr>
          <w:rFonts w:hint="cs"/>
          <w:b/>
          <w:bCs/>
          <w:sz w:val="28"/>
          <w:szCs w:val="28"/>
          <w:u w:val="single"/>
          <w:rtl/>
        </w:rPr>
        <w:t xml:space="preserve"> </w:t>
      </w:r>
      <w:r>
        <w:rPr>
          <w:rFonts w:hint="cs"/>
          <w:sz w:val="28"/>
          <w:szCs w:val="28"/>
          <w:rtl/>
        </w:rPr>
        <w:t xml:space="preserve">فنجد </w:t>
      </w:r>
      <w:r w:rsidR="00EC66BE">
        <w:rPr>
          <w:rFonts w:hint="cs"/>
          <w:sz w:val="28"/>
          <w:szCs w:val="28"/>
          <w:rtl/>
        </w:rPr>
        <w:t xml:space="preserve">أن صك الحكم جاء بنهاية الصفحة الأولى منه إقراري بمرض البنت </w:t>
      </w:r>
      <w:r w:rsidR="00EC66BE">
        <w:rPr>
          <w:sz w:val="28"/>
          <w:szCs w:val="28"/>
          <w:rtl/>
        </w:rPr>
        <w:t>–</w:t>
      </w:r>
      <w:r w:rsidR="00EC66BE">
        <w:rPr>
          <w:rFonts w:hint="cs"/>
          <w:sz w:val="28"/>
          <w:szCs w:val="28"/>
          <w:rtl/>
        </w:rPr>
        <w:t xml:space="preserve"> وهذا غير صحيح على الإطلاق </w:t>
      </w:r>
      <w:r w:rsidR="00EC66BE">
        <w:rPr>
          <w:sz w:val="28"/>
          <w:szCs w:val="28"/>
          <w:rtl/>
        </w:rPr>
        <w:t>–</w:t>
      </w:r>
      <w:r w:rsidR="00EC66BE">
        <w:rPr>
          <w:rFonts w:hint="cs"/>
          <w:sz w:val="28"/>
          <w:szCs w:val="28"/>
          <w:rtl/>
        </w:rPr>
        <w:t xml:space="preserve"> </w:t>
      </w:r>
      <w:r>
        <w:rPr>
          <w:rFonts w:hint="cs"/>
          <w:sz w:val="28"/>
          <w:szCs w:val="28"/>
          <w:rtl/>
        </w:rPr>
        <w:t xml:space="preserve">حيث أنني لم أذكر ذلك ولا أقره </w:t>
      </w:r>
      <w:r>
        <w:rPr>
          <w:sz w:val="28"/>
          <w:szCs w:val="28"/>
          <w:rtl/>
        </w:rPr>
        <w:t>–</w:t>
      </w:r>
      <w:r>
        <w:rPr>
          <w:rFonts w:hint="cs"/>
          <w:sz w:val="28"/>
          <w:szCs w:val="28"/>
          <w:rtl/>
        </w:rPr>
        <w:t xml:space="preserve"> لعدم صحته </w:t>
      </w:r>
      <w:r w:rsidR="00EC66BE">
        <w:rPr>
          <w:rFonts w:hint="cs"/>
          <w:sz w:val="28"/>
          <w:szCs w:val="28"/>
          <w:rtl/>
        </w:rPr>
        <w:t xml:space="preserve">جملة وتفصيلا </w:t>
      </w:r>
      <w:r>
        <w:rPr>
          <w:sz w:val="28"/>
          <w:szCs w:val="28"/>
          <w:rtl/>
        </w:rPr>
        <w:t>–</w:t>
      </w:r>
      <w:r>
        <w:rPr>
          <w:rFonts w:hint="cs"/>
          <w:sz w:val="28"/>
          <w:szCs w:val="28"/>
          <w:rtl/>
        </w:rPr>
        <w:t xml:space="preserve"> ويؤكد </w:t>
      </w:r>
      <w:r w:rsidR="00EC66BE">
        <w:rPr>
          <w:rFonts w:hint="cs"/>
          <w:sz w:val="28"/>
          <w:szCs w:val="28"/>
          <w:rtl/>
        </w:rPr>
        <w:t xml:space="preserve">ذلك التقرير الطبي المرفق </w:t>
      </w:r>
      <w:r>
        <w:rPr>
          <w:rFonts w:hint="cs"/>
          <w:sz w:val="28"/>
          <w:szCs w:val="28"/>
          <w:rtl/>
        </w:rPr>
        <w:t>.</w:t>
      </w:r>
    </w:p>
    <w:p w:rsidR="00F72AE7" w:rsidRDefault="00F72AE7" w:rsidP="00F72AE7">
      <w:pPr>
        <w:pStyle w:val="a3"/>
        <w:numPr>
          <w:ilvl w:val="0"/>
          <w:numId w:val="1"/>
        </w:numPr>
        <w:bidi/>
        <w:spacing w:after="0" w:line="360" w:lineRule="auto"/>
        <w:jc w:val="both"/>
        <w:rPr>
          <w:b/>
          <w:bCs/>
          <w:sz w:val="28"/>
          <w:szCs w:val="28"/>
          <w:u w:val="single"/>
        </w:rPr>
      </w:pPr>
      <w:r w:rsidRPr="00F72AE7">
        <w:rPr>
          <w:rFonts w:hint="cs"/>
          <w:b/>
          <w:bCs/>
          <w:sz w:val="28"/>
          <w:szCs w:val="28"/>
          <w:u w:val="single"/>
          <w:rtl/>
        </w:rPr>
        <w:t>بطلان إجراءات رفع الدعوى .</w:t>
      </w:r>
    </w:p>
    <w:p w:rsidR="00F72AE7" w:rsidRPr="00F72AE7" w:rsidRDefault="00F72AE7" w:rsidP="00F72AE7">
      <w:pPr>
        <w:pStyle w:val="a3"/>
        <w:bidi/>
        <w:spacing w:after="0" w:line="360" w:lineRule="auto"/>
        <w:jc w:val="both"/>
        <w:rPr>
          <w:sz w:val="28"/>
          <w:szCs w:val="28"/>
          <w:rtl/>
        </w:rPr>
      </w:pPr>
      <w:r>
        <w:rPr>
          <w:rFonts w:hint="cs"/>
          <w:sz w:val="28"/>
          <w:szCs w:val="28"/>
          <w:rtl/>
        </w:rPr>
        <w:t xml:space="preserve">فقد تلاحظ لي تجاوز المدعية لجان التسوية الودية في إقامة الدعوى ولم يتم محاولة حل الخلاف بشكل ودي </w:t>
      </w:r>
      <w:r>
        <w:rPr>
          <w:sz w:val="28"/>
          <w:szCs w:val="28"/>
          <w:rtl/>
        </w:rPr>
        <w:t>–</w:t>
      </w:r>
      <w:r>
        <w:rPr>
          <w:rFonts w:hint="cs"/>
          <w:sz w:val="28"/>
          <w:szCs w:val="28"/>
          <w:rtl/>
        </w:rPr>
        <w:t xml:space="preserve"> قبل إحالته لمحكمة الموضوع </w:t>
      </w:r>
      <w:r>
        <w:rPr>
          <w:sz w:val="28"/>
          <w:szCs w:val="28"/>
          <w:rtl/>
        </w:rPr>
        <w:t>–</w:t>
      </w:r>
      <w:r>
        <w:rPr>
          <w:rFonts w:hint="cs"/>
          <w:sz w:val="28"/>
          <w:szCs w:val="28"/>
          <w:rtl/>
        </w:rPr>
        <w:t xml:space="preserve"> وكان يلزم على المدعية إتباع الطرق النظامية في ذلك </w:t>
      </w:r>
      <w:r>
        <w:rPr>
          <w:sz w:val="28"/>
          <w:szCs w:val="28"/>
          <w:rtl/>
        </w:rPr>
        <w:t>–</w:t>
      </w:r>
      <w:r>
        <w:rPr>
          <w:rFonts w:hint="cs"/>
          <w:sz w:val="28"/>
          <w:szCs w:val="28"/>
          <w:rtl/>
        </w:rPr>
        <w:t xml:space="preserve"> أما وأن المستأنف ضدها أخلت بإجراء أساسي من إجراءات حل منازعات الاحوال الشخصية  فيترتب على ذلك بطلان إجراءات السير فيها .</w:t>
      </w:r>
    </w:p>
    <w:p w:rsidR="00F72AE7" w:rsidRDefault="00F72AE7" w:rsidP="00F72AE7">
      <w:pPr>
        <w:tabs>
          <w:tab w:val="right" w:pos="630"/>
        </w:tabs>
        <w:bidi/>
        <w:spacing w:line="360" w:lineRule="auto"/>
        <w:jc w:val="both"/>
        <w:rPr>
          <w:sz w:val="28"/>
          <w:szCs w:val="28"/>
          <w:rtl/>
        </w:rPr>
      </w:pPr>
      <w:r>
        <w:rPr>
          <w:rFonts w:hint="cs"/>
          <w:sz w:val="28"/>
          <w:szCs w:val="28"/>
          <w:rtl/>
        </w:rPr>
        <w:t xml:space="preserve">ومما تقدم أعلاه يتضح لفضيلتكم أن </w:t>
      </w:r>
      <w:r w:rsidR="00EC66BE">
        <w:rPr>
          <w:rFonts w:hint="cs"/>
          <w:sz w:val="28"/>
          <w:szCs w:val="28"/>
          <w:rtl/>
        </w:rPr>
        <w:t>تأكيدي</w:t>
      </w:r>
      <w:r w:rsidR="00201B58" w:rsidRPr="00EC66BE">
        <w:rPr>
          <w:rFonts w:hint="cs"/>
          <w:sz w:val="28"/>
          <w:szCs w:val="28"/>
          <w:rtl/>
        </w:rPr>
        <w:t xml:space="preserve"> </w:t>
      </w:r>
      <w:r w:rsidR="00EC66BE" w:rsidRPr="00EC66BE">
        <w:rPr>
          <w:rFonts w:hint="cs"/>
          <w:sz w:val="28"/>
          <w:szCs w:val="28"/>
          <w:rtl/>
        </w:rPr>
        <w:t>ال</w:t>
      </w:r>
      <w:r w:rsidR="00201B58" w:rsidRPr="00EC66BE">
        <w:rPr>
          <w:rFonts w:hint="cs"/>
          <w:sz w:val="28"/>
          <w:szCs w:val="28"/>
          <w:rtl/>
        </w:rPr>
        <w:t xml:space="preserve">اعتراض على </w:t>
      </w:r>
      <w:r w:rsidR="00EC66BE" w:rsidRPr="00EC66BE">
        <w:rPr>
          <w:rFonts w:hint="cs"/>
          <w:sz w:val="28"/>
          <w:szCs w:val="28"/>
          <w:rtl/>
        </w:rPr>
        <w:t>انتقال حق حضانة البنت لأمها لعدد من الأسباب منها ( مبيت البنت خارج المنزل</w:t>
      </w:r>
      <w:r>
        <w:rPr>
          <w:rFonts w:hint="cs"/>
          <w:sz w:val="28"/>
          <w:szCs w:val="28"/>
          <w:rtl/>
        </w:rPr>
        <w:t xml:space="preserve"> وذلك </w:t>
      </w:r>
      <w:proofErr w:type="spellStart"/>
      <w:r>
        <w:rPr>
          <w:rFonts w:hint="cs"/>
          <w:sz w:val="28"/>
          <w:szCs w:val="28"/>
          <w:rtl/>
        </w:rPr>
        <w:t>يتنافي</w:t>
      </w:r>
      <w:proofErr w:type="spellEnd"/>
      <w:r>
        <w:rPr>
          <w:rFonts w:hint="cs"/>
          <w:sz w:val="28"/>
          <w:szCs w:val="28"/>
          <w:rtl/>
        </w:rPr>
        <w:t xml:space="preserve"> مع حق الرعاية الواجب توافره في الحاضنة</w:t>
      </w:r>
      <w:r w:rsidR="00EC66BE" w:rsidRPr="00EC66BE">
        <w:rPr>
          <w:rFonts w:hint="cs"/>
          <w:sz w:val="28"/>
          <w:szCs w:val="28"/>
          <w:rtl/>
        </w:rPr>
        <w:t xml:space="preserve"> </w:t>
      </w:r>
      <w:r>
        <w:rPr>
          <w:rFonts w:hint="cs"/>
          <w:sz w:val="28"/>
          <w:szCs w:val="28"/>
          <w:rtl/>
        </w:rPr>
        <w:t xml:space="preserve">وفقاً لنص المادة (124) من النظام كما أشرنا اعلاه </w:t>
      </w:r>
      <w:r w:rsidR="00EC66BE" w:rsidRPr="00EC66BE">
        <w:rPr>
          <w:sz w:val="28"/>
          <w:szCs w:val="28"/>
          <w:rtl/>
        </w:rPr>
        <w:t>–</w:t>
      </w:r>
      <w:r w:rsidR="00EC66BE" w:rsidRPr="00EC66BE">
        <w:rPr>
          <w:rFonts w:hint="cs"/>
          <w:sz w:val="28"/>
          <w:szCs w:val="28"/>
          <w:rtl/>
        </w:rPr>
        <w:t xml:space="preserve"> </w:t>
      </w:r>
      <w:r>
        <w:rPr>
          <w:rFonts w:hint="cs"/>
          <w:sz w:val="28"/>
          <w:szCs w:val="28"/>
          <w:rtl/>
        </w:rPr>
        <w:t xml:space="preserve">أضف إلى ذلك أن كون الأم مدخنة </w:t>
      </w:r>
      <w:proofErr w:type="spellStart"/>
      <w:r>
        <w:rPr>
          <w:rFonts w:hint="cs"/>
          <w:sz w:val="28"/>
          <w:szCs w:val="28"/>
          <w:rtl/>
        </w:rPr>
        <w:t>والمحضونة</w:t>
      </w:r>
      <w:proofErr w:type="spellEnd"/>
      <w:r>
        <w:rPr>
          <w:rFonts w:hint="cs"/>
          <w:sz w:val="28"/>
          <w:szCs w:val="28"/>
          <w:rtl/>
        </w:rPr>
        <w:t xml:space="preserve"> بنت </w:t>
      </w:r>
      <w:r>
        <w:rPr>
          <w:sz w:val="28"/>
          <w:szCs w:val="28"/>
          <w:rtl/>
        </w:rPr>
        <w:t>–</w:t>
      </w:r>
      <w:r>
        <w:rPr>
          <w:rFonts w:hint="cs"/>
          <w:sz w:val="28"/>
          <w:szCs w:val="28"/>
          <w:rtl/>
        </w:rPr>
        <w:t xml:space="preserve"> فقد تتعلم البنت من أمها ذك الفعل المنكر </w:t>
      </w:r>
      <w:r w:rsidR="00EC66BE" w:rsidRPr="00EC66BE">
        <w:rPr>
          <w:sz w:val="28"/>
          <w:szCs w:val="28"/>
          <w:rtl/>
        </w:rPr>
        <w:t>–</w:t>
      </w:r>
    </w:p>
    <w:p w:rsidR="00F72AE7" w:rsidRDefault="00F72AE7" w:rsidP="00F72AE7">
      <w:pPr>
        <w:tabs>
          <w:tab w:val="right" w:pos="630"/>
        </w:tabs>
        <w:bidi/>
        <w:spacing w:line="360" w:lineRule="auto"/>
        <w:jc w:val="both"/>
        <w:rPr>
          <w:sz w:val="28"/>
          <w:szCs w:val="28"/>
          <w:rtl/>
        </w:rPr>
      </w:pPr>
    </w:p>
    <w:p w:rsidR="004D35F5" w:rsidRDefault="00F72AE7" w:rsidP="00F72AE7">
      <w:pPr>
        <w:tabs>
          <w:tab w:val="right" w:pos="630"/>
        </w:tabs>
        <w:bidi/>
        <w:spacing w:line="360" w:lineRule="auto"/>
        <w:jc w:val="both"/>
        <w:rPr>
          <w:sz w:val="28"/>
          <w:szCs w:val="28"/>
          <w:rtl/>
        </w:rPr>
      </w:pPr>
      <w:r>
        <w:rPr>
          <w:rFonts w:hint="cs"/>
          <w:sz w:val="28"/>
          <w:szCs w:val="28"/>
          <w:rtl/>
        </w:rPr>
        <w:t>ولا ينال من ذلك ما جاء بتسبيب المحكمة ا</w:t>
      </w:r>
      <w:r w:rsidR="00EC66BE" w:rsidRPr="00EC66BE">
        <w:rPr>
          <w:rFonts w:hint="cs"/>
          <w:sz w:val="28"/>
          <w:szCs w:val="28"/>
          <w:rtl/>
        </w:rPr>
        <w:t xml:space="preserve">ن </w:t>
      </w:r>
      <w:r w:rsidRPr="00EC66BE">
        <w:rPr>
          <w:rFonts w:hint="cs"/>
          <w:sz w:val="28"/>
          <w:szCs w:val="28"/>
          <w:rtl/>
        </w:rPr>
        <w:t>المدعية</w:t>
      </w:r>
      <w:r w:rsidR="00EC66BE" w:rsidRPr="00EC66BE">
        <w:rPr>
          <w:rFonts w:hint="cs"/>
          <w:sz w:val="28"/>
          <w:szCs w:val="28"/>
          <w:rtl/>
        </w:rPr>
        <w:t xml:space="preserve"> والمدعى عليه أقر بأنهما مدخنين فهما متساويان </w:t>
      </w:r>
      <w:r w:rsidR="00EC66BE" w:rsidRPr="00EC66BE">
        <w:rPr>
          <w:sz w:val="28"/>
          <w:szCs w:val="28"/>
          <w:rtl/>
        </w:rPr>
        <w:t>–</w:t>
      </w:r>
      <w:r w:rsidR="00EC66BE" w:rsidRPr="00EC66BE">
        <w:rPr>
          <w:rFonts w:hint="cs"/>
          <w:sz w:val="28"/>
          <w:szCs w:val="28"/>
          <w:rtl/>
        </w:rPr>
        <w:t xml:space="preserve"> </w:t>
      </w:r>
      <w:r>
        <w:rPr>
          <w:rFonts w:hint="cs"/>
          <w:sz w:val="28"/>
          <w:szCs w:val="28"/>
          <w:rtl/>
        </w:rPr>
        <w:t xml:space="preserve">فذلك غير صحيح </w:t>
      </w:r>
      <w:r>
        <w:rPr>
          <w:sz w:val="28"/>
          <w:szCs w:val="28"/>
          <w:rtl/>
        </w:rPr>
        <w:t>–</w:t>
      </w:r>
      <w:r>
        <w:rPr>
          <w:rFonts w:hint="cs"/>
          <w:sz w:val="28"/>
          <w:szCs w:val="28"/>
          <w:rtl/>
        </w:rPr>
        <w:t xml:space="preserve"> فالأمر مختلف ولا يستويان إطلاقاً </w:t>
      </w:r>
      <w:r>
        <w:rPr>
          <w:sz w:val="28"/>
          <w:szCs w:val="28"/>
          <w:rtl/>
        </w:rPr>
        <w:t>–</w:t>
      </w:r>
      <w:r>
        <w:rPr>
          <w:rFonts w:hint="cs"/>
          <w:sz w:val="28"/>
          <w:szCs w:val="28"/>
          <w:rtl/>
        </w:rPr>
        <w:t xml:space="preserve"> واؤكد </w:t>
      </w:r>
      <w:r w:rsidR="00EC66BE" w:rsidRPr="00EC66BE">
        <w:rPr>
          <w:rFonts w:hint="cs"/>
          <w:sz w:val="28"/>
          <w:szCs w:val="28"/>
          <w:rtl/>
        </w:rPr>
        <w:t xml:space="preserve">هنا على إقراراي أن التدخين عادة سيئة وأنني قد أقلعت عن التدخين </w:t>
      </w:r>
      <w:proofErr w:type="spellStart"/>
      <w:r w:rsidR="00EC66BE" w:rsidRPr="00EC66BE">
        <w:rPr>
          <w:rFonts w:hint="cs"/>
          <w:sz w:val="28"/>
          <w:szCs w:val="28"/>
          <w:rtl/>
        </w:rPr>
        <w:t>وأمتنعت</w:t>
      </w:r>
      <w:proofErr w:type="spellEnd"/>
      <w:r w:rsidR="00EC66BE" w:rsidRPr="00EC66BE">
        <w:rPr>
          <w:rFonts w:hint="cs"/>
          <w:sz w:val="28"/>
          <w:szCs w:val="28"/>
          <w:rtl/>
        </w:rPr>
        <w:t xml:space="preserve"> عنه نهائياً ولم أعد أدخن على الإطلاق وهنا أصبح الأمر مختلف غير متساوي على الإطلاق ناهيك أن التدخين الرجل شيء عادي رغم أنه غير مستحب إلا أن المرآه بمجتمعاتنا تدخينها يعتبر شيء منكر وخطأ كبير ففي كافة الأحوال فإن الأمر غير متساوي على الإطلاق </w:t>
      </w:r>
      <w:r w:rsidR="00EC66BE" w:rsidRPr="00EC66BE">
        <w:rPr>
          <w:sz w:val="28"/>
          <w:szCs w:val="28"/>
          <w:rtl/>
        </w:rPr>
        <w:t>–</w:t>
      </w:r>
      <w:r w:rsidR="00EC66BE" w:rsidRPr="00EC66BE">
        <w:rPr>
          <w:rFonts w:hint="cs"/>
          <w:sz w:val="28"/>
          <w:szCs w:val="28"/>
          <w:rtl/>
        </w:rPr>
        <w:t xml:space="preserve"> </w:t>
      </w:r>
      <w:r>
        <w:rPr>
          <w:rFonts w:hint="cs"/>
          <w:sz w:val="28"/>
          <w:szCs w:val="28"/>
          <w:rtl/>
        </w:rPr>
        <w:t xml:space="preserve">مع مراعاة أن </w:t>
      </w:r>
      <w:proofErr w:type="spellStart"/>
      <w:r>
        <w:rPr>
          <w:rFonts w:hint="cs"/>
          <w:sz w:val="28"/>
          <w:szCs w:val="28"/>
          <w:rtl/>
        </w:rPr>
        <w:t>المحضونة</w:t>
      </w:r>
      <w:proofErr w:type="spellEnd"/>
      <w:r>
        <w:rPr>
          <w:rFonts w:hint="cs"/>
          <w:sz w:val="28"/>
          <w:szCs w:val="28"/>
          <w:rtl/>
        </w:rPr>
        <w:t xml:space="preserve"> بنت </w:t>
      </w:r>
      <w:r>
        <w:rPr>
          <w:sz w:val="28"/>
          <w:szCs w:val="28"/>
          <w:rtl/>
        </w:rPr>
        <w:t>–</w:t>
      </w:r>
      <w:r>
        <w:rPr>
          <w:rFonts w:hint="cs"/>
          <w:sz w:val="28"/>
          <w:szCs w:val="28"/>
          <w:rtl/>
        </w:rPr>
        <w:t xml:space="preserve"> وذلك له </w:t>
      </w:r>
      <w:proofErr w:type="spellStart"/>
      <w:r>
        <w:rPr>
          <w:rFonts w:hint="cs"/>
          <w:sz w:val="28"/>
          <w:szCs w:val="28"/>
          <w:rtl/>
        </w:rPr>
        <w:t>إعتبار</w:t>
      </w:r>
      <w:proofErr w:type="spellEnd"/>
      <w:r>
        <w:rPr>
          <w:rFonts w:hint="cs"/>
          <w:sz w:val="28"/>
          <w:szCs w:val="28"/>
          <w:rtl/>
        </w:rPr>
        <w:t xml:space="preserve"> هام في التقويم </w:t>
      </w:r>
      <w:r>
        <w:rPr>
          <w:sz w:val="28"/>
          <w:szCs w:val="28"/>
          <w:rtl/>
        </w:rPr>
        <w:t>–</w:t>
      </w:r>
      <w:r>
        <w:rPr>
          <w:rFonts w:hint="cs"/>
          <w:sz w:val="28"/>
          <w:szCs w:val="28"/>
          <w:rtl/>
        </w:rPr>
        <w:t xml:space="preserve"> وهذه المرحلة العمرية تحتاج شيء من الإحساس بالمسئولية والحرص على النشأة الدينية السليمة </w:t>
      </w:r>
      <w:r w:rsidR="00EC66BE" w:rsidRPr="00EC66BE">
        <w:rPr>
          <w:rFonts w:hint="cs"/>
          <w:sz w:val="28"/>
          <w:szCs w:val="28"/>
          <w:rtl/>
        </w:rPr>
        <w:t>وقد تجاهلت المحكمة ذلك وظه</w:t>
      </w:r>
      <w:r>
        <w:rPr>
          <w:rFonts w:hint="cs"/>
          <w:sz w:val="28"/>
          <w:szCs w:val="28"/>
          <w:rtl/>
        </w:rPr>
        <w:t>ر في ذلك قصور جلي في التسبيب .</w:t>
      </w:r>
    </w:p>
    <w:p w:rsidR="00F72AE7" w:rsidRPr="00F72AE7" w:rsidRDefault="00F72AE7" w:rsidP="00F72AE7">
      <w:pPr>
        <w:tabs>
          <w:tab w:val="right" w:pos="630"/>
        </w:tabs>
        <w:bidi/>
        <w:spacing w:line="360" w:lineRule="auto"/>
        <w:jc w:val="both"/>
        <w:rPr>
          <w:b/>
          <w:bCs/>
          <w:sz w:val="28"/>
          <w:szCs w:val="28"/>
          <w:rtl/>
        </w:rPr>
      </w:pPr>
      <w:r w:rsidRPr="00F72AE7">
        <w:rPr>
          <w:rFonts w:hint="cs"/>
          <w:b/>
          <w:bCs/>
          <w:sz w:val="28"/>
          <w:szCs w:val="28"/>
          <w:rtl/>
        </w:rPr>
        <w:t xml:space="preserve">وعليه ولما تقدم فإننا ألتمس من فضيلتكم </w:t>
      </w:r>
      <w:r w:rsidRPr="00F72AE7">
        <w:rPr>
          <w:b/>
          <w:bCs/>
          <w:sz w:val="28"/>
          <w:szCs w:val="28"/>
          <w:rtl/>
        </w:rPr>
        <w:t>–</w:t>
      </w:r>
      <w:r w:rsidRPr="00F72AE7">
        <w:rPr>
          <w:rFonts w:hint="cs"/>
          <w:b/>
          <w:bCs/>
          <w:sz w:val="28"/>
          <w:szCs w:val="28"/>
          <w:rtl/>
        </w:rPr>
        <w:t xml:space="preserve"> سلمكم الله </w:t>
      </w:r>
      <w:r w:rsidRPr="00F72AE7">
        <w:rPr>
          <w:b/>
          <w:bCs/>
          <w:sz w:val="28"/>
          <w:szCs w:val="28"/>
          <w:rtl/>
        </w:rPr>
        <w:t>–</w:t>
      </w:r>
      <w:r w:rsidRPr="00F72AE7">
        <w:rPr>
          <w:rFonts w:hint="cs"/>
          <w:b/>
          <w:bCs/>
          <w:sz w:val="28"/>
          <w:szCs w:val="28"/>
          <w:rtl/>
        </w:rPr>
        <w:t xml:space="preserve"> ما </w:t>
      </w:r>
      <w:proofErr w:type="gramStart"/>
      <w:r w:rsidRPr="00F72AE7">
        <w:rPr>
          <w:rFonts w:hint="cs"/>
          <w:b/>
          <w:bCs/>
          <w:sz w:val="28"/>
          <w:szCs w:val="28"/>
          <w:rtl/>
        </w:rPr>
        <w:t>يلي :</w:t>
      </w:r>
      <w:proofErr w:type="gramEnd"/>
      <w:r w:rsidRPr="00F72AE7">
        <w:rPr>
          <w:rFonts w:hint="cs"/>
          <w:b/>
          <w:bCs/>
          <w:sz w:val="28"/>
          <w:szCs w:val="28"/>
          <w:rtl/>
        </w:rPr>
        <w:t>-</w:t>
      </w:r>
    </w:p>
    <w:p w:rsidR="00F72AE7" w:rsidRDefault="00F72AE7" w:rsidP="00F72AE7">
      <w:pPr>
        <w:pStyle w:val="a3"/>
        <w:numPr>
          <w:ilvl w:val="0"/>
          <w:numId w:val="4"/>
        </w:numPr>
        <w:tabs>
          <w:tab w:val="right" w:pos="630"/>
        </w:tabs>
        <w:bidi/>
        <w:spacing w:line="360" w:lineRule="auto"/>
        <w:jc w:val="both"/>
        <w:rPr>
          <w:sz w:val="28"/>
          <w:szCs w:val="28"/>
        </w:rPr>
      </w:pPr>
      <w:r>
        <w:rPr>
          <w:rFonts w:hint="cs"/>
          <w:sz w:val="28"/>
          <w:szCs w:val="28"/>
          <w:rtl/>
        </w:rPr>
        <w:t xml:space="preserve">إلغاء الحكم المستأنف </w:t>
      </w:r>
      <w:proofErr w:type="spellStart"/>
      <w:r>
        <w:rPr>
          <w:rFonts w:hint="cs"/>
          <w:sz w:val="28"/>
          <w:szCs w:val="28"/>
          <w:rtl/>
        </w:rPr>
        <w:t>وإعتباره</w:t>
      </w:r>
      <w:proofErr w:type="spellEnd"/>
      <w:r>
        <w:rPr>
          <w:rFonts w:hint="cs"/>
          <w:sz w:val="28"/>
          <w:szCs w:val="28"/>
          <w:rtl/>
        </w:rPr>
        <w:t xml:space="preserve"> كأن لم يكن .</w:t>
      </w:r>
    </w:p>
    <w:p w:rsidR="00F72AE7" w:rsidRDefault="00F72AE7" w:rsidP="00F72AE7">
      <w:pPr>
        <w:pStyle w:val="a3"/>
        <w:numPr>
          <w:ilvl w:val="0"/>
          <w:numId w:val="4"/>
        </w:numPr>
        <w:tabs>
          <w:tab w:val="right" w:pos="630"/>
        </w:tabs>
        <w:bidi/>
        <w:spacing w:line="360" w:lineRule="auto"/>
        <w:jc w:val="both"/>
        <w:rPr>
          <w:sz w:val="28"/>
          <w:szCs w:val="28"/>
        </w:rPr>
      </w:pPr>
      <w:r>
        <w:rPr>
          <w:rFonts w:hint="cs"/>
          <w:sz w:val="28"/>
          <w:szCs w:val="28"/>
          <w:rtl/>
        </w:rPr>
        <w:t>رد دعوى المدعية لعدم أحقيتها فيما تطالب فيه والإبقاء على حضانتي للبنت وفقاً للشرع والنظام ومراعاة للمصلحة العليا للبنت وحق رعايتها وفقاً لما أوضحناه أعلاه .</w:t>
      </w:r>
    </w:p>
    <w:p w:rsidR="00F72AE7" w:rsidRPr="00F72AE7" w:rsidRDefault="00F72AE7" w:rsidP="00F72AE7">
      <w:pPr>
        <w:tabs>
          <w:tab w:val="right" w:pos="630"/>
        </w:tabs>
        <w:bidi/>
        <w:spacing w:line="360" w:lineRule="auto"/>
        <w:jc w:val="both"/>
        <w:rPr>
          <w:b/>
          <w:bCs/>
          <w:sz w:val="28"/>
          <w:szCs w:val="28"/>
          <w:rtl/>
        </w:rPr>
      </w:pPr>
      <w:r w:rsidRPr="00F72AE7">
        <w:rPr>
          <w:rFonts w:hint="cs"/>
          <w:b/>
          <w:bCs/>
          <w:sz w:val="28"/>
          <w:szCs w:val="28"/>
          <w:rtl/>
        </w:rPr>
        <w:t xml:space="preserve">سدد الله على طريق الحق والعدل </w:t>
      </w:r>
      <w:proofErr w:type="gramStart"/>
      <w:r w:rsidRPr="00F72AE7">
        <w:rPr>
          <w:rFonts w:hint="cs"/>
          <w:b/>
          <w:bCs/>
          <w:sz w:val="28"/>
          <w:szCs w:val="28"/>
          <w:rtl/>
        </w:rPr>
        <w:t>خطاكم ،</w:t>
      </w:r>
      <w:proofErr w:type="gramEnd"/>
      <w:r w:rsidRPr="00F72AE7">
        <w:rPr>
          <w:rFonts w:hint="cs"/>
          <w:b/>
          <w:bCs/>
          <w:sz w:val="28"/>
          <w:szCs w:val="28"/>
          <w:rtl/>
        </w:rPr>
        <w:t>،،،،، والله ولي التوفيق ،،،،،</w:t>
      </w:r>
    </w:p>
    <w:p w:rsidR="00F72AE7" w:rsidRDefault="00F72AE7" w:rsidP="00F72AE7">
      <w:pPr>
        <w:tabs>
          <w:tab w:val="right" w:pos="630"/>
        </w:tabs>
        <w:bidi/>
        <w:spacing w:line="360" w:lineRule="auto"/>
        <w:ind w:left="360"/>
        <w:jc w:val="center"/>
        <w:rPr>
          <w:b/>
          <w:bCs/>
          <w:sz w:val="28"/>
          <w:szCs w:val="28"/>
          <w:rtl/>
        </w:rPr>
      </w:pP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t xml:space="preserve">     </w:t>
      </w:r>
      <w:r w:rsidRPr="00F72AE7">
        <w:rPr>
          <w:rFonts w:hint="cs"/>
          <w:b/>
          <w:bCs/>
          <w:sz w:val="28"/>
          <w:szCs w:val="28"/>
          <w:rtl/>
        </w:rPr>
        <w:t>المستأنف</w:t>
      </w:r>
    </w:p>
    <w:p w:rsidR="00F72AE7" w:rsidRPr="00F72AE7" w:rsidRDefault="00F72AE7" w:rsidP="00F72AE7">
      <w:pPr>
        <w:tabs>
          <w:tab w:val="right" w:pos="630"/>
        </w:tabs>
        <w:bidi/>
        <w:spacing w:line="360" w:lineRule="auto"/>
        <w:ind w:left="360"/>
        <w:jc w:val="center"/>
        <w:rPr>
          <w:b/>
          <w:bCs/>
          <w:sz w:val="8"/>
          <w:szCs w:val="8"/>
          <w:rtl/>
        </w:rPr>
      </w:pPr>
    </w:p>
    <w:p w:rsidR="00F72AE7" w:rsidRPr="00F72AE7" w:rsidRDefault="00F72AE7" w:rsidP="00F72AE7">
      <w:pPr>
        <w:bidi/>
        <w:jc w:val="right"/>
        <w:rPr>
          <w:b/>
          <w:bCs/>
          <w:sz w:val="28"/>
          <w:szCs w:val="28"/>
          <w:rtl/>
        </w:rPr>
      </w:pPr>
      <w:r w:rsidRPr="00F72AE7">
        <w:rPr>
          <w:rFonts w:hint="cs"/>
          <w:b/>
          <w:bCs/>
          <w:sz w:val="28"/>
          <w:szCs w:val="28"/>
          <w:rtl/>
        </w:rPr>
        <w:t>خالد عوض الشهراني</w:t>
      </w:r>
    </w:p>
    <w:p w:rsidR="00FA5240" w:rsidRPr="00683B3B" w:rsidRDefault="00201B58" w:rsidP="00F72AE7">
      <w:pPr>
        <w:bidi/>
        <w:jc w:val="both"/>
        <w:rPr>
          <w:sz w:val="28"/>
          <w:szCs w:val="28"/>
        </w:rPr>
      </w:pPr>
      <w:r>
        <w:rPr>
          <w:sz w:val="28"/>
          <w:szCs w:val="28"/>
        </w:rPr>
        <w:br/>
      </w:r>
    </w:p>
    <w:sectPr w:rsidR="00FA5240" w:rsidRPr="00683B3B" w:rsidSect="00F72AE7">
      <w:footerReference w:type="default" r:id="rId8"/>
      <w:pgSz w:w="12240" w:h="15840"/>
      <w:pgMar w:top="1800" w:right="900" w:bottom="1440" w:left="81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4036" w:rsidRDefault="00A94036" w:rsidP="004D35F5">
      <w:pPr>
        <w:spacing w:after="0" w:line="240" w:lineRule="auto"/>
      </w:pPr>
      <w:r>
        <w:separator/>
      </w:r>
    </w:p>
  </w:endnote>
  <w:endnote w:type="continuationSeparator" w:id="0">
    <w:p w:rsidR="00A94036" w:rsidRDefault="00A94036" w:rsidP="004D3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6764010"/>
      <w:docPartObj>
        <w:docPartGallery w:val="Page Numbers (Bottom of Page)"/>
        <w:docPartUnique/>
      </w:docPartObj>
    </w:sdtPr>
    <w:sdtEndPr>
      <w:rPr>
        <w:noProof/>
      </w:rPr>
    </w:sdtEndPr>
    <w:sdtContent>
      <w:p w:rsidR="004D35F5" w:rsidRDefault="004D35F5">
        <w:pPr>
          <w:pStyle w:val="a5"/>
          <w:jc w:val="center"/>
        </w:pPr>
        <w:r>
          <w:fldChar w:fldCharType="begin"/>
        </w:r>
        <w:r>
          <w:instrText xml:space="preserve"> PAGE   \* MERGEFORMAT </w:instrText>
        </w:r>
        <w:r>
          <w:fldChar w:fldCharType="separate"/>
        </w:r>
        <w:r w:rsidR="00150882">
          <w:rPr>
            <w:noProof/>
          </w:rPr>
          <w:t>1</w:t>
        </w:r>
        <w:r>
          <w:rPr>
            <w:noProof/>
          </w:rPr>
          <w:fldChar w:fldCharType="end"/>
        </w:r>
      </w:p>
    </w:sdtContent>
  </w:sdt>
  <w:p w:rsidR="004D35F5" w:rsidRDefault="004D35F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4036" w:rsidRDefault="00A94036" w:rsidP="004D35F5">
      <w:pPr>
        <w:spacing w:after="0" w:line="240" w:lineRule="auto"/>
      </w:pPr>
      <w:r>
        <w:separator/>
      </w:r>
    </w:p>
  </w:footnote>
  <w:footnote w:type="continuationSeparator" w:id="0">
    <w:p w:rsidR="00A94036" w:rsidRDefault="00A94036" w:rsidP="004D35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A06D8"/>
    <w:multiLevelType w:val="hybridMultilevel"/>
    <w:tmpl w:val="7C80B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7752A5"/>
    <w:multiLevelType w:val="hybridMultilevel"/>
    <w:tmpl w:val="D3A617DA"/>
    <w:lvl w:ilvl="0" w:tplc="B9A0A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430E18"/>
    <w:multiLevelType w:val="hybridMultilevel"/>
    <w:tmpl w:val="72129578"/>
    <w:lvl w:ilvl="0" w:tplc="3CDA099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7E42C49"/>
    <w:multiLevelType w:val="hybridMultilevel"/>
    <w:tmpl w:val="D450809C"/>
    <w:lvl w:ilvl="0" w:tplc="811C7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3D7"/>
    <w:rsid w:val="00150882"/>
    <w:rsid w:val="001833A8"/>
    <w:rsid w:val="00201B58"/>
    <w:rsid w:val="00255A55"/>
    <w:rsid w:val="0036547F"/>
    <w:rsid w:val="003D1AD5"/>
    <w:rsid w:val="00402033"/>
    <w:rsid w:val="004D35F5"/>
    <w:rsid w:val="00683B3B"/>
    <w:rsid w:val="008A7CBF"/>
    <w:rsid w:val="008F23D7"/>
    <w:rsid w:val="00A94036"/>
    <w:rsid w:val="00B633D9"/>
    <w:rsid w:val="00C1209C"/>
    <w:rsid w:val="00CB100C"/>
    <w:rsid w:val="00CC2798"/>
    <w:rsid w:val="00D23CEF"/>
    <w:rsid w:val="00E16F9D"/>
    <w:rsid w:val="00EC66BE"/>
    <w:rsid w:val="00F72AE7"/>
    <w:rsid w:val="00FA5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3B3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683B3B"/>
  </w:style>
  <w:style w:type="paragraph" w:styleId="a3">
    <w:name w:val="List Paragraph"/>
    <w:basedOn w:val="a"/>
    <w:uiPriority w:val="34"/>
    <w:qFormat/>
    <w:rsid w:val="00B633D9"/>
    <w:pPr>
      <w:ind w:left="720"/>
      <w:contextualSpacing/>
    </w:pPr>
  </w:style>
  <w:style w:type="paragraph" w:styleId="a4">
    <w:name w:val="header"/>
    <w:basedOn w:val="a"/>
    <w:link w:val="Char"/>
    <w:uiPriority w:val="99"/>
    <w:unhideWhenUsed/>
    <w:rsid w:val="004D35F5"/>
    <w:pPr>
      <w:tabs>
        <w:tab w:val="center" w:pos="4680"/>
        <w:tab w:val="right" w:pos="9360"/>
      </w:tabs>
      <w:spacing w:after="0" w:line="240" w:lineRule="auto"/>
    </w:pPr>
  </w:style>
  <w:style w:type="character" w:customStyle="1" w:styleId="Char">
    <w:name w:val="رأس الصفحة Char"/>
    <w:basedOn w:val="a0"/>
    <w:link w:val="a4"/>
    <w:uiPriority w:val="99"/>
    <w:rsid w:val="004D35F5"/>
  </w:style>
  <w:style w:type="paragraph" w:styleId="a5">
    <w:name w:val="footer"/>
    <w:basedOn w:val="a"/>
    <w:link w:val="Char0"/>
    <w:uiPriority w:val="99"/>
    <w:unhideWhenUsed/>
    <w:rsid w:val="004D35F5"/>
    <w:pPr>
      <w:tabs>
        <w:tab w:val="center" w:pos="4680"/>
        <w:tab w:val="right" w:pos="9360"/>
      </w:tabs>
      <w:spacing w:after="0" w:line="240" w:lineRule="auto"/>
    </w:pPr>
  </w:style>
  <w:style w:type="character" w:customStyle="1" w:styleId="Char0">
    <w:name w:val="تذييل الصفحة Char"/>
    <w:basedOn w:val="a0"/>
    <w:link w:val="a5"/>
    <w:uiPriority w:val="99"/>
    <w:rsid w:val="004D35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3B3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683B3B"/>
  </w:style>
  <w:style w:type="paragraph" w:styleId="a3">
    <w:name w:val="List Paragraph"/>
    <w:basedOn w:val="a"/>
    <w:uiPriority w:val="34"/>
    <w:qFormat/>
    <w:rsid w:val="00B633D9"/>
    <w:pPr>
      <w:ind w:left="720"/>
      <w:contextualSpacing/>
    </w:pPr>
  </w:style>
  <w:style w:type="paragraph" w:styleId="a4">
    <w:name w:val="header"/>
    <w:basedOn w:val="a"/>
    <w:link w:val="Char"/>
    <w:uiPriority w:val="99"/>
    <w:unhideWhenUsed/>
    <w:rsid w:val="004D35F5"/>
    <w:pPr>
      <w:tabs>
        <w:tab w:val="center" w:pos="4680"/>
        <w:tab w:val="right" w:pos="9360"/>
      </w:tabs>
      <w:spacing w:after="0" w:line="240" w:lineRule="auto"/>
    </w:pPr>
  </w:style>
  <w:style w:type="character" w:customStyle="1" w:styleId="Char">
    <w:name w:val="رأس الصفحة Char"/>
    <w:basedOn w:val="a0"/>
    <w:link w:val="a4"/>
    <w:uiPriority w:val="99"/>
    <w:rsid w:val="004D35F5"/>
  </w:style>
  <w:style w:type="paragraph" w:styleId="a5">
    <w:name w:val="footer"/>
    <w:basedOn w:val="a"/>
    <w:link w:val="Char0"/>
    <w:uiPriority w:val="99"/>
    <w:unhideWhenUsed/>
    <w:rsid w:val="004D35F5"/>
    <w:pPr>
      <w:tabs>
        <w:tab w:val="center" w:pos="4680"/>
        <w:tab w:val="right" w:pos="9360"/>
      </w:tabs>
      <w:spacing w:after="0" w:line="240" w:lineRule="auto"/>
    </w:pPr>
  </w:style>
  <w:style w:type="character" w:customStyle="1" w:styleId="Char0">
    <w:name w:val="تذييل الصفحة Char"/>
    <w:basedOn w:val="a0"/>
    <w:link w:val="a5"/>
    <w:uiPriority w:val="99"/>
    <w:rsid w:val="004D3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680</Words>
  <Characters>3879</Characters>
  <Application>Microsoft Office Word</Application>
  <DocSecurity>0</DocSecurity>
  <Lines>32</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W7M</cp:lastModifiedBy>
  <cp:revision>4</cp:revision>
  <cp:lastPrinted>2016-03-09T14:06:00Z</cp:lastPrinted>
  <dcterms:created xsi:type="dcterms:W3CDTF">2016-03-09T13:53:00Z</dcterms:created>
  <dcterms:modified xsi:type="dcterms:W3CDTF">2016-03-10T13:15:00Z</dcterms:modified>
</cp:coreProperties>
</file>