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AAD" w:rsidRPr="004A2EC6" w:rsidRDefault="00960559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>التاريخ :</w:t>
      </w:r>
      <w:proofErr w:type="gramEnd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281AC2">
        <w:rPr>
          <w:rFonts w:ascii="خط لوتس الجديد" w:hAnsi="خط لوتس الجديد" w:cs="خط لوتس الجديد" w:hint="cs"/>
          <w:sz w:val="26"/>
          <w:szCs w:val="26"/>
          <w:rtl/>
        </w:rPr>
        <w:t>08</w:t>
      </w:r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>/</w:t>
      </w:r>
      <w:r w:rsidR="00281AC2">
        <w:rPr>
          <w:rFonts w:ascii="خط لوتس الجديد" w:hAnsi="خط لوتس الجديد" w:cs="خط لوتس الجديد" w:hint="cs"/>
          <w:sz w:val="26"/>
          <w:szCs w:val="26"/>
          <w:rtl/>
        </w:rPr>
        <w:t>05</w:t>
      </w:r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/1439هــ </w:t>
      </w:r>
    </w:p>
    <w:p w:rsidR="00747AAD" w:rsidRPr="004A2EC6" w:rsidRDefault="00747AAD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الموافق :</w:t>
      </w:r>
      <w:proofErr w:type="gramEnd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281AC2">
        <w:rPr>
          <w:rFonts w:ascii="خط لوتس الجديد" w:hAnsi="خط لوتس الجديد" w:cs="خط لوتس الجديد" w:hint="cs"/>
          <w:sz w:val="26"/>
          <w:szCs w:val="26"/>
          <w:rtl/>
        </w:rPr>
        <w:t>25</w:t>
      </w:r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/</w:t>
      </w:r>
      <w:r w:rsidR="00281AC2">
        <w:rPr>
          <w:rFonts w:ascii="خط لوتس الجديد" w:hAnsi="خط لوتس الجديد" w:cs="خط لوتس الجديد" w:hint="cs"/>
          <w:sz w:val="26"/>
          <w:szCs w:val="26"/>
          <w:rtl/>
        </w:rPr>
        <w:t>01</w:t>
      </w:r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/201</w:t>
      </w:r>
      <w:r w:rsidR="00281AC2">
        <w:rPr>
          <w:rFonts w:ascii="خط لوتس الجديد" w:hAnsi="خط لوتس الجديد" w:cs="خط لوتس الجديد" w:hint="cs"/>
          <w:sz w:val="26"/>
          <w:szCs w:val="26"/>
          <w:rtl/>
        </w:rPr>
        <w:t>8</w:t>
      </w:r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م</w:t>
      </w:r>
      <w:r w:rsidR="00960559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</w:p>
    <w:p w:rsidR="00747AAD" w:rsidRPr="00747AAD" w:rsidRDefault="003943AA" w:rsidP="0020717F">
      <w:pPr>
        <w:spacing w:before="240" w:after="120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صاحب الفضيلة رئيس وأ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عضاء محكمة </w:t>
      </w:r>
      <w:proofErr w:type="spellStart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إ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ستئناف</w:t>
      </w:r>
      <w:proofErr w:type="spellEnd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ب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الرياض                             </w:t>
      </w:r>
      <w:r w:rsidR="0019238D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ab/>
      </w:r>
      <w:r w:rsidR="0020717F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ab/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سلمهم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الله </w:t>
      </w:r>
    </w:p>
    <w:p w:rsidR="00275371" w:rsidRDefault="00275371" w:rsidP="00747AAD">
      <w:pPr>
        <w:spacing w:after="120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السلام عليكم ورحمة الله وبركاته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،،،،،</w:t>
      </w:r>
    </w:p>
    <w:p w:rsidR="0019238D" w:rsidRDefault="00747AAD" w:rsidP="0019238D">
      <w:pPr>
        <w:tabs>
          <w:tab w:val="left" w:pos="4521"/>
        </w:tabs>
        <w:spacing w:before="240" w:line="24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الموضوع / لائحة </w:t>
      </w:r>
      <w:r w:rsidR="0019238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استئناف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القضية </w:t>
      </w:r>
      <w:r w:rsidR="004A2EC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رقم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(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281AC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373569358</w:t>
      </w:r>
      <w:proofErr w:type="gramEnd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)</w:t>
      </w:r>
    </w:p>
    <w:p w:rsidR="00747AAD" w:rsidRPr="00747AAD" w:rsidRDefault="00747AAD" w:rsidP="0019238D">
      <w:pPr>
        <w:tabs>
          <w:tab w:val="left" w:pos="4521"/>
        </w:tabs>
        <w:spacing w:before="240" w:line="24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والصادر فيها ال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صك رقم </w:t>
      </w:r>
      <w:proofErr w:type="gramStart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( </w:t>
      </w:r>
      <w:r w:rsidR="00281AC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39176930</w:t>
      </w:r>
      <w:proofErr w:type="gramEnd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) و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تاريخ </w:t>
      </w:r>
      <w:r w:rsidR="00281AC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16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/</w:t>
      </w:r>
      <w:r w:rsidR="00281AC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04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/143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9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هــ .</w:t>
      </w:r>
    </w:p>
    <w:p w:rsidR="00281AC2" w:rsidRDefault="00281AC2" w:rsidP="0020717F">
      <w:pPr>
        <w:spacing w:before="240"/>
        <w:jc w:val="both"/>
        <w:rPr>
          <w:sz w:val="28"/>
          <w:szCs w:val="28"/>
          <w:rtl/>
        </w:rPr>
      </w:pPr>
      <w:proofErr w:type="gramStart"/>
      <w:r w:rsidRPr="003D1AD5">
        <w:rPr>
          <w:rFonts w:hint="cs"/>
          <w:b/>
          <w:bCs/>
          <w:sz w:val="28"/>
          <w:szCs w:val="28"/>
          <w:u w:val="single"/>
          <w:rtl/>
        </w:rPr>
        <w:t>المستأنف :</w:t>
      </w:r>
      <w:proofErr w:type="gramEnd"/>
      <w:r w:rsidRPr="003D1AD5">
        <w:rPr>
          <w:rFonts w:hint="cs"/>
          <w:b/>
          <w:bCs/>
          <w:sz w:val="28"/>
          <w:szCs w:val="28"/>
          <w:u w:val="single"/>
          <w:rtl/>
        </w:rPr>
        <w:t>-</w:t>
      </w:r>
      <w:r>
        <w:rPr>
          <w:rFonts w:hint="cs"/>
          <w:sz w:val="28"/>
          <w:szCs w:val="28"/>
          <w:rtl/>
        </w:rPr>
        <w:t xml:space="preserve"> عبدالله عواض </w:t>
      </w:r>
      <w:proofErr w:type="spellStart"/>
      <w:r>
        <w:rPr>
          <w:rFonts w:hint="cs"/>
          <w:sz w:val="28"/>
          <w:szCs w:val="28"/>
          <w:rtl/>
        </w:rPr>
        <w:t>معاجي</w:t>
      </w:r>
      <w:proofErr w:type="spellEnd"/>
      <w:r>
        <w:rPr>
          <w:rFonts w:hint="cs"/>
          <w:sz w:val="28"/>
          <w:szCs w:val="28"/>
          <w:rtl/>
        </w:rPr>
        <w:t xml:space="preserve"> الحارثي - سجل مدني رقم ( 1046820591 ) .</w:t>
      </w:r>
    </w:p>
    <w:p w:rsidR="00281AC2" w:rsidRDefault="00281AC2" w:rsidP="00281AC2">
      <w:pPr>
        <w:jc w:val="both"/>
        <w:rPr>
          <w:sz w:val="28"/>
          <w:szCs w:val="28"/>
          <w:rtl/>
        </w:rPr>
      </w:pPr>
      <w:r w:rsidRPr="003D1AD5">
        <w:rPr>
          <w:rFonts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3D1AD5">
        <w:rPr>
          <w:rFonts w:hint="cs"/>
          <w:b/>
          <w:bCs/>
          <w:sz w:val="28"/>
          <w:szCs w:val="28"/>
          <w:u w:val="single"/>
          <w:rtl/>
        </w:rPr>
        <w:t>ضدها :</w:t>
      </w:r>
      <w:proofErr w:type="gramEnd"/>
      <w:r w:rsidRPr="003D1AD5">
        <w:rPr>
          <w:rFonts w:hint="cs"/>
          <w:b/>
          <w:bCs/>
          <w:sz w:val="28"/>
          <w:szCs w:val="28"/>
          <w:u w:val="single"/>
          <w:rtl/>
        </w:rPr>
        <w:t>-</w:t>
      </w:r>
      <w:r>
        <w:rPr>
          <w:rFonts w:hint="cs"/>
          <w:sz w:val="28"/>
          <w:szCs w:val="28"/>
          <w:rtl/>
        </w:rPr>
        <w:t xml:space="preserve"> مريم عبدالهادي صافي - هوية رقم ( 2240904496 ) .</w:t>
      </w:r>
    </w:p>
    <w:p w:rsidR="00275371" w:rsidRDefault="00281AC2" w:rsidP="00281AC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3D1AD5">
        <w:rPr>
          <w:rFonts w:hint="cs"/>
          <w:b/>
          <w:bCs/>
          <w:sz w:val="28"/>
          <w:szCs w:val="28"/>
          <w:u w:val="single"/>
          <w:rtl/>
        </w:rPr>
        <w:t xml:space="preserve">القرار المستأنف </w:t>
      </w:r>
      <w:proofErr w:type="gramStart"/>
      <w:r w:rsidRPr="003D1AD5">
        <w:rPr>
          <w:rFonts w:hint="cs"/>
          <w:b/>
          <w:bCs/>
          <w:sz w:val="28"/>
          <w:szCs w:val="28"/>
          <w:u w:val="single"/>
          <w:rtl/>
        </w:rPr>
        <w:t>فيه :</w:t>
      </w:r>
      <w:proofErr w:type="gramEnd"/>
      <w:r>
        <w:rPr>
          <w:rFonts w:hint="cs"/>
          <w:b/>
          <w:bCs/>
          <w:sz w:val="28"/>
          <w:szCs w:val="28"/>
          <w:u w:val="single"/>
          <w:rtl/>
        </w:rPr>
        <w:t>-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فقد حكمت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بصرف النظر عن </w:t>
      </w:r>
      <w:r w:rsidR="0019238D">
        <w:rPr>
          <w:rFonts w:ascii="خط لوتس الجديد" w:hAnsi="خط لوتس الجديد" w:cs="خط لوتس الجديد" w:hint="cs"/>
          <w:sz w:val="28"/>
          <w:szCs w:val="28"/>
          <w:rtl/>
        </w:rPr>
        <w:t>دعوى المدعي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لعدم الاختصاص الدولي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.</w:t>
      </w:r>
    </w:p>
    <w:p w:rsidR="00300892" w:rsidRDefault="00300892" w:rsidP="0020717F">
      <w:pPr>
        <w:spacing w:before="240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أولاً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الوقائع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300892" w:rsidRPr="00300892" w:rsidRDefault="00300892" w:rsidP="00300892">
      <w:pPr>
        <w:spacing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  <w:lang w:bidi="ar-EG"/>
        </w:rPr>
      </w:pP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</w:rPr>
        <w:t>حيث أن المدعى عليها كانت زوج</w:t>
      </w:r>
      <w:r w:rsidR="0077293E">
        <w:rPr>
          <w:rFonts w:ascii="خط لوتس الجديد" w:hAnsi="خط لوتس الجديد" w:cs="خط لوتس الجديد" w:hint="cs"/>
          <w:sz w:val="28"/>
          <w:szCs w:val="28"/>
          <w:rtl/>
        </w:rPr>
        <w:t>تي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7293E">
        <w:rPr>
          <w:rFonts w:ascii="خط لوتس الجديد" w:hAnsi="خط لوتس الجديد" w:cs="خط لوتس الجديد" w:hint="cs"/>
          <w:sz w:val="28"/>
          <w:szCs w:val="28"/>
          <w:rtl/>
        </w:rPr>
        <w:t>ال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سابقة ، وقد سبق لي شراء عقار بدولة </w:t>
      </w:r>
      <w:r w:rsidR="00676DB0">
        <w:rPr>
          <w:rFonts w:ascii="خط لوتس الجديد" w:hAnsi="خط لوتس الجديد" w:cs="خط لوتس الجديد" w:hint="cs"/>
          <w:sz w:val="28"/>
          <w:szCs w:val="28"/>
          <w:rtl/>
        </w:rPr>
        <w:t>" سوريا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676DB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" 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عبارة عن شقة سكنية بمبلغ (200.000) ريال - </w:t>
      </w:r>
      <w:r w:rsidRPr="00676DB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مائتان ألف ريال 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 xml:space="preserve">- وقد أفرغته باسم زوجتي السابقة حيث أن النظام آن ذاك لا يسمح بتملك الأجانب للعقارات </w:t>
      </w:r>
      <w:r w:rsidRPr="0085615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  <w:lang w:bidi="ar-EG"/>
        </w:rPr>
        <w:t xml:space="preserve">- وحيث حضرت المدعى عليها وقد أقرت بذلك - وأفادت أن هذا العقار كان هدية مني لها وهي غير مستعدة برد ثمنه لي .، </w:t>
      </w:r>
      <w:r w:rsidR="00676DB0" w:rsidRPr="0085615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  <w:lang w:bidi="ar-EG"/>
        </w:rPr>
        <w:t xml:space="preserve">وذلك </w:t>
      </w:r>
      <w:r w:rsidRPr="0085615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  <w:lang w:bidi="ar-EG"/>
        </w:rPr>
        <w:t>على الرغم أنها قامت فسخ النكاح بيننا بموجب صك الخلع رقم (361324985) وتاريخ 15/11/1436هــ</w:t>
      </w:r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 xml:space="preserve"> ، وقد قرر فضيلة ناظر الدعوى صرف النظر عن دعواي لعدم الاختصاص الدولي ولعدم قناعتي بهذا الحكم الصادر فإنني أتقدم </w:t>
      </w:r>
      <w:proofErr w:type="spellStart"/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>بإعتراضي</w:t>
      </w:r>
      <w:proofErr w:type="spellEnd"/>
      <w:r w:rsidRPr="00300892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 xml:space="preserve"> هذا لفضيلتكم .</w:t>
      </w:r>
    </w:p>
    <w:p w:rsidR="002942F0" w:rsidRPr="00FA6257" w:rsidRDefault="00281AC2" w:rsidP="00A34F3A">
      <w:pPr>
        <w:spacing w:after="0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9A1D56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الأسباب </w:t>
      </w:r>
      <w:proofErr w:type="gramStart"/>
      <w:r w:rsidR="009A1D56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="009A1D56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05F12" w:rsidRDefault="00205F12" w:rsidP="0020717F">
      <w:pPr>
        <w:spacing w:before="240"/>
        <w:jc w:val="both"/>
        <w:rPr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اولاً 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</w:t>
      </w:r>
      <w:r w:rsidR="00310368">
        <w:rPr>
          <w:rFonts w:hint="cs"/>
          <w:b/>
          <w:bCs/>
          <w:sz w:val="28"/>
          <w:szCs w:val="28"/>
          <w:u w:val="single"/>
          <w:rtl/>
        </w:rPr>
        <w:t>الناحية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>الشكل</w:t>
      </w:r>
      <w:r w:rsidR="00310368">
        <w:rPr>
          <w:rFonts w:hint="cs"/>
          <w:b/>
          <w:bCs/>
          <w:sz w:val="28"/>
          <w:szCs w:val="28"/>
          <w:u w:val="single"/>
          <w:rtl/>
        </w:rPr>
        <w:t>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205F12" w:rsidRPr="0098756E" w:rsidRDefault="00205F12" w:rsidP="00205F12">
      <w:pPr>
        <w:spacing w:after="0"/>
        <w:jc w:val="both"/>
        <w:rPr>
          <w:sz w:val="28"/>
          <w:szCs w:val="28"/>
        </w:rPr>
      </w:pPr>
      <w:r w:rsidRPr="0098756E">
        <w:rPr>
          <w:rFonts w:hint="cs"/>
          <w:sz w:val="28"/>
          <w:szCs w:val="28"/>
          <w:rtl/>
        </w:rPr>
        <w:t>فحي</w:t>
      </w:r>
      <w:r>
        <w:rPr>
          <w:rFonts w:hint="cs"/>
          <w:sz w:val="28"/>
          <w:szCs w:val="28"/>
          <w:rtl/>
        </w:rPr>
        <w:t>ث</w:t>
      </w:r>
      <w:r w:rsidRPr="0098756E">
        <w:rPr>
          <w:rFonts w:hint="cs"/>
          <w:sz w:val="28"/>
          <w:szCs w:val="28"/>
          <w:rtl/>
        </w:rPr>
        <w:t xml:space="preserve"> تم تقديم الاستئناف في الموعد المحدد وفقا لنص المادة (187) من نظام المرافعات الشرعية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</w:t>
      </w:r>
      <w:proofErr w:type="gramStart"/>
      <w:r w:rsidRPr="0098756E">
        <w:rPr>
          <w:rFonts w:hint="cs"/>
          <w:sz w:val="28"/>
          <w:szCs w:val="28"/>
          <w:rtl/>
        </w:rPr>
        <w:t>شكلاً .</w:t>
      </w:r>
      <w:proofErr w:type="gramEnd"/>
      <w:r w:rsidRPr="0098756E">
        <w:rPr>
          <w:rFonts w:hint="cs"/>
          <w:sz w:val="28"/>
          <w:szCs w:val="28"/>
          <w:rtl/>
        </w:rPr>
        <w:t xml:space="preserve"> </w:t>
      </w:r>
    </w:p>
    <w:p w:rsidR="006B2A42" w:rsidRDefault="00275371" w:rsidP="0020717F">
      <w:pPr>
        <w:spacing w:before="24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2942F0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من الناحية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الموضوع</w:t>
      </w:r>
      <w:r w:rsidR="009351F2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ية</w:t>
      </w:r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A34F3A" w:rsidRDefault="00676DB0" w:rsidP="00A34F3A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فحيث أستند فضيلة ناظر الدعوى على نص المادة </w:t>
      </w:r>
      <w:proofErr w:type="gramStart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( 35</w:t>
      </w:r>
      <w:proofErr w:type="gramEnd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) من نظام المرافعات الشرعية والتي جاء بها " تختص محاكم المملكة بنظر الدعاوي التي ترفع على غير السعودي الذي له محل إقامة عام أو مختار في المملكة فيما عدا الدعاوى العينية المتعلقة </w:t>
      </w:r>
      <w:r w:rsidR="00053F31">
        <w:rPr>
          <w:rFonts w:ascii="خط لوتس الجديد" w:hAnsi="خط لوتس الجديد" w:cs="خط لوتس الجديد" w:hint="cs"/>
          <w:sz w:val="28"/>
          <w:szCs w:val="28"/>
          <w:rtl/>
        </w:rPr>
        <w:t>ب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عقار</w:t>
      </w:r>
      <w:r w:rsidR="00053F3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خارج المملكة .</w:t>
      </w:r>
    </w:p>
    <w:p w:rsidR="00300892" w:rsidRPr="00300892" w:rsidRDefault="00053F31" w:rsidP="0020717F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lastRenderedPageBreak/>
        <w:t xml:space="preserve">وهنا نوضح 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>لفضيلتكم أ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 المدعى عليها تقر بشرائي للعقار 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بموجب إقرارها بمحضر ضبط الجلسة والذي جاء به نصاً </w:t>
      </w:r>
      <w:r w:rsidR="00A34F3A" w:rsidRPr="00A34F3A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" ما ذكره المدعي من ناحية الزواج وفسخ النكاح فصحيح وقد أهداني هذا العقار قبل عقد الزوجية لكي أتزوجه وهو هدية وأنا غير مستعد برد الثمن للمدعي "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</w:t>
      </w:r>
      <w:r w:rsidR="00856156">
        <w:rPr>
          <w:rFonts w:ascii="خط لوتس الجديد" w:hAnsi="خط لوتس الجديد" w:cs="خط لوتس الجديد" w:hint="cs"/>
          <w:sz w:val="28"/>
          <w:szCs w:val="28"/>
          <w:rtl/>
        </w:rPr>
        <w:t>وفقاً لنص المادة (108) ، (109) من نظام المرافعات الشرعية - فإن هذا الإقرار الواقع منها يعد إقراراً قضائيا ًيجب الاعتداد به و</w:t>
      </w:r>
      <w:r w:rsidR="00B628CE">
        <w:rPr>
          <w:rFonts w:ascii="خط لوتس الجديد" w:hAnsi="خط لوتس الجديد" w:cs="خط لوتس الجديد" w:hint="cs"/>
          <w:sz w:val="28"/>
          <w:szCs w:val="28"/>
          <w:rtl/>
        </w:rPr>
        <w:t>النظر فيه بعين الاعتبار - حيث انها ت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قر </w:t>
      </w:r>
      <w:r w:rsidR="00B628C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صراحة 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بشرائي </w:t>
      </w:r>
      <w:r w:rsidR="004D77C9">
        <w:rPr>
          <w:rFonts w:ascii="خط لوتس الجديد" w:hAnsi="خط لوتس الجديد" w:cs="خط لوتس الجديد" w:hint="cs"/>
          <w:sz w:val="28"/>
          <w:szCs w:val="28"/>
          <w:rtl/>
        </w:rPr>
        <w:t>للعقار من مالي الخاص ولا منازعة في ذلك</w:t>
      </w:r>
      <w:r w:rsidR="00A34F3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B628CE">
        <w:rPr>
          <w:rFonts w:ascii="خط لوتس الجديد" w:hAnsi="خط لوتس الجديد" w:cs="خط لوتس الجديد" w:hint="cs"/>
          <w:sz w:val="28"/>
          <w:szCs w:val="28"/>
          <w:rtl/>
        </w:rPr>
        <w:t>بين</w:t>
      </w:r>
      <w:r w:rsidR="00070FD3">
        <w:rPr>
          <w:rFonts w:ascii="خط لوتس الجديد" w:hAnsi="خط لوتس الجديد" w:cs="خط لوتس الجديد" w:hint="cs"/>
          <w:sz w:val="28"/>
          <w:szCs w:val="28"/>
          <w:rtl/>
        </w:rPr>
        <w:t>ي</w:t>
      </w:r>
      <w:r w:rsidR="00B628C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وبينها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إلا أنها ترفض رد قيمته لي - مما يعني أنه ليس هناك منازعة عينية في ملكية العقار </w:t>
      </w:r>
      <w:r w:rsidR="005244B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وان جوهر الخلاف </w:t>
      </w:r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جاء </w:t>
      </w:r>
      <w:r w:rsidR="005244B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نتيجة لمستجدات الأوضاع وقيام المدعى عليها بفسخ النكاح بموجب صك </w:t>
      </w:r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>ال</w:t>
      </w:r>
      <w:r w:rsidR="005244B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خلع </w:t>
      </w:r>
      <w:r w:rsidR="0020717F" w:rsidRPr="0020717F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 xml:space="preserve">رقم (361324985) وتاريخ 15/11/1436هــ </w:t>
      </w:r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الصادر من محكمة الأحوال الشخصية بالرياض ، </w:t>
      </w:r>
      <w:r w:rsidR="005244B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وبالتالي فإنه لزاماً عليها رد أموالي وممتلكاتي التي تحت يديها </w:t>
      </w:r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والتي تقر بها - وقد تجاهلت المحكمة ذلك - وعليه فإننا نطالب بمراعاة إقرار المدعى عليها في ظل مستجدات الأوضاع </w:t>
      </w:r>
      <w:r w:rsidR="00856BA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وحكم الخلع الصادر لها من محكمة الأحوال الشخصية ، </w:t>
      </w:r>
      <w:bookmarkStart w:id="0" w:name="_GoBack"/>
      <w:bookmarkEnd w:id="0"/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>وبالتالي فإنه في جميع الأحوال يلزم إعادة أموالي التي بحوزة المدعى عليها لي مرة أخرى .</w:t>
      </w:r>
      <w:r w:rsidR="00676DB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</w:p>
    <w:p w:rsidR="00DE6FCF" w:rsidRDefault="00DE6FCF" w:rsidP="0020717F">
      <w:pPr>
        <w:spacing w:before="240" w:line="360" w:lineRule="auto"/>
        <w:ind w:left="283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proofErr w:type="gram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الطلبات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E6FCF" w:rsidRDefault="00DE6FCF" w:rsidP="0020717F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يلي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C41530" w:rsidRPr="00A8407A" w:rsidRDefault="00DE6FCF" w:rsidP="00A8407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قبول </w:t>
      </w:r>
      <w:proofErr w:type="spellStart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الإستئناف</w:t>
      </w:r>
      <w:proofErr w:type="spellEnd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شكلاً لتقديمه في الموعد المحدد </w:t>
      </w:r>
      <w:proofErr w:type="gramStart"/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نظاماً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  <w:r w:rsidR="00A8407A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وفي الموضوع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بإ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عادة النظر في الحكم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الصادر في ضوء ما تقدم </w:t>
      </w:r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والحكم مجدداً بإلزام المدعى عليها بسداد قيمة العقار المسبق شرائه من مالي الخاص ومسجل </w:t>
      </w:r>
      <w:proofErr w:type="spellStart"/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>بأسمها</w:t>
      </w:r>
      <w:proofErr w:type="spellEnd"/>
      <w:r w:rsidR="0020717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E348C0" w:rsidRDefault="00C41530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سدد الله على طريق الحق والعدل خطاكم ،،،،،، والله ولي التوفيق ،،،،،</w:t>
      </w:r>
    </w:p>
    <w:p w:rsidR="00E94C48" w:rsidRDefault="00E94C48" w:rsidP="00300892">
      <w:pPr>
        <w:spacing w:before="240" w:line="360" w:lineRule="auto"/>
        <w:ind w:left="283" w:right="567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المستأنف</w:t>
      </w:r>
    </w:p>
    <w:p w:rsidR="0020717F" w:rsidRPr="0020717F" w:rsidRDefault="0020717F" w:rsidP="00300892">
      <w:pPr>
        <w:spacing w:before="240" w:line="360" w:lineRule="auto"/>
        <w:ind w:left="283" w:right="567"/>
        <w:jc w:val="right"/>
        <w:rPr>
          <w:rFonts w:ascii="خط لوتس الجديد" w:hAnsi="خط لوتس الجديد" w:cs="خط لوتس الجديد"/>
          <w:b/>
          <w:bCs/>
          <w:sz w:val="8"/>
          <w:szCs w:val="8"/>
          <w:rtl/>
        </w:rPr>
      </w:pPr>
    </w:p>
    <w:p w:rsidR="00E94C48" w:rsidRDefault="00300892" w:rsidP="00E94C48">
      <w:pPr>
        <w:spacing w:before="240" w:line="360" w:lineRule="auto"/>
        <w:ind w:left="283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عبدالله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عواض الحارثي</w:t>
      </w:r>
    </w:p>
    <w:p w:rsidR="00676DB0" w:rsidRPr="00676DB0" w:rsidRDefault="00676DB0" w:rsidP="0020717F">
      <w:pPr>
        <w:bidi w:val="0"/>
        <w:spacing w:after="150" w:line="420" w:lineRule="atLeast"/>
        <w:jc w:val="center"/>
        <w:rPr>
          <w:rFonts w:ascii="Comic Sans MS" w:eastAsia="Times New Roman" w:hAnsi="Comic Sans MS" w:cs="Times New Roman"/>
          <w:color w:val="555555"/>
          <w:sz w:val="27"/>
          <w:szCs w:val="27"/>
        </w:rPr>
      </w:pPr>
    </w:p>
    <w:p w:rsidR="00676DB0" w:rsidRPr="00676DB0" w:rsidRDefault="00676DB0" w:rsidP="00E94C48">
      <w:pPr>
        <w:spacing w:before="240" w:line="360" w:lineRule="auto"/>
        <w:ind w:left="283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</w:p>
    <w:sectPr w:rsidR="00676DB0" w:rsidRPr="00676DB0" w:rsidSect="0020717F">
      <w:footerReference w:type="default" r:id="rId8"/>
      <w:pgSz w:w="11906" w:h="16838"/>
      <w:pgMar w:top="1702" w:right="707" w:bottom="1135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620" w:rsidRDefault="00322620" w:rsidP="00FA6257">
      <w:pPr>
        <w:spacing w:after="0" w:line="240" w:lineRule="auto"/>
      </w:pPr>
      <w:r>
        <w:separator/>
      </w:r>
    </w:p>
  </w:endnote>
  <w:endnote w:type="continuationSeparator" w:id="0">
    <w:p w:rsidR="00322620" w:rsidRDefault="00322620" w:rsidP="00FA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خط لوتس الجديد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135642804"/>
      <w:docPartObj>
        <w:docPartGallery w:val="Page Numbers (Bottom of Page)"/>
        <w:docPartUnique/>
      </w:docPartObj>
    </w:sdtPr>
    <w:sdtEndPr/>
    <w:sdtContent>
      <w:p w:rsidR="005244BB" w:rsidRDefault="005244BB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6BAB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5244BB" w:rsidRDefault="005244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620" w:rsidRDefault="00322620" w:rsidP="00FA6257">
      <w:pPr>
        <w:spacing w:after="0" w:line="240" w:lineRule="auto"/>
      </w:pPr>
      <w:r>
        <w:separator/>
      </w:r>
    </w:p>
  </w:footnote>
  <w:footnote w:type="continuationSeparator" w:id="0">
    <w:p w:rsidR="00322620" w:rsidRDefault="00322620" w:rsidP="00FA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32A8A"/>
    <w:multiLevelType w:val="hybridMultilevel"/>
    <w:tmpl w:val="CDF6E750"/>
    <w:lvl w:ilvl="0" w:tplc="9A18012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BFD3F71"/>
    <w:multiLevelType w:val="hybridMultilevel"/>
    <w:tmpl w:val="FB70A330"/>
    <w:lvl w:ilvl="0" w:tplc="CF5A3D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B49BA"/>
    <w:multiLevelType w:val="hybridMultilevel"/>
    <w:tmpl w:val="9F9E1F78"/>
    <w:lvl w:ilvl="0" w:tplc="AA0E65D8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64117"/>
    <w:multiLevelType w:val="hybridMultilevel"/>
    <w:tmpl w:val="C71055BE"/>
    <w:lvl w:ilvl="0" w:tplc="C6CAB92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E1754"/>
    <w:multiLevelType w:val="hybridMultilevel"/>
    <w:tmpl w:val="DA4E5DC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71"/>
    <w:rsid w:val="00053F31"/>
    <w:rsid w:val="00070FD3"/>
    <w:rsid w:val="00086AEE"/>
    <w:rsid w:val="00114D2B"/>
    <w:rsid w:val="001903F6"/>
    <w:rsid w:val="0019238D"/>
    <w:rsid w:val="00205F12"/>
    <w:rsid w:val="0020717F"/>
    <w:rsid w:val="002315E2"/>
    <w:rsid w:val="00275371"/>
    <w:rsid w:val="00281AC2"/>
    <w:rsid w:val="002942F0"/>
    <w:rsid w:val="002B52F7"/>
    <w:rsid w:val="002D17D6"/>
    <w:rsid w:val="002E3CD6"/>
    <w:rsid w:val="00300892"/>
    <w:rsid w:val="00310368"/>
    <w:rsid w:val="00313894"/>
    <w:rsid w:val="00322620"/>
    <w:rsid w:val="003923E9"/>
    <w:rsid w:val="003943AA"/>
    <w:rsid w:val="003B440E"/>
    <w:rsid w:val="003C52D5"/>
    <w:rsid w:val="00485FEA"/>
    <w:rsid w:val="004A2EC6"/>
    <w:rsid w:val="004D77C9"/>
    <w:rsid w:val="005244BB"/>
    <w:rsid w:val="0053716C"/>
    <w:rsid w:val="0056227B"/>
    <w:rsid w:val="005E35AD"/>
    <w:rsid w:val="00602A15"/>
    <w:rsid w:val="00676DB0"/>
    <w:rsid w:val="006A60C6"/>
    <w:rsid w:val="006B2A42"/>
    <w:rsid w:val="00747AAD"/>
    <w:rsid w:val="007566CA"/>
    <w:rsid w:val="0077293E"/>
    <w:rsid w:val="00772A26"/>
    <w:rsid w:val="00773B72"/>
    <w:rsid w:val="00797287"/>
    <w:rsid w:val="007A1370"/>
    <w:rsid w:val="00804599"/>
    <w:rsid w:val="008207A9"/>
    <w:rsid w:val="00856156"/>
    <w:rsid w:val="00856BAB"/>
    <w:rsid w:val="008B1AE2"/>
    <w:rsid w:val="009351F2"/>
    <w:rsid w:val="00960559"/>
    <w:rsid w:val="009805AD"/>
    <w:rsid w:val="009A1D56"/>
    <w:rsid w:val="009C2A4B"/>
    <w:rsid w:val="009E01BC"/>
    <w:rsid w:val="00A34F3A"/>
    <w:rsid w:val="00A4084A"/>
    <w:rsid w:val="00A61583"/>
    <w:rsid w:val="00A778F4"/>
    <w:rsid w:val="00A8407A"/>
    <w:rsid w:val="00A85F27"/>
    <w:rsid w:val="00AA51E5"/>
    <w:rsid w:val="00AF4B0D"/>
    <w:rsid w:val="00B1386A"/>
    <w:rsid w:val="00B411DE"/>
    <w:rsid w:val="00B5611C"/>
    <w:rsid w:val="00B628CE"/>
    <w:rsid w:val="00C41530"/>
    <w:rsid w:val="00C455C4"/>
    <w:rsid w:val="00CA2A05"/>
    <w:rsid w:val="00CD79A5"/>
    <w:rsid w:val="00D029C9"/>
    <w:rsid w:val="00D127F2"/>
    <w:rsid w:val="00D21CFA"/>
    <w:rsid w:val="00D364B4"/>
    <w:rsid w:val="00DA5B13"/>
    <w:rsid w:val="00DC22E4"/>
    <w:rsid w:val="00DE6FCF"/>
    <w:rsid w:val="00E3149E"/>
    <w:rsid w:val="00E348C0"/>
    <w:rsid w:val="00E82019"/>
    <w:rsid w:val="00E94B89"/>
    <w:rsid w:val="00E94C48"/>
    <w:rsid w:val="00ED60D2"/>
    <w:rsid w:val="00F1491A"/>
    <w:rsid w:val="00F44CE8"/>
    <w:rsid w:val="00FA60BE"/>
    <w:rsid w:val="00FA6257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58E74"/>
  <w15:docId w15:val="{949CA6D6-355F-41F9-9E00-9FFA287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71"/>
    <w:pPr>
      <w:bidi/>
    </w:pPr>
  </w:style>
  <w:style w:type="paragraph" w:styleId="1">
    <w:name w:val="heading 1"/>
    <w:basedOn w:val="a"/>
    <w:link w:val="1Char"/>
    <w:uiPriority w:val="9"/>
    <w:qFormat/>
    <w:rsid w:val="00676DB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7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029C9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A6257"/>
  </w:style>
  <w:style w:type="paragraph" w:styleId="a6">
    <w:name w:val="footer"/>
    <w:basedOn w:val="a"/>
    <w:link w:val="Char1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A6257"/>
  </w:style>
  <w:style w:type="character" w:customStyle="1" w:styleId="1Char">
    <w:name w:val="العنوان 1 Char"/>
    <w:basedOn w:val="a0"/>
    <w:link w:val="1"/>
    <w:uiPriority w:val="9"/>
    <w:rsid w:val="00676D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676DB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1C99B-3221-402A-81AD-0F1A916A7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7</cp:revision>
  <cp:lastPrinted>2017-12-26T12:27:00Z</cp:lastPrinted>
  <dcterms:created xsi:type="dcterms:W3CDTF">2018-01-23T15:08:00Z</dcterms:created>
  <dcterms:modified xsi:type="dcterms:W3CDTF">2018-01-24T13:41:00Z</dcterms:modified>
</cp:coreProperties>
</file>