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240" w:rsidRPr="0093275F" w:rsidRDefault="002E3297" w:rsidP="0093275F">
      <w:pPr>
        <w:bidi/>
        <w:spacing w:after="0" w:line="360" w:lineRule="auto"/>
        <w:jc w:val="both"/>
        <w:rPr>
          <w:rFonts w:hint="cs"/>
          <w:sz w:val="24"/>
          <w:szCs w:val="24"/>
          <w:rtl/>
        </w:rPr>
      </w:pPr>
      <w:r w:rsidRPr="0093275F">
        <w:rPr>
          <w:rFonts w:hint="cs"/>
          <w:sz w:val="24"/>
          <w:szCs w:val="24"/>
          <w:rtl/>
        </w:rPr>
        <w:t>التاريخ : 13/06/1437هــ</w:t>
      </w:r>
    </w:p>
    <w:p w:rsidR="002E3297" w:rsidRPr="0093275F" w:rsidRDefault="002E3297" w:rsidP="0093275F">
      <w:pPr>
        <w:bidi/>
        <w:spacing w:after="0" w:line="360" w:lineRule="auto"/>
        <w:jc w:val="both"/>
        <w:rPr>
          <w:rFonts w:hint="cs"/>
          <w:sz w:val="24"/>
          <w:szCs w:val="24"/>
          <w:rtl/>
        </w:rPr>
      </w:pPr>
      <w:r w:rsidRPr="0093275F">
        <w:rPr>
          <w:rFonts w:hint="cs"/>
          <w:sz w:val="24"/>
          <w:szCs w:val="24"/>
          <w:rtl/>
        </w:rPr>
        <w:t>الموافق : 22/03/2016م</w:t>
      </w:r>
    </w:p>
    <w:p w:rsidR="002E3297" w:rsidRPr="0093275F" w:rsidRDefault="002E3297" w:rsidP="0093275F">
      <w:pPr>
        <w:bidi/>
        <w:spacing w:before="240" w:after="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rtl/>
        </w:rPr>
        <w:t xml:space="preserve">صاحب الفضيلة الشيخ / صالح بن عبدالله الدخيل </w:t>
      </w:r>
      <w:r w:rsidRPr="0093275F">
        <w:rPr>
          <w:rFonts w:hint="cs"/>
          <w:b/>
          <w:bCs/>
          <w:sz w:val="28"/>
          <w:szCs w:val="28"/>
          <w:rtl/>
        </w:rPr>
        <w:tab/>
      </w:r>
      <w:r w:rsidRPr="0093275F">
        <w:rPr>
          <w:rFonts w:hint="cs"/>
          <w:b/>
          <w:bCs/>
          <w:sz w:val="28"/>
          <w:szCs w:val="28"/>
          <w:rtl/>
        </w:rPr>
        <w:tab/>
      </w:r>
      <w:r w:rsidRPr="0093275F">
        <w:rPr>
          <w:rFonts w:hint="cs"/>
          <w:b/>
          <w:bCs/>
          <w:sz w:val="28"/>
          <w:szCs w:val="28"/>
          <w:rtl/>
        </w:rPr>
        <w:tab/>
      </w:r>
      <w:r w:rsidRPr="0093275F">
        <w:rPr>
          <w:rFonts w:hint="cs"/>
          <w:b/>
          <w:bCs/>
          <w:sz w:val="28"/>
          <w:szCs w:val="28"/>
          <w:rtl/>
        </w:rPr>
        <w:tab/>
      </w:r>
      <w:r w:rsidRPr="0093275F">
        <w:rPr>
          <w:rFonts w:hint="cs"/>
          <w:b/>
          <w:bCs/>
          <w:sz w:val="28"/>
          <w:szCs w:val="28"/>
          <w:rtl/>
        </w:rPr>
        <w:tab/>
        <w:t>سلمه الله</w:t>
      </w:r>
    </w:p>
    <w:p w:rsidR="002E3297" w:rsidRPr="0093275F" w:rsidRDefault="002E3297" w:rsidP="0093275F">
      <w:pPr>
        <w:bidi/>
        <w:spacing w:line="360" w:lineRule="auto"/>
        <w:jc w:val="both"/>
        <w:rPr>
          <w:rFonts w:hint="cs"/>
          <w:sz w:val="28"/>
          <w:szCs w:val="28"/>
          <w:rtl/>
        </w:rPr>
      </w:pPr>
      <w:r w:rsidRPr="0093275F">
        <w:rPr>
          <w:rFonts w:hint="cs"/>
          <w:sz w:val="28"/>
          <w:szCs w:val="28"/>
          <w:rtl/>
        </w:rPr>
        <w:t>السلام عليكم ورحمة الله وبركاته ،،،،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b/>
          <w:bCs/>
          <w:sz w:val="28"/>
          <w:szCs w:val="28"/>
          <w:u w:val="single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الموضوع / </w:t>
      </w:r>
      <w:proofErr w:type="spellStart"/>
      <w:r w:rsidRPr="0093275F">
        <w:rPr>
          <w:rFonts w:hint="cs"/>
          <w:b/>
          <w:bCs/>
          <w:sz w:val="28"/>
          <w:szCs w:val="28"/>
          <w:u w:val="single"/>
          <w:rtl/>
        </w:rPr>
        <w:t>إلتماس</w:t>
      </w:r>
      <w:proofErr w:type="spellEnd"/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 إعادة نظر في الصك رقم ( 361193179) وتاريخ 25/06/1437هــ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>الملتمس :</w:t>
      </w:r>
      <w:r w:rsidR="0093275F">
        <w:rPr>
          <w:rFonts w:hint="cs"/>
          <w:b/>
          <w:bCs/>
          <w:sz w:val="28"/>
          <w:szCs w:val="28"/>
          <w:u w:val="single"/>
          <w:rtl/>
        </w:rPr>
        <w:t>-</w:t>
      </w:r>
      <w:r w:rsidRPr="0093275F">
        <w:rPr>
          <w:rFonts w:hint="cs"/>
          <w:sz w:val="28"/>
          <w:szCs w:val="28"/>
          <w:rtl/>
        </w:rPr>
        <w:t xml:space="preserve"> سلطان عايض الحارثي وآخرون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بصفتهم ورثه المرحوم / عايض متعب الحارثي .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>الملتمس ضده :</w:t>
      </w:r>
      <w:r w:rsidR="0093275F">
        <w:rPr>
          <w:rFonts w:hint="cs"/>
          <w:sz w:val="28"/>
          <w:szCs w:val="28"/>
          <w:rtl/>
        </w:rPr>
        <w:t>-</w:t>
      </w:r>
      <w:r w:rsidRPr="0093275F">
        <w:rPr>
          <w:rFonts w:hint="cs"/>
          <w:sz w:val="28"/>
          <w:szCs w:val="28"/>
          <w:rtl/>
        </w:rPr>
        <w:t xml:space="preserve"> صالح عايض ماضي الحارثي .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sz w:val="28"/>
          <w:szCs w:val="28"/>
          <w:rtl/>
        </w:rPr>
      </w:pPr>
      <w:proofErr w:type="gramStart"/>
      <w:r w:rsidRPr="0093275F">
        <w:rPr>
          <w:rFonts w:hint="cs"/>
          <w:b/>
          <w:bCs/>
          <w:sz w:val="28"/>
          <w:szCs w:val="28"/>
          <w:u w:val="single"/>
          <w:rtl/>
        </w:rPr>
        <w:t>الحكم</w:t>
      </w:r>
      <w:proofErr w:type="gramEnd"/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 الملتمس فيه</w:t>
      </w:r>
      <w:r w:rsidRPr="0093275F">
        <w:rPr>
          <w:rFonts w:hint="cs"/>
          <w:sz w:val="28"/>
          <w:szCs w:val="28"/>
          <w:rtl/>
        </w:rPr>
        <w:t xml:space="preserve"> " حكمت بملكية المدعي للعقار محل الدعوى رقم 14/3/7 في 13/03/1422هــ "</w:t>
      </w:r>
    </w:p>
    <w:p w:rsidR="002E3297" w:rsidRPr="0093275F" w:rsidRDefault="002E3297" w:rsidP="0093275F">
      <w:pPr>
        <w:bidi/>
        <w:spacing w:before="240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>الوقائع :-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sz w:val="28"/>
          <w:szCs w:val="28"/>
          <w:rtl/>
        </w:rPr>
      </w:pPr>
      <w:r w:rsidRPr="0093275F">
        <w:rPr>
          <w:rFonts w:hint="cs"/>
          <w:sz w:val="28"/>
          <w:szCs w:val="28"/>
          <w:rtl/>
        </w:rPr>
        <w:t xml:space="preserve">فمنعا للتكرار فهي كما وردت بصك الحكم وضبط </w:t>
      </w:r>
      <w:proofErr w:type="gramStart"/>
      <w:r w:rsidRPr="0093275F">
        <w:rPr>
          <w:rFonts w:hint="cs"/>
          <w:sz w:val="28"/>
          <w:szCs w:val="28"/>
          <w:rtl/>
        </w:rPr>
        <w:t>لجلسات .</w:t>
      </w:r>
      <w:proofErr w:type="gramEnd"/>
    </w:p>
    <w:p w:rsidR="002E3297" w:rsidRPr="0093275F" w:rsidRDefault="002E3297" w:rsidP="0093275F">
      <w:pPr>
        <w:bidi/>
        <w:spacing w:before="240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>الأسباب :-</w:t>
      </w:r>
    </w:p>
    <w:p w:rsidR="002E3297" w:rsidRPr="0093275F" w:rsidRDefault="002E3297" w:rsidP="0093275F">
      <w:pPr>
        <w:bidi/>
        <w:spacing w:before="240"/>
        <w:jc w:val="both"/>
        <w:rPr>
          <w:rFonts w:hint="cs"/>
          <w:b/>
          <w:bCs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rtl/>
        </w:rPr>
        <w:t xml:space="preserve">الطعن بشهادة الشهود لما ورد بها من تناقض وعدم وضوح نفصله فيما </w:t>
      </w:r>
      <w:proofErr w:type="gramStart"/>
      <w:r w:rsidRPr="0093275F">
        <w:rPr>
          <w:rFonts w:hint="cs"/>
          <w:b/>
          <w:bCs/>
          <w:sz w:val="28"/>
          <w:szCs w:val="28"/>
          <w:rtl/>
        </w:rPr>
        <w:t>يلي :</w:t>
      </w:r>
      <w:proofErr w:type="gramEnd"/>
      <w:r w:rsidRPr="0093275F">
        <w:rPr>
          <w:rFonts w:hint="cs"/>
          <w:b/>
          <w:bCs/>
          <w:sz w:val="28"/>
          <w:szCs w:val="28"/>
          <w:rtl/>
        </w:rPr>
        <w:t>-</w:t>
      </w:r>
    </w:p>
    <w:p w:rsidR="002E3297" w:rsidRPr="0093275F" w:rsidRDefault="002E3297" w:rsidP="0093275F">
      <w:pPr>
        <w:bidi/>
        <w:spacing w:before="240" w:line="360" w:lineRule="auto"/>
        <w:jc w:val="both"/>
        <w:rPr>
          <w:rFonts w:hint="cs"/>
          <w:b/>
          <w:bCs/>
          <w:sz w:val="28"/>
          <w:szCs w:val="28"/>
          <w:u w:val="single"/>
          <w:rtl/>
        </w:rPr>
      </w:pPr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بداية فقد حلف المدعى أصاله / صالح الحارثي </w:t>
      </w:r>
      <w:r w:rsidRPr="0093275F">
        <w:rPr>
          <w:b/>
          <w:bCs/>
          <w:sz w:val="28"/>
          <w:szCs w:val="28"/>
          <w:u w:val="single"/>
          <w:rtl/>
        </w:rPr>
        <w:t>–</w:t>
      </w:r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 أنه أشترى قطعة الأرض مقابل عشرة الأف ريال أستلمها مورث المدعى عليهم عائض الحارثي </w:t>
      </w:r>
      <w:r w:rsidRPr="0093275F">
        <w:rPr>
          <w:b/>
          <w:bCs/>
          <w:sz w:val="28"/>
          <w:szCs w:val="28"/>
          <w:u w:val="single"/>
          <w:rtl/>
        </w:rPr>
        <w:t>–</w:t>
      </w:r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 ولم يذكر أن أحد من الشهود حضر البيع والشراء </w:t>
      </w:r>
      <w:r w:rsidRPr="0093275F">
        <w:rPr>
          <w:b/>
          <w:bCs/>
          <w:sz w:val="28"/>
          <w:szCs w:val="28"/>
          <w:u w:val="single"/>
          <w:rtl/>
        </w:rPr>
        <w:t>–</w:t>
      </w:r>
      <w:r w:rsidRPr="0093275F">
        <w:rPr>
          <w:rFonts w:hint="cs"/>
          <w:b/>
          <w:bCs/>
          <w:sz w:val="28"/>
          <w:szCs w:val="28"/>
          <w:u w:val="single"/>
          <w:rtl/>
        </w:rPr>
        <w:t xml:space="preserve"> وفي ضوء ما أقر وحلف به المدعي أصاله نوضح ما يلي "-</w:t>
      </w:r>
    </w:p>
    <w:p w:rsidR="009F3E99" w:rsidRPr="0093275F" w:rsidRDefault="009F3E99" w:rsidP="0093275F">
      <w:pPr>
        <w:pStyle w:val="a3"/>
        <w:numPr>
          <w:ilvl w:val="0"/>
          <w:numId w:val="2"/>
        </w:numPr>
        <w:bidi/>
        <w:spacing w:before="240" w:line="360" w:lineRule="auto"/>
        <w:jc w:val="both"/>
        <w:rPr>
          <w:rFonts w:hint="cs"/>
          <w:sz w:val="28"/>
          <w:szCs w:val="28"/>
        </w:rPr>
      </w:pPr>
      <w:r w:rsidRPr="0093275F">
        <w:rPr>
          <w:rFonts w:hint="cs"/>
          <w:sz w:val="28"/>
          <w:szCs w:val="28"/>
          <w:rtl/>
        </w:rPr>
        <w:t xml:space="preserve">أفاد الشاهد الرابع / صقر الحارثي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أن مورث المدعى عليهم باع الأرض لصالح الحارثي بعشرة الأف ريال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</w:t>
      </w:r>
      <w:r w:rsidRPr="0093275F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أستلمها مورث المدعى عليهم </w:t>
      </w:r>
      <w:r w:rsidRPr="0093275F">
        <w:rPr>
          <w:b/>
          <w:bCs/>
          <w:sz w:val="28"/>
          <w:szCs w:val="28"/>
          <w:highlight w:val="yellow"/>
          <w:u w:val="single"/>
          <w:rtl/>
        </w:rPr>
        <w:t>–</w:t>
      </w:r>
      <w:r w:rsidRPr="0093275F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بحضور الشاهد </w:t>
      </w:r>
      <w:proofErr w:type="spellStart"/>
      <w:r w:rsidRPr="0093275F">
        <w:rPr>
          <w:rFonts w:hint="cs"/>
          <w:b/>
          <w:bCs/>
          <w:sz w:val="28"/>
          <w:szCs w:val="28"/>
          <w:highlight w:val="yellow"/>
          <w:u w:val="single"/>
          <w:rtl/>
        </w:rPr>
        <w:t>فايح</w:t>
      </w:r>
      <w:proofErr w:type="spellEnd"/>
      <w:r w:rsidRPr="0093275F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الحارثي .</w:t>
      </w:r>
    </w:p>
    <w:p w:rsidR="002E3297" w:rsidRPr="00B825D5" w:rsidRDefault="009F3E99" w:rsidP="00B825D5">
      <w:pPr>
        <w:pStyle w:val="a3"/>
        <w:numPr>
          <w:ilvl w:val="0"/>
          <w:numId w:val="2"/>
        </w:numPr>
        <w:bidi/>
        <w:spacing w:before="240" w:line="360" w:lineRule="auto"/>
        <w:jc w:val="both"/>
        <w:rPr>
          <w:rFonts w:hint="cs"/>
          <w:b/>
          <w:bCs/>
          <w:sz w:val="28"/>
          <w:szCs w:val="28"/>
          <w:u w:val="single"/>
        </w:rPr>
      </w:pPr>
      <w:r w:rsidRPr="0093275F">
        <w:rPr>
          <w:rFonts w:hint="cs"/>
          <w:sz w:val="28"/>
          <w:szCs w:val="28"/>
          <w:rtl/>
        </w:rPr>
        <w:t xml:space="preserve">بالرجوع لشهادة </w:t>
      </w:r>
      <w:proofErr w:type="spellStart"/>
      <w:r w:rsidRPr="0093275F">
        <w:rPr>
          <w:rFonts w:hint="cs"/>
          <w:sz w:val="28"/>
          <w:szCs w:val="28"/>
          <w:rtl/>
        </w:rPr>
        <w:t>فايح</w:t>
      </w:r>
      <w:proofErr w:type="spellEnd"/>
      <w:r w:rsidRPr="0093275F">
        <w:rPr>
          <w:rFonts w:hint="cs"/>
          <w:sz w:val="28"/>
          <w:szCs w:val="28"/>
          <w:rtl/>
        </w:rPr>
        <w:t xml:space="preserve"> الحارثي نجد أنها تضمنت ما أفاد به أنه سمع من مورث المدعى عليهم أنه باع الارض مقابل عشرة الأف ريال </w:t>
      </w:r>
      <w:r w:rsidRPr="0093275F">
        <w:rPr>
          <w:b/>
          <w:bCs/>
          <w:sz w:val="28"/>
          <w:szCs w:val="28"/>
          <w:highlight w:val="yellow"/>
          <w:u w:val="single"/>
          <w:rtl/>
        </w:rPr>
        <w:t>–</w:t>
      </w:r>
      <w:r w:rsidRPr="0093275F"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 ولا يعلم أن كان المشتري دفع الثمن أو لا</w:t>
      </w:r>
      <w:r w:rsidRPr="0093275F">
        <w:rPr>
          <w:rFonts w:hint="cs"/>
          <w:sz w:val="28"/>
          <w:szCs w:val="28"/>
          <w:rtl/>
        </w:rPr>
        <w:t xml:space="preserve">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وذلك يتناقض </w:t>
      </w:r>
      <w:r w:rsidR="0093275F">
        <w:rPr>
          <w:rFonts w:hint="cs"/>
          <w:sz w:val="28"/>
          <w:szCs w:val="28"/>
          <w:rtl/>
        </w:rPr>
        <w:t>م</w:t>
      </w:r>
      <w:r w:rsidRPr="0093275F">
        <w:rPr>
          <w:rFonts w:hint="cs"/>
          <w:sz w:val="28"/>
          <w:szCs w:val="28"/>
          <w:rtl/>
        </w:rPr>
        <w:t xml:space="preserve">ع شهادة صقر الحارثي أن الشاهد </w:t>
      </w:r>
      <w:proofErr w:type="spellStart"/>
      <w:r w:rsidRPr="0093275F">
        <w:rPr>
          <w:rFonts w:hint="cs"/>
          <w:sz w:val="28"/>
          <w:szCs w:val="28"/>
          <w:rtl/>
        </w:rPr>
        <w:t>فايح</w:t>
      </w:r>
      <w:proofErr w:type="spellEnd"/>
      <w:r w:rsidRPr="0093275F">
        <w:rPr>
          <w:rFonts w:hint="cs"/>
          <w:sz w:val="28"/>
          <w:szCs w:val="28"/>
          <w:rtl/>
        </w:rPr>
        <w:t xml:space="preserve"> الحارثي حضر البيع والشراء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إذ انه حال حضوره يرى بالجزم واليقين ما إذا تم دفع الثمن </w:t>
      </w:r>
      <w:r w:rsidR="00B825D5" w:rsidRPr="00B825D5">
        <w:rPr>
          <w:rFonts w:hint="cs"/>
          <w:b/>
          <w:bCs/>
          <w:sz w:val="28"/>
          <w:szCs w:val="28"/>
          <w:u w:val="single"/>
          <w:rtl/>
        </w:rPr>
        <w:t>أم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لا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إلا أن ذلك جاء منافي للواقع </w:t>
      </w:r>
      <w:proofErr w:type="spellStart"/>
      <w:r w:rsidRPr="00B825D5">
        <w:rPr>
          <w:rFonts w:hint="cs"/>
          <w:b/>
          <w:bCs/>
          <w:sz w:val="28"/>
          <w:szCs w:val="28"/>
          <w:u w:val="single"/>
          <w:rtl/>
        </w:rPr>
        <w:t>والحقيقه</w:t>
      </w:r>
      <w:proofErr w:type="spellEnd"/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مما يعني انه لم يحضر عمليه البيع والشراء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وذلك تناقض واضح وصريح يبطل شهادة كلاً من </w:t>
      </w:r>
      <w:proofErr w:type="spellStart"/>
      <w:r w:rsidRPr="00B825D5">
        <w:rPr>
          <w:rFonts w:hint="cs"/>
          <w:b/>
          <w:bCs/>
          <w:sz w:val="28"/>
          <w:szCs w:val="28"/>
          <w:u w:val="single"/>
          <w:rtl/>
        </w:rPr>
        <w:t>فايح</w:t>
      </w:r>
      <w:proofErr w:type="spellEnd"/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الحارثي وصقر الحارثي .</w:t>
      </w:r>
    </w:p>
    <w:p w:rsidR="009F3E99" w:rsidRPr="00B825D5" w:rsidRDefault="009F3E99" w:rsidP="0093275F">
      <w:pPr>
        <w:pStyle w:val="a3"/>
        <w:numPr>
          <w:ilvl w:val="0"/>
          <w:numId w:val="2"/>
        </w:numPr>
        <w:bidi/>
        <w:spacing w:before="240" w:line="360" w:lineRule="auto"/>
        <w:jc w:val="both"/>
        <w:rPr>
          <w:rFonts w:hint="cs"/>
          <w:b/>
          <w:bCs/>
          <w:sz w:val="28"/>
          <w:szCs w:val="28"/>
          <w:u w:val="single"/>
        </w:rPr>
      </w:pPr>
      <w:r w:rsidRPr="0093275F">
        <w:rPr>
          <w:rFonts w:hint="cs"/>
          <w:sz w:val="28"/>
          <w:szCs w:val="28"/>
          <w:rtl/>
        </w:rPr>
        <w:lastRenderedPageBreak/>
        <w:t xml:space="preserve">بالرجوع لشهادة مروي الحارثي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نجد أنها تتناقض مع إقرار مكتوب بخط يده بتاريخ 1/1/1411هــ يؤكد فيها تنازله عن قطعة أرض م</w:t>
      </w:r>
      <w:r w:rsidR="0093275F">
        <w:rPr>
          <w:rFonts w:hint="cs"/>
          <w:sz w:val="28"/>
          <w:szCs w:val="28"/>
          <w:rtl/>
        </w:rPr>
        <w:t>م</w:t>
      </w:r>
      <w:r w:rsidRPr="0093275F">
        <w:rPr>
          <w:rFonts w:hint="cs"/>
          <w:sz w:val="28"/>
          <w:szCs w:val="28"/>
          <w:rtl/>
        </w:rPr>
        <w:t xml:space="preserve">لوكه له لصالح </w:t>
      </w:r>
      <w:r w:rsidR="0093275F">
        <w:rPr>
          <w:rFonts w:hint="cs"/>
          <w:sz w:val="28"/>
          <w:szCs w:val="28"/>
          <w:rtl/>
        </w:rPr>
        <w:t xml:space="preserve">/ </w:t>
      </w:r>
      <w:r w:rsidRPr="0093275F">
        <w:rPr>
          <w:rFonts w:hint="cs"/>
          <w:sz w:val="28"/>
          <w:szCs w:val="28"/>
          <w:rtl/>
        </w:rPr>
        <w:t xml:space="preserve">عايض الحارثي </w:t>
      </w:r>
      <w:r w:rsidRPr="0093275F">
        <w:rPr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</w:t>
      </w:r>
      <w:r w:rsidRPr="0093275F">
        <w:rPr>
          <w:rFonts w:hint="cs"/>
          <w:b/>
          <w:bCs/>
          <w:sz w:val="28"/>
          <w:szCs w:val="28"/>
          <w:rtl/>
        </w:rPr>
        <w:t xml:space="preserve">مورث المدعى عليهم وأنه لا يطالبهم بشيء </w:t>
      </w:r>
      <w:r w:rsidRPr="0093275F">
        <w:rPr>
          <w:b/>
          <w:bCs/>
          <w:sz w:val="28"/>
          <w:szCs w:val="28"/>
          <w:rtl/>
        </w:rPr>
        <w:t>–</w:t>
      </w:r>
      <w:r w:rsidRPr="0093275F">
        <w:rPr>
          <w:rFonts w:hint="cs"/>
          <w:sz w:val="28"/>
          <w:szCs w:val="28"/>
          <w:rtl/>
        </w:rPr>
        <w:t xml:space="preserve"> 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وبالنظر لهذا التاريخ نجد أنه جاء بعد وفاة عايض الحارثي وبه يؤكد المقر / مروي الحارثي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على ملكية الأرض لصالح ورثة المدعى عليهم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وهنا إذا </w:t>
      </w:r>
      <w:proofErr w:type="spellStart"/>
      <w:r w:rsidRPr="00B825D5">
        <w:rPr>
          <w:rFonts w:hint="cs"/>
          <w:b/>
          <w:bCs/>
          <w:sz w:val="28"/>
          <w:szCs w:val="28"/>
          <w:u w:val="single"/>
          <w:rtl/>
        </w:rPr>
        <w:t>أفترضنا</w:t>
      </w:r>
      <w:proofErr w:type="spellEnd"/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صحة بيع مورثنا فلما يقر لنا مروي الحارثي بصحة البيع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وذلك تناقض صريح مع شهادته في الدعوى ضدنا </w:t>
      </w:r>
      <w:r w:rsidRPr="00B825D5">
        <w:rPr>
          <w:b/>
          <w:bCs/>
          <w:sz w:val="28"/>
          <w:szCs w:val="28"/>
          <w:u w:val="single"/>
          <w:rtl/>
        </w:rPr>
        <w:t>–</w:t>
      </w:r>
      <w:r w:rsidRPr="00B825D5">
        <w:rPr>
          <w:rFonts w:hint="cs"/>
          <w:b/>
          <w:bCs/>
          <w:sz w:val="28"/>
          <w:szCs w:val="28"/>
          <w:u w:val="single"/>
          <w:rtl/>
        </w:rPr>
        <w:t xml:space="preserve"> مما يبطل معه شهادته ولا يعتد بها .</w:t>
      </w:r>
    </w:p>
    <w:p w:rsidR="009F3E99" w:rsidRPr="0093275F" w:rsidRDefault="009F3E99" w:rsidP="0093275F">
      <w:pPr>
        <w:pStyle w:val="a3"/>
        <w:numPr>
          <w:ilvl w:val="0"/>
          <w:numId w:val="2"/>
        </w:numPr>
        <w:bidi/>
        <w:spacing w:before="240" w:line="360" w:lineRule="auto"/>
        <w:jc w:val="both"/>
        <w:rPr>
          <w:rFonts w:hint="cs"/>
          <w:b/>
          <w:bCs/>
          <w:sz w:val="28"/>
          <w:szCs w:val="28"/>
          <w:u w:val="single"/>
        </w:rPr>
      </w:pPr>
      <w:r w:rsidRPr="0093275F">
        <w:rPr>
          <w:rFonts w:hint="cs"/>
          <w:sz w:val="28"/>
          <w:szCs w:val="28"/>
          <w:rtl/>
        </w:rPr>
        <w:t xml:space="preserve">أما عن شهادة كلاً من </w:t>
      </w:r>
      <w:r w:rsidR="0093275F" w:rsidRPr="0093275F">
        <w:rPr>
          <w:rFonts w:hint="cs"/>
          <w:sz w:val="28"/>
          <w:szCs w:val="28"/>
          <w:rtl/>
        </w:rPr>
        <w:t>[</w:t>
      </w:r>
      <w:r w:rsidRPr="0093275F">
        <w:rPr>
          <w:rFonts w:hint="cs"/>
          <w:sz w:val="28"/>
          <w:szCs w:val="28"/>
          <w:rtl/>
        </w:rPr>
        <w:t xml:space="preserve"> مسفر الحارث</w:t>
      </w:r>
      <w:r w:rsidR="0093275F">
        <w:rPr>
          <w:rFonts w:hint="cs"/>
          <w:sz w:val="28"/>
          <w:szCs w:val="28"/>
          <w:rtl/>
        </w:rPr>
        <w:t>ي</w:t>
      </w:r>
      <w:r w:rsidRPr="0093275F">
        <w:rPr>
          <w:rFonts w:hint="cs"/>
          <w:sz w:val="28"/>
          <w:szCs w:val="28"/>
          <w:rtl/>
        </w:rPr>
        <w:t xml:space="preserve"> </w:t>
      </w:r>
      <w:r w:rsidR="0093275F" w:rsidRPr="0093275F">
        <w:rPr>
          <w:rFonts w:hint="cs"/>
          <w:sz w:val="28"/>
          <w:szCs w:val="28"/>
          <w:rtl/>
        </w:rPr>
        <w:t xml:space="preserve">، صقر الحارثي ، عيده الحارثي ] </w:t>
      </w:r>
      <w:r w:rsidR="0093275F" w:rsidRPr="0093275F">
        <w:rPr>
          <w:sz w:val="28"/>
          <w:szCs w:val="28"/>
          <w:rtl/>
        </w:rPr>
        <w:t>–</w:t>
      </w:r>
      <w:r w:rsidR="0093275F" w:rsidRPr="0093275F">
        <w:rPr>
          <w:rFonts w:hint="cs"/>
          <w:sz w:val="28"/>
          <w:szCs w:val="28"/>
          <w:rtl/>
        </w:rPr>
        <w:t xml:space="preserve"> </w:t>
      </w:r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 xml:space="preserve">فجميعهم شهادتهم غير موصله في الدعوى </w:t>
      </w:r>
      <w:r w:rsidR="0093275F" w:rsidRPr="00B825D5">
        <w:rPr>
          <w:b/>
          <w:bCs/>
          <w:sz w:val="28"/>
          <w:szCs w:val="28"/>
          <w:u w:val="single"/>
          <w:rtl/>
        </w:rPr>
        <w:t>–</w:t>
      </w:r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 xml:space="preserve"> إذا أنهم يشهدون أنهم سمعوا من أشخاص ولم يشهدوا لواقعه أو سمعوا من أطرافها </w:t>
      </w:r>
      <w:r w:rsidR="0093275F" w:rsidRPr="00B825D5">
        <w:rPr>
          <w:b/>
          <w:bCs/>
          <w:sz w:val="28"/>
          <w:szCs w:val="28"/>
          <w:u w:val="single"/>
          <w:rtl/>
        </w:rPr>
        <w:t>–</w:t>
      </w:r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 xml:space="preserve"> وذلك يتناقض مع مبدأ الشهادة في الشرع إذ أنها سميت </w:t>
      </w:r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 xml:space="preserve">بالشهادة إشارة إلى أنها </w:t>
      </w:r>
      <w:proofErr w:type="spellStart"/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>مأخوذه</w:t>
      </w:r>
      <w:proofErr w:type="spellEnd"/>
      <w:r w:rsidR="0093275F" w:rsidRPr="00B825D5">
        <w:rPr>
          <w:rFonts w:hint="cs"/>
          <w:b/>
          <w:bCs/>
          <w:sz w:val="28"/>
          <w:szCs w:val="28"/>
          <w:u w:val="single"/>
          <w:rtl/>
        </w:rPr>
        <w:t xml:space="preserve"> من المشاهدة المتيقنة , لأن الشاهد يخبر عن ما شاهده وتيقّن منه </w:t>
      </w:r>
      <w:r w:rsidR="0093275F" w:rsidRPr="0093275F">
        <w:rPr>
          <w:rFonts w:hint="cs"/>
          <w:sz w:val="28"/>
          <w:szCs w:val="28"/>
          <w:rtl/>
        </w:rPr>
        <w:t>, والإشارة الى ذلك بحديث أبن عباس</w:t>
      </w:r>
      <w:r w:rsidR="0093275F">
        <w:rPr>
          <w:rFonts w:hint="cs"/>
          <w:sz w:val="28"/>
          <w:szCs w:val="28"/>
          <w:rtl/>
        </w:rPr>
        <w:t xml:space="preserve"> </w:t>
      </w:r>
      <w:r w:rsidR="0093275F" w:rsidRPr="0093275F">
        <w:rPr>
          <w:rFonts w:hint="cs"/>
          <w:sz w:val="28"/>
          <w:szCs w:val="28"/>
          <w:rtl/>
        </w:rPr>
        <w:t>- رضي الله عنه – ذكر عند رسول الله صلى الله عليه وسلم الرجل يشهد  بشهادة , فقال لي</w:t>
      </w:r>
      <w:r w:rsidR="0093275F" w:rsidRPr="0093275F">
        <w:rPr>
          <w:rFonts w:hint="cs"/>
          <w:sz w:val="28"/>
          <w:szCs w:val="28"/>
        </w:rPr>
        <w:t xml:space="preserve"> </w:t>
      </w:r>
      <w:r w:rsidR="0093275F" w:rsidRPr="0093275F">
        <w:rPr>
          <w:rFonts w:hint="cs"/>
          <w:b/>
          <w:bCs/>
          <w:sz w:val="28"/>
          <w:szCs w:val="28"/>
          <w:u w:val="single"/>
        </w:rPr>
        <w:t>:</w:t>
      </w:r>
      <w:r w:rsidR="0093275F" w:rsidRPr="0093275F">
        <w:rPr>
          <w:rFonts w:hint="cs"/>
          <w:b/>
          <w:bCs/>
          <w:sz w:val="28"/>
          <w:szCs w:val="28"/>
          <w:u w:val="single"/>
        </w:rPr>
        <w:t> </w:t>
      </w:r>
      <w:r w:rsidR="0093275F" w:rsidRPr="0093275F">
        <w:rPr>
          <w:rFonts w:hint="cs"/>
          <w:b/>
          <w:bCs/>
          <w:sz w:val="28"/>
          <w:szCs w:val="28"/>
          <w:u w:val="single"/>
        </w:rPr>
        <w:t>"</w:t>
      </w:r>
      <w:r w:rsidR="0093275F" w:rsidRPr="0093275F">
        <w:rPr>
          <w:rFonts w:hint="cs"/>
          <w:b/>
          <w:bCs/>
          <w:sz w:val="28"/>
          <w:szCs w:val="28"/>
          <w:u w:val="single"/>
        </w:rPr>
        <w:t> </w:t>
      </w:r>
      <w:r w:rsidR="0093275F" w:rsidRPr="0093275F">
        <w:rPr>
          <w:rFonts w:hint="cs"/>
          <w:b/>
          <w:bCs/>
          <w:sz w:val="28"/>
          <w:szCs w:val="28"/>
          <w:u w:val="single"/>
          <w:rtl/>
        </w:rPr>
        <w:t>يا أبن عباس لا تشهد إلا على ما يضيء لك كضياء هذه الشمس وأومأ رسول الله بيده الـــى الشمـس</w:t>
      </w:r>
      <w:r w:rsidR="0093275F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3275F">
        <w:rPr>
          <w:rFonts w:hint="cs"/>
          <w:b/>
          <w:bCs/>
          <w:sz w:val="28"/>
          <w:szCs w:val="28"/>
          <w:u w:val="single"/>
        </w:rPr>
        <w:t>"</w:t>
      </w:r>
      <w:r w:rsidR="0093275F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93275F" w:rsidRPr="0093275F">
        <w:rPr>
          <w:rFonts w:hint="cs"/>
          <w:b/>
          <w:bCs/>
          <w:sz w:val="28"/>
          <w:szCs w:val="28"/>
          <w:u w:val="single"/>
          <w:rtl/>
        </w:rPr>
        <w:t xml:space="preserve">- مما يبطل معه </w:t>
      </w:r>
      <w:proofErr w:type="spellStart"/>
      <w:r w:rsidR="0093275F" w:rsidRPr="0093275F">
        <w:rPr>
          <w:rFonts w:hint="cs"/>
          <w:b/>
          <w:bCs/>
          <w:sz w:val="28"/>
          <w:szCs w:val="28"/>
          <w:u w:val="single"/>
          <w:rtl/>
        </w:rPr>
        <w:t>شهاتهم</w:t>
      </w:r>
      <w:proofErr w:type="spellEnd"/>
      <w:r w:rsidR="0093275F" w:rsidRPr="0093275F">
        <w:rPr>
          <w:rFonts w:hint="cs"/>
          <w:b/>
          <w:bCs/>
          <w:sz w:val="28"/>
          <w:szCs w:val="28"/>
          <w:u w:val="single"/>
          <w:rtl/>
        </w:rPr>
        <w:t xml:space="preserve"> جميعاً </w:t>
      </w:r>
    </w:p>
    <w:p w:rsidR="0093275F" w:rsidRPr="0093275F" w:rsidRDefault="0093275F" w:rsidP="0093275F">
      <w:pPr>
        <w:bidi/>
        <w:spacing w:before="24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rtl/>
        </w:rPr>
        <w:t xml:space="preserve">ومما تقدم أعلاه يتضح لفضيلتكم بطلان شهادة جميع الشهود لما فيها من تناقض مع بعضها البعض ومع الغير وكذا بعض منها غير موصل للواقع واليقين </w:t>
      </w:r>
      <w:r w:rsidRPr="0093275F">
        <w:rPr>
          <w:b/>
          <w:bCs/>
          <w:sz w:val="28"/>
          <w:szCs w:val="28"/>
          <w:rtl/>
        </w:rPr>
        <w:t>–</w:t>
      </w:r>
      <w:r w:rsidRPr="0093275F">
        <w:rPr>
          <w:rFonts w:hint="cs"/>
          <w:b/>
          <w:bCs/>
          <w:sz w:val="28"/>
          <w:szCs w:val="28"/>
          <w:rtl/>
        </w:rPr>
        <w:t xml:space="preserve"> بخلاف ما حثنا عليه رسولنا الكريم صلى الله عليه وسلم بالحديث المشار إليه </w:t>
      </w:r>
      <w:proofErr w:type="gramStart"/>
      <w:r w:rsidRPr="0093275F">
        <w:rPr>
          <w:rFonts w:hint="cs"/>
          <w:b/>
          <w:bCs/>
          <w:sz w:val="28"/>
          <w:szCs w:val="28"/>
          <w:rtl/>
        </w:rPr>
        <w:t>أعلاه .</w:t>
      </w:r>
      <w:proofErr w:type="gramEnd"/>
    </w:p>
    <w:p w:rsidR="0093275F" w:rsidRPr="0093275F" w:rsidRDefault="0093275F" w:rsidP="0093275F">
      <w:pPr>
        <w:bidi/>
        <w:spacing w:before="24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93275F">
        <w:rPr>
          <w:rFonts w:hint="cs"/>
          <w:b/>
          <w:bCs/>
          <w:sz w:val="28"/>
          <w:szCs w:val="28"/>
          <w:rtl/>
        </w:rPr>
        <w:t xml:space="preserve">وعليه ولما تقدم فإننا نلتمس من فضيلتكم </w:t>
      </w:r>
      <w:r w:rsidRPr="0093275F">
        <w:rPr>
          <w:b/>
          <w:bCs/>
          <w:sz w:val="28"/>
          <w:szCs w:val="28"/>
          <w:rtl/>
        </w:rPr>
        <w:t>–</w:t>
      </w:r>
      <w:r w:rsidRPr="0093275F">
        <w:rPr>
          <w:rFonts w:hint="cs"/>
          <w:b/>
          <w:bCs/>
          <w:sz w:val="28"/>
          <w:szCs w:val="28"/>
          <w:rtl/>
        </w:rPr>
        <w:t xml:space="preserve"> سلمكم الله </w:t>
      </w:r>
      <w:r w:rsidRPr="0093275F">
        <w:rPr>
          <w:b/>
          <w:bCs/>
          <w:sz w:val="28"/>
          <w:szCs w:val="28"/>
          <w:rtl/>
        </w:rPr>
        <w:t>–</w:t>
      </w:r>
      <w:r w:rsidRPr="0093275F">
        <w:rPr>
          <w:rFonts w:hint="cs"/>
          <w:b/>
          <w:bCs/>
          <w:sz w:val="28"/>
          <w:szCs w:val="28"/>
          <w:rtl/>
        </w:rPr>
        <w:t xml:space="preserve"> ما </w:t>
      </w:r>
      <w:proofErr w:type="gramStart"/>
      <w:r w:rsidRPr="0093275F">
        <w:rPr>
          <w:rFonts w:hint="cs"/>
          <w:b/>
          <w:bCs/>
          <w:sz w:val="28"/>
          <w:szCs w:val="28"/>
          <w:rtl/>
        </w:rPr>
        <w:t>يلي :</w:t>
      </w:r>
      <w:proofErr w:type="gramEnd"/>
      <w:r w:rsidRPr="0093275F">
        <w:rPr>
          <w:rFonts w:hint="cs"/>
          <w:b/>
          <w:bCs/>
          <w:sz w:val="28"/>
          <w:szCs w:val="28"/>
          <w:rtl/>
        </w:rPr>
        <w:t>-</w:t>
      </w:r>
    </w:p>
    <w:p w:rsidR="0093275F" w:rsidRDefault="0093275F" w:rsidP="0093275F">
      <w:pPr>
        <w:bidi/>
        <w:spacing w:before="240" w:line="360" w:lineRule="auto"/>
        <w:jc w:val="both"/>
        <w:rPr>
          <w:rFonts w:hint="cs"/>
          <w:sz w:val="28"/>
          <w:szCs w:val="28"/>
          <w:rtl/>
        </w:rPr>
      </w:pPr>
      <w:r w:rsidRPr="0093275F">
        <w:rPr>
          <w:rFonts w:hint="cs"/>
          <w:sz w:val="28"/>
          <w:szCs w:val="28"/>
          <w:rtl/>
        </w:rPr>
        <w:t xml:space="preserve">إلغاء الحكم الملتمس فيه </w:t>
      </w:r>
      <w:proofErr w:type="spellStart"/>
      <w:r w:rsidRPr="0093275F">
        <w:rPr>
          <w:rFonts w:hint="cs"/>
          <w:sz w:val="28"/>
          <w:szCs w:val="28"/>
          <w:rtl/>
        </w:rPr>
        <w:t>وإعتباره</w:t>
      </w:r>
      <w:proofErr w:type="spellEnd"/>
      <w:r w:rsidRPr="0093275F">
        <w:rPr>
          <w:rFonts w:hint="cs"/>
          <w:sz w:val="28"/>
          <w:szCs w:val="28"/>
          <w:rtl/>
        </w:rPr>
        <w:t xml:space="preserve"> كأن لم يكن للأسباب المشار إليها أعلاه .</w:t>
      </w:r>
    </w:p>
    <w:p w:rsidR="00B825D5" w:rsidRPr="00B825D5" w:rsidRDefault="00B825D5" w:rsidP="00B825D5">
      <w:pPr>
        <w:bidi/>
        <w:spacing w:before="24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B825D5">
        <w:rPr>
          <w:rFonts w:hint="cs"/>
          <w:b/>
          <w:bCs/>
          <w:sz w:val="28"/>
          <w:szCs w:val="28"/>
          <w:rtl/>
        </w:rPr>
        <w:t xml:space="preserve">سدد الله على طريق الحق والعدل </w:t>
      </w:r>
      <w:proofErr w:type="gramStart"/>
      <w:r w:rsidRPr="00B825D5">
        <w:rPr>
          <w:rFonts w:hint="cs"/>
          <w:b/>
          <w:bCs/>
          <w:sz w:val="28"/>
          <w:szCs w:val="28"/>
          <w:rtl/>
        </w:rPr>
        <w:t>خ</w:t>
      </w:r>
      <w:bookmarkStart w:id="0" w:name="_GoBack"/>
      <w:bookmarkEnd w:id="0"/>
      <w:r w:rsidRPr="00B825D5">
        <w:rPr>
          <w:rFonts w:hint="cs"/>
          <w:b/>
          <w:bCs/>
          <w:sz w:val="28"/>
          <w:szCs w:val="28"/>
          <w:rtl/>
        </w:rPr>
        <w:t>طاكم ،</w:t>
      </w:r>
      <w:proofErr w:type="gramEnd"/>
      <w:r w:rsidRPr="00B825D5">
        <w:rPr>
          <w:rFonts w:hint="cs"/>
          <w:b/>
          <w:bCs/>
          <w:sz w:val="28"/>
          <w:szCs w:val="28"/>
          <w:rtl/>
        </w:rPr>
        <w:t>،، والله ولي التوفيق ،،،،،</w:t>
      </w:r>
    </w:p>
    <w:p w:rsidR="00B825D5" w:rsidRPr="00B825D5" w:rsidRDefault="00B825D5" w:rsidP="00B825D5">
      <w:pPr>
        <w:bidi/>
        <w:spacing w:before="240" w:line="360" w:lineRule="auto"/>
        <w:jc w:val="right"/>
        <w:rPr>
          <w:rFonts w:hint="cs"/>
          <w:b/>
          <w:bCs/>
          <w:sz w:val="28"/>
          <w:szCs w:val="28"/>
          <w:rtl/>
        </w:rPr>
      </w:pPr>
      <w:r w:rsidRPr="00B825D5">
        <w:rPr>
          <w:rFonts w:hint="cs"/>
          <w:b/>
          <w:bCs/>
          <w:sz w:val="28"/>
          <w:szCs w:val="28"/>
          <w:rtl/>
        </w:rPr>
        <w:t>الملتمسون</w:t>
      </w:r>
    </w:p>
    <w:sectPr w:rsidR="00B825D5" w:rsidRPr="00B825D5" w:rsidSect="0093275F">
      <w:footerReference w:type="default" r:id="rId8"/>
      <w:pgSz w:w="12240" w:h="15840"/>
      <w:pgMar w:top="1440" w:right="90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14D" w:rsidRDefault="00CC114D" w:rsidP="00B825D5">
      <w:pPr>
        <w:spacing w:after="0" w:line="240" w:lineRule="auto"/>
      </w:pPr>
      <w:r>
        <w:separator/>
      </w:r>
    </w:p>
  </w:endnote>
  <w:endnote w:type="continuationSeparator" w:id="0">
    <w:p w:rsidR="00CC114D" w:rsidRDefault="00CC114D" w:rsidP="00B82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76598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825D5" w:rsidRDefault="00B825D5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825D5" w:rsidRDefault="00B825D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14D" w:rsidRDefault="00CC114D" w:rsidP="00B825D5">
      <w:pPr>
        <w:spacing w:after="0" w:line="240" w:lineRule="auto"/>
      </w:pPr>
      <w:r>
        <w:separator/>
      </w:r>
    </w:p>
  </w:footnote>
  <w:footnote w:type="continuationSeparator" w:id="0">
    <w:p w:rsidR="00CC114D" w:rsidRDefault="00CC114D" w:rsidP="00B82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BD3273"/>
    <w:multiLevelType w:val="hybridMultilevel"/>
    <w:tmpl w:val="A53EECEE"/>
    <w:lvl w:ilvl="0" w:tplc="FB5CAD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584230"/>
    <w:multiLevelType w:val="hybridMultilevel"/>
    <w:tmpl w:val="8C704D58"/>
    <w:lvl w:ilvl="0" w:tplc="9C04C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052"/>
    <w:rsid w:val="002D1052"/>
    <w:rsid w:val="002E3297"/>
    <w:rsid w:val="0093275F"/>
    <w:rsid w:val="009F3E99"/>
    <w:rsid w:val="00B825D5"/>
    <w:rsid w:val="00CC114D"/>
    <w:rsid w:val="00FA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297"/>
    <w:pPr>
      <w:ind w:left="720"/>
      <w:contextualSpacing/>
    </w:pPr>
  </w:style>
  <w:style w:type="character" w:customStyle="1" w:styleId="apple-converted-space">
    <w:name w:val="apple-converted-space"/>
    <w:basedOn w:val="a0"/>
    <w:rsid w:val="0093275F"/>
  </w:style>
  <w:style w:type="paragraph" w:styleId="a4">
    <w:name w:val="header"/>
    <w:basedOn w:val="a"/>
    <w:link w:val="Char"/>
    <w:uiPriority w:val="99"/>
    <w:unhideWhenUsed/>
    <w:rsid w:val="00B8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B825D5"/>
  </w:style>
  <w:style w:type="paragraph" w:styleId="a5">
    <w:name w:val="footer"/>
    <w:basedOn w:val="a"/>
    <w:link w:val="Char0"/>
    <w:uiPriority w:val="99"/>
    <w:unhideWhenUsed/>
    <w:rsid w:val="00B8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B825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297"/>
    <w:pPr>
      <w:ind w:left="720"/>
      <w:contextualSpacing/>
    </w:pPr>
  </w:style>
  <w:style w:type="character" w:customStyle="1" w:styleId="apple-converted-space">
    <w:name w:val="apple-converted-space"/>
    <w:basedOn w:val="a0"/>
    <w:rsid w:val="0093275F"/>
  </w:style>
  <w:style w:type="paragraph" w:styleId="a4">
    <w:name w:val="header"/>
    <w:basedOn w:val="a"/>
    <w:link w:val="Char"/>
    <w:uiPriority w:val="99"/>
    <w:unhideWhenUsed/>
    <w:rsid w:val="00B8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B825D5"/>
  </w:style>
  <w:style w:type="paragraph" w:styleId="a5">
    <w:name w:val="footer"/>
    <w:basedOn w:val="a"/>
    <w:link w:val="Char0"/>
    <w:uiPriority w:val="99"/>
    <w:unhideWhenUsed/>
    <w:rsid w:val="00B82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B82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W7M</dc:creator>
  <cp:lastModifiedBy>W7M</cp:lastModifiedBy>
  <cp:revision>2</cp:revision>
  <cp:lastPrinted>2016-03-21T14:21:00Z</cp:lastPrinted>
  <dcterms:created xsi:type="dcterms:W3CDTF">2016-03-21T14:21:00Z</dcterms:created>
  <dcterms:modified xsi:type="dcterms:W3CDTF">2016-03-21T14:21:00Z</dcterms:modified>
</cp:coreProperties>
</file>