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95329A" w14:textId="2EE8F437" w:rsidR="00325F49" w:rsidRPr="00635701" w:rsidRDefault="00325F49" w:rsidP="004B1A37">
      <w:pPr>
        <w:spacing w:after="160" w:line="240" w:lineRule="auto"/>
        <w:jc w:val="both"/>
        <w:rPr>
          <w:rFonts w:ascii="Calibri" w:eastAsia="Calibri" w:hAnsi="Calibri" w:cs="Arial"/>
          <w:sz w:val="24"/>
          <w:szCs w:val="24"/>
          <w:rtl/>
          <w:lang w:val="en-GB" w:bidi="ar-EG"/>
        </w:rPr>
      </w:pPr>
      <w:r w:rsidRPr="00635701">
        <w:rPr>
          <w:rFonts w:ascii="Calibri" w:eastAsia="Calibri" w:hAnsi="Calibri" w:cs="Arial" w:hint="cs"/>
          <w:sz w:val="24"/>
          <w:szCs w:val="24"/>
          <w:rtl/>
          <w:lang w:val="en-GB" w:bidi="ar-EG"/>
        </w:rPr>
        <w:t xml:space="preserve">التاريخ : </w:t>
      </w:r>
      <w:r w:rsidR="00650893">
        <w:rPr>
          <w:rFonts w:ascii="Calibri" w:eastAsia="Calibri" w:hAnsi="Calibri" w:cs="Arial" w:hint="cs"/>
          <w:sz w:val="24"/>
          <w:szCs w:val="24"/>
          <w:rtl/>
          <w:lang w:val="en-GB" w:bidi="ar-EG"/>
        </w:rPr>
        <w:t>05</w:t>
      </w:r>
      <w:r w:rsidRPr="00635701">
        <w:rPr>
          <w:rFonts w:ascii="Calibri" w:eastAsia="Calibri" w:hAnsi="Calibri" w:cs="Arial" w:hint="cs"/>
          <w:sz w:val="24"/>
          <w:szCs w:val="24"/>
          <w:rtl/>
          <w:lang w:val="en-GB" w:bidi="ar-EG"/>
        </w:rPr>
        <w:t>/</w:t>
      </w:r>
      <w:r w:rsidR="00650893">
        <w:rPr>
          <w:rFonts w:ascii="Calibri" w:eastAsia="Calibri" w:hAnsi="Calibri" w:cs="Arial" w:hint="cs"/>
          <w:sz w:val="24"/>
          <w:szCs w:val="24"/>
          <w:rtl/>
          <w:lang w:val="en-GB" w:bidi="ar-EG"/>
        </w:rPr>
        <w:t>07</w:t>
      </w:r>
      <w:r w:rsidRPr="00635701">
        <w:rPr>
          <w:rFonts w:ascii="Calibri" w:eastAsia="Calibri" w:hAnsi="Calibri" w:cs="Arial" w:hint="cs"/>
          <w:sz w:val="24"/>
          <w:szCs w:val="24"/>
          <w:rtl/>
          <w:lang w:val="en-GB" w:bidi="ar-EG"/>
        </w:rPr>
        <w:t>/144</w:t>
      </w:r>
      <w:r>
        <w:rPr>
          <w:rFonts w:ascii="Calibri" w:eastAsia="Calibri" w:hAnsi="Calibri" w:cs="Arial" w:hint="cs"/>
          <w:sz w:val="24"/>
          <w:szCs w:val="24"/>
          <w:rtl/>
          <w:lang w:val="en-GB" w:bidi="ar-EG"/>
        </w:rPr>
        <w:t>5</w:t>
      </w:r>
      <w:r w:rsidRPr="00635701">
        <w:rPr>
          <w:rFonts w:ascii="Calibri" w:eastAsia="Calibri" w:hAnsi="Calibri" w:cs="Arial" w:hint="cs"/>
          <w:sz w:val="24"/>
          <w:szCs w:val="24"/>
          <w:rtl/>
          <w:lang w:val="en-GB" w:bidi="ar-EG"/>
        </w:rPr>
        <w:t>هــ</w:t>
      </w:r>
    </w:p>
    <w:p w14:paraId="328275C1" w14:textId="2AA249FE" w:rsidR="00325F49" w:rsidRPr="00A444A0" w:rsidRDefault="00325F49" w:rsidP="004B1A37">
      <w:pPr>
        <w:spacing w:after="0" w:line="360" w:lineRule="auto"/>
        <w:jc w:val="both"/>
        <w:rPr>
          <w:rFonts w:ascii="Calibri" w:eastAsia="Calibri" w:hAnsi="Calibri" w:cs="Arial"/>
          <w:b/>
          <w:bCs/>
          <w:sz w:val="28"/>
          <w:szCs w:val="28"/>
          <w:rtl/>
          <w:lang w:bidi="ar-EG"/>
        </w:rPr>
      </w:pPr>
      <w:r w:rsidRPr="00635701">
        <w:rPr>
          <w:rFonts w:ascii="Calibri" w:eastAsia="Calibri" w:hAnsi="Calibri" w:cs="Arial" w:hint="cs"/>
          <w:b/>
          <w:bCs/>
          <w:sz w:val="28"/>
          <w:szCs w:val="28"/>
          <w:rtl/>
          <w:lang w:val="en-GB" w:bidi="ar-EG"/>
        </w:rPr>
        <w:t>صاحب الفضيلة رئيس الدائرة القضائية</w:t>
      </w:r>
      <w:r w:rsidRPr="00A444A0">
        <w:rPr>
          <w:rFonts w:ascii="Calibri" w:eastAsia="Calibri" w:hAnsi="Calibri" w:cs="Arial"/>
          <w:b/>
          <w:bCs/>
          <w:sz w:val="28"/>
          <w:szCs w:val="28"/>
          <w:rtl/>
          <w:lang w:val="en-GB"/>
        </w:rPr>
        <w:t xml:space="preserve"> </w:t>
      </w:r>
      <w:r w:rsidR="00650893">
        <w:rPr>
          <w:rFonts w:ascii="Calibri" w:eastAsia="Calibri" w:hAnsi="Calibri" w:cs="Arial" w:hint="cs"/>
          <w:b/>
          <w:bCs/>
          <w:sz w:val="28"/>
          <w:szCs w:val="28"/>
          <w:rtl/>
          <w:lang w:val="en-GB"/>
        </w:rPr>
        <w:t>الرابعة عشر</w:t>
      </w:r>
      <w:r>
        <w:rPr>
          <w:rFonts w:ascii="Calibri" w:eastAsia="Calibri" w:hAnsi="Calibri" w:cs="Arial" w:hint="cs"/>
          <w:b/>
          <w:bCs/>
          <w:sz w:val="28"/>
          <w:szCs w:val="28"/>
          <w:rtl/>
          <w:lang w:bidi="ar-EG"/>
        </w:rPr>
        <w:t xml:space="preserve"> ب</w:t>
      </w:r>
      <w:r w:rsidRPr="00A444A0">
        <w:rPr>
          <w:rFonts w:ascii="Calibri" w:eastAsia="Calibri" w:hAnsi="Calibri" w:cs="Arial"/>
          <w:b/>
          <w:bCs/>
          <w:sz w:val="28"/>
          <w:szCs w:val="28"/>
          <w:rtl/>
          <w:lang w:val="en-GB"/>
        </w:rPr>
        <w:t xml:space="preserve">المحكمة </w:t>
      </w:r>
      <w:r w:rsidR="00650893">
        <w:rPr>
          <w:rFonts w:ascii="Calibri" w:eastAsia="Calibri" w:hAnsi="Calibri" w:cs="Arial" w:hint="cs"/>
          <w:b/>
          <w:bCs/>
          <w:sz w:val="28"/>
          <w:szCs w:val="28"/>
          <w:rtl/>
          <w:lang w:val="en-GB"/>
        </w:rPr>
        <w:t>العامة بالدمام</w:t>
      </w:r>
      <w:r w:rsidRPr="00635701">
        <w:rPr>
          <w:rFonts w:ascii="Calibri" w:eastAsia="Calibri" w:hAnsi="Calibri" w:cs="Arial"/>
          <w:b/>
          <w:bCs/>
          <w:sz w:val="28"/>
          <w:szCs w:val="28"/>
          <w:rtl/>
          <w:lang w:val="en-GB" w:bidi="ar-EG"/>
        </w:rPr>
        <w:tab/>
      </w:r>
      <w:r w:rsidRPr="00635701">
        <w:rPr>
          <w:rFonts w:ascii="Calibri" w:eastAsia="Calibri" w:hAnsi="Calibri" w:cs="Arial"/>
          <w:b/>
          <w:bCs/>
          <w:sz w:val="28"/>
          <w:szCs w:val="28"/>
          <w:rtl/>
          <w:lang w:val="en-GB" w:bidi="ar-EG"/>
        </w:rPr>
        <w:tab/>
      </w:r>
      <w:r w:rsidRPr="00635701">
        <w:rPr>
          <w:rFonts w:ascii="Calibri" w:eastAsia="Calibri" w:hAnsi="Calibri" w:cs="Arial" w:hint="cs"/>
          <w:b/>
          <w:bCs/>
          <w:sz w:val="28"/>
          <w:szCs w:val="28"/>
          <w:rtl/>
          <w:lang w:val="en-GB" w:bidi="ar-EG"/>
        </w:rPr>
        <w:t>سلمه الله</w:t>
      </w:r>
    </w:p>
    <w:p w14:paraId="51EC29BB" w14:textId="77777777" w:rsidR="00325F49" w:rsidRPr="00635701" w:rsidRDefault="00325F49" w:rsidP="004B1A37">
      <w:pPr>
        <w:spacing w:after="160"/>
        <w:jc w:val="both"/>
        <w:rPr>
          <w:rFonts w:ascii="Calibri" w:eastAsia="Calibri" w:hAnsi="Calibri" w:cs="Arial"/>
          <w:sz w:val="24"/>
          <w:szCs w:val="24"/>
          <w:rtl/>
          <w:lang w:val="en-GB" w:bidi="ar-EG"/>
        </w:rPr>
      </w:pPr>
      <w:r w:rsidRPr="00635701">
        <w:rPr>
          <w:rFonts w:ascii="Calibri" w:eastAsia="Calibri" w:hAnsi="Calibri" w:cs="Arial" w:hint="cs"/>
          <w:sz w:val="24"/>
          <w:szCs w:val="24"/>
          <w:rtl/>
          <w:lang w:val="en-GB" w:bidi="ar-EG"/>
        </w:rPr>
        <w:t>السلام عليكم ورحمة الله وبركاته ،،،،،</w:t>
      </w:r>
    </w:p>
    <w:p w14:paraId="0D463321" w14:textId="580CE415" w:rsidR="00325F49" w:rsidRDefault="00325F49" w:rsidP="004B1A37">
      <w:pPr>
        <w:spacing w:before="240" w:after="160" w:line="240" w:lineRule="auto"/>
        <w:jc w:val="both"/>
        <w:rPr>
          <w:rFonts w:ascii="Calibri" w:eastAsia="Calibri" w:hAnsi="Calibri" w:cs="Arial"/>
          <w:b/>
          <w:bCs/>
          <w:sz w:val="28"/>
          <w:szCs w:val="28"/>
          <w:u w:val="single"/>
          <w:rtl/>
          <w:lang w:val="en-GB" w:bidi="ar-EG"/>
        </w:rPr>
      </w:pPr>
      <w:r w:rsidRPr="00635701">
        <w:rPr>
          <w:rFonts w:ascii="Calibri" w:eastAsia="Calibri" w:hAnsi="Calibri" w:cs="Arial" w:hint="cs"/>
          <w:b/>
          <w:bCs/>
          <w:sz w:val="28"/>
          <w:szCs w:val="28"/>
          <w:u w:val="single"/>
          <w:rtl/>
          <w:lang w:val="en-GB" w:bidi="ar-EG"/>
        </w:rPr>
        <w:t xml:space="preserve">الموضوع/ مذكرة رد </w:t>
      </w:r>
      <w:r w:rsidR="00650893">
        <w:rPr>
          <w:rFonts w:ascii="Calibri" w:eastAsia="Calibri" w:hAnsi="Calibri" w:cs="Arial" w:hint="cs"/>
          <w:b/>
          <w:bCs/>
          <w:sz w:val="28"/>
          <w:szCs w:val="28"/>
          <w:u w:val="single"/>
          <w:rtl/>
          <w:lang w:val="en-GB"/>
        </w:rPr>
        <w:t xml:space="preserve">ختامية </w:t>
      </w:r>
      <w:r w:rsidRPr="00635701">
        <w:rPr>
          <w:rFonts w:ascii="Calibri" w:eastAsia="Calibri" w:hAnsi="Calibri" w:cs="Arial" w:hint="cs"/>
          <w:b/>
          <w:bCs/>
          <w:sz w:val="28"/>
          <w:szCs w:val="28"/>
          <w:u w:val="single"/>
          <w:rtl/>
          <w:lang w:val="en-GB" w:bidi="ar-EG"/>
        </w:rPr>
        <w:t xml:space="preserve">في القضية </w:t>
      </w:r>
      <w:r w:rsidR="00650893">
        <w:rPr>
          <w:rFonts w:ascii="Calibri" w:eastAsia="Calibri" w:hAnsi="Calibri" w:cs="Arial" w:hint="cs"/>
          <w:b/>
          <w:bCs/>
          <w:sz w:val="28"/>
          <w:szCs w:val="28"/>
          <w:u w:val="single"/>
          <w:rtl/>
          <w:lang w:val="en-GB" w:bidi="ar-EG"/>
        </w:rPr>
        <w:t>المنظورة أمام فضيلتكم بال</w:t>
      </w:r>
      <w:r w:rsidRPr="00635701">
        <w:rPr>
          <w:rFonts w:ascii="Calibri" w:eastAsia="Calibri" w:hAnsi="Calibri" w:cs="Arial" w:hint="cs"/>
          <w:b/>
          <w:bCs/>
          <w:sz w:val="28"/>
          <w:szCs w:val="28"/>
          <w:u w:val="single"/>
          <w:rtl/>
          <w:lang w:val="en-GB" w:bidi="ar-EG"/>
        </w:rPr>
        <w:t>رقم (</w:t>
      </w:r>
      <w:r w:rsidR="00650893">
        <w:rPr>
          <w:rFonts w:ascii="Calibri" w:eastAsia="Calibri" w:hAnsi="Calibri" w:cs="Arial"/>
          <w:b/>
          <w:bCs/>
          <w:sz w:val="28"/>
          <w:szCs w:val="28"/>
          <w:u w:val="single"/>
          <w:lang w:bidi="ar-EG"/>
        </w:rPr>
        <w:t>4471122217</w:t>
      </w:r>
      <w:r w:rsidRPr="00635701">
        <w:rPr>
          <w:rFonts w:ascii="Calibri" w:eastAsia="Calibri" w:hAnsi="Calibri" w:cs="Arial" w:hint="cs"/>
          <w:b/>
          <w:bCs/>
          <w:sz w:val="28"/>
          <w:szCs w:val="28"/>
          <w:u w:val="single"/>
          <w:rtl/>
          <w:lang w:val="en-GB" w:bidi="ar-EG"/>
        </w:rPr>
        <w:t>).</w:t>
      </w:r>
    </w:p>
    <w:p w14:paraId="6FC614CC" w14:textId="10E52688" w:rsidR="0094064D" w:rsidRPr="00383E74" w:rsidRDefault="0094064D" w:rsidP="004B1A37">
      <w:pPr>
        <w:pStyle w:val="ListParagraph"/>
        <w:numPr>
          <w:ilvl w:val="0"/>
          <w:numId w:val="23"/>
        </w:numPr>
        <w:spacing w:after="0" w:line="360" w:lineRule="auto"/>
        <w:ind w:left="-1" w:hanging="218"/>
        <w:jc w:val="both"/>
        <w:rPr>
          <w:rFonts w:ascii="Calibri" w:eastAsia="Calibri" w:hAnsi="Calibri" w:cs="Arial"/>
          <w:b/>
          <w:bCs/>
          <w:sz w:val="28"/>
          <w:szCs w:val="28"/>
          <w:u w:val="single"/>
          <w:rtl/>
          <w:lang w:val="en-GB" w:bidi="ar-EG"/>
        </w:rPr>
      </w:pPr>
      <w:r w:rsidRPr="00383E74">
        <w:rPr>
          <w:rFonts w:ascii="Calibri" w:eastAsia="Calibri" w:hAnsi="Calibri" w:cs="Arial" w:hint="cs"/>
          <w:b/>
          <w:bCs/>
          <w:sz w:val="28"/>
          <w:szCs w:val="28"/>
          <w:u w:val="single"/>
          <w:rtl/>
          <w:lang w:val="en-GB" w:bidi="ar-EG"/>
        </w:rPr>
        <w:t xml:space="preserve">بادئ ذي بدء فإننا نوضح عدة نقاط </w:t>
      </w:r>
      <w:r w:rsidR="00383E74">
        <w:rPr>
          <w:rFonts w:ascii="Calibri" w:eastAsia="Calibri" w:hAnsi="Calibri" w:cs="Arial" w:hint="cs"/>
          <w:b/>
          <w:bCs/>
          <w:sz w:val="28"/>
          <w:szCs w:val="28"/>
          <w:u w:val="single"/>
          <w:rtl/>
          <w:lang w:val="en-GB" w:bidi="ar-EG"/>
        </w:rPr>
        <w:t xml:space="preserve">جوهرية </w:t>
      </w:r>
      <w:r w:rsidR="00A82146" w:rsidRPr="00383E74">
        <w:rPr>
          <w:rFonts w:ascii="Calibri" w:eastAsia="Calibri" w:hAnsi="Calibri" w:cs="Arial" w:hint="cs"/>
          <w:b/>
          <w:bCs/>
          <w:sz w:val="28"/>
          <w:szCs w:val="28"/>
          <w:u w:val="single"/>
          <w:rtl/>
          <w:lang w:val="en-GB" w:bidi="ar-EG"/>
        </w:rPr>
        <w:t xml:space="preserve">لازمة </w:t>
      </w:r>
      <w:r w:rsidRPr="00383E74">
        <w:rPr>
          <w:rFonts w:ascii="Calibri" w:eastAsia="Calibri" w:hAnsi="Calibri" w:cs="Arial" w:hint="cs"/>
          <w:b/>
          <w:bCs/>
          <w:sz w:val="28"/>
          <w:szCs w:val="28"/>
          <w:u w:val="single"/>
          <w:rtl/>
          <w:lang w:val="en-GB" w:bidi="ar-EG"/>
        </w:rPr>
        <w:t>قبل الخوض في ردنا</w:t>
      </w:r>
      <w:r w:rsidR="00A82146" w:rsidRPr="00383E74">
        <w:rPr>
          <w:rFonts w:ascii="Calibri" w:eastAsia="Calibri" w:hAnsi="Calibri" w:cs="Arial" w:hint="cs"/>
          <w:b/>
          <w:bCs/>
          <w:sz w:val="28"/>
          <w:szCs w:val="28"/>
          <w:u w:val="single"/>
          <w:rtl/>
          <w:lang w:val="en-GB" w:bidi="ar-EG"/>
        </w:rPr>
        <w:t xml:space="preserve"> الختامي</w:t>
      </w:r>
      <w:r w:rsidR="00E62700" w:rsidRPr="00383E74">
        <w:rPr>
          <w:rFonts w:ascii="Calibri" w:eastAsia="Calibri" w:hAnsi="Calibri" w:cs="Arial" w:hint="cs"/>
          <w:b/>
          <w:bCs/>
          <w:sz w:val="28"/>
          <w:szCs w:val="28"/>
          <w:u w:val="single"/>
          <w:rtl/>
          <w:lang w:val="en-GB" w:bidi="ar-EG"/>
        </w:rPr>
        <w:t>:</w:t>
      </w:r>
      <w:r w:rsidRPr="00383E74">
        <w:rPr>
          <w:rFonts w:ascii="Calibri" w:eastAsia="Calibri" w:hAnsi="Calibri" w:cs="Arial"/>
          <w:b/>
          <w:bCs/>
          <w:sz w:val="28"/>
          <w:szCs w:val="28"/>
          <w:u w:val="single"/>
          <w:rtl/>
          <w:lang w:val="en-GB" w:bidi="ar-EG"/>
        </w:rPr>
        <w:t>-</w:t>
      </w:r>
    </w:p>
    <w:p w14:paraId="78DB1DF2" w14:textId="455C5DD9" w:rsidR="00383E74" w:rsidRDefault="00383E74" w:rsidP="00383E74">
      <w:pPr>
        <w:pStyle w:val="ListParagraph"/>
        <w:numPr>
          <w:ilvl w:val="0"/>
          <w:numId w:val="22"/>
        </w:numPr>
        <w:spacing w:before="240" w:after="160" w:line="360" w:lineRule="auto"/>
        <w:jc w:val="both"/>
        <w:rPr>
          <w:rFonts w:ascii="Calibri" w:eastAsia="Calibri" w:hAnsi="Calibri" w:cs="Arial"/>
          <w:sz w:val="28"/>
          <w:szCs w:val="28"/>
          <w:lang w:val="en-GB" w:bidi="ar-EG"/>
        </w:rPr>
      </w:pPr>
      <w:r w:rsidRPr="004B666C">
        <w:rPr>
          <w:rFonts w:ascii="Calibri" w:eastAsia="Calibri" w:hAnsi="Calibri" w:cs="Arial" w:hint="cs"/>
          <w:sz w:val="28"/>
          <w:szCs w:val="28"/>
          <w:rtl/>
          <w:lang w:val="en-GB" w:bidi="ar-EG"/>
        </w:rPr>
        <w:t>نؤكد لفضيلتكم (حفظكم الله) أن</w:t>
      </w:r>
      <w:r>
        <w:rPr>
          <w:rFonts w:ascii="Calibri" w:eastAsia="Calibri" w:hAnsi="Calibri" w:cs="Arial" w:hint="cs"/>
          <w:b/>
          <w:bCs/>
          <w:sz w:val="28"/>
          <w:szCs w:val="28"/>
          <w:rtl/>
          <w:lang w:val="en-GB" w:bidi="ar-EG"/>
        </w:rPr>
        <w:t xml:space="preserve"> </w:t>
      </w:r>
      <w:r w:rsidRPr="002C1FBD">
        <w:rPr>
          <w:rFonts w:ascii="Calibri" w:eastAsia="Calibri" w:hAnsi="Calibri" w:cs="Arial" w:hint="cs"/>
          <w:b/>
          <w:bCs/>
          <w:sz w:val="28"/>
          <w:szCs w:val="28"/>
          <w:rtl/>
          <w:lang w:val="en-GB" w:bidi="ar-EG"/>
        </w:rPr>
        <w:t>حقيقة الدعوى تتمثل في</w:t>
      </w:r>
      <w:r w:rsidRPr="0094064D">
        <w:rPr>
          <w:rFonts w:ascii="Calibri" w:eastAsia="Calibri" w:hAnsi="Calibri" w:cs="Arial" w:hint="cs"/>
          <w:sz w:val="28"/>
          <w:szCs w:val="28"/>
          <w:rtl/>
          <w:lang w:val="en-GB" w:bidi="ar-EG"/>
        </w:rPr>
        <w:t xml:space="preserve"> </w:t>
      </w:r>
      <w:r>
        <w:rPr>
          <w:rFonts w:ascii="Calibri" w:eastAsia="Calibri" w:hAnsi="Calibri" w:cs="Arial" w:hint="cs"/>
          <w:sz w:val="28"/>
          <w:szCs w:val="28"/>
          <w:rtl/>
          <w:lang w:val="en-GB" w:bidi="ar-EG"/>
        </w:rPr>
        <w:t xml:space="preserve">اتفاقية </w:t>
      </w:r>
      <w:r w:rsidRPr="004B666C">
        <w:rPr>
          <w:rFonts w:ascii="Calibri" w:eastAsia="Calibri" w:hAnsi="Calibri" w:cs="Arial" w:hint="cs"/>
          <w:b/>
          <w:bCs/>
          <w:sz w:val="32"/>
          <w:szCs w:val="32"/>
          <w:highlight w:val="yellow"/>
          <w:rtl/>
          <w:lang w:val="en-GB" w:bidi="ar-EG"/>
        </w:rPr>
        <w:t>شراكة</w:t>
      </w:r>
      <w:r w:rsidRPr="004B666C">
        <w:rPr>
          <w:rFonts w:ascii="Calibri" w:eastAsia="Calibri" w:hAnsi="Calibri" w:cs="Arial" w:hint="cs"/>
          <w:b/>
          <w:bCs/>
          <w:sz w:val="32"/>
          <w:szCs w:val="32"/>
          <w:rtl/>
          <w:lang w:val="en-GB" w:bidi="ar-EG"/>
        </w:rPr>
        <w:t xml:space="preserve"> </w:t>
      </w:r>
      <w:r>
        <w:rPr>
          <w:rFonts w:ascii="Calibri" w:eastAsia="Calibri" w:hAnsi="Calibri" w:cs="Arial" w:hint="cs"/>
          <w:sz w:val="28"/>
          <w:szCs w:val="28"/>
          <w:rtl/>
          <w:lang w:val="en-GB" w:bidi="ar-EG"/>
        </w:rPr>
        <w:t xml:space="preserve">بين المدعي والمدعى عليه في </w:t>
      </w:r>
      <w:r w:rsidRPr="004B666C">
        <w:rPr>
          <w:rFonts w:ascii="Calibri" w:eastAsia="Calibri" w:hAnsi="Calibri" w:cs="Arial" w:hint="cs"/>
          <w:b/>
          <w:bCs/>
          <w:sz w:val="28"/>
          <w:szCs w:val="28"/>
          <w:highlight w:val="yellow"/>
          <w:rtl/>
          <w:lang w:val="en-GB" w:bidi="ar-EG"/>
        </w:rPr>
        <w:t>مساهمة عقارية</w:t>
      </w:r>
      <w:r>
        <w:rPr>
          <w:rFonts w:ascii="Calibri" w:eastAsia="Calibri" w:hAnsi="Calibri" w:cs="Arial" w:hint="cs"/>
          <w:sz w:val="28"/>
          <w:szCs w:val="28"/>
          <w:rtl/>
          <w:lang w:val="en-GB" w:bidi="ar-EG"/>
        </w:rPr>
        <w:t xml:space="preserve"> بمخطط </w:t>
      </w:r>
      <w:r w:rsidR="006D4033">
        <w:rPr>
          <w:rFonts w:ascii="Calibri" w:eastAsia="Calibri" w:hAnsi="Calibri" w:cs="Arial" w:hint="cs"/>
          <w:sz w:val="28"/>
          <w:szCs w:val="28"/>
          <w:rtl/>
          <w:lang w:val="en-GB" w:bidi="ar-EG"/>
        </w:rPr>
        <w:t>دانة الراشدية بالإحساء، و</w:t>
      </w:r>
      <w:r>
        <w:rPr>
          <w:rFonts w:ascii="Calibri" w:eastAsia="Calibri" w:hAnsi="Calibri" w:cs="Arial" w:hint="cs"/>
          <w:sz w:val="28"/>
          <w:szCs w:val="28"/>
          <w:rtl/>
          <w:lang w:val="en-GB" w:bidi="ar-EG"/>
        </w:rPr>
        <w:t xml:space="preserve">تم </w:t>
      </w:r>
      <w:r w:rsidR="006D4033">
        <w:rPr>
          <w:rFonts w:ascii="Calibri" w:eastAsia="Calibri" w:hAnsi="Calibri" w:cs="Arial" w:hint="cs"/>
          <w:sz w:val="28"/>
          <w:szCs w:val="28"/>
          <w:rtl/>
          <w:lang w:val="en-GB" w:bidi="ar-EG"/>
        </w:rPr>
        <w:t xml:space="preserve">فعلًا </w:t>
      </w:r>
      <w:r>
        <w:rPr>
          <w:rFonts w:ascii="Calibri" w:eastAsia="Calibri" w:hAnsi="Calibri" w:cs="Arial" w:hint="cs"/>
          <w:sz w:val="28"/>
          <w:szCs w:val="28"/>
          <w:rtl/>
          <w:lang w:val="en-GB" w:bidi="ar-EG"/>
        </w:rPr>
        <w:t xml:space="preserve">الاستحواذ على مجموعة الأراضي </w:t>
      </w:r>
      <w:r w:rsidR="006D4033">
        <w:rPr>
          <w:rFonts w:ascii="Calibri" w:eastAsia="Calibri" w:hAnsi="Calibri" w:cs="Arial" w:hint="cs"/>
          <w:sz w:val="28"/>
          <w:szCs w:val="28"/>
          <w:rtl/>
          <w:lang w:val="en-GB" w:bidi="ar-EG"/>
        </w:rPr>
        <w:t>و</w:t>
      </w:r>
      <w:r>
        <w:rPr>
          <w:rFonts w:ascii="Calibri" w:eastAsia="Calibri" w:hAnsi="Calibri" w:cs="Arial" w:hint="cs"/>
          <w:sz w:val="28"/>
          <w:szCs w:val="28"/>
          <w:rtl/>
          <w:lang w:val="en-GB" w:bidi="ar-EG"/>
        </w:rPr>
        <w:t xml:space="preserve">توافق الشركاء فيما بينهم على تقسيمها كلٌ حسب حصته في رأس المال، </w:t>
      </w:r>
      <w:r w:rsidRPr="009B2C7B">
        <w:rPr>
          <w:rFonts w:ascii="Calibri" w:eastAsia="Calibri" w:hAnsi="Calibri" w:cs="Arial" w:hint="cs"/>
          <w:b/>
          <w:bCs/>
          <w:sz w:val="28"/>
          <w:szCs w:val="28"/>
          <w:highlight w:val="lightGray"/>
          <w:rtl/>
          <w:lang w:val="en-GB" w:bidi="ar-EG"/>
        </w:rPr>
        <w:t>وبالتالي تكون الأرض المطالب بها وباقي الأراضي المشاع (التي تم الصلح بشأنها) هي تقسيم حصص بين شركاء في مساهمة عقارية</w:t>
      </w:r>
      <w:r w:rsidRPr="00285BCE">
        <w:rPr>
          <w:rFonts w:ascii="Calibri" w:eastAsia="Calibri" w:hAnsi="Calibri" w:cs="Arial" w:hint="cs"/>
          <w:b/>
          <w:bCs/>
          <w:sz w:val="28"/>
          <w:szCs w:val="28"/>
          <w:rtl/>
          <w:lang w:val="en-GB" w:bidi="ar-EG"/>
        </w:rPr>
        <w:t xml:space="preserve"> </w:t>
      </w:r>
      <w:r w:rsidRPr="006D4033">
        <w:rPr>
          <w:rFonts w:ascii="Calibri" w:eastAsia="Calibri" w:hAnsi="Calibri" w:cs="Arial" w:hint="cs"/>
          <w:b/>
          <w:bCs/>
          <w:sz w:val="28"/>
          <w:szCs w:val="28"/>
          <w:highlight w:val="yellow"/>
          <w:rtl/>
          <w:lang w:val="en-GB" w:bidi="ar-EG"/>
        </w:rPr>
        <w:t>وليس كما ذكره المدعي في دعواه من أنه سلم المدعى عليه مبلغ مالي لشراء قطعة الأرض محل المطالبة</w:t>
      </w:r>
      <w:r w:rsidRPr="00285BCE">
        <w:rPr>
          <w:rFonts w:ascii="Calibri" w:eastAsia="Calibri" w:hAnsi="Calibri" w:cs="Arial" w:hint="cs"/>
          <w:sz w:val="28"/>
          <w:szCs w:val="28"/>
          <w:rtl/>
          <w:lang w:val="en-GB" w:bidi="ar-EG"/>
        </w:rPr>
        <w:t>،</w:t>
      </w:r>
      <w:r>
        <w:rPr>
          <w:rFonts w:ascii="Calibri" w:eastAsia="Calibri" w:hAnsi="Calibri" w:cs="Arial" w:hint="cs"/>
          <w:sz w:val="28"/>
          <w:szCs w:val="28"/>
          <w:u w:val="single"/>
          <w:rtl/>
          <w:lang w:val="en-GB" w:bidi="ar-EG"/>
        </w:rPr>
        <w:t xml:space="preserve"> </w:t>
      </w:r>
      <w:r w:rsidRPr="00285BCE">
        <w:rPr>
          <w:rFonts w:ascii="Calibri" w:eastAsia="Calibri" w:hAnsi="Calibri" w:cs="Arial" w:hint="cs"/>
          <w:b/>
          <w:bCs/>
          <w:sz w:val="28"/>
          <w:szCs w:val="28"/>
          <w:u w:val="single"/>
          <w:rtl/>
          <w:lang w:val="en-GB" w:bidi="ar-EG"/>
        </w:rPr>
        <w:t xml:space="preserve">ولأن ما يطالب به المدعي يعد من قبيل المطالبة برأس مال مقدم في مساهمة عقارية، </w:t>
      </w:r>
      <w:r>
        <w:rPr>
          <w:rFonts w:ascii="Calibri" w:eastAsia="Calibri" w:hAnsi="Calibri" w:cs="Arial" w:hint="cs"/>
          <w:b/>
          <w:bCs/>
          <w:sz w:val="28"/>
          <w:szCs w:val="28"/>
          <w:u w:val="single"/>
          <w:rtl/>
          <w:lang w:val="en-GB" w:bidi="ar-EG"/>
        </w:rPr>
        <w:t xml:space="preserve">مما </w:t>
      </w:r>
      <w:r w:rsidRPr="00285BCE">
        <w:rPr>
          <w:rFonts w:ascii="Calibri" w:eastAsia="Calibri" w:hAnsi="Calibri" w:cs="Arial" w:hint="cs"/>
          <w:b/>
          <w:bCs/>
          <w:sz w:val="28"/>
          <w:szCs w:val="28"/>
          <w:u w:val="single"/>
          <w:rtl/>
          <w:lang w:val="en-GB" w:bidi="ar-EG"/>
        </w:rPr>
        <w:t>يترتب عليه انعقاد الاختصاص للمحكمة العامة بالرياض دائرة المساهمات العقارية بناءً على قرار مجلس القضاء الأعلى رق</w:t>
      </w:r>
      <w:r>
        <w:rPr>
          <w:rFonts w:ascii="Calibri" w:eastAsia="Calibri" w:hAnsi="Calibri" w:cs="Arial" w:hint="cs"/>
          <w:b/>
          <w:bCs/>
          <w:sz w:val="28"/>
          <w:szCs w:val="28"/>
          <w:u w:val="single"/>
          <w:rtl/>
          <w:lang w:val="en-GB" w:bidi="ar-EG"/>
        </w:rPr>
        <w:t>م (1/17/44) وتاريخ 07/09/1444هـ.</w:t>
      </w:r>
    </w:p>
    <w:p w14:paraId="2300F4FF" w14:textId="4146410D" w:rsidR="00A6512E" w:rsidRPr="00A82146" w:rsidRDefault="00C7259C" w:rsidP="00577BD8">
      <w:pPr>
        <w:pStyle w:val="ListParagraph"/>
        <w:numPr>
          <w:ilvl w:val="0"/>
          <w:numId w:val="22"/>
        </w:numPr>
        <w:spacing w:before="240" w:after="160" w:line="360" w:lineRule="auto"/>
        <w:jc w:val="both"/>
        <w:rPr>
          <w:rFonts w:ascii="Calibri" w:eastAsia="Calibri" w:hAnsi="Calibri" w:cs="Arial"/>
          <w:b/>
          <w:bCs/>
          <w:sz w:val="28"/>
          <w:szCs w:val="28"/>
          <w:u w:val="single"/>
          <w:lang w:val="en-GB" w:bidi="ar-EG"/>
        </w:rPr>
      </w:pPr>
      <w:r w:rsidRPr="00C7259C">
        <w:rPr>
          <w:rFonts w:ascii="Calibri" w:eastAsia="Calibri" w:hAnsi="Calibri" w:cs="Arial" w:hint="cs"/>
          <w:sz w:val="28"/>
          <w:szCs w:val="28"/>
          <w:rtl/>
          <w:lang w:val="en-GB" w:bidi="ar-EG"/>
        </w:rPr>
        <w:t xml:space="preserve">تقدم المدعي </w:t>
      </w:r>
      <w:r>
        <w:rPr>
          <w:rFonts w:ascii="Calibri" w:eastAsia="Calibri" w:hAnsi="Calibri" w:cs="Arial" w:hint="cs"/>
          <w:sz w:val="28"/>
          <w:szCs w:val="28"/>
          <w:rtl/>
          <w:lang w:val="en-GB" w:bidi="ar-EG"/>
        </w:rPr>
        <w:t xml:space="preserve">بأكثر من دعوى </w:t>
      </w:r>
      <w:r w:rsidRPr="00C7259C">
        <w:rPr>
          <w:rFonts w:ascii="Calibri" w:eastAsia="Calibri" w:hAnsi="Calibri" w:cs="Arial" w:hint="cs"/>
          <w:sz w:val="28"/>
          <w:szCs w:val="28"/>
          <w:rtl/>
          <w:lang w:val="en-GB" w:bidi="ar-EG"/>
        </w:rPr>
        <w:t xml:space="preserve">ضد المدعى عليه </w:t>
      </w:r>
      <w:r>
        <w:rPr>
          <w:rFonts w:ascii="Calibri" w:eastAsia="Calibri" w:hAnsi="Calibri" w:cs="Arial" w:hint="cs"/>
          <w:sz w:val="28"/>
          <w:szCs w:val="28"/>
          <w:rtl/>
          <w:lang w:val="en-GB" w:bidi="ar-EG"/>
        </w:rPr>
        <w:t xml:space="preserve">بمسميات مختلفة ولكن </w:t>
      </w:r>
      <w:r w:rsidR="00A6512E">
        <w:rPr>
          <w:rFonts w:ascii="Calibri" w:eastAsia="Calibri" w:hAnsi="Calibri" w:cs="Arial" w:hint="cs"/>
          <w:sz w:val="28"/>
          <w:szCs w:val="28"/>
          <w:rtl/>
          <w:lang w:val="en-GB" w:bidi="ar-EG"/>
        </w:rPr>
        <w:t>جميعها</w:t>
      </w:r>
      <w:r>
        <w:rPr>
          <w:rFonts w:ascii="Calibri" w:eastAsia="Calibri" w:hAnsi="Calibri" w:cs="Arial" w:hint="cs"/>
          <w:sz w:val="28"/>
          <w:szCs w:val="28"/>
          <w:rtl/>
          <w:lang w:val="en-GB" w:bidi="ar-EG"/>
        </w:rPr>
        <w:t xml:space="preserve"> عن ذات </w:t>
      </w:r>
      <w:r w:rsidR="00577BD8">
        <w:rPr>
          <w:rFonts w:ascii="Calibri" w:eastAsia="Calibri" w:hAnsi="Calibri" w:cs="Arial" w:hint="cs"/>
          <w:sz w:val="28"/>
          <w:szCs w:val="28"/>
          <w:rtl/>
          <w:lang w:val="en-GB" w:bidi="ar-EG"/>
        </w:rPr>
        <w:t>الموضوع و</w:t>
      </w:r>
      <w:r w:rsidR="00A6512E">
        <w:rPr>
          <w:rFonts w:ascii="Calibri" w:eastAsia="Calibri" w:hAnsi="Calibri" w:cs="Arial" w:hint="cs"/>
          <w:sz w:val="28"/>
          <w:szCs w:val="28"/>
          <w:rtl/>
          <w:lang w:val="en-GB" w:bidi="ar-EG"/>
        </w:rPr>
        <w:t xml:space="preserve">المحل والسبب، مما تتحقق فيها وحدة الخصوم والمحل والسبب، ولما كان المقرر فقهًا وقضاءً أنه لا يجوز النظر في دعوى سبق الفصل فيها لما في ذلك من إهدار لحجج الأحكام القضائية وزعزعة لإستقرارها، </w:t>
      </w:r>
      <w:r w:rsidR="00A6512E" w:rsidRPr="00A82146">
        <w:rPr>
          <w:rFonts w:ascii="Calibri" w:eastAsia="Calibri" w:hAnsi="Calibri" w:cs="Arial" w:hint="cs"/>
          <w:b/>
          <w:bCs/>
          <w:sz w:val="28"/>
          <w:szCs w:val="28"/>
          <w:u w:val="single"/>
          <w:rtl/>
          <w:lang w:val="en-GB" w:bidi="ar-EG"/>
        </w:rPr>
        <w:t xml:space="preserve">الأمر الذي يؤدي إلى عدم جواز نظر الدعوى لسبق الفصل فيها </w:t>
      </w:r>
      <w:r w:rsidR="00577BD8">
        <w:rPr>
          <w:rFonts w:ascii="Calibri" w:eastAsia="Calibri" w:hAnsi="Calibri" w:cs="Arial" w:hint="cs"/>
          <w:b/>
          <w:bCs/>
          <w:sz w:val="28"/>
          <w:szCs w:val="28"/>
          <w:u w:val="single"/>
          <w:rtl/>
          <w:lang w:val="en-GB" w:bidi="ar-EG"/>
        </w:rPr>
        <w:t>(مرفق1 أحكام سابقة)</w:t>
      </w:r>
      <w:r w:rsidR="00A6512E" w:rsidRPr="00A82146">
        <w:rPr>
          <w:rFonts w:ascii="Calibri" w:eastAsia="Calibri" w:hAnsi="Calibri" w:cs="Arial" w:hint="cs"/>
          <w:b/>
          <w:bCs/>
          <w:sz w:val="28"/>
          <w:szCs w:val="28"/>
          <w:u w:val="single"/>
          <w:rtl/>
          <w:lang w:val="en-GB" w:bidi="ar-EG"/>
        </w:rPr>
        <w:t>.</w:t>
      </w:r>
    </w:p>
    <w:p w14:paraId="7B9EA958" w14:textId="62ECCD2F" w:rsidR="00383E74" w:rsidRPr="00577BD8" w:rsidRDefault="00383E74" w:rsidP="00383E74">
      <w:pPr>
        <w:pStyle w:val="ListParagraph"/>
        <w:numPr>
          <w:ilvl w:val="0"/>
          <w:numId w:val="22"/>
        </w:numPr>
        <w:spacing w:before="240" w:after="160" w:line="360" w:lineRule="auto"/>
        <w:jc w:val="both"/>
        <w:rPr>
          <w:rFonts w:ascii="Calibri" w:eastAsia="Calibri" w:hAnsi="Calibri" w:cs="Arial"/>
          <w:sz w:val="28"/>
          <w:szCs w:val="28"/>
          <w:lang w:val="en-GB" w:bidi="ar-EG"/>
        </w:rPr>
      </w:pPr>
      <w:r w:rsidRPr="00383E74">
        <w:rPr>
          <w:rFonts w:ascii="Calibri" w:eastAsia="Calibri" w:hAnsi="Calibri" w:cs="Arial" w:hint="cs"/>
          <w:sz w:val="28"/>
          <w:szCs w:val="28"/>
          <w:rtl/>
          <w:lang w:val="en-GB" w:bidi="ar-EG"/>
        </w:rPr>
        <w:t>في الجلسة السابقة ثبت لدى فضيلتكم (حفظكم الله) بأن المدعي أقام الدعوى رقم (</w:t>
      </w:r>
      <w:r w:rsidRPr="00383E74">
        <w:rPr>
          <w:rFonts w:ascii="Calibri" w:eastAsia="Calibri" w:hAnsi="Calibri" w:cs="Arial" w:hint="cs"/>
          <w:sz w:val="28"/>
          <w:szCs w:val="28"/>
          <w:rtl/>
          <w:lang w:val="en-GB"/>
        </w:rPr>
        <w:t xml:space="preserve">439155550) بالمحكمة التجارية بالدمام وموضوعها رد المبلغ (وهو نفس المبلغ محل المطالبة في دعوى المدعي) والتي </w:t>
      </w:r>
      <w:r w:rsidRPr="00383E74">
        <w:rPr>
          <w:rFonts w:ascii="Calibri" w:eastAsia="Calibri" w:hAnsi="Calibri" w:cs="Arial" w:hint="cs"/>
          <w:b/>
          <w:bCs/>
          <w:sz w:val="28"/>
          <w:szCs w:val="28"/>
          <w:rtl/>
          <w:lang w:val="en-GB"/>
        </w:rPr>
        <w:t>قضي فيها بعدم قبول الدعوى</w:t>
      </w:r>
      <w:r w:rsidRPr="00383E74">
        <w:rPr>
          <w:rFonts w:ascii="Calibri" w:eastAsia="Calibri" w:hAnsi="Calibri" w:cs="Arial" w:hint="cs"/>
          <w:sz w:val="28"/>
          <w:szCs w:val="28"/>
          <w:rtl/>
          <w:lang w:val="en-GB"/>
        </w:rPr>
        <w:t xml:space="preserve"> وجاء بتسبيب فضيلة ناظر الدعوى بالسطر السادس "</w:t>
      </w:r>
      <w:r w:rsidRPr="00383E74">
        <w:rPr>
          <w:rFonts w:ascii="Calibri" w:eastAsia="Calibri" w:hAnsi="Calibri" w:cs="Arial" w:hint="cs"/>
          <w:b/>
          <w:bCs/>
          <w:sz w:val="28"/>
          <w:szCs w:val="28"/>
          <w:rtl/>
          <w:lang w:val="en-GB"/>
        </w:rPr>
        <w:t>وفيما يتعلق موضوع الدعوى حيث ان المدعى حصر طلبة بإلزام المدعى علية برأس المال والارباح الناتجة عن الشراكة مع المدعى علية في مساهمه دانه الراشدية بالأحساء</w:t>
      </w:r>
      <w:r w:rsidRPr="00383E74">
        <w:rPr>
          <w:rFonts w:ascii="Calibri" w:eastAsia="Calibri" w:hAnsi="Calibri" w:cs="Arial" w:hint="cs"/>
          <w:sz w:val="28"/>
          <w:szCs w:val="28"/>
          <w:rtl/>
          <w:lang w:val="en-GB"/>
        </w:rPr>
        <w:t xml:space="preserve">"، </w:t>
      </w:r>
      <w:r w:rsidRPr="00383E74">
        <w:rPr>
          <w:rFonts w:ascii="Calibri" w:eastAsia="Calibri" w:hAnsi="Calibri" w:cs="Arial" w:hint="cs"/>
          <w:b/>
          <w:bCs/>
          <w:sz w:val="28"/>
          <w:szCs w:val="28"/>
          <w:u w:val="single"/>
          <w:rtl/>
          <w:lang w:val="en-GB"/>
        </w:rPr>
        <w:t>مما يتحقق معه</w:t>
      </w:r>
      <w:r w:rsidRPr="00383E74">
        <w:rPr>
          <w:rFonts w:ascii="Calibri" w:eastAsia="Calibri" w:hAnsi="Calibri" w:cs="Arial" w:hint="cs"/>
          <w:b/>
          <w:bCs/>
          <w:sz w:val="28"/>
          <w:szCs w:val="28"/>
          <w:u w:val="single"/>
          <w:rtl/>
          <w:lang w:val="en-GB" w:bidi="ar-EG"/>
        </w:rPr>
        <w:t xml:space="preserve"> دفعنا بعدم جواز نظر الدعوى لسبق الفصل فيها.</w:t>
      </w:r>
    </w:p>
    <w:p w14:paraId="38B1C814" w14:textId="77777777" w:rsidR="00577BD8" w:rsidRPr="00577BD8" w:rsidRDefault="00577BD8" w:rsidP="00577BD8">
      <w:pPr>
        <w:pStyle w:val="ListParagraph"/>
        <w:spacing w:before="240" w:after="160" w:line="360" w:lineRule="auto"/>
        <w:jc w:val="both"/>
        <w:rPr>
          <w:rFonts w:ascii="Calibri" w:eastAsia="Calibri" w:hAnsi="Calibri" w:cs="Arial"/>
          <w:sz w:val="8"/>
          <w:szCs w:val="8"/>
          <w:lang w:val="en-GB" w:bidi="ar-EG"/>
        </w:rPr>
      </w:pPr>
    </w:p>
    <w:p w14:paraId="4081BA35" w14:textId="02D96B02" w:rsidR="00A6512E" w:rsidRPr="00577BD8" w:rsidRDefault="00583F52" w:rsidP="006D4033">
      <w:pPr>
        <w:pStyle w:val="ListParagraph"/>
        <w:numPr>
          <w:ilvl w:val="0"/>
          <w:numId w:val="23"/>
        </w:numPr>
        <w:spacing w:before="240" w:after="160" w:line="360" w:lineRule="auto"/>
        <w:ind w:left="-1"/>
        <w:jc w:val="both"/>
        <w:rPr>
          <w:rFonts w:ascii="Calibri" w:eastAsia="Calibri" w:hAnsi="Calibri" w:cs="Arial"/>
          <w:sz w:val="28"/>
          <w:szCs w:val="28"/>
          <w:lang w:val="en-GB" w:bidi="ar-EG"/>
        </w:rPr>
      </w:pPr>
      <w:r w:rsidRPr="00577BD8">
        <w:rPr>
          <w:rFonts w:ascii="Calibri" w:eastAsia="Calibri" w:hAnsi="Calibri" w:cs="Arial" w:hint="cs"/>
          <w:b/>
          <w:bCs/>
          <w:sz w:val="28"/>
          <w:szCs w:val="28"/>
          <w:u w:val="single"/>
          <w:rtl/>
          <w:lang w:val="en-GB" w:bidi="ar-EG"/>
        </w:rPr>
        <w:t>و</w:t>
      </w:r>
      <w:r w:rsidRPr="00577BD8">
        <w:rPr>
          <w:rFonts w:ascii="Calibri" w:eastAsia="Calibri" w:hAnsi="Calibri" w:cs="Arial"/>
          <w:b/>
          <w:bCs/>
          <w:sz w:val="28"/>
          <w:szCs w:val="28"/>
          <w:u w:val="single"/>
          <w:rtl/>
          <w:lang w:val="en-GB" w:bidi="ar-EG"/>
        </w:rPr>
        <w:t xml:space="preserve">استجابة لطلب فضيلتكم </w:t>
      </w:r>
      <w:r w:rsidR="006D4033">
        <w:rPr>
          <w:rFonts w:ascii="Calibri" w:eastAsia="Calibri" w:hAnsi="Calibri" w:cs="Arial"/>
          <w:b/>
          <w:bCs/>
          <w:sz w:val="28"/>
          <w:szCs w:val="28"/>
          <w:u w:val="single"/>
          <w:rtl/>
          <w:lang w:val="en-GB" w:bidi="ar-EG"/>
        </w:rPr>
        <w:t xml:space="preserve">(حفظكم الله) فإننا نتقدم </w:t>
      </w:r>
      <w:r w:rsidR="006D4033">
        <w:rPr>
          <w:rFonts w:ascii="Calibri" w:eastAsia="Calibri" w:hAnsi="Calibri" w:cs="Arial" w:hint="cs"/>
          <w:b/>
          <w:bCs/>
          <w:sz w:val="28"/>
          <w:szCs w:val="28"/>
          <w:u w:val="single"/>
          <w:rtl/>
          <w:lang w:val="en-GB" w:bidi="ar-EG"/>
        </w:rPr>
        <w:t>ب</w:t>
      </w:r>
      <w:r w:rsidR="006D4033">
        <w:rPr>
          <w:rFonts w:ascii="Calibri" w:eastAsia="Calibri" w:hAnsi="Calibri" w:cs="Arial"/>
          <w:b/>
          <w:bCs/>
          <w:sz w:val="28"/>
          <w:szCs w:val="28"/>
          <w:u w:val="single"/>
          <w:rtl/>
          <w:lang w:val="en-GB" w:bidi="ar-EG"/>
        </w:rPr>
        <w:t>رد ختامي</w:t>
      </w:r>
      <w:r w:rsidRPr="00577BD8">
        <w:rPr>
          <w:rFonts w:ascii="Calibri" w:eastAsia="Calibri" w:hAnsi="Calibri" w:cs="Arial"/>
          <w:b/>
          <w:bCs/>
          <w:sz w:val="28"/>
          <w:szCs w:val="28"/>
          <w:u w:val="single"/>
          <w:rtl/>
          <w:lang w:val="en-GB" w:bidi="ar-EG"/>
        </w:rPr>
        <w:t xml:space="preserve"> نوضح </w:t>
      </w:r>
      <w:r w:rsidR="006D4033">
        <w:rPr>
          <w:rFonts w:ascii="Calibri" w:eastAsia="Calibri" w:hAnsi="Calibri" w:cs="Arial" w:hint="cs"/>
          <w:b/>
          <w:bCs/>
          <w:sz w:val="28"/>
          <w:szCs w:val="28"/>
          <w:u w:val="single"/>
          <w:rtl/>
          <w:lang w:val="en-GB" w:bidi="ar-EG"/>
        </w:rPr>
        <w:t>فيه</w:t>
      </w:r>
      <w:r w:rsidRPr="00577BD8">
        <w:rPr>
          <w:rFonts w:ascii="Calibri" w:eastAsia="Calibri" w:hAnsi="Calibri" w:cs="Arial"/>
          <w:b/>
          <w:bCs/>
          <w:sz w:val="28"/>
          <w:szCs w:val="28"/>
          <w:u w:val="single"/>
          <w:rtl/>
          <w:lang w:val="en-GB" w:bidi="ar-EG"/>
        </w:rPr>
        <w:t xml:space="preserve"> كافة النقاط الجوهرية التي لا تخفى على علم فضيلتكم، مع تمسكنا الكامل بكافة ما ورد </w:t>
      </w:r>
      <w:r w:rsidR="00577BD8">
        <w:rPr>
          <w:rFonts w:ascii="Calibri" w:eastAsia="Calibri" w:hAnsi="Calibri" w:cs="Arial"/>
          <w:b/>
          <w:bCs/>
          <w:sz w:val="28"/>
          <w:szCs w:val="28"/>
          <w:u w:val="single"/>
          <w:rtl/>
          <w:lang w:val="en-GB" w:bidi="ar-EG"/>
        </w:rPr>
        <w:t>بمذكراتنا السابقة من دفوع ودفاع</w:t>
      </w:r>
      <w:r w:rsidR="00577BD8">
        <w:rPr>
          <w:rFonts w:ascii="Calibri" w:eastAsia="Calibri" w:hAnsi="Calibri" w:cs="Arial" w:hint="cs"/>
          <w:b/>
          <w:bCs/>
          <w:sz w:val="28"/>
          <w:szCs w:val="28"/>
          <w:u w:val="single"/>
          <w:rtl/>
          <w:lang w:val="en-GB" w:bidi="ar-EG"/>
        </w:rPr>
        <w:t>،</w:t>
      </w:r>
      <w:r w:rsidRPr="00577BD8">
        <w:rPr>
          <w:rFonts w:ascii="Calibri" w:eastAsia="Calibri" w:hAnsi="Calibri" w:cs="Arial" w:hint="cs"/>
          <w:b/>
          <w:bCs/>
          <w:sz w:val="28"/>
          <w:szCs w:val="28"/>
          <w:u w:val="single"/>
          <w:rtl/>
          <w:lang w:val="en-GB" w:bidi="ar-EG"/>
        </w:rPr>
        <w:t xml:space="preserve"> وفي سبيل ذلك</w:t>
      </w:r>
      <w:r w:rsidR="0094064D" w:rsidRPr="00577BD8">
        <w:rPr>
          <w:rFonts w:ascii="Calibri" w:eastAsia="Calibri" w:hAnsi="Calibri" w:cs="Arial" w:hint="cs"/>
          <w:b/>
          <w:bCs/>
          <w:sz w:val="28"/>
          <w:szCs w:val="28"/>
          <w:u w:val="single"/>
          <w:rtl/>
          <w:lang w:val="en-GB" w:bidi="ar-EG"/>
        </w:rPr>
        <w:t xml:space="preserve"> نوضح ما يلي:-</w:t>
      </w:r>
    </w:p>
    <w:p w14:paraId="5DD3F48E" w14:textId="60835EA4" w:rsidR="00C7259C" w:rsidRDefault="0094064D" w:rsidP="00577BD8">
      <w:pPr>
        <w:spacing w:before="240" w:after="160" w:line="360" w:lineRule="auto"/>
        <w:jc w:val="both"/>
        <w:rPr>
          <w:rFonts w:ascii="Calibri" w:eastAsia="Calibri" w:hAnsi="Calibri" w:cs="Arial"/>
          <w:sz w:val="28"/>
          <w:szCs w:val="28"/>
          <w:rtl/>
          <w:lang w:val="en-GB" w:bidi="ar-EG"/>
        </w:rPr>
      </w:pPr>
      <w:r w:rsidRPr="0094064D">
        <w:rPr>
          <w:rFonts w:ascii="Calibri" w:eastAsia="Calibri" w:hAnsi="Calibri" w:cs="Arial" w:hint="cs"/>
          <w:b/>
          <w:bCs/>
          <w:sz w:val="28"/>
          <w:szCs w:val="28"/>
          <w:rtl/>
          <w:lang w:val="en-GB" w:bidi="ar-EG"/>
        </w:rPr>
        <w:t xml:space="preserve">أولًا </w:t>
      </w:r>
      <w:r w:rsidR="00E62700" w:rsidRPr="004B666C">
        <w:rPr>
          <w:rFonts w:ascii="Calibri" w:eastAsia="Calibri" w:hAnsi="Calibri" w:cs="Arial" w:hint="cs"/>
          <w:sz w:val="28"/>
          <w:szCs w:val="28"/>
          <w:rtl/>
          <w:lang w:val="en-GB" w:bidi="ar-EG"/>
        </w:rPr>
        <w:t>بشأن إفراغ الأرض رقم (603</w:t>
      </w:r>
      <w:r w:rsidR="00416788">
        <w:rPr>
          <w:rFonts w:ascii="Calibri" w:eastAsia="Calibri" w:hAnsi="Calibri" w:cs="Arial" w:hint="cs"/>
          <w:sz w:val="28"/>
          <w:szCs w:val="28"/>
          <w:rtl/>
          <w:lang w:val="en-GB" w:bidi="ar-EG"/>
        </w:rPr>
        <w:t xml:space="preserve"> من المخطط أ) محل المطالبة، </w:t>
      </w:r>
      <w:r w:rsidR="00577BD8">
        <w:rPr>
          <w:rFonts w:ascii="Calibri" w:eastAsia="Calibri" w:hAnsi="Calibri" w:cs="Arial" w:hint="cs"/>
          <w:sz w:val="28"/>
          <w:szCs w:val="28"/>
          <w:rtl/>
          <w:lang w:val="en-GB" w:bidi="ar-EG"/>
        </w:rPr>
        <w:t>نؤكد أنها صدر بشأنها</w:t>
      </w:r>
      <w:r w:rsidR="00416788">
        <w:rPr>
          <w:rFonts w:ascii="Calibri" w:eastAsia="Calibri" w:hAnsi="Calibri" w:cs="Arial" w:hint="cs"/>
          <w:sz w:val="28"/>
          <w:szCs w:val="28"/>
          <w:rtl/>
          <w:lang w:val="en-GB" w:bidi="ar-EG"/>
        </w:rPr>
        <w:t xml:space="preserve"> فعلًا</w:t>
      </w:r>
      <w:r w:rsidR="00E62700" w:rsidRPr="004B666C">
        <w:rPr>
          <w:rFonts w:ascii="Calibri" w:eastAsia="Calibri" w:hAnsi="Calibri" w:cs="Arial" w:hint="cs"/>
          <w:sz w:val="28"/>
          <w:szCs w:val="28"/>
          <w:rtl/>
          <w:lang w:val="en-GB" w:bidi="ar-EG"/>
        </w:rPr>
        <w:t xml:space="preserve"> ضريبة التصرفات العقارية</w:t>
      </w:r>
      <w:r w:rsidR="00416788">
        <w:rPr>
          <w:rFonts w:ascii="Calibri" w:eastAsia="Calibri" w:hAnsi="Calibri" w:cs="Arial" w:hint="cs"/>
          <w:sz w:val="28"/>
          <w:szCs w:val="28"/>
          <w:rtl/>
          <w:lang w:val="en-GB" w:bidi="ar-EG"/>
        </w:rPr>
        <w:t xml:space="preserve"> تمهيدًا</w:t>
      </w:r>
      <w:r w:rsidR="00E62700" w:rsidRPr="004B666C">
        <w:rPr>
          <w:rFonts w:ascii="Calibri" w:eastAsia="Calibri" w:hAnsi="Calibri" w:cs="Arial" w:hint="cs"/>
          <w:sz w:val="28"/>
          <w:szCs w:val="28"/>
          <w:rtl/>
          <w:lang w:val="en-GB" w:bidi="ar-EG"/>
        </w:rPr>
        <w:t xml:space="preserve"> لإفرا</w:t>
      </w:r>
      <w:r w:rsidR="00E62700">
        <w:rPr>
          <w:rFonts w:ascii="Calibri" w:eastAsia="Calibri" w:hAnsi="Calibri" w:cs="Arial" w:hint="cs"/>
          <w:sz w:val="28"/>
          <w:szCs w:val="28"/>
          <w:rtl/>
          <w:lang w:val="en-GB" w:bidi="ar-EG"/>
        </w:rPr>
        <w:t xml:space="preserve">غها للمدعي إلا إنه لم </w:t>
      </w:r>
      <w:r w:rsidR="00416788">
        <w:rPr>
          <w:rFonts w:ascii="Calibri" w:eastAsia="Calibri" w:hAnsi="Calibri" w:cs="Arial" w:hint="cs"/>
          <w:sz w:val="28"/>
          <w:szCs w:val="28"/>
          <w:rtl/>
          <w:lang w:val="en-GB" w:bidi="ar-EG"/>
        </w:rPr>
        <w:t>يقم</w:t>
      </w:r>
      <w:r w:rsidR="00E62700">
        <w:rPr>
          <w:rFonts w:ascii="Calibri" w:eastAsia="Calibri" w:hAnsi="Calibri" w:cs="Arial" w:hint="cs"/>
          <w:sz w:val="28"/>
          <w:szCs w:val="28"/>
          <w:rtl/>
          <w:lang w:val="en-GB" w:bidi="ar-EG"/>
        </w:rPr>
        <w:t xml:space="preserve"> بسدادها</w:t>
      </w:r>
      <w:r w:rsidR="00416788">
        <w:rPr>
          <w:rFonts w:ascii="Calibri" w:eastAsia="Calibri" w:hAnsi="Calibri" w:cs="Arial" w:hint="cs"/>
          <w:sz w:val="28"/>
          <w:szCs w:val="28"/>
          <w:rtl/>
          <w:lang w:val="en-GB" w:bidi="ar-EG"/>
        </w:rPr>
        <w:t xml:space="preserve"> وفق ما تم الاتفاق عليه</w:t>
      </w:r>
      <w:r w:rsidR="00E62700" w:rsidRPr="004B666C">
        <w:rPr>
          <w:rFonts w:ascii="Calibri" w:eastAsia="Calibri" w:hAnsi="Calibri" w:cs="Arial" w:hint="cs"/>
          <w:sz w:val="28"/>
          <w:szCs w:val="28"/>
          <w:rtl/>
          <w:lang w:val="en-GB" w:bidi="ar-EG"/>
        </w:rPr>
        <w:t>، وعليه فإنه يعد مقصرًا ومفرطًا في قبول الإفراغ</w:t>
      </w:r>
      <w:r w:rsidR="006D4033">
        <w:rPr>
          <w:rFonts w:ascii="Calibri" w:eastAsia="Calibri" w:hAnsi="Calibri" w:cs="Arial" w:hint="cs"/>
          <w:b/>
          <w:bCs/>
          <w:sz w:val="28"/>
          <w:szCs w:val="28"/>
          <w:rtl/>
          <w:lang w:val="en-GB" w:bidi="ar-EG"/>
        </w:rPr>
        <w:t xml:space="preserve"> </w:t>
      </w:r>
      <w:r w:rsidR="006D4033" w:rsidRPr="00101DDE">
        <w:rPr>
          <w:rFonts w:ascii="Calibri" w:eastAsia="Calibri" w:hAnsi="Calibri" w:cs="Arial" w:hint="cs"/>
          <w:b/>
          <w:bCs/>
          <w:sz w:val="28"/>
          <w:szCs w:val="28"/>
          <w:rtl/>
          <w:lang w:val="en-GB" w:bidi="ar-EG"/>
        </w:rPr>
        <w:t>مما يثبت وبيقين تام مماطلته واخلاله بالت</w:t>
      </w:r>
      <w:r w:rsidR="006D4033">
        <w:rPr>
          <w:rFonts w:ascii="Calibri" w:eastAsia="Calibri" w:hAnsi="Calibri" w:cs="Arial" w:hint="cs"/>
          <w:b/>
          <w:bCs/>
          <w:sz w:val="28"/>
          <w:szCs w:val="28"/>
          <w:rtl/>
          <w:lang w:val="en-GB" w:bidi="ar-EG"/>
        </w:rPr>
        <w:t>زاماته</w:t>
      </w:r>
      <w:r w:rsidR="00E62700">
        <w:rPr>
          <w:rFonts w:ascii="Calibri" w:eastAsia="Calibri" w:hAnsi="Calibri" w:cs="Arial" w:hint="cs"/>
          <w:b/>
          <w:bCs/>
          <w:sz w:val="28"/>
          <w:szCs w:val="28"/>
          <w:rtl/>
          <w:lang w:val="en-GB" w:bidi="ar-EG"/>
        </w:rPr>
        <w:t xml:space="preserve">، </w:t>
      </w:r>
      <w:r w:rsidR="00E62700" w:rsidRPr="00416788">
        <w:rPr>
          <w:rFonts w:ascii="Calibri" w:eastAsia="Calibri" w:hAnsi="Calibri" w:cs="Arial" w:hint="cs"/>
          <w:b/>
          <w:bCs/>
          <w:sz w:val="28"/>
          <w:szCs w:val="28"/>
          <w:u w:val="single"/>
          <w:rtl/>
          <w:lang w:val="en-GB" w:bidi="ar-EG"/>
        </w:rPr>
        <w:t>ونؤكد لفضيلتكم أن مكتب الجبران مستعدًا لإفراغ الأرض محل المطالبة شرط أن يسدد المدعي ضريبة التصرفات.</w:t>
      </w:r>
    </w:p>
    <w:p w14:paraId="5042AA52" w14:textId="545CAE2F" w:rsidR="004B666C" w:rsidRDefault="004B666C" w:rsidP="0038209B">
      <w:pPr>
        <w:spacing w:before="240" w:after="160" w:line="360" w:lineRule="auto"/>
        <w:jc w:val="both"/>
        <w:rPr>
          <w:rFonts w:ascii="Calibri" w:eastAsia="Calibri" w:hAnsi="Calibri" w:cs="Arial"/>
          <w:b/>
          <w:bCs/>
          <w:sz w:val="28"/>
          <w:szCs w:val="28"/>
          <w:u w:val="single"/>
          <w:rtl/>
          <w:lang w:val="en-GB" w:bidi="ar-EG"/>
        </w:rPr>
      </w:pPr>
      <w:r w:rsidRPr="004B666C">
        <w:rPr>
          <w:rFonts w:ascii="Calibri" w:eastAsia="Calibri" w:hAnsi="Calibri" w:cs="Arial" w:hint="cs"/>
          <w:b/>
          <w:bCs/>
          <w:sz w:val="28"/>
          <w:szCs w:val="28"/>
          <w:rtl/>
          <w:lang w:val="en-GB" w:bidi="ar-EG"/>
        </w:rPr>
        <w:lastRenderedPageBreak/>
        <w:t xml:space="preserve">ثانيًا </w:t>
      </w:r>
      <w:r w:rsidR="00E62700" w:rsidRPr="00E62700">
        <w:rPr>
          <w:rFonts w:ascii="Calibri" w:eastAsia="Calibri" w:hAnsi="Calibri" w:cs="Arial" w:hint="cs"/>
          <w:sz w:val="28"/>
          <w:szCs w:val="28"/>
          <w:rtl/>
          <w:lang w:val="en-GB" w:bidi="ar-EG"/>
        </w:rPr>
        <w:t xml:space="preserve">بموجب الصلح الذي ذكره المدعي في تحرير دعواه </w:t>
      </w:r>
      <w:r w:rsidR="00416788">
        <w:rPr>
          <w:rFonts w:ascii="Calibri" w:eastAsia="Calibri" w:hAnsi="Calibri" w:cs="Arial" w:hint="cs"/>
          <w:sz w:val="28"/>
          <w:szCs w:val="28"/>
          <w:rtl/>
          <w:lang w:val="en-GB" w:bidi="ar-EG"/>
        </w:rPr>
        <w:t xml:space="preserve">ومضمونه </w:t>
      </w:r>
      <w:r w:rsidR="00577BD8">
        <w:rPr>
          <w:rFonts w:ascii="Calibri" w:eastAsia="Calibri" w:hAnsi="Calibri" w:cs="Arial" w:hint="cs"/>
          <w:sz w:val="28"/>
          <w:szCs w:val="28"/>
          <w:rtl/>
          <w:lang w:val="en-GB" w:bidi="ar-EG"/>
        </w:rPr>
        <w:t>قبوله</w:t>
      </w:r>
      <w:r w:rsidR="00E62700" w:rsidRPr="00E62700">
        <w:rPr>
          <w:rFonts w:ascii="Calibri" w:eastAsia="Calibri" w:hAnsi="Calibri" w:cs="Arial" w:hint="cs"/>
          <w:sz w:val="28"/>
          <w:szCs w:val="28"/>
          <w:rtl/>
          <w:lang w:val="en-GB" w:bidi="ar-EG"/>
        </w:rPr>
        <w:t xml:space="preserve"> مبلغ (500.000 ريال </w:t>
      </w:r>
      <w:r w:rsidR="00E62700" w:rsidRPr="00E62700">
        <w:rPr>
          <w:rFonts w:ascii="Calibri" w:eastAsia="Calibri" w:hAnsi="Calibri" w:cs="Arial"/>
          <w:sz w:val="28"/>
          <w:szCs w:val="28"/>
          <w:rtl/>
          <w:lang w:val="en-GB" w:bidi="ar-EG"/>
        </w:rPr>
        <w:t>–</w:t>
      </w:r>
      <w:r w:rsidR="00E62700" w:rsidRPr="00E62700">
        <w:rPr>
          <w:rFonts w:ascii="Calibri" w:eastAsia="Calibri" w:hAnsi="Calibri" w:cs="Arial" w:hint="cs"/>
          <w:sz w:val="28"/>
          <w:szCs w:val="28"/>
          <w:rtl/>
          <w:lang w:val="en-GB" w:bidi="ar-EG"/>
        </w:rPr>
        <w:t xml:space="preserve"> خمسمائة </w:t>
      </w:r>
      <w:r w:rsidR="00E62700">
        <w:rPr>
          <w:rFonts w:ascii="Calibri" w:eastAsia="Calibri" w:hAnsi="Calibri" w:cs="Arial" w:hint="cs"/>
          <w:sz w:val="28"/>
          <w:szCs w:val="28"/>
          <w:rtl/>
          <w:lang w:val="en-GB" w:bidi="ar-EG"/>
        </w:rPr>
        <w:t>الف ريال) م</w:t>
      </w:r>
      <w:r w:rsidR="00E62700" w:rsidRPr="00E62700">
        <w:rPr>
          <w:rFonts w:ascii="Calibri" w:eastAsia="Calibri" w:hAnsi="Calibri" w:cs="Arial" w:hint="cs"/>
          <w:sz w:val="28"/>
          <w:szCs w:val="28"/>
          <w:rtl/>
          <w:lang w:val="en-GB" w:bidi="ar-EG"/>
        </w:rPr>
        <w:t>قابل نسبة المشاع في باقي الاراضي والمقدرة بـ(7.96%)</w:t>
      </w:r>
      <w:r w:rsidR="00416788">
        <w:rPr>
          <w:rFonts w:ascii="Calibri" w:eastAsia="Calibri" w:hAnsi="Calibri" w:cs="Arial" w:hint="cs"/>
          <w:sz w:val="28"/>
          <w:szCs w:val="28"/>
          <w:rtl/>
          <w:lang w:val="en-GB" w:bidi="ar-EG"/>
        </w:rPr>
        <w:t>، وحصر</w:t>
      </w:r>
      <w:r w:rsidR="00E62700">
        <w:rPr>
          <w:rFonts w:ascii="Calibri" w:eastAsia="Calibri" w:hAnsi="Calibri" w:cs="Arial" w:hint="cs"/>
          <w:sz w:val="28"/>
          <w:szCs w:val="28"/>
          <w:rtl/>
          <w:lang w:val="en-GB" w:bidi="ar-EG"/>
        </w:rPr>
        <w:t xml:space="preserve"> المطالبة </w:t>
      </w:r>
      <w:r w:rsidR="00577BD8">
        <w:rPr>
          <w:rFonts w:ascii="Calibri" w:eastAsia="Calibri" w:hAnsi="Calibri" w:cs="Arial" w:hint="cs"/>
          <w:sz w:val="28"/>
          <w:szCs w:val="28"/>
          <w:rtl/>
          <w:lang w:val="en-GB" w:bidi="ar-EG"/>
        </w:rPr>
        <w:t xml:space="preserve">في الدعوى </w:t>
      </w:r>
      <w:r w:rsidR="00E62700">
        <w:rPr>
          <w:rFonts w:ascii="Calibri" w:eastAsia="Calibri" w:hAnsi="Calibri" w:cs="Arial" w:hint="cs"/>
          <w:sz w:val="28"/>
          <w:szCs w:val="28"/>
          <w:rtl/>
          <w:lang w:val="en-GB" w:bidi="ar-EG"/>
        </w:rPr>
        <w:t>بالأرض</w:t>
      </w:r>
      <w:r w:rsidR="00E62700" w:rsidRPr="00E62700">
        <w:rPr>
          <w:rFonts w:ascii="Calibri" w:eastAsia="Calibri" w:hAnsi="Calibri" w:cs="Arial" w:hint="cs"/>
          <w:sz w:val="28"/>
          <w:szCs w:val="28"/>
          <w:rtl/>
          <w:lang w:val="en-GB" w:bidi="ar-EG"/>
        </w:rPr>
        <w:t xml:space="preserve"> </w:t>
      </w:r>
      <w:r w:rsidR="00E62700">
        <w:rPr>
          <w:rFonts w:ascii="Calibri" w:eastAsia="Calibri" w:hAnsi="Calibri" w:cs="Arial" w:hint="cs"/>
          <w:sz w:val="28"/>
          <w:szCs w:val="28"/>
          <w:rtl/>
          <w:lang w:val="en-GB" w:bidi="ar-EG"/>
        </w:rPr>
        <w:t>رقم (603 من المخطط أ)</w:t>
      </w:r>
      <w:r w:rsidR="00E62700" w:rsidRPr="00E62700">
        <w:rPr>
          <w:rFonts w:ascii="Calibri" w:eastAsia="Calibri" w:hAnsi="Calibri" w:cs="Arial" w:hint="cs"/>
          <w:sz w:val="28"/>
          <w:szCs w:val="28"/>
          <w:rtl/>
          <w:lang w:val="en-GB" w:bidi="ar-EG"/>
        </w:rPr>
        <w:t xml:space="preserve">، </w:t>
      </w:r>
      <w:r w:rsidR="00E62700" w:rsidRPr="00AA668A">
        <w:rPr>
          <w:rFonts w:ascii="Calibri" w:eastAsia="Calibri" w:hAnsi="Calibri" w:cs="Arial" w:hint="cs"/>
          <w:b/>
          <w:bCs/>
          <w:sz w:val="28"/>
          <w:szCs w:val="28"/>
          <w:u w:val="single"/>
          <w:rtl/>
          <w:lang w:val="en-GB" w:bidi="ar-EG"/>
        </w:rPr>
        <w:t>فإنه</w:t>
      </w:r>
      <w:r w:rsidR="00AA668A" w:rsidRPr="00AA668A">
        <w:rPr>
          <w:rFonts w:ascii="Calibri" w:eastAsia="Calibri" w:hAnsi="Calibri" w:cs="Arial" w:hint="cs"/>
          <w:b/>
          <w:bCs/>
          <w:sz w:val="28"/>
          <w:szCs w:val="28"/>
          <w:u w:val="single"/>
          <w:rtl/>
          <w:lang w:val="en-GB" w:bidi="ar-EG"/>
        </w:rPr>
        <w:t xml:space="preserve"> بذلك</w:t>
      </w:r>
      <w:r w:rsidR="00E62700" w:rsidRPr="00AA668A">
        <w:rPr>
          <w:rFonts w:ascii="Calibri" w:eastAsia="Calibri" w:hAnsi="Calibri" w:cs="Arial" w:hint="cs"/>
          <w:b/>
          <w:bCs/>
          <w:sz w:val="28"/>
          <w:szCs w:val="28"/>
          <w:u w:val="single"/>
          <w:rtl/>
          <w:lang w:val="en-GB" w:bidi="ar-EG"/>
        </w:rPr>
        <w:t xml:space="preserve"> يؤكد يقينًا </w:t>
      </w:r>
      <w:r w:rsidR="0038209B" w:rsidRPr="0038209B">
        <w:rPr>
          <w:rFonts w:ascii="Calibri" w:eastAsia="Calibri" w:hAnsi="Calibri" w:cs="Arial" w:hint="cs"/>
          <w:b/>
          <w:bCs/>
          <w:sz w:val="28"/>
          <w:szCs w:val="28"/>
          <w:u w:val="single"/>
          <w:rtl/>
          <w:lang w:val="en-GB" w:bidi="ar-EG"/>
        </w:rPr>
        <w:t>بأن المدعي</w:t>
      </w:r>
      <w:r w:rsidR="008E62D3" w:rsidRPr="0038209B">
        <w:rPr>
          <w:rFonts w:ascii="Calibri" w:eastAsia="Calibri" w:hAnsi="Calibri" w:cs="Arial" w:hint="cs"/>
          <w:b/>
          <w:bCs/>
          <w:sz w:val="28"/>
          <w:szCs w:val="28"/>
          <w:u w:val="single"/>
          <w:rtl/>
          <w:lang w:val="en-GB" w:bidi="ar-EG"/>
        </w:rPr>
        <w:t xml:space="preserve"> أقر ضمن</w:t>
      </w:r>
      <w:r w:rsidR="0038209B" w:rsidRPr="0038209B">
        <w:rPr>
          <w:rFonts w:ascii="Calibri" w:eastAsia="Calibri" w:hAnsi="Calibri" w:cs="Arial" w:hint="cs"/>
          <w:b/>
          <w:bCs/>
          <w:sz w:val="28"/>
          <w:szCs w:val="28"/>
          <w:u w:val="single"/>
          <w:rtl/>
          <w:lang w:val="en-GB" w:bidi="ar-EG"/>
        </w:rPr>
        <w:t>ياً بأنه وافق على شروط المصالحة</w:t>
      </w:r>
      <w:r w:rsidR="008E62D3" w:rsidRPr="0038209B">
        <w:rPr>
          <w:rFonts w:ascii="Calibri" w:eastAsia="Calibri" w:hAnsi="Calibri" w:cs="Arial" w:hint="cs"/>
          <w:b/>
          <w:bCs/>
          <w:sz w:val="28"/>
          <w:szCs w:val="28"/>
          <w:u w:val="single"/>
          <w:rtl/>
          <w:lang w:val="en-GB" w:bidi="ar-EG"/>
        </w:rPr>
        <w:t xml:space="preserve">، وذلك دليل على حسن نية </w:t>
      </w:r>
      <w:r w:rsidR="00E62700" w:rsidRPr="0038209B">
        <w:rPr>
          <w:rFonts w:ascii="Calibri" w:eastAsia="Calibri" w:hAnsi="Calibri" w:cs="Arial" w:hint="cs"/>
          <w:b/>
          <w:bCs/>
          <w:sz w:val="28"/>
          <w:szCs w:val="28"/>
          <w:u w:val="single"/>
          <w:rtl/>
          <w:lang w:val="en-GB" w:bidi="ar-EG"/>
        </w:rPr>
        <w:t xml:space="preserve"> موكلنا</w:t>
      </w:r>
      <w:r w:rsidR="008E62D3" w:rsidRPr="0038209B">
        <w:rPr>
          <w:rFonts w:ascii="Calibri" w:eastAsia="Calibri" w:hAnsi="Calibri" w:cs="Arial" w:hint="cs"/>
          <w:b/>
          <w:bCs/>
          <w:sz w:val="28"/>
          <w:szCs w:val="28"/>
          <w:u w:val="single"/>
          <w:rtl/>
          <w:lang w:val="en-GB" w:bidi="ar-EG"/>
        </w:rPr>
        <w:t xml:space="preserve"> حيث أنه </w:t>
      </w:r>
      <w:r w:rsidR="00577BD8" w:rsidRPr="0038209B">
        <w:rPr>
          <w:rFonts w:ascii="Calibri" w:eastAsia="Calibri" w:hAnsi="Calibri" w:cs="Arial" w:hint="cs"/>
          <w:b/>
          <w:bCs/>
          <w:sz w:val="28"/>
          <w:szCs w:val="28"/>
          <w:u w:val="single"/>
          <w:rtl/>
          <w:lang w:val="en-GB" w:bidi="ar-EG"/>
        </w:rPr>
        <w:t xml:space="preserve">يسعى </w:t>
      </w:r>
      <w:r w:rsidR="008E62D3" w:rsidRPr="0038209B">
        <w:rPr>
          <w:rFonts w:ascii="Calibri" w:eastAsia="Calibri" w:hAnsi="Calibri" w:cs="Arial" w:hint="cs"/>
          <w:b/>
          <w:bCs/>
          <w:sz w:val="28"/>
          <w:szCs w:val="28"/>
          <w:u w:val="single"/>
          <w:rtl/>
          <w:lang w:val="en-GB" w:bidi="ar-EG"/>
        </w:rPr>
        <w:t>ل</w:t>
      </w:r>
      <w:r w:rsidR="00577BD8" w:rsidRPr="0038209B">
        <w:rPr>
          <w:rFonts w:ascii="Calibri" w:eastAsia="Calibri" w:hAnsi="Calibri" w:cs="Arial" w:hint="cs"/>
          <w:b/>
          <w:bCs/>
          <w:sz w:val="28"/>
          <w:szCs w:val="28"/>
          <w:u w:val="single"/>
          <w:rtl/>
          <w:lang w:val="en-GB" w:bidi="ar-EG"/>
        </w:rPr>
        <w:t xml:space="preserve">انهاء الخلاف القائم </w:t>
      </w:r>
      <w:r w:rsidR="00577BD8">
        <w:rPr>
          <w:rFonts w:ascii="Calibri" w:eastAsia="Calibri" w:hAnsi="Calibri" w:cs="Arial" w:hint="cs"/>
          <w:b/>
          <w:bCs/>
          <w:sz w:val="28"/>
          <w:szCs w:val="28"/>
          <w:u w:val="single"/>
          <w:rtl/>
          <w:lang w:val="en-GB" w:bidi="ar-EG"/>
        </w:rPr>
        <w:t>بتنفيذ</w:t>
      </w:r>
      <w:r w:rsidR="00E62700" w:rsidRPr="00AA668A">
        <w:rPr>
          <w:rFonts w:ascii="Calibri" w:eastAsia="Calibri" w:hAnsi="Calibri" w:cs="Arial" w:hint="cs"/>
          <w:b/>
          <w:bCs/>
          <w:sz w:val="28"/>
          <w:szCs w:val="28"/>
          <w:u w:val="single"/>
          <w:rtl/>
          <w:lang w:val="en-GB" w:bidi="ar-EG"/>
        </w:rPr>
        <w:t xml:space="preserve"> </w:t>
      </w:r>
      <w:r w:rsidR="00577BD8">
        <w:rPr>
          <w:rFonts w:ascii="Calibri" w:eastAsia="Calibri" w:hAnsi="Calibri" w:cs="Arial" w:hint="cs"/>
          <w:b/>
          <w:bCs/>
          <w:sz w:val="28"/>
          <w:szCs w:val="28"/>
          <w:u w:val="single"/>
          <w:rtl/>
          <w:lang w:val="en-GB" w:bidi="ar-EG"/>
        </w:rPr>
        <w:t>ال</w:t>
      </w:r>
      <w:r w:rsidR="00E62700" w:rsidRPr="00AA668A">
        <w:rPr>
          <w:rFonts w:ascii="Calibri" w:eastAsia="Calibri" w:hAnsi="Calibri" w:cs="Arial" w:hint="cs"/>
          <w:b/>
          <w:bCs/>
          <w:sz w:val="28"/>
          <w:szCs w:val="28"/>
          <w:u w:val="single"/>
          <w:rtl/>
          <w:lang w:val="en-GB" w:bidi="ar-EG"/>
        </w:rPr>
        <w:t xml:space="preserve">إلتزامات </w:t>
      </w:r>
      <w:r w:rsidR="0038209B">
        <w:rPr>
          <w:rFonts w:ascii="Calibri" w:eastAsia="Calibri" w:hAnsi="Calibri" w:cs="Arial" w:hint="cs"/>
          <w:b/>
          <w:bCs/>
          <w:sz w:val="28"/>
          <w:szCs w:val="28"/>
          <w:u w:val="single"/>
          <w:rtl/>
          <w:lang w:val="en-GB" w:bidi="ar-EG"/>
        </w:rPr>
        <w:t>التي تم الاتفاق عليها</w:t>
      </w:r>
      <w:r w:rsidR="00383E74" w:rsidRPr="00383E74">
        <w:rPr>
          <w:rFonts w:ascii="Calibri" w:eastAsia="Calibri" w:hAnsi="Calibri" w:cs="Arial" w:hint="cs"/>
          <w:b/>
          <w:bCs/>
          <w:sz w:val="28"/>
          <w:szCs w:val="28"/>
          <w:u w:val="single"/>
          <w:rtl/>
          <w:lang w:val="en-GB" w:bidi="ar-EG"/>
        </w:rPr>
        <w:t>،</w:t>
      </w:r>
      <w:r w:rsidR="00383E74">
        <w:rPr>
          <w:rFonts w:ascii="Calibri" w:eastAsia="Calibri" w:hAnsi="Calibri" w:cs="Arial" w:hint="cs"/>
          <w:sz w:val="28"/>
          <w:szCs w:val="28"/>
          <w:rtl/>
          <w:lang w:val="en-GB" w:bidi="ar-EG"/>
        </w:rPr>
        <w:t xml:space="preserve"> إلا أن المدعي لا يبالي</w:t>
      </w:r>
      <w:r w:rsidR="00E62700" w:rsidRPr="00E62700">
        <w:rPr>
          <w:rFonts w:ascii="Calibri" w:eastAsia="Calibri" w:hAnsi="Calibri" w:cs="Arial" w:hint="cs"/>
          <w:sz w:val="28"/>
          <w:szCs w:val="28"/>
          <w:rtl/>
          <w:lang w:val="en-GB" w:bidi="ar-EG"/>
        </w:rPr>
        <w:t xml:space="preserve"> </w:t>
      </w:r>
      <w:r w:rsidR="00383E74">
        <w:rPr>
          <w:rFonts w:ascii="Calibri" w:eastAsia="Calibri" w:hAnsi="Calibri" w:cs="Arial" w:hint="cs"/>
          <w:sz w:val="28"/>
          <w:szCs w:val="28"/>
          <w:rtl/>
          <w:lang w:val="en-GB" w:bidi="ar-EG"/>
        </w:rPr>
        <w:t xml:space="preserve">ولم </w:t>
      </w:r>
      <w:r w:rsidR="00E62700" w:rsidRPr="00E62700">
        <w:rPr>
          <w:rFonts w:ascii="Calibri" w:eastAsia="Calibri" w:hAnsi="Calibri" w:cs="Arial" w:hint="cs"/>
          <w:sz w:val="28"/>
          <w:szCs w:val="28"/>
          <w:rtl/>
          <w:lang w:val="en-GB" w:bidi="ar-EG"/>
        </w:rPr>
        <w:t>ينفذ كامل بنود الاتفاق على الصلح والتي من ضمنها شرط</w:t>
      </w:r>
      <w:r w:rsidR="00383E74">
        <w:rPr>
          <w:rFonts w:ascii="Calibri" w:eastAsia="Calibri" w:hAnsi="Calibri" w:cs="Arial" w:hint="cs"/>
          <w:sz w:val="28"/>
          <w:szCs w:val="28"/>
          <w:rtl/>
          <w:lang w:val="en-GB" w:bidi="ar-EG"/>
        </w:rPr>
        <w:t xml:space="preserve"> عدم السير و</w:t>
      </w:r>
      <w:r w:rsidR="00E62700" w:rsidRPr="00E62700">
        <w:rPr>
          <w:rFonts w:ascii="Calibri" w:eastAsia="Calibri" w:hAnsi="Calibri" w:cs="Arial" w:hint="cs"/>
          <w:sz w:val="28"/>
          <w:szCs w:val="28"/>
          <w:rtl/>
          <w:lang w:val="en-GB" w:bidi="ar-EG"/>
        </w:rPr>
        <w:t xml:space="preserve">إلغاء </w:t>
      </w:r>
      <w:r w:rsidR="00577BD8">
        <w:rPr>
          <w:rFonts w:ascii="Calibri" w:eastAsia="Calibri" w:hAnsi="Calibri" w:cs="Arial" w:hint="cs"/>
          <w:sz w:val="28"/>
          <w:szCs w:val="28"/>
          <w:rtl/>
          <w:lang w:val="en-GB" w:bidi="ar-EG"/>
        </w:rPr>
        <w:t xml:space="preserve">في </w:t>
      </w:r>
      <w:r w:rsidR="00E62700" w:rsidRPr="00E62700">
        <w:rPr>
          <w:rFonts w:ascii="Calibri" w:eastAsia="Calibri" w:hAnsi="Calibri" w:cs="Arial" w:hint="cs"/>
          <w:sz w:val="28"/>
          <w:szCs w:val="28"/>
          <w:rtl/>
          <w:lang w:val="en-GB" w:bidi="ar-EG"/>
        </w:rPr>
        <w:t>كافة القضايا المرفوعة والمتعلقة ب</w:t>
      </w:r>
      <w:r w:rsidR="00383E74">
        <w:rPr>
          <w:rFonts w:ascii="Calibri" w:eastAsia="Calibri" w:hAnsi="Calibri" w:cs="Arial" w:hint="cs"/>
          <w:sz w:val="28"/>
          <w:szCs w:val="28"/>
          <w:rtl/>
          <w:lang w:val="en-GB" w:bidi="ar-EG"/>
        </w:rPr>
        <w:t>ال</w:t>
      </w:r>
      <w:r w:rsidR="00E62700" w:rsidRPr="00E62700">
        <w:rPr>
          <w:rFonts w:ascii="Calibri" w:eastAsia="Calibri" w:hAnsi="Calibri" w:cs="Arial" w:hint="cs"/>
          <w:sz w:val="28"/>
          <w:szCs w:val="28"/>
          <w:rtl/>
          <w:lang w:val="en-GB" w:bidi="ar-EG"/>
        </w:rPr>
        <w:t xml:space="preserve">شراكة </w:t>
      </w:r>
      <w:r w:rsidR="00383E74">
        <w:rPr>
          <w:rFonts w:ascii="Calibri" w:eastAsia="Calibri" w:hAnsi="Calibri" w:cs="Arial" w:hint="cs"/>
          <w:sz w:val="28"/>
          <w:szCs w:val="28"/>
          <w:rtl/>
          <w:lang w:val="en-GB" w:bidi="ar-EG"/>
        </w:rPr>
        <w:t xml:space="preserve">في </w:t>
      </w:r>
      <w:r w:rsidR="00416788">
        <w:rPr>
          <w:rFonts w:ascii="Calibri" w:eastAsia="Calibri" w:hAnsi="Calibri" w:cs="Arial" w:hint="cs"/>
          <w:sz w:val="28"/>
          <w:szCs w:val="28"/>
          <w:rtl/>
          <w:lang w:val="en-GB" w:bidi="ar-EG"/>
        </w:rPr>
        <w:t xml:space="preserve">أراضي </w:t>
      </w:r>
      <w:r w:rsidR="00E62700" w:rsidRPr="00E62700">
        <w:rPr>
          <w:rFonts w:ascii="Calibri" w:eastAsia="Calibri" w:hAnsi="Calibri" w:cs="Arial" w:hint="cs"/>
          <w:sz w:val="28"/>
          <w:szCs w:val="28"/>
          <w:rtl/>
          <w:lang w:val="en-GB" w:bidi="ar-EG"/>
        </w:rPr>
        <w:t>د</w:t>
      </w:r>
      <w:r w:rsidR="00383E74">
        <w:rPr>
          <w:rFonts w:ascii="Calibri" w:eastAsia="Calibri" w:hAnsi="Calibri" w:cs="Arial" w:hint="cs"/>
          <w:sz w:val="28"/>
          <w:szCs w:val="28"/>
          <w:rtl/>
          <w:lang w:val="en-GB" w:bidi="ar-EG"/>
        </w:rPr>
        <w:t>انة الراشدية.</w:t>
      </w:r>
    </w:p>
    <w:p w14:paraId="245AE142" w14:textId="33564C3B" w:rsidR="00E62700" w:rsidRPr="008E62D3" w:rsidRDefault="008E62D3" w:rsidP="008E62D3">
      <w:pPr>
        <w:spacing w:before="240" w:after="160" w:line="360" w:lineRule="auto"/>
        <w:jc w:val="both"/>
        <w:rPr>
          <w:rFonts w:ascii="Calibri" w:eastAsia="Calibri" w:hAnsi="Calibri" w:cs="Arial"/>
          <w:b/>
          <w:bCs/>
          <w:sz w:val="28"/>
          <w:szCs w:val="28"/>
          <w:rtl/>
          <w:lang w:val="en-GB" w:bidi="ar-EG"/>
        </w:rPr>
      </w:pPr>
      <w:r>
        <w:rPr>
          <w:rFonts w:ascii="Calibri" w:eastAsia="Calibri" w:hAnsi="Calibri" w:cs="Arial" w:hint="cs"/>
          <w:b/>
          <w:bCs/>
          <w:sz w:val="28"/>
          <w:szCs w:val="28"/>
          <w:rtl/>
          <w:lang w:val="en-GB" w:bidi="ar-EG"/>
        </w:rPr>
        <w:t>ثالثاً</w:t>
      </w:r>
      <w:r w:rsidR="00AA668A" w:rsidRPr="00AA668A">
        <w:rPr>
          <w:rFonts w:ascii="Calibri" w:eastAsia="Calibri" w:hAnsi="Calibri" w:cs="Arial" w:hint="cs"/>
          <w:b/>
          <w:bCs/>
          <w:sz w:val="28"/>
          <w:szCs w:val="28"/>
          <w:rtl/>
          <w:lang w:val="en-GB" w:bidi="ar-EG"/>
        </w:rPr>
        <w:t xml:space="preserve"> </w:t>
      </w:r>
      <w:r w:rsidR="008F5799" w:rsidRPr="008F5799">
        <w:rPr>
          <w:rFonts w:ascii="Calibri" w:eastAsia="Calibri" w:hAnsi="Calibri" w:cs="Arial" w:hint="cs"/>
          <w:sz w:val="28"/>
          <w:szCs w:val="28"/>
          <w:rtl/>
          <w:lang w:val="en-GB" w:bidi="ar-EG"/>
        </w:rPr>
        <w:t xml:space="preserve">ما يؤكد عدم صدق المدعي والتفافه على موضوع الدعوى بذكره طلب إفراغ الأرض رقم (603 من المخطط أ)، خلال اسبوع وإلا فرد الثمن؛ </w:t>
      </w:r>
      <w:r w:rsidR="008F5799" w:rsidRPr="008F5799">
        <w:rPr>
          <w:rFonts w:ascii="Calibri" w:eastAsia="Calibri" w:hAnsi="Calibri" w:cs="Arial" w:hint="cs"/>
          <w:b/>
          <w:bCs/>
          <w:sz w:val="28"/>
          <w:szCs w:val="28"/>
          <w:u w:val="single"/>
          <w:rtl/>
          <w:lang w:val="en-GB" w:bidi="ar-EG"/>
        </w:rPr>
        <w:t xml:space="preserve">هذا يؤكد حقًا أن المدعي يحاول الإلتفاف </w:t>
      </w:r>
      <w:r w:rsidR="00101DDE">
        <w:rPr>
          <w:rFonts w:ascii="Calibri" w:eastAsia="Calibri" w:hAnsi="Calibri" w:cs="Arial" w:hint="cs"/>
          <w:b/>
          <w:bCs/>
          <w:sz w:val="28"/>
          <w:szCs w:val="28"/>
          <w:u w:val="single"/>
          <w:rtl/>
          <w:lang w:val="en-GB" w:bidi="ar-EG"/>
        </w:rPr>
        <w:t>والكيدية</w:t>
      </w:r>
      <w:r w:rsidR="006D4033">
        <w:rPr>
          <w:rFonts w:ascii="Calibri" w:eastAsia="Calibri" w:hAnsi="Calibri" w:cs="Arial" w:hint="cs"/>
          <w:b/>
          <w:bCs/>
          <w:sz w:val="28"/>
          <w:szCs w:val="28"/>
          <w:u w:val="single"/>
          <w:rtl/>
          <w:lang w:val="en-GB" w:bidi="ar-EG"/>
        </w:rPr>
        <w:t xml:space="preserve"> ومحاولة تغيير نوع الدعوى والتخيير بين رد مبلغ رأس</w:t>
      </w:r>
      <w:r w:rsidR="0038209B">
        <w:rPr>
          <w:rFonts w:ascii="Calibri" w:eastAsia="Calibri" w:hAnsi="Calibri" w:cs="Arial" w:hint="cs"/>
          <w:b/>
          <w:bCs/>
          <w:sz w:val="28"/>
          <w:szCs w:val="28"/>
          <w:u w:val="single"/>
          <w:rtl/>
          <w:lang w:val="en-GB" w:bidi="ar-EG"/>
        </w:rPr>
        <w:t xml:space="preserve"> المال المقدم في مساهمة عقارية أو </w:t>
      </w:r>
      <w:bookmarkStart w:id="0" w:name="_GoBack"/>
      <w:bookmarkEnd w:id="0"/>
      <w:r w:rsidR="006D4033">
        <w:rPr>
          <w:rFonts w:ascii="Calibri" w:eastAsia="Calibri" w:hAnsi="Calibri" w:cs="Arial" w:hint="cs"/>
          <w:b/>
          <w:bCs/>
          <w:sz w:val="28"/>
          <w:szCs w:val="28"/>
          <w:u w:val="single"/>
          <w:rtl/>
          <w:lang w:val="en-GB" w:bidi="ar-EG"/>
        </w:rPr>
        <w:t>الافراغ.</w:t>
      </w:r>
    </w:p>
    <w:p w14:paraId="6F7A1DEA" w14:textId="7BD6A51F" w:rsidR="00864442" w:rsidRPr="006D4033" w:rsidRDefault="006D4033" w:rsidP="009B2C7B">
      <w:pPr>
        <w:spacing w:before="240" w:after="160" w:line="360" w:lineRule="auto"/>
        <w:jc w:val="both"/>
        <w:rPr>
          <w:rFonts w:ascii="Calibri" w:eastAsia="Calibri" w:hAnsi="Calibri" w:cs="Arial"/>
          <w:b/>
          <w:bCs/>
          <w:sz w:val="28"/>
          <w:szCs w:val="28"/>
          <w:lang w:val="en-GB" w:bidi="ar-EG"/>
        </w:rPr>
      </w:pPr>
      <w:r w:rsidRPr="006D4033">
        <w:rPr>
          <w:rFonts w:ascii="Calibri" w:eastAsia="Calibri" w:hAnsi="Calibri" w:cs="Arial" w:hint="cs"/>
          <w:b/>
          <w:bCs/>
          <w:sz w:val="28"/>
          <w:szCs w:val="28"/>
          <w:rtl/>
          <w:lang w:val="en-GB" w:bidi="ar-EG"/>
        </w:rPr>
        <w:t>خامسًا</w:t>
      </w:r>
      <w:r>
        <w:rPr>
          <w:rFonts w:ascii="Calibri" w:eastAsia="Calibri" w:hAnsi="Calibri" w:cs="Arial" w:hint="cs"/>
          <w:sz w:val="28"/>
          <w:szCs w:val="28"/>
          <w:rtl/>
          <w:lang w:val="en-GB" w:bidi="ar-EG"/>
        </w:rPr>
        <w:t xml:space="preserve"> </w:t>
      </w:r>
      <w:r w:rsidR="00F841CC" w:rsidRPr="006D4033">
        <w:rPr>
          <w:rFonts w:ascii="Calibri" w:eastAsia="Calibri" w:hAnsi="Calibri" w:cs="Arial" w:hint="cs"/>
          <w:sz w:val="28"/>
          <w:szCs w:val="28"/>
          <w:rtl/>
          <w:lang w:val="en-GB" w:bidi="ar-EG"/>
        </w:rPr>
        <w:t>أفاد المدعي بالجلسة الماضية بوجود اتفاق آخر (المرفق رقم "4" بمذكرته المؤرخة بتاريخ 29 جمادي الأول 1445هـ)، و</w:t>
      </w:r>
      <w:r w:rsidR="00864442" w:rsidRPr="006D4033">
        <w:rPr>
          <w:rFonts w:ascii="Calibri" w:eastAsia="Calibri" w:hAnsi="Calibri" w:cs="Arial" w:hint="cs"/>
          <w:sz w:val="28"/>
          <w:szCs w:val="28"/>
          <w:rtl/>
          <w:lang w:val="en-GB" w:bidi="ar-EG"/>
        </w:rPr>
        <w:t>هنا نؤكد لفضيلتكم أننا</w:t>
      </w:r>
      <w:r w:rsidR="00383E74" w:rsidRPr="006D4033">
        <w:rPr>
          <w:rFonts w:ascii="Calibri" w:eastAsia="Calibri" w:hAnsi="Calibri" w:cs="Arial" w:hint="cs"/>
          <w:sz w:val="28"/>
          <w:szCs w:val="28"/>
          <w:rtl/>
          <w:lang w:val="en-GB" w:bidi="ar-EG"/>
        </w:rPr>
        <w:t xml:space="preserve"> لم نوقع على تلك الاتفاقية </w:t>
      </w:r>
      <w:r w:rsidR="009B2C7B" w:rsidRPr="006D4033">
        <w:rPr>
          <w:rFonts w:ascii="Calibri" w:eastAsia="Calibri" w:hAnsi="Calibri" w:cs="Arial" w:hint="cs"/>
          <w:sz w:val="28"/>
          <w:szCs w:val="28"/>
          <w:rtl/>
          <w:lang w:val="en-GB" w:bidi="ar-EG"/>
        </w:rPr>
        <w:t>ولا نعلم عنها شئ</w:t>
      </w:r>
      <w:r w:rsidR="009B2C7B">
        <w:rPr>
          <w:rFonts w:ascii="Calibri" w:eastAsia="Calibri" w:hAnsi="Calibri" w:cs="Arial" w:hint="cs"/>
          <w:sz w:val="28"/>
          <w:szCs w:val="28"/>
          <w:rtl/>
          <w:lang w:val="en-GB" w:bidi="ar-EG"/>
        </w:rPr>
        <w:t xml:space="preserve"> ومن ثم و</w:t>
      </w:r>
      <w:r w:rsidR="00864442" w:rsidRPr="006D4033">
        <w:rPr>
          <w:rFonts w:ascii="Calibri" w:eastAsia="Calibri" w:hAnsi="Calibri" w:cs="Arial" w:hint="cs"/>
          <w:sz w:val="28"/>
          <w:szCs w:val="28"/>
          <w:rtl/>
          <w:lang w:val="en-GB" w:bidi="ar-EG"/>
        </w:rPr>
        <w:t>ننكر</w:t>
      </w:r>
      <w:r w:rsidR="00383E74" w:rsidRPr="006D4033">
        <w:rPr>
          <w:rFonts w:ascii="Calibri" w:eastAsia="Calibri" w:hAnsi="Calibri" w:cs="Arial" w:hint="cs"/>
          <w:sz w:val="28"/>
          <w:szCs w:val="28"/>
          <w:rtl/>
          <w:lang w:val="en-GB" w:bidi="ar-EG"/>
        </w:rPr>
        <w:t>ها</w:t>
      </w:r>
      <w:r w:rsidR="00864442" w:rsidRPr="006D4033">
        <w:rPr>
          <w:rFonts w:ascii="Calibri" w:eastAsia="Calibri" w:hAnsi="Calibri" w:cs="Arial" w:hint="cs"/>
          <w:sz w:val="28"/>
          <w:szCs w:val="28"/>
          <w:rtl/>
          <w:lang w:val="en-GB" w:bidi="ar-EG"/>
        </w:rPr>
        <w:t xml:space="preserve"> جملة وتفصي</w:t>
      </w:r>
      <w:r w:rsidR="009B2C7B">
        <w:rPr>
          <w:rFonts w:ascii="Calibri" w:eastAsia="Calibri" w:hAnsi="Calibri" w:cs="Arial" w:hint="cs"/>
          <w:sz w:val="28"/>
          <w:szCs w:val="28"/>
          <w:rtl/>
          <w:lang w:val="en-GB" w:bidi="ar-EG"/>
        </w:rPr>
        <w:t>لًا</w:t>
      </w:r>
      <w:r w:rsidR="001E745B" w:rsidRPr="006D4033">
        <w:rPr>
          <w:rFonts w:ascii="Calibri" w:eastAsia="Calibri" w:hAnsi="Calibri" w:cs="Arial" w:hint="cs"/>
          <w:sz w:val="28"/>
          <w:szCs w:val="28"/>
          <w:rtl/>
          <w:lang w:val="en-GB" w:bidi="ar-EG"/>
        </w:rPr>
        <w:t>،</w:t>
      </w:r>
      <w:r w:rsidR="00864442" w:rsidRPr="006D4033">
        <w:rPr>
          <w:rFonts w:ascii="Calibri" w:eastAsia="Calibri" w:hAnsi="Calibri" w:cs="Arial" w:hint="cs"/>
          <w:sz w:val="28"/>
          <w:szCs w:val="28"/>
          <w:rtl/>
          <w:lang w:val="en-GB" w:bidi="ar-EG"/>
        </w:rPr>
        <w:t xml:space="preserve"> </w:t>
      </w:r>
      <w:r w:rsidR="00101DDE" w:rsidRPr="006D4033">
        <w:rPr>
          <w:rFonts w:ascii="Calibri" w:eastAsia="Calibri" w:hAnsi="Calibri" w:cs="Arial" w:hint="cs"/>
          <w:b/>
          <w:bCs/>
          <w:sz w:val="28"/>
          <w:szCs w:val="28"/>
          <w:u w:val="single"/>
          <w:rtl/>
          <w:lang w:val="en-GB"/>
        </w:rPr>
        <w:t xml:space="preserve">وتأسيسًا على المواد رقم (2-9) من </w:t>
      </w:r>
      <w:r w:rsidR="00101DDE" w:rsidRPr="006D4033">
        <w:rPr>
          <w:rFonts w:ascii="Calibri" w:eastAsia="Calibri" w:hAnsi="Calibri" w:cs="Arial"/>
          <w:b/>
          <w:bCs/>
          <w:sz w:val="28"/>
          <w:szCs w:val="28"/>
          <w:u w:val="single"/>
          <w:rtl/>
          <w:lang w:val="en-GB"/>
        </w:rPr>
        <w:t>النظام الجزائي لجرائم التزوير</w:t>
      </w:r>
      <w:r w:rsidR="00101DDE" w:rsidRPr="006D4033">
        <w:rPr>
          <w:rFonts w:ascii="Calibri" w:eastAsia="Calibri" w:hAnsi="Calibri" w:cs="Arial" w:hint="cs"/>
          <w:b/>
          <w:bCs/>
          <w:sz w:val="28"/>
          <w:szCs w:val="28"/>
          <w:u w:val="single"/>
          <w:rtl/>
          <w:lang w:val="en-GB"/>
        </w:rPr>
        <w:t xml:space="preserve"> واستنادًا على الأحكام الفقهية وما استقر عليه القضاء </w:t>
      </w:r>
      <w:r w:rsidR="00101DDE" w:rsidRPr="006D4033">
        <w:rPr>
          <w:rFonts w:ascii="Calibri" w:eastAsia="Calibri" w:hAnsi="Calibri" w:cs="Arial"/>
          <w:b/>
          <w:bCs/>
          <w:sz w:val="28"/>
          <w:szCs w:val="28"/>
          <w:u w:val="single"/>
          <w:rtl/>
          <w:lang w:val="en-GB"/>
        </w:rPr>
        <w:t xml:space="preserve">بألا يجوز للشخص أن يصنع دليلا لنفسه، </w:t>
      </w:r>
      <w:r w:rsidR="00BB2F44" w:rsidRPr="006D4033">
        <w:rPr>
          <w:rFonts w:ascii="Calibri" w:eastAsia="Calibri" w:hAnsi="Calibri" w:cs="Arial" w:hint="cs"/>
          <w:b/>
          <w:bCs/>
          <w:sz w:val="28"/>
          <w:szCs w:val="28"/>
          <w:u w:val="single"/>
          <w:rtl/>
          <w:lang w:val="en-GB"/>
        </w:rPr>
        <w:t>فإنه يتحقق فيما قدمه المدعي</w:t>
      </w:r>
      <w:r w:rsidR="00101DDE" w:rsidRPr="006D4033">
        <w:rPr>
          <w:rFonts w:ascii="Calibri" w:eastAsia="Calibri" w:hAnsi="Calibri" w:cs="Arial" w:hint="cs"/>
          <w:b/>
          <w:bCs/>
          <w:sz w:val="28"/>
          <w:szCs w:val="28"/>
          <w:u w:val="single"/>
          <w:rtl/>
          <w:lang w:val="en-GB"/>
        </w:rPr>
        <w:t xml:space="preserve"> جريمة التزوير واصطناع الدليل</w:t>
      </w:r>
      <w:r w:rsidR="00BB2F44" w:rsidRPr="006D4033">
        <w:rPr>
          <w:rFonts w:ascii="Calibri" w:eastAsia="Calibri" w:hAnsi="Calibri" w:cs="Arial" w:hint="cs"/>
          <w:b/>
          <w:bCs/>
          <w:sz w:val="28"/>
          <w:szCs w:val="28"/>
          <w:u w:val="single"/>
          <w:rtl/>
          <w:lang w:val="en-GB" w:bidi="ar-EG"/>
        </w:rPr>
        <w:t xml:space="preserve">، </w:t>
      </w:r>
      <w:r w:rsidR="001E745B" w:rsidRPr="006D4033">
        <w:rPr>
          <w:rFonts w:ascii="Calibri" w:eastAsia="Calibri" w:hAnsi="Calibri" w:cs="Arial" w:hint="cs"/>
          <w:b/>
          <w:bCs/>
          <w:sz w:val="28"/>
          <w:szCs w:val="28"/>
          <w:u w:val="single"/>
          <w:rtl/>
          <w:lang w:val="en-GB" w:bidi="ar-EG"/>
        </w:rPr>
        <w:t>و</w:t>
      </w:r>
      <w:r w:rsidR="00864442" w:rsidRPr="006D4033">
        <w:rPr>
          <w:rFonts w:ascii="Calibri" w:eastAsia="Calibri" w:hAnsi="Calibri" w:cs="Arial" w:hint="cs"/>
          <w:b/>
          <w:bCs/>
          <w:sz w:val="28"/>
          <w:szCs w:val="28"/>
          <w:u w:val="single"/>
          <w:rtl/>
          <w:lang w:val="en-GB" w:bidi="ar-EG"/>
        </w:rPr>
        <w:t xml:space="preserve">هي محاولة </w:t>
      </w:r>
      <w:r w:rsidR="001E745B" w:rsidRPr="006D4033">
        <w:rPr>
          <w:rFonts w:ascii="Calibri" w:eastAsia="Calibri" w:hAnsi="Calibri" w:cs="Arial" w:hint="cs"/>
          <w:b/>
          <w:bCs/>
          <w:sz w:val="28"/>
          <w:szCs w:val="28"/>
          <w:u w:val="single"/>
          <w:rtl/>
          <w:lang w:val="en-GB" w:bidi="ar-EG"/>
        </w:rPr>
        <w:t>من محاولات</w:t>
      </w:r>
      <w:r w:rsidR="00BB2F44" w:rsidRPr="006D4033">
        <w:rPr>
          <w:rFonts w:ascii="Calibri" w:eastAsia="Calibri" w:hAnsi="Calibri" w:cs="Arial" w:hint="cs"/>
          <w:b/>
          <w:bCs/>
          <w:sz w:val="28"/>
          <w:szCs w:val="28"/>
          <w:u w:val="single"/>
          <w:rtl/>
          <w:lang w:val="en-GB" w:bidi="ar-EG"/>
        </w:rPr>
        <w:t xml:space="preserve"> المدعي</w:t>
      </w:r>
      <w:r w:rsidR="001E745B" w:rsidRPr="006D4033">
        <w:rPr>
          <w:rFonts w:ascii="Calibri" w:eastAsia="Calibri" w:hAnsi="Calibri" w:cs="Arial" w:hint="cs"/>
          <w:b/>
          <w:bCs/>
          <w:sz w:val="28"/>
          <w:szCs w:val="28"/>
          <w:u w:val="single"/>
          <w:rtl/>
          <w:lang w:val="en-GB" w:bidi="ar-EG"/>
        </w:rPr>
        <w:t xml:space="preserve"> </w:t>
      </w:r>
      <w:r w:rsidR="00864442" w:rsidRPr="006D4033">
        <w:rPr>
          <w:rFonts w:ascii="Calibri" w:eastAsia="Calibri" w:hAnsi="Calibri" w:cs="Arial" w:hint="cs"/>
          <w:b/>
          <w:bCs/>
          <w:sz w:val="28"/>
          <w:szCs w:val="28"/>
          <w:u w:val="single"/>
          <w:rtl/>
          <w:lang w:val="en-GB" w:bidi="ar-EG"/>
        </w:rPr>
        <w:t xml:space="preserve">للالتفاف والتضليل </w:t>
      </w:r>
      <w:r w:rsidR="00BB2F44" w:rsidRPr="006D4033">
        <w:rPr>
          <w:rFonts w:ascii="Calibri" w:eastAsia="Calibri" w:hAnsi="Calibri" w:cs="Arial" w:hint="cs"/>
          <w:b/>
          <w:bCs/>
          <w:sz w:val="28"/>
          <w:szCs w:val="28"/>
          <w:u w:val="single"/>
          <w:rtl/>
          <w:lang w:val="en-GB" w:bidi="ar-EG"/>
        </w:rPr>
        <w:t>على ما قدمناه في سبيل دحض كافة ما قدمه المدعي في جلساته السابقه.</w:t>
      </w:r>
    </w:p>
    <w:p w14:paraId="33946569" w14:textId="5529040F" w:rsidR="00AE1B7A" w:rsidRPr="00AE1B7A" w:rsidRDefault="00AE1B7A" w:rsidP="004B1A37">
      <w:pPr>
        <w:spacing w:after="160" w:line="240" w:lineRule="auto"/>
        <w:ind w:left="65"/>
        <w:jc w:val="both"/>
        <w:rPr>
          <w:rFonts w:ascii="Calibri" w:eastAsia="Calibri" w:hAnsi="Calibri" w:cs="Arial"/>
          <w:b/>
          <w:bCs/>
          <w:sz w:val="28"/>
          <w:szCs w:val="28"/>
          <w:u w:val="single"/>
          <w:rtl/>
          <w:lang w:val="en-GB" w:bidi="ar-EG"/>
        </w:rPr>
      </w:pPr>
      <w:r w:rsidRPr="00AE1B7A">
        <w:rPr>
          <w:rFonts w:ascii="Calibri" w:eastAsia="Calibri" w:hAnsi="Calibri" w:cs="Arial" w:hint="cs"/>
          <w:b/>
          <w:bCs/>
          <w:sz w:val="28"/>
          <w:szCs w:val="28"/>
          <w:u w:val="single"/>
          <w:rtl/>
          <w:lang w:val="en-GB" w:bidi="ar-EG"/>
        </w:rPr>
        <w:t xml:space="preserve">وعليه فإننا نلتمس من فضيلتكم </w:t>
      </w:r>
      <w:r w:rsidRPr="00AE1B7A">
        <w:rPr>
          <w:rFonts w:ascii="Calibri" w:eastAsia="Calibri" w:hAnsi="Calibri" w:cs="Arial"/>
          <w:b/>
          <w:bCs/>
          <w:sz w:val="28"/>
          <w:szCs w:val="28"/>
          <w:u w:val="single"/>
          <w:rtl/>
          <w:lang w:val="en-GB" w:bidi="ar-EG"/>
        </w:rPr>
        <w:t>–</w:t>
      </w:r>
      <w:r w:rsidRPr="00AE1B7A">
        <w:rPr>
          <w:rFonts w:ascii="Calibri" w:eastAsia="Calibri" w:hAnsi="Calibri" w:cs="Arial" w:hint="cs"/>
          <w:b/>
          <w:bCs/>
          <w:sz w:val="28"/>
          <w:szCs w:val="28"/>
          <w:u w:val="single"/>
          <w:rtl/>
          <w:lang w:val="en-GB" w:bidi="ar-EG"/>
        </w:rPr>
        <w:t xml:space="preserve"> حفظكم الله </w:t>
      </w:r>
      <w:r w:rsidRPr="00AE1B7A">
        <w:rPr>
          <w:rFonts w:ascii="Calibri" w:eastAsia="Calibri" w:hAnsi="Calibri" w:cs="Arial"/>
          <w:b/>
          <w:bCs/>
          <w:sz w:val="28"/>
          <w:szCs w:val="28"/>
          <w:u w:val="single"/>
          <w:rtl/>
          <w:lang w:val="en-GB" w:bidi="ar-EG"/>
        </w:rPr>
        <w:t>–</w:t>
      </w:r>
      <w:r w:rsidRPr="00AE1B7A">
        <w:rPr>
          <w:rFonts w:ascii="Calibri" w:eastAsia="Calibri" w:hAnsi="Calibri" w:cs="Arial" w:hint="cs"/>
          <w:b/>
          <w:bCs/>
          <w:sz w:val="28"/>
          <w:szCs w:val="28"/>
          <w:u w:val="single"/>
          <w:rtl/>
          <w:lang w:val="en-GB" w:bidi="ar-EG"/>
        </w:rPr>
        <w:t xml:space="preserve"> الحكم بـــ:-</w:t>
      </w:r>
    </w:p>
    <w:p w14:paraId="7CB20480" w14:textId="18CAD410" w:rsidR="008E09F2" w:rsidRPr="008E09F2" w:rsidRDefault="008E09F2" w:rsidP="004B1A37">
      <w:pPr>
        <w:numPr>
          <w:ilvl w:val="0"/>
          <w:numId w:val="26"/>
        </w:numPr>
        <w:spacing w:after="0" w:line="360" w:lineRule="auto"/>
        <w:jc w:val="both"/>
        <w:rPr>
          <w:rFonts w:ascii="Calibri" w:eastAsia="Calibri" w:hAnsi="Calibri" w:cs="Arial"/>
          <w:b/>
          <w:bCs/>
          <w:sz w:val="28"/>
          <w:szCs w:val="28"/>
        </w:rPr>
      </w:pPr>
      <w:r>
        <w:rPr>
          <w:rFonts w:ascii="Calibri" w:eastAsia="Calibri" w:hAnsi="Calibri" w:cs="Arial" w:hint="cs"/>
          <w:b/>
          <w:bCs/>
          <w:sz w:val="28"/>
          <w:szCs w:val="28"/>
          <w:rtl/>
          <w:lang w:val="en-GB"/>
        </w:rPr>
        <w:t xml:space="preserve">أصليًا </w:t>
      </w:r>
      <w:r w:rsidRPr="008E09F2">
        <w:rPr>
          <w:rFonts w:ascii="Calibri" w:eastAsia="Calibri" w:hAnsi="Calibri" w:cs="Arial"/>
          <w:b/>
          <w:bCs/>
          <w:sz w:val="28"/>
          <w:szCs w:val="28"/>
          <w:rtl/>
          <w:lang w:val="en-GB"/>
        </w:rPr>
        <w:t>رد الدعوى لكونها لسبق الفصل فيها</w:t>
      </w:r>
      <w:r>
        <w:rPr>
          <w:rFonts w:ascii="Calibri" w:eastAsia="Calibri" w:hAnsi="Calibri" w:cs="Arial" w:hint="cs"/>
          <w:b/>
          <w:bCs/>
          <w:sz w:val="28"/>
          <w:szCs w:val="28"/>
          <w:rtl/>
        </w:rPr>
        <w:t>.</w:t>
      </w:r>
    </w:p>
    <w:p w14:paraId="5463A64C" w14:textId="2CCC2BEB" w:rsidR="008E09F2" w:rsidRPr="008E09F2" w:rsidRDefault="008E09F2" w:rsidP="004B1A37">
      <w:pPr>
        <w:numPr>
          <w:ilvl w:val="0"/>
          <w:numId w:val="26"/>
        </w:numPr>
        <w:spacing w:after="0" w:line="360" w:lineRule="auto"/>
        <w:jc w:val="both"/>
        <w:rPr>
          <w:rFonts w:ascii="Calibri" w:eastAsia="Calibri" w:hAnsi="Calibri" w:cs="Arial"/>
          <w:b/>
          <w:bCs/>
          <w:sz w:val="28"/>
          <w:szCs w:val="28"/>
        </w:rPr>
      </w:pPr>
      <w:r>
        <w:rPr>
          <w:rFonts w:ascii="Calibri" w:eastAsia="Calibri" w:hAnsi="Calibri" w:cs="Arial" w:hint="cs"/>
          <w:b/>
          <w:bCs/>
          <w:sz w:val="28"/>
          <w:szCs w:val="28"/>
          <w:rtl/>
          <w:lang w:val="en-GB"/>
        </w:rPr>
        <w:t xml:space="preserve">في </w:t>
      </w:r>
      <w:r w:rsidRPr="008E09F2">
        <w:rPr>
          <w:rFonts w:ascii="Calibri" w:eastAsia="Calibri" w:hAnsi="Calibri" w:cs="Arial"/>
          <w:b/>
          <w:bCs/>
          <w:sz w:val="28"/>
          <w:szCs w:val="28"/>
          <w:rtl/>
          <w:lang w:val="en-GB"/>
        </w:rPr>
        <w:t xml:space="preserve">حالة عدم قبول الطلب السابق ومع تمسكنا به فنطلب من فضيلتكم الحكم </w:t>
      </w:r>
      <w:r w:rsidRPr="008E09F2">
        <w:rPr>
          <w:rFonts w:ascii="Calibri" w:eastAsia="Calibri" w:hAnsi="Calibri" w:cs="Arial" w:hint="cs"/>
          <w:b/>
          <w:bCs/>
          <w:sz w:val="28"/>
          <w:szCs w:val="28"/>
          <w:rtl/>
          <w:lang w:val="en-GB"/>
        </w:rPr>
        <w:t>بإلزام</w:t>
      </w:r>
      <w:r w:rsidRPr="008E09F2">
        <w:rPr>
          <w:rFonts w:ascii="Calibri" w:eastAsia="Calibri" w:hAnsi="Calibri" w:cs="Arial"/>
          <w:b/>
          <w:bCs/>
          <w:sz w:val="28"/>
          <w:szCs w:val="28"/>
          <w:rtl/>
          <w:lang w:val="en-GB"/>
        </w:rPr>
        <w:t xml:space="preserve"> المدعى بسداد قيمة التصرفات العقارية وقبول الافراغ خلال أسبوع من تاريخه والا يتحمل أي رسوم أراضي بيضاء تلحق بنا او بملاك المساهمة الاصلين (الراشد والجبران)</w:t>
      </w:r>
      <w:r>
        <w:rPr>
          <w:rFonts w:ascii="Calibri" w:eastAsia="Calibri" w:hAnsi="Calibri" w:cs="Arial" w:hint="cs"/>
          <w:b/>
          <w:bCs/>
          <w:sz w:val="28"/>
          <w:szCs w:val="28"/>
          <w:rtl/>
        </w:rPr>
        <w:t>.</w:t>
      </w:r>
    </w:p>
    <w:p w14:paraId="0DEF9EEF" w14:textId="2FBDA0B4" w:rsidR="008E09F2" w:rsidRPr="008E09F2" w:rsidRDefault="008E09F2" w:rsidP="004B1A37">
      <w:pPr>
        <w:numPr>
          <w:ilvl w:val="0"/>
          <w:numId w:val="26"/>
        </w:numPr>
        <w:spacing w:after="0" w:line="360" w:lineRule="auto"/>
        <w:jc w:val="both"/>
        <w:rPr>
          <w:rFonts w:ascii="Calibri" w:eastAsia="Calibri" w:hAnsi="Calibri" w:cs="Arial"/>
          <w:b/>
          <w:bCs/>
          <w:sz w:val="28"/>
          <w:szCs w:val="28"/>
        </w:rPr>
      </w:pPr>
      <w:r w:rsidRPr="008E09F2">
        <w:rPr>
          <w:rFonts w:ascii="Calibri" w:eastAsia="Calibri" w:hAnsi="Calibri" w:cs="Arial"/>
          <w:b/>
          <w:bCs/>
          <w:sz w:val="28"/>
          <w:szCs w:val="28"/>
          <w:rtl/>
          <w:lang w:val="en-GB"/>
        </w:rPr>
        <w:t>نحتفظ بكامل حقا بمطالبه المدعى بالفروقات المالية الخاصة بهذه المساهمة العقارية</w:t>
      </w:r>
      <w:r>
        <w:rPr>
          <w:rFonts w:ascii="Calibri" w:eastAsia="Calibri" w:hAnsi="Calibri" w:cs="Arial" w:hint="cs"/>
          <w:b/>
          <w:bCs/>
          <w:sz w:val="28"/>
          <w:szCs w:val="28"/>
          <w:rtl/>
        </w:rPr>
        <w:t>.</w:t>
      </w:r>
    </w:p>
    <w:p w14:paraId="3CB0EAD3" w14:textId="383625E8" w:rsidR="008E09F2" w:rsidRPr="008E09F2" w:rsidRDefault="008E09F2" w:rsidP="004B1A37">
      <w:pPr>
        <w:numPr>
          <w:ilvl w:val="0"/>
          <w:numId w:val="26"/>
        </w:numPr>
        <w:spacing w:after="0" w:line="360" w:lineRule="auto"/>
        <w:jc w:val="both"/>
        <w:rPr>
          <w:rFonts w:ascii="Calibri" w:eastAsia="Calibri" w:hAnsi="Calibri" w:cs="Arial"/>
          <w:b/>
          <w:bCs/>
          <w:sz w:val="28"/>
          <w:szCs w:val="28"/>
        </w:rPr>
      </w:pPr>
      <w:r w:rsidRPr="008E09F2">
        <w:rPr>
          <w:rFonts w:ascii="Calibri" w:eastAsia="Calibri" w:hAnsi="Calibri" w:cs="Arial"/>
          <w:b/>
          <w:bCs/>
          <w:sz w:val="28"/>
          <w:szCs w:val="28"/>
          <w:rtl/>
          <w:lang w:val="en-GB"/>
        </w:rPr>
        <w:t>نحتفظ بكامل حقا بمطالبه المدعى حصته في تغطية نصيب المتوفى "براهيم الحميد "</w:t>
      </w:r>
      <w:r>
        <w:rPr>
          <w:rFonts w:ascii="Calibri" w:eastAsia="Calibri" w:hAnsi="Calibri" w:cs="Arial" w:hint="cs"/>
          <w:b/>
          <w:bCs/>
          <w:sz w:val="28"/>
          <w:szCs w:val="28"/>
          <w:rtl/>
        </w:rPr>
        <w:t>.</w:t>
      </w:r>
    </w:p>
    <w:p w14:paraId="6A2D7CBD" w14:textId="77777777" w:rsidR="008E09F2" w:rsidRPr="008E09F2" w:rsidRDefault="008E09F2" w:rsidP="004B1A37">
      <w:pPr>
        <w:numPr>
          <w:ilvl w:val="0"/>
          <w:numId w:val="26"/>
        </w:numPr>
        <w:spacing w:after="0" w:line="360" w:lineRule="auto"/>
        <w:jc w:val="both"/>
        <w:rPr>
          <w:rFonts w:ascii="Calibri" w:eastAsia="Calibri" w:hAnsi="Calibri" w:cs="Arial"/>
          <w:b/>
          <w:bCs/>
          <w:sz w:val="28"/>
          <w:szCs w:val="28"/>
        </w:rPr>
      </w:pPr>
      <w:r w:rsidRPr="008E09F2">
        <w:rPr>
          <w:rFonts w:ascii="Calibri" w:eastAsia="Calibri" w:hAnsi="Calibri" w:cs="Arial"/>
          <w:b/>
          <w:bCs/>
          <w:sz w:val="28"/>
          <w:szCs w:val="28"/>
          <w:rtl/>
          <w:lang w:val="en-GB"/>
        </w:rPr>
        <w:t xml:space="preserve">حفظ حقنا في اتعاب ومصاريف المحاماة والاستشارات القانونية والله الموفق.   </w:t>
      </w:r>
    </w:p>
    <w:p w14:paraId="318E7638" w14:textId="365BE895" w:rsidR="008E09F2" w:rsidRPr="008E09F2" w:rsidRDefault="008E09F2" w:rsidP="004B1A37">
      <w:pPr>
        <w:spacing w:before="240" w:after="160" w:line="360" w:lineRule="auto"/>
        <w:ind w:left="360"/>
        <w:jc w:val="center"/>
        <w:rPr>
          <w:rFonts w:ascii="Calibri" w:eastAsia="Calibri" w:hAnsi="Calibri" w:cs="Arial"/>
          <w:b/>
          <w:bCs/>
          <w:sz w:val="28"/>
          <w:szCs w:val="28"/>
          <w:rtl/>
        </w:rPr>
      </w:pPr>
      <w:r w:rsidRPr="008E09F2">
        <w:rPr>
          <w:rFonts w:ascii="Calibri" w:eastAsia="Calibri" w:hAnsi="Calibri" w:cs="Arial" w:hint="cs"/>
          <w:b/>
          <w:bCs/>
          <w:sz w:val="28"/>
          <w:szCs w:val="28"/>
          <w:rtl/>
        </w:rPr>
        <w:t>سدد الله على طريق الحق والعدل خطاكم،،،، والله ولي التوفيق ،،،،،</w:t>
      </w:r>
    </w:p>
    <w:p w14:paraId="38B9D124" w14:textId="76926952" w:rsidR="00AE1B7A" w:rsidRPr="00AE1B7A" w:rsidRDefault="00AE1B7A" w:rsidP="004B1A37">
      <w:pPr>
        <w:tabs>
          <w:tab w:val="left" w:pos="9638"/>
        </w:tabs>
        <w:spacing w:after="160"/>
        <w:ind w:left="7654"/>
        <w:rPr>
          <w:rFonts w:ascii="Calibri" w:eastAsia="Calibri" w:hAnsi="Calibri" w:cs="Calibri"/>
          <w:b/>
          <w:bCs/>
          <w:sz w:val="28"/>
          <w:szCs w:val="28"/>
          <w:rtl/>
          <w:lang w:val="en-GB" w:bidi="ar-EG"/>
        </w:rPr>
      </w:pPr>
      <w:r w:rsidRPr="00AE1B7A">
        <w:rPr>
          <w:rFonts w:ascii="Calibri" w:eastAsia="Calibri" w:hAnsi="Calibri" w:cs="Calibri" w:hint="cs"/>
          <w:b/>
          <w:bCs/>
          <w:sz w:val="28"/>
          <w:szCs w:val="28"/>
          <w:rtl/>
          <w:lang w:val="en-GB" w:bidi="ar-EG"/>
        </w:rPr>
        <w:t xml:space="preserve">                                                                                                                                            </w:t>
      </w:r>
      <w:r w:rsidR="008E09F2">
        <w:rPr>
          <w:rFonts w:ascii="Calibri" w:eastAsia="Calibri" w:hAnsi="Calibri" w:cs="Calibri" w:hint="cs"/>
          <w:b/>
          <w:bCs/>
          <w:sz w:val="28"/>
          <w:szCs w:val="28"/>
          <w:rtl/>
          <w:lang w:val="en-GB" w:bidi="ar-EG"/>
        </w:rPr>
        <w:t xml:space="preserve">                   </w:t>
      </w:r>
      <w:r w:rsidR="000951F4">
        <w:rPr>
          <w:rFonts w:ascii="Calibri" w:eastAsia="Calibri" w:hAnsi="Calibri" w:cs="Calibri" w:hint="cs"/>
          <w:b/>
          <w:bCs/>
          <w:sz w:val="28"/>
          <w:szCs w:val="28"/>
          <w:rtl/>
          <w:lang w:val="en-GB" w:bidi="ar-EG"/>
        </w:rPr>
        <w:t xml:space="preserve">       </w:t>
      </w:r>
      <w:r w:rsidR="008E09F2">
        <w:rPr>
          <w:rFonts w:ascii="Calibri" w:eastAsia="Calibri" w:hAnsi="Calibri" w:cs="Calibri" w:hint="cs"/>
          <w:b/>
          <w:bCs/>
          <w:sz w:val="28"/>
          <w:szCs w:val="28"/>
          <w:rtl/>
          <w:lang w:val="en-GB" w:bidi="ar-EG"/>
        </w:rPr>
        <w:t>مقدمه</w:t>
      </w:r>
      <w:r w:rsidRPr="00AE1B7A">
        <w:rPr>
          <w:rFonts w:ascii="Calibri" w:eastAsia="Calibri" w:hAnsi="Calibri" w:cs="Calibri" w:hint="cs"/>
          <w:b/>
          <w:bCs/>
          <w:sz w:val="28"/>
          <w:szCs w:val="28"/>
          <w:rtl/>
          <w:lang w:val="en-GB" w:bidi="ar-EG"/>
        </w:rPr>
        <w:t>،،،،،</w:t>
      </w:r>
    </w:p>
    <w:p w14:paraId="7F3AE0ED" w14:textId="77777777" w:rsidR="008E09F2" w:rsidRPr="008E09F2" w:rsidRDefault="008E09F2" w:rsidP="004B1A37">
      <w:pPr>
        <w:spacing w:after="160"/>
        <w:ind w:left="7087"/>
        <w:rPr>
          <w:rFonts w:ascii="Calibri" w:eastAsia="Calibri" w:hAnsi="Calibri" w:cs="Calibri"/>
          <w:b/>
          <w:bCs/>
          <w:sz w:val="28"/>
          <w:szCs w:val="28"/>
          <w:rtl/>
          <w:lang w:val="en-GB"/>
        </w:rPr>
      </w:pPr>
      <w:r w:rsidRPr="008E09F2">
        <w:rPr>
          <w:rFonts w:ascii="Calibri" w:eastAsia="Calibri" w:hAnsi="Calibri" w:cs="Calibri" w:hint="cs"/>
          <w:b/>
          <w:bCs/>
          <w:sz w:val="28"/>
          <w:szCs w:val="28"/>
          <w:rtl/>
          <w:lang w:val="en-GB"/>
        </w:rPr>
        <w:t>عبد الوالي احمد اليحيى</w:t>
      </w:r>
    </w:p>
    <w:p w14:paraId="554BCAC4" w14:textId="049AF4DA" w:rsidR="004A0E6A" w:rsidRPr="00325F49" w:rsidRDefault="004A0E6A" w:rsidP="004B1A37">
      <w:pPr>
        <w:rPr>
          <w:rtl/>
        </w:rPr>
      </w:pPr>
    </w:p>
    <w:sectPr w:rsidR="004A0E6A" w:rsidRPr="00325F49" w:rsidSect="004B1A37">
      <w:pgSz w:w="11907" w:h="16839" w:code="9"/>
      <w:pgMar w:top="1135" w:right="709" w:bottom="1276"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250371" w14:textId="77777777" w:rsidR="0067049A" w:rsidRDefault="0067049A" w:rsidP="002649D5">
      <w:pPr>
        <w:spacing w:after="0" w:line="240" w:lineRule="auto"/>
      </w:pPr>
      <w:r>
        <w:separator/>
      </w:r>
    </w:p>
  </w:endnote>
  <w:endnote w:type="continuationSeparator" w:id="0">
    <w:p w14:paraId="4CB6E8CB" w14:textId="77777777" w:rsidR="0067049A" w:rsidRDefault="0067049A" w:rsidP="002649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B2"/>
    <w:family w:val="swiss"/>
    <w:notTrueType/>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90A6C8" w14:textId="77777777" w:rsidR="0067049A" w:rsidRDefault="0067049A" w:rsidP="002649D5">
      <w:pPr>
        <w:spacing w:after="0" w:line="240" w:lineRule="auto"/>
      </w:pPr>
      <w:r>
        <w:separator/>
      </w:r>
    </w:p>
  </w:footnote>
  <w:footnote w:type="continuationSeparator" w:id="0">
    <w:p w14:paraId="19D51B7E" w14:textId="77777777" w:rsidR="0067049A" w:rsidRDefault="0067049A" w:rsidP="002649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1.4pt;height:11.4pt" o:bullet="t">
        <v:imagedata r:id="rId1" o:title="clip_image001"/>
      </v:shape>
    </w:pict>
  </w:numPicBullet>
  <w:abstractNum w:abstractNumId="0" w15:restartNumberingAfterBreak="0">
    <w:nsid w:val="0CFA7E12"/>
    <w:multiLevelType w:val="hybridMultilevel"/>
    <w:tmpl w:val="85B84C76"/>
    <w:lvl w:ilvl="0" w:tplc="9FA8697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 w15:restartNumberingAfterBreak="0">
    <w:nsid w:val="146D440A"/>
    <w:multiLevelType w:val="hybridMultilevel"/>
    <w:tmpl w:val="69C2A75A"/>
    <w:lvl w:ilvl="0" w:tplc="C870050A">
      <w:start w:val="1"/>
      <w:numFmt w:val="arabicAlpha"/>
      <w:lvlText w:val="%1-"/>
      <w:lvlJc w:val="left"/>
      <w:pPr>
        <w:ind w:left="695" w:hanging="360"/>
      </w:pPr>
      <w:rPr>
        <w:b w:val="0"/>
        <w:strike w:val="0"/>
        <w:dstrike w:val="0"/>
        <w:u w:val="none"/>
        <w:effect w:val="none"/>
      </w:rPr>
    </w:lvl>
    <w:lvl w:ilvl="1" w:tplc="08090019">
      <w:start w:val="1"/>
      <w:numFmt w:val="lowerLetter"/>
      <w:lvlText w:val="%2."/>
      <w:lvlJc w:val="left"/>
      <w:pPr>
        <w:ind w:left="1415" w:hanging="360"/>
      </w:pPr>
    </w:lvl>
    <w:lvl w:ilvl="2" w:tplc="0809001B">
      <w:start w:val="1"/>
      <w:numFmt w:val="lowerRoman"/>
      <w:lvlText w:val="%3."/>
      <w:lvlJc w:val="right"/>
      <w:pPr>
        <w:ind w:left="2135" w:hanging="180"/>
      </w:pPr>
    </w:lvl>
    <w:lvl w:ilvl="3" w:tplc="0809000F">
      <w:start w:val="1"/>
      <w:numFmt w:val="decimal"/>
      <w:lvlText w:val="%4."/>
      <w:lvlJc w:val="left"/>
      <w:pPr>
        <w:ind w:left="2855" w:hanging="360"/>
      </w:pPr>
    </w:lvl>
    <w:lvl w:ilvl="4" w:tplc="08090019">
      <w:start w:val="1"/>
      <w:numFmt w:val="lowerLetter"/>
      <w:lvlText w:val="%5."/>
      <w:lvlJc w:val="left"/>
      <w:pPr>
        <w:ind w:left="3575" w:hanging="360"/>
      </w:pPr>
    </w:lvl>
    <w:lvl w:ilvl="5" w:tplc="0809001B">
      <w:start w:val="1"/>
      <w:numFmt w:val="lowerRoman"/>
      <w:lvlText w:val="%6."/>
      <w:lvlJc w:val="right"/>
      <w:pPr>
        <w:ind w:left="4295" w:hanging="180"/>
      </w:pPr>
    </w:lvl>
    <w:lvl w:ilvl="6" w:tplc="0809000F">
      <w:start w:val="1"/>
      <w:numFmt w:val="decimal"/>
      <w:lvlText w:val="%7."/>
      <w:lvlJc w:val="left"/>
      <w:pPr>
        <w:ind w:left="5015" w:hanging="360"/>
      </w:pPr>
    </w:lvl>
    <w:lvl w:ilvl="7" w:tplc="08090019">
      <w:start w:val="1"/>
      <w:numFmt w:val="lowerLetter"/>
      <w:lvlText w:val="%8."/>
      <w:lvlJc w:val="left"/>
      <w:pPr>
        <w:ind w:left="5735" w:hanging="360"/>
      </w:pPr>
    </w:lvl>
    <w:lvl w:ilvl="8" w:tplc="0809001B">
      <w:start w:val="1"/>
      <w:numFmt w:val="lowerRoman"/>
      <w:lvlText w:val="%9."/>
      <w:lvlJc w:val="right"/>
      <w:pPr>
        <w:ind w:left="6455" w:hanging="180"/>
      </w:pPr>
    </w:lvl>
  </w:abstractNum>
  <w:abstractNum w:abstractNumId="2" w15:restartNumberingAfterBreak="0">
    <w:nsid w:val="1F456383"/>
    <w:multiLevelType w:val="hybridMultilevel"/>
    <w:tmpl w:val="C0643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D70832"/>
    <w:multiLevelType w:val="hybridMultilevel"/>
    <w:tmpl w:val="C5EC908A"/>
    <w:lvl w:ilvl="0" w:tplc="2EC222FE">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21061147"/>
    <w:multiLevelType w:val="hybridMultilevel"/>
    <w:tmpl w:val="972E4E6C"/>
    <w:lvl w:ilvl="0" w:tplc="4FFE3B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DE50FE"/>
    <w:multiLevelType w:val="hybridMultilevel"/>
    <w:tmpl w:val="A8D68A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D7773C"/>
    <w:multiLevelType w:val="hybridMultilevel"/>
    <w:tmpl w:val="19B813F6"/>
    <w:lvl w:ilvl="0" w:tplc="BCAA6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895C00"/>
    <w:multiLevelType w:val="hybridMultilevel"/>
    <w:tmpl w:val="FE1AEECE"/>
    <w:lvl w:ilvl="0" w:tplc="90D850AA">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340C7C6E"/>
    <w:multiLevelType w:val="hybridMultilevel"/>
    <w:tmpl w:val="C3A8AED8"/>
    <w:lvl w:ilvl="0" w:tplc="0809000F">
      <w:start w:val="1"/>
      <w:numFmt w:val="decimal"/>
      <w:lvlText w:val="%1."/>
      <w:lvlJc w:val="left"/>
      <w:pPr>
        <w:ind w:left="1055" w:hanging="360"/>
      </w:pPr>
    </w:lvl>
    <w:lvl w:ilvl="1" w:tplc="08090019">
      <w:start w:val="1"/>
      <w:numFmt w:val="lowerLetter"/>
      <w:lvlText w:val="%2."/>
      <w:lvlJc w:val="left"/>
      <w:pPr>
        <w:ind w:left="1775" w:hanging="360"/>
      </w:pPr>
    </w:lvl>
    <w:lvl w:ilvl="2" w:tplc="0809001B">
      <w:start w:val="1"/>
      <w:numFmt w:val="lowerRoman"/>
      <w:lvlText w:val="%3."/>
      <w:lvlJc w:val="right"/>
      <w:pPr>
        <w:ind w:left="2495" w:hanging="180"/>
      </w:pPr>
    </w:lvl>
    <w:lvl w:ilvl="3" w:tplc="0809000F">
      <w:start w:val="1"/>
      <w:numFmt w:val="decimal"/>
      <w:lvlText w:val="%4."/>
      <w:lvlJc w:val="left"/>
      <w:pPr>
        <w:ind w:left="3215" w:hanging="360"/>
      </w:pPr>
    </w:lvl>
    <w:lvl w:ilvl="4" w:tplc="08090019">
      <w:start w:val="1"/>
      <w:numFmt w:val="lowerLetter"/>
      <w:lvlText w:val="%5."/>
      <w:lvlJc w:val="left"/>
      <w:pPr>
        <w:ind w:left="3935" w:hanging="360"/>
      </w:pPr>
    </w:lvl>
    <w:lvl w:ilvl="5" w:tplc="0809001B">
      <w:start w:val="1"/>
      <w:numFmt w:val="lowerRoman"/>
      <w:lvlText w:val="%6."/>
      <w:lvlJc w:val="right"/>
      <w:pPr>
        <w:ind w:left="4655" w:hanging="180"/>
      </w:pPr>
    </w:lvl>
    <w:lvl w:ilvl="6" w:tplc="0809000F">
      <w:start w:val="1"/>
      <w:numFmt w:val="decimal"/>
      <w:lvlText w:val="%7."/>
      <w:lvlJc w:val="left"/>
      <w:pPr>
        <w:ind w:left="5375" w:hanging="360"/>
      </w:pPr>
    </w:lvl>
    <w:lvl w:ilvl="7" w:tplc="08090019">
      <w:start w:val="1"/>
      <w:numFmt w:val="lowerLetter"/>
      <w:lvlText w:val="%8."/>
      <w:lvlJc w:val="left"/>
      <w:pPr>
        <w:ind w:left="6095" w:hanging="360"/>
      </w:pPr>
    </w:lvl>
    <w:lvl w:ilvl="8" w:tplc="0809001B">
      <w:start w:val="1"/>
      <w:numFmt w:val="lowerRoman"/>
      <w:lvlText w:val="%9."/>
      <w:lvlJc w:val="right"/>
      <w:pPr>
        <w:ind w:left="6815" w:hanging="180"/>
      </w:pPr>
    </w:lvl>
  </w:abstractNum>
  <w:abstractNum w:abstractNumId="9" w15:restartNumberingAfterBreak="0">
    <w:nsid w:val="353E481A"/>
    <w:multiLevelType w:val="hybridMultilevel"/>
    <w:tmpl w:val="ECC62600"/>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3D7A2BB5"/>
    <w:multiLevelType w:val="hybridMultilevel"/>
    <w:tmpl w:val="CEFE6F10"/>
    <w:lvl w:ilvl="0" w:tplc="AAF039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2F5E85"/>
    <w:multiLevelType w:val="hybridMultilevel"/>
    <w:tmpl w:val="88603F38"/>
    <w:lvl w:ilvl="0" w:tplc="BC8A8958">
      <w:start w:val="1"/>
      <w:numFmt w:val="decimal"/>
      <w:lvlText w:val="%1-"/>
      <w:lvlJc w:val="left"/>
      <w:pPr>
        <w:ind w:left="335" w:hanging="360"/>
      </w:pPr>
      <w:rPr>
        <w:rFonts w:hint="default"/>
      </w:rPr>
    </w:lvl>
    <w:lvl w:ilvl="1" w:tplc="04090019" w:tentative="1">
      <w:start w:val="1"/>
      <w:numFmt w:val="lowerLetter"/>
      <w:lvlText w:val="%2."/>
      <w:lvlJc w:val="left"/>
      <w:pPr>
        <w:ind w:left="1055" w:hanging="360"/>
      </w:pPr>
    </w:lvl>
    <w:lvl w:ilvl="2" w:tplc="0409001B" w:tentative="1">
      <w:start w:val="1"/>
      <w:numFmt w:val="lowerRoman"/>
      <w:lvlText w:val="%3."/>
      <w:lvlJc w:val="right"/>
      <w:pPr>
        <w:ind w:left="1775" w:hanging="180"/>
      </w:pPr>
    </w:lvl>
    <w:lvl w:ilvl="3" w:tplc="0409000F" w:tentative="1">
      <w:start w:val="1"/>
      <w:numFmt w:val="decimal"/>
      <w:lvlText w:val="%4."/>
      <w:lvlJc w:val="left"/>
      <w:pPr>
        <w:ind w:left="2495" w:hanging="360"/>
      </w:pPr>
    </w:lvl>
    <w:lvl w:ilvl="4" w:tplc="04090019" w:tentative="1">
      <w:start w:val="1"/>
      <w:numFmt w:val="lowerLetter"/>
      <w:lvlText w:val="%5."/>
      <w:lvlJc w:val="left"/>
      <w:pPr>
        <w:ind w:left="3215" w:hanging="360"/>
      </w:pPr>
    </w:lvl>
    <w:lvl w:ilvl="5" w:tplc="0409001B" w:tentative="1">
      <w:start w:val="1"/>
      <w:numFmt w:val="lowerRoman"/>
      <w:lvlText w:val="%6."/>
      <w:lvlJc w:val="right"/>
      <w:pPr>
        <w:ind w:left="3935" w:hanging="180"/>
      </w:pPr>
    </w:lvl>
    <w:lvl w:ilvl="6" w:tplc="0409000F" w:tentative="1">
      <w:start w:val="1"/>
      <w:numFmt w:val="decimal"/>
      <w:lvlText w:val="%7."/>
      <w:lvlJc w:val="left"/>
      <w:pPr>
        <w:ind w:left="4655" w:hanging="360"/>
      </w:pPr>
    </w:lvl>
    <w:lvl w:ilvl="7" w:tplc="04090019" w:tentative="1">
      <w:start w:val="1"/>
      <w:numFmt w:val="lowerLetter"/>
      <w:lvlText w:val="%8."/>
      <w:lvlJc w:val="left"/>
      <w:pPr>
        <w:ind w:left="5375" w:hanging="360"/>
      </w:pPr>
    </w:lvl>
    <w:lvl w:ilvl="8" w:tplc="0409001B" w:tentative="1">
      <w:start w:val="1"/>
      <w:numFmt w:val="lowerRoman"/>
      <w:lvlText w:val="%9."/>
      <w:lvlJc w:val="right"/>
      <w:pPr>
        <w:ind w:left="6095" w:hanging="180"/>
      </w:pPr>
    </w:lvl>
  </w:abstractNum>
  <w:abstractNum w:abstractNumId="12" w15:restartNumberingAfterBreak="0">
    <w:nsid w:val="477468C3"/>
    <w:multiLevelType w:val="hybridMultilevel"/>
    <w:tmpl w:val="65027CA4"/>
    <w:lvl w:ilvl="0" w:tplc="AF024D4A">
      <w:start w:val="1"/>
      <w:numFmt w:val="decimal"/>
      <w:lvlText w:val="%1-"/>
      <w:lvlJc w:val="left"/>
      <w:pPr>
        <w:tabs>
          <w:tab w:val="num" w:pos="502"/>
        </w:tabs>
        <w:ind w:left="502" w:hanging="360"/>
      </w:pPr>
      <w:rPr>
        <w:rFonts w:hint="default"/>
      </w:rPr>
    </w:lvl>
    <w:lvl w:ilvl="1" w:tplc="04090019" w:tentative="1">
      <w:start w:val="1"/>
      <w:numFmt w:val="lowerLetter"/>
      <w:lvlText w:val="%2."/>
      <w:lvlJc w:val="left"/>
      <w:pPr>
        <w:tabs>
          <w:tab w:val="num" w:pos="1222"/>
        </w:tabs>
        <w:ind w:left="1222" w:hanging="360"/>
      </w:pPr>
    </w:lvl>
    <w:lvl w:ilvl="2" w:tplc="0409001B" w:tentative="1">
      <w:start w:val="1"/>
      <w:numFmt w:val="lowerRoman"/>
      <w:lvlText w:val="%3."/>
      <w:lvlJc w:val="right"/>
      <w:pPr>
        <w:tabs>
          <w:tab w:val="num" w:pos="1942"/>
        </w:tabs>
        <w:ind w:left="1942" w:hanging="180"/>
      </w:pPr>
    </w:lvl>
    <w:lvl w:ilvl="3" w:tplc="0409000F" w:tentative="1">
      <w:start w:val="1"/>
      <w:numFmt w:val="decimal"/>
      <w:lvlText w:val="%4."/>
      <w:lvlJc w:val="left"/>
      <w:pPr>
        <w:tabs>
          <w:tab w:val="num" w:pos="2662"/>
        </w:tabs>
        <w:ind w:left="2662" w:hanging="360"/>
      </w:pPr>
    </w:lvl>
    <w:lvl w:ilvl="4" w:tplc="04090019" w:tentative="1">
      <w:start w:val="1"/>
      <w:numFmt w:val="lowerLetter"/>
      <w:lvlText w:val="%5."/>
      <w:lvlJc w:val="left"/>
      <w:pPr>
        <w:tabs>
          <w:tab w:val="num" w:pos="3382"/>
        </w:tabs>
        <w:ind w:left="3382" w:hanging="360"/>
      </w:pPr>
    </w:lvl>
    <w:lvl w:ilvl="5" w:tplc="0409001B" w:tentative="1">
      <w:start w:val="1"/>
      <w:numFmt w:val="lowerRoman"/>
      <w:lvlText w:val="%6."/>
      <w:lvlJc w:val="right"/>
      <w:pPr>
        <w:tabs>
          <w:tab w:val="num" w:pos="4102"/>
        </w:tabs>
        <w:ind w:left="4102" w:hanging="180"/>
      </w:pPr>
    </w:lvl>
    <w:lvl w:ilvl="6" w:tplc="0409000F" w:tentative="1">
      <w:start w:val="1"/>
      <w:numFmt w:val="decimal"/>
      <w:lvlText w:val="%7."/>
      <w:lvlJc w:val="left"/>
      <w:pPr>
        <w:tabs>
          <w:tab w:val="num" w:pos="4822"/>
        </w:tabs>
        <w:ind w:left="4822" w:hanging="360"/>
      </w:pPr>
    </w:lvl>
    <w:lvl w:ilvl="7" w:tplc="04090019" w:tentative="1">
      <w:start w:val="1"/>
      <w:numFmt w:val="lowerLetter"/>
      <w:lvlText w:val="%8."/>
      <w:lvlJc w:val="left"/>
      <w:pPr>
        <w:tabs>
          <w:tab w:val="num" w:pos="5542"/>
        </w:tabs>
        <w:ind w:left="5542" w:hanging="360"/>
      </w:pPr>
    </w:lvl>
    <w:lvl w:ilvl="8" w:tplc="0409001B" w:tentative="1">
      <w:start w:val="1"/>
      <w:numFmt w:val="lowerRoman"/>
      <w:lvlText w:val="%9."/>
      <w:lvlJc w:val="right"/>
      <w:pPr>
        <w:tabs>
          <w:tab w:val="num" w:pos="6262"/>
        </w:tabs>
        <w:ind w:left="6262" w:hanging="180"/>
      </w:pPr>
    </w:lvl>
  </w:abstractNum>
  <w:abstractNum w:abstractNumId="13" w15:restartNumberingAfterBreak="0">
    <w:nsid w:val="4ABB23C2"/>
    <w:multiLevelType w:val="hybridMultilevel"/>
    <w:tmpl w:val="115A1614"/>
    <w:lvl w:ilvl="0" w:tplc="375294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BD909EB"/>
    <w:multiLevelType w:val="hybridMultilevel"/>
    <w:tmpl w:val="8038705C"/>
    <w:lvl w:ilvl="0" w:tplc="E2707E34">
      <w:start w:val="1"/>
      <w:numFmt w:val="bullet"/>
      <w:lvlText w:val="-"/>
      <w:lvlJc w:val="left"/>
      <w:pPr>
        <w:ind w:left="335" w:hanging="360"/>
      </w:pPr>
      <w:rPr>
        <w:rFonts w:ascii="Arial" w:eastAsiaTheme="minorHAnsi" w:hAnsi="Arial" w:cs="Arial" w:hint="default"/>
        <w:b/>
        <w:bCs/>
      </w:rPr>
    </w:lvl>
    <w:lvl w:ilvl="1" w:tplc="08090003" w:tentative="1">
      <w:start w:val="1"/>
      <w:numFmt w:val="bullet"/>
      <w:lvlText w:val="o"/>
      <w:lvlJc w:val="left"/>
      <w:pPr>
        <w:ind w:left="1055" w:hanging="360"/>
      </w:pPr>
      <w:rPr>
        <w:rFonts w:ascii="Courier New" w:hAnsi="Courier New" w:cs="Courier New" w:hint="default"/>
      </w:rPr>
    </w:lvl>
    <w:lvl w:ilvl="2" w:tplc="08090005" w:tentative="1">
      <w:start w:val="1"/>
      <w:numFmt w:val="bullet"/>
      <w:lvlText w:val=""/>
      <w:lvlJc w:val="left"/>
      <w:pPr>
        <w:ind w:left="1775" w:hanging="360"/>
      </w:pPr>
      <w:rPr>
        <w:rFonts w:ascii="Wingdings" w:hAnsi="Wingdings" w:hint="default"/>
      </w:rPr>
    </w:lvl>
    <w:lvl w:ilvl="3" w:tplc="08090001" w:tentative="1">
      <w:start w:val="1"/>
      <w:numFmt w:val="bullet"/>
      <w:lvlText w:val=""/>
      <w:lvlJc w:val="left"/>
      <w:pPr>
        <w:ind w:left="2495" w:hanging="360"/>
      </w:pPr>
      <w:rPr>
        <w:rFonts w:ascii="Symbol" w:hAnsi="Symbol" w:hint="default"/>
      </w:rPr>
    </w:lvl>
    <w:lvl w:ilvl="4" w:tplc="08090003" w:tentative="1">
      <w:start w:val="1"/>
      <w:numFmt w:val="bullet"/>
      <w:lvlText w:val="o"/>
      <w:lvlJc w:val="left"/>
      <w:pPr>
        <w:ind w:left="3215" w:hanging="360"/>
      </w:pPr>
      <w:rPr>
        <w:rFonts w:ascii="Courier New" w:hAnsi="Courier New" w:cs="Courier New" w:hint="default"/>
      </w:rPr>
    </w:lvl>
    <w:lvl w:ilvl="5" w:tplc="08090005" w:tentative="1">
      <w:start w:val="1"/>
      <w:numFmt w:val="bullet"/>
      <w:lvlText w:val=""/>
      <w:lvlJc w:val="left"/>
      <w:pPr>
        <w:ind w:left="3935" w:hanging="360"/>
      </w:pPr>
      <w:rPr>
        <w:rFonts w:ascii="Wingdings" w:hAnsi="Wingdings" w:hint="default"/>
      </w:rPr>
    </w:lvl>
    <w:lvl w:ilvl="6" w:tplc="08090001" w:tentative="1">
      <w:start w:val="1"/>
      <w:numFmt w:val="bullet"/>
      <w:lvlText w:val=""/>
      <w:lvlJc w:val="left"/>
      <w:pPr>
        <w:ind w:left="4655" w:hanging="360"/>
      </w:pPr>
      <w:rPr>
        <w:rFonts w:ascii="Symbol" w:hAnsi="Symbol" w:hint="default"/>
      </w:rPr>
    </w:lvl>
    <w:lvl w:ilvl="7" w:tplc="08090003" w:tentative="1">
      <w:start w:val="1"/>
      <w:numFmt w:val="bullet"/>
      <w:lvlText w:val="o"/>
      <w:lvlJc w:val="left"/>
      <w:pPr>
        <w:ind w:left="5375" w:hanging="360"/>
      </w:pPr>
      <w:rPr>
        <w:rFonts w:ascii="Courier New" w:hAnsi="Courier New" w:cs="Courier New" w:hint="default"/>
      </w:rPr>
    </w:lvl>
    <w:lvl w:ilvl="8" w:tplc="08090005" w:tentative="1">
      <w:start w:val="1"/>
      <w:numFmt w:val="bullet"/>
      <w:lvlText w:val=""/>
      <w:lvlJc w:val="left"/>
      <w:pPr>
        <w:ind w:left="6095" w:hanging="360"/>
      </w:pPr>
      <w:rPr>
        <w:rFonts w:ascii="Wingdings" w:hAnsi="Wingdings" w:hint="default"/>
      </w:rPr>
    </w:lvl>
  </w:abstractNum>
  <w:abstractNum w:abstractNumId="15" w15:restartNumberingAfterBreak="0">
    <w:nsid w:val="5FCF51C2"/>
    <w:multiLevelType w:val="hybridMultilevel"/>
    <w:tmpl w:val="6C6A7BA6"/>
    <w:lvl w:ilvl="0" w:tplc="F920C85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0FA2E20"/>
    <w:multiLevelType w:val="hybridMultilevel"/>
    <w:tmpl w:val="76143B2E"/>
    <w:lvl w:ilvl="0" w:tplc="9FA86974">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7" w15:restartNumberingAfterBreak="0">
    <w:nsid w:val="62A21A5D"/>
    <w:multiLevelType w:val="hybridMultilevel"/>
    <w:tmpl w:val="471C5DCE"/>
    <w:lvl w:ilvl="0" w:tplc="0F86050A">
      <w:start w:val="1"/>
      <w:numFmt w:val="decimal"/>
      <w:lvlText w:val="%1-"/>
      <w:lvlJc w:val="left"/>
      <w:pPr>
        <w:ind w:left="695" w:hanging="360"/>
      </w:pPr>
      <w:rPr>
        <w:rFonts w:asciiTheme="minorHAnsi" w:eastAsiaTheme="minorHAnsi" w:hAnsiTheme="minorHAnsi" w:cstheme="minorBidi"/>
      </w:rPr>
    </w:lvl>
    <w:lvl w:ilvl="1" w:tplc="08090019" w:tentative="1">
      <w:start w:val="1"/>
      <w:numFmt w:val="lowerLetter"/>
      <w:lvlText w:val="%2."/>
      <w:lvlJc w:val="left"/>
      <w:pPr>
        <w:ind w:left="1415" w:hanging="360"/>
      </w:pPr>
    </w:lvl>
    <w:lvl w:ilvl="2" w:tplc="0809001B" w:tentative="1">
      <w:start w:val="1"/>
      <w:numFmt w:val="lowerRoman"/>
      <w:lvlText w:val="%3."/>
      <w:lvlJc w:val="right"/>
      <w:pPr>
        <w:ind w:left="2135" w:hanging="180"/>
      </w:pPr>
    </w:lvl>
    <w:lvl w:ilvl="3" w:tplc="0809000F" w:tentative="1">
      <w:start w:val="1"/>
      <w:numFmt w:val="decimal"/>
      <w:lvlText w:val="%4."/>
      <w:lvlJc w:val="left"/>
      <w:pPr>
        <w:ind w:left="2855" w:hanging="360"/>
      </w:pPr>
    </w:lvl>
    <w:lvl w:ilvl="4" w:tplc="08090019" w:tentative="1">
      <w:start w:val="1"/>
      <w:numFmt w:val="lowerLetter"/>
      <w:lvlText w:val="%5."/>
      <w:lvlJc w:val="left"/>
      <w:pPr>
        <w:ind w:left="3575" w:hanging="360"/>
      </w:pPr>
    </w:lvl>
    <w:lvl w:ilvl="5" w:tplc="0809001B" w:tentative="1">
      <w:start w:val="1"/>
      <w:numFmt w:val="lowerRoman"/>
      <w:lvlText w:val="%6."/>
      <w:lvlJc w:val="right"/>
      <w:pPr>
        <w:ind w:left="4295" w:hanging="180"/>
      </w:pPr>
    </w:lvl>
    <w:lvl w:ilvl="6" w:tplc="0809000F" w:tentative="1">
      <w:start w:val="1"/>
      <w:numFmt w:val="decimal"/>
      <w:lvlText w:val="%7."/>
      <w:lvlJc w:val="left"/>
      <w:pPr>
        <w:ind w:left="5015" w:hanging="360"/>
      </w:pPr>
    </w:lvl>
    <w:lvl w:ilvl="7" w:tplc="08090019" w:tentative="1">
      <w:start w:val="1"/>
      <w:numFmt w:val="lowerLetter"/>
      <w:lvlText w:val="%8."/>
      <w:lvlJc w:val="left"/>
      <w:pPr>
        <w:ind w:left="5735" w:hanging="360"/>
      </w:pPr>
    </w:lvl>
    <w:lvl w:ilvl="8" w:tplc="0809001B" w:tentative="1">
      <w:start w:val="1"/>
      <w:numFmt w:val="lowerRoman"/>
      <w:lvlText w:val="%9."/>
      <w:lvlJc w:val="right"/>
      <w:pPr>
        <w:ind w:left="6455" w:hanging="180"/>
      </w:pPr>
    </w:lvl>
  </w:abstractNum>
  <w:abstractNum w:abstractNumId="18" w15:restartNumberingAfterBreak="0">
    <w:nsid w:val="69437F13"/>
    <w:multiLevelType w:val="hybridMultilevel"/>
    <w:tmpl w:val="C0BC907C"/>
    <w:lvl w:ilvl="0" w:tplc="04090001">
      <w:start w:val="1"/>
      <w:numFmt w:val="bullet"/>
      <w:lvlText w:val=""/>
      <w:lvlJc w:val="left"/>
      <w:pPr>
        <w:ind w:left="763" w:hanging="360"/>
      </w:pPr>
      <w:rPr>
        <w:rFonts w:ascii="Symbol" w:hAnsi="Symbol" w:hint="default"/>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9" w15:restartNumberingAfterBreak="0">
    <w:nsid w:val="6D9402F3"/>
    <w:multiLevelType w:val="hybridMultilevel"/>
    <w:tmpl w:val="9CFAA89C"/>
    <w:lvl w:ilvl="0" w:tplc="9FA8697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0" w15:restartNumberingAfterBreak="0">
    <w:nsid w:val="717B418F"/>
    <w:multiLevelType w:val="hybridMultilevel"/>
    <w:tmpl w:val="7852839C"/>
    <w:lvl w:ilvl="0" w:tplc="04090013">
      <w:start w:val="1"/>
      <w:numFmt w:val="arabicAlpha"/>
      <w:lvlText w:val="%1-"/>
      <w:lvlJc w:val="center"/>
      <w:pPr>
        <w:ind w:left="1356" w:hanging="360"/>
      </w:pPr>
    </w:lvl>
    <w:lvl w:ilvl="1" w:tplc="04090019" w:tentative="1">
      <w:start w:val="1"/>
      <w:numFmt w:val="lowerLetter"/>
      <w:lvlText w:val="%2."/>
      <w:lvlJc w:val="left"/>
      <w:pPr>
        <w:ind w:left="2076" w:hanging="360"/>
      </w:pPr>
    </w:lvl>
    <w:lvl w:ilvl="2" w:tplc="0409001B" w:tentative="1">
      <w:start w:val="1"/>
      <w:numFmt w:val="lowerRoman"/>
      <w:lvlText w:val="%3."/>
      <w:lvlJc w:val="right"/>
      <w:pPr>
        <w:ind w:left="2796" w:hanging="180"/>
      </w:pPr>
    </w:lvl>
    <w:lvl w:ilvl="3" w:tplc="0409000F" w:tentative="1">
      <w:start w:val="1"/>
      <w:numFmt w:val="decimal"/>
      <w:lvlText w:val="%4."/>
      <w:lvlJc w:val="left"/>
      <w:pPr>
        <w:ind w:left="3516" w:hanging="360"/>
      </w:pPr>
    </w:lvl>
    <w:lvl w:ilvl="4" w:tplc="04090019" w:tentative="1">
      <w:start w:val="1"/>
      <w:numFmt w:val="lowerLetter"/>
      <w:lvlText w:val="%5."/>
      <w:lvlJc w:val="left"/>
      <w:pPr>
        <w:ind w:left="4236" w:hanging="360"/>
      </w:pPr>
    </w:lvl>
    <w:lvl w:ilvl="5" w:tplc="0409001B" w:tentative="1">
      <w:start w:val="1"/>
      <w:numFmt w:val="lowerRoman"/>
      <w:lvlText w:val="%6."/>
      <w:lvlJc w:val="right"/>
      <w:pPr>
        <w:ind w:left="4956" w:hanging="180"/>
      </w:pPr>
    </w:lvl>
    <w:lvl w:ilvl="6" w:tplc="0409000F" w:tentative="1">
      <w:start w:val="1"/>
      <w:numFmt w:val="decimal"/>
      <w:lvlText w:val="%7."/>
      <w:lvlJc w:val="left"/>
      <w:pPr>
        <w:ind w:left="5676" w:hanging="360"/>
      </w:pPr>
    </w:lvl>
    <w:lvl w:ilvl="7" w:tplc="04090019" w:tentative="1">
      <w:start w:val="1"/>
      <w:numFmt w:val="lowerLetter"/>
      <w:lvlText w:val="%8."/>
      <w:lvlJc w:val="left"/>
      <w:pPr>
        <w:ind w:left="6396" w:hanging="360"/>
      </w:pPr>
    </w:lvl>
    <w:lvl w:ilvl="8" w:tplc="0409001B" w:tentative="1">
      <w:start w:val="1"/>
      <w:numFmt w:val="lowerRoman"/>
      <w:lvlText w:val="%9."/>
      <w:lvlJc w:val="right"/>
      <w:pPr>
        <w:ind w:left="7116" w:hanging="180"/>
      </w:pPr>
    </w:lvl>
  </w:abstractNum>
  <w:abstractNum w:abstractNumId="21" w15:restartNumberingAfterBreak="0">
    <w:nsid w:val="73967F41"/>
    <w:multiLevelType w:val="hybridMultilevel"/>
    <w:tmpl w:val="8C366896"/>
    <w:lvl w:ilvl="0" w:tplc="04090013">
      <w:start w:val="1"/>
      <w:numFmt w:val="arabicAlpha"/>
      <w:lvlText w:val="%1-"/>
      <w:lvlJc w:val="center"/>
      <w:pPr>
        <w:ind w:left="1286" w:hanging="360"/>
      </w:pPr>
    </w:lvl>
    <w:lvl w:ilvl="1" w:tplc="04090019" w:tentative="1">
      <w:start w:val="1"/>
      <w:numFmt w:val="lowerLetter"/>
      <w:lvlText w:val="%2."/>
      <w:lvlJc w:val="left"/>
      <w:pPr>
        <w:ind w:left="2006" w:hanging="360"/>
      </w:pPr>
    </w:lvl>
    <w:lvl w:ilvl="2" w:tplc="0409001B" w:tentative="1">
      <w:start w:val="1"/>
      <w:numFmt w:val="lowerRoman"/>
      <w:lvlText w:val="%3."/>
      <w:lvlJc w:val="right"/>
      <w:pPr>
        <w:ind w:left="2726" w:hanging="180"/>
      </w:pPr>
    </w:lvl>
    <w:lvl w:ilvl="3" w:tplc="0409000F" w:tentative="1">
      <w:start w:val="1"/>
      <w:numFmt w:val="decimal"/>
      <w:lvlText w:val="%4."/>
      <w:lvlJc w:val="left"/>
      <w:pPr>
        <w:ind w:left="3446" w:hanging="360"/>
      </w:pPr>
    </w:lvl>
    <w:lvl w:ilvl="4" w:tplc="04090019" w:tentative="1">
      <w:start w:val="1"/>
      <w:numFmt w:val="lowerLetter"/>
      <w:lvlText w:val="%5."/>
      <w:lvlJc w:val="left"/>
      <w:pPr>
        <w:ind w:left="4166" w:hanging="360"/>
      </w:pPr>
    </w:lvl>
    <w:lvl w:ilvl="5" w:tplc="0409001B" w:tentative="1">
      <w:start w:val="1"/>
      <w:numFmt w:val="lowerRoman"/>
      <w:lvlText w:val="%6."/>
      <w:lvlJc w:val="right"/>
      <w:pPr>
        <w:ind w:left="4886" w:hanging="180"/>
      </w:pPr>
    </w:lvl>
    <w:lvl w:ilvl="6" w:tplc="0409000F" w:tentative="1">
      <w:start w:val="1"/>
      <w:numFmt w:val="decimal"/>
      <w:lvlText w:val="%7."/>
      <w:lvlJc w:val="left"/>
      <w:pPr>
        <w:ind w:left="5606" w:hanging="360"/>
      </w:pPr>
    </w:lvl>
    <w:lvl w:ilvl="7" w:tplc="04090019" w:tentative="1">
      <w:start w:val="1"/>
      <w:numFmt w:val="lowerLetter"/>
      <w:lvlText w:val="%8."/>
      <w:lvlJc w:val="left"/>
      <w:pPr>
        <w:ind w:left="6326" w:hanging="360"/>
      </w:pPr>
    </w:lvl>
    <w:lvl w:ilvl="8" w:tplc="0409001B" w:tentative="1">
      <w:start w:val="1"/>
      <w:numFmt w:val="lowerRoman"/>
      <w:lvlText w:val="%9."/>
      <w:lvlJc w:val="right"/>
      <w:pPr>
        <w:ind w:left="7046" w:hanging="180"/>
      </w:pPr>
    </w:lvl>
  </w:abstractNum>
  <w:abstractNum w:abstractNumId="22" w15:restartNumberingAfterBreak="0">
    <w:nsid w:val="74622C4C"/>
    <w:multiLevelType w:val="hybridMultilevel"/>
    <w:tmpl w:val="B2E0B89E"/>
    <w:lvl w:ilvl="0" w:tplc="53F8CC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2B14F1"/>
    <w:multiLevelType w:val="hybridMultilevel"/>
    <w:tmpl w:val="8134260E"/>
    <w:lvl w:ilvl="0" w:tplc="08090007">
      <w:start w:val="1"/>
      <w:numFmt w:val="bullet"/>
      <w:lvlText w:val=""/>
      <w:lvlPicBulletId w:val="0"/>
      <w:lvlJc w:val="left"/>
      <w:pPr>
        <w:ind w:left="2495" w:hanging="360"/>
      </w:pPr>
      <w:rPr>
        <w:rFonts w:ascii="Symbol" w:hAnsi="Symbol" w:hint="default"/>
        <w:b/>
        <w:strike w:val="0"/>
        <w:dstrike w:val="0"/>
        <w:u w:val="none"/>
        <w:effect w:val="none"/>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7AF13430"/>
    <w:multiLevelType w:val="hybridMultilevel"/>
    <w:tmpl w:val="EAECEB48"/>
    <w:lvl w:ilvl="0" w:tplc="F2043DFC">
      <w:start w:val="1"/>
      <w:numFmt w:val="decimal"/>
      <w:lvlText w:val="%1-"/>
      <w:lvlJc w:val="left"/>
      <w:pPr>
        <w:ind w:left="335" w:hanging="360"/>
      </w:pPr>
      <w:rPr>
        <w:b w:val="0"/>
        <w:bCs w:val="0"/>
        <w:lang w:val="en-US"/>
      </w:rPr>
    </w:lvl>
    <w:lvl w:ilvl="1" w:tplc="08090019">
      <w:start w:val="1"/>
      <w:numFmt w:val="lowerLetter"/>
      <w:lvlText w:val="%2."/>
      <w:lvlJc w:val="left"/>
      <w:pPr>
        <w:ind w:left="1055" w:hanging="360"/>
      </w:pPr>
    </w:lvl>
    <w:lvl w:ilvl="2" w:tplc="0809001B">
      <w:start w:val="1"/>
      <w:numFmt w:val="lowerRoman"/>
      <w:lvlText w:val="%3."/>
      <w:lvlJc w:val="right"/>
      <w:pPr>
        <w:ind w:left="1775" w:hanging="180"/>
      </w:pPr>
    </w:lvl>
    <w:lvl w:ilvl="3" w:tplc="0809000F">
      <w:start w:val="1"/>
      <w:numFmt w:val="decimal"/>
      <w:lvlText w:val="%4."/>
      <w:lvlJc w:val="left"/>
      <w:pPr>
        <w:ind w:left="2495" w:hanging="360"/>
      </w:pPr>
    </w:lvl>
    <w:lvl w:ilvl="4" w:tplc="08090019">
      <w:start w:val="1"/>
      <w:numFmt w:val="lowerLetter"/>
      <w:lvlText w:val="%5."/>
      <w:lvlJc w:val="left"/>
      <w:pPr>
        <w:ind w:left="3215" w:hanging="360"/>
      </w:pPr>
    </w:lvl>
    <w:lvl w:ilvl="5" w:tplc="0809001B">
      <w:start w:val="1"/>
      <w:numFmt w:val="lowerRoman"/>
      <w:lvlText w:val="%6."/>
      <w:lvlJc w:val="right"/>
      <w:pPr>
        <w:ind w:left="3935" w:hanging="180"/>
      </w:pPr>
    </w:lvl>
    <w:lvl w:ilvl="6" w:tplc="0809000F">
      <w:start w:val="1"/>
      <w:numFmt w:val="decimal"/>
      <w:lvlText w:val="%7."/>
      <w:lvlJc w:val="left"/>
      <w:pPr>
        <w:ind w:left="4655" w:hanging="360"/>
      </w:pPr>
    </w:lvl>
    <w:lvl w:ilvl="7" w:tplc="08090019">
      <w:start w:val="1"/>
      <w:numFmt w:val="lowerLetter"/>
      <w:lvlText w:val="%8."/>
      <w:lvlJc w:val="left"/>
      <w:pPr>
        <w:ind w:left="5375" w:hanging="360"/>
      </w:pPr>
    </w:lvl>
    <w:lvl w:ilvl="8" w:tplc="0809001B">
      <w:start w:val="1"/>
      <w:numFmt w:val="lowerRoman"/>
      <w:lvlText w:val="%9."/>
      <w:lvlJc w:val="right"/>
      <w:pPr>
        <w:ind w:left="6095" w:hanging="180"/>
      </w:pPr>
    </w:lvl>
  </w:abstractNum>
  <w:abstractNum w:abstractNumId="25" w15:restartNumberingAfterBreak="0">
    <w:nsid w:val="7C006E65"/>
    <w:multiLevelType w:val="hybridMultilevel"/>
    <w:tmpl w:val="72CA4A62"/>
    <w:lvl w:ilvl="0" w:tplc="14D80392">
      <w:start w:val="1"/>
      <w:numFmt w:val="decimal"/>
      <w:lvlText w:val="%1-"/>
      <w:lvlJc w:val="left"/>
      <w:pPr>
        <w:ind w:left="335" w:hanging="360"/>
      </w:pPr>
      <w:rPr>
        <w:rFonts w:hint="default"/>
      </w:rPr>
    </w:lvl>
    <w:lvl w:ilvl="1" w:tplc="08090019" w:tentative="1">
      <w:start w:val="1"/>
      <w:numFmt w:val="lowerLetter"/>
      <w:lvlText w:val="%2."/>
      <w:lvlJc w:val="left"/>
      <w:pPr>
        <w:ind w:left="1055" w:hanging="360"/>
      </w:pPr>
    </w:lvl>
    <w:lvl w:ilvl="2" w:tplc="0809001B" w:tentative="1">
      <w:start w:val="1"/>
      <w:numFmt w:val="lowerRoman"/>
      <w:lvlText w:val="%3."/>
      <w:lvlJc w:val="right"/>
      <w:pPr>
        <w:ind w:left="1775" w:hanging="180"/>
      </w:pPr>
    </w:lvl>
    <w:lvl w:ilvl="3" w:tplc="0809000F" w:tentative="1">
      <w:start w:val="1"/>
      <w:numFmt w:val="decimal"/>
      <w:lvlText w:val="%4."/>
      <w:lvlJc w:val="left"/>
      <w:pPr>
        <w:ind w:left="2495" w:hanging="360"/>
      </w:pPr>
    </w:lvl>
    <w:lvl w:ilvl="4" w:tplc="08090019" w:tentative="1">
      <w:start w:val="1"/>
      <w:numFmt w:val="lowerLetter"/>
      <w:lvlText w:val="%5."/>
      <w:lvlJc w:val="left"/>
      <w:pPr>
        <w:ind w:left="3215" w:hanging="360"/>
      </w:pPr>
    </w:lvl>
    <w:lvl w:ilvl="5" w:tplc="0809001B" w:tentative="1">
      <w:start w:val="1"/>
      <w:numFmt w:val="lowerRoman"/>
      <w:lvlText w:val="%6."/>
      <w:lvlJc w:val="right"/>
      <w:pPr>
        <w:ind w:left="3935" w:hanging="180"/>
      </w:pPr>
    </w:lvl>
    <w:lvl w:ilvl="6" w:tplc="0809000F" w:tentative="1">
      <w:start w:val="1"/>
      <w:numFmt w:val="decimal"/>
      <w:lvlText w:val="%7."/>
      <w:lvlJc w:val="left"/>
      <w:pPr>
        <w:ind w:left="4655" w:hanging="360"/>
      </w:pPr>
    </w:lvl>
    <w:lvl w:ilvl="7" w:tplc="08090019" w:tentative="1">
      <w:start w:val="1"/>
      <w:numFmt w:val="lowerLetter"/>
      <w:lvlText w:val="%8."/>
      <w:lvlJc w:val="left"/>
      <w:pPr>
        <w:ind w:left="5375" w:hanging="360"/>
      </w:pPr>
    </w:lvl>
    <w:lvl w:ilvl="8" w:tplc="0809001B" w:tentative="1">
      <w:start w:val="1"/>
      <w:numFmt w:val="lowerRoman"/>
      <w:lvlText w:val="%9."/>
      <w:lvlJc w:val="right"/>
      <w:pPr>
        <w:ind w:left="6095"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15"/>
  </w:num>
  <w:num w:numId="4">
    <w:abstractNumId w:val="7"/>
  </w:num>
  <w:num w:numId="5">
    <w:abstractNumId w:val="14"/>
  </w:num>
  <w:num w:numId="6">
    <w:abstractNumId w:val="11"/>
  </w:num>
  <w:num w:numId="7">
    <w:abstractNumId w:val="12"/>
  </w:num>
  <w:num w:numId="8">
    <w:abstractNumId w:val="13"/>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3"/>
  </w:num>
  <w:num w:numId="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5"/>
  </w:num>
  <w:num w:numId="15">
    <w:abstractNumId w:val="25"/>
  </w:num>
  <w:num w:numId="16">
    <w:abstractNumId w:val="17"/>
  </w:num>
  <w:num w:numId="17">
    <w:abstractNumId w:val="19"/>
  </w:num>
  <w:num w:numId="18">
    <w:abstractNumId w:val="0"/>
  </w:num>
  <w:num w:numId="19">
    <w:abstractNumId w:val="21"/>
  </w:num>
  <w:num w:numId="20">
    <w:abstractNumId w:val="20"/>
  </w:num>
  <w:num w:numId="21">
    <w:abstractNumId w:val="16"/>
  </w:num>
  <w:num w:numId="22">
    <w:abstractNumId w:val="4"/>
  </w:num>
  <w:num w:numId="23">
    <w:abstractNumId w:val="18"/>
  </w:num>
  <w:num w:numId="24">
    <w:abstractNumId w:val="10"/>
  </w:num>
  <w:num w:numId="25">
    <w:abstractNumId w:val="22"/>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A55"/>
    <w:rsid w:val="00011922"/>
    <w:rsid w:val="0005281C"/>
    <w:rsid w:val="0005402C"/>
    <w:rsid w:val="00065EA1"/>
    <w:rsid w:val="000704E4"/>
    <w:rsid w:val="00081F1A"/>
    <w:rsid w:val="000951F4"/>
    <w:rsid w:val="000A6788"/>
    <w:rsid w:val="000B1B87"/>
    <w:rsid w:val="000C5385"/>
    <w:rsid w:val="000E5136"/>
    <w:rsid w:val="000F0895"/>
    <w:rsid w:val="000F235C"/>
    <w:rsid w:val="000F5795"/>
    <w:rsid w:val="00101DDE"/>
    <w:rsid w:val="00103CAB"/>
    <w:rsid w:val="001154A3"/>
    <w:rsid w:val="0012692B"/>
    <w:rsid w:val="00126ABD"/>
    <w:rsid w:val="00143043"/>
    <w:rsid w:val="001531B4"/>
    <w:rsid w:val="0016491F"/>
    <w:rsid w:val="00175EC7"/>
    <w:rsid w:val="00176899"/>
    <w:rsid w:val="001A22D4"/>
    <w:rsid w:val="001C5F26"/>
    <w:rsid w:val="001E745B"/>
    <w:rsid w:val="001E7EDF"/>
    <w:rsid w:val="00211DE5"/>
    <w:rsid w:val="00224848"/>
    <w:rsid w:val="00242416"/>
    <w:rsid w:val="0026497C"/>
    <w:rsid w:val="002649D5"/>
    <w:rsid w:val="00285BCE"/>
    <w:rsid w:val="002C1FBD"/>
    <w:rsid w:val="00303F1D"/>
    <w:rsid w:val="00321191"/>
    <w:rsid w:val="00325F49"/>
    <w:rsid w:val="00330A85"/>
    <w:rsid w:val="00332DA6"/>
    <w:rsid w:val="003344DE"/>
    <w:rsid w:val="003611F9"/>
    <w:rsid w:val="0038209B"/>
    <w:rsid w:val="00383E74"/>
    <w:rsid w:val="00387D48"/>
    <w:rsid w:val="003A1AEA"/>
    <w:rsid w:val="003A5B7B"/>
    <w:rsid w:val="003C54B3"/>
    <w:rsid w:val="003F70E0"/>
    <w:rsid w:val="00411528"/>
    <w:rsid w:val="00416788"/>
    <w:rsid w:val="004459F0"/>
    <w:rsid w:val="00446A55"/>
    <w:rsid w:val="004707DF"/>
    <w:rsid w:val="00473F23"/>
    <w:rsid w:val="00497ED5"/>
    <w:rsid w:val="004A0E6A"/>
    <w:rsid w:val="004B1A37"/>
    <w:rsid w:val="004B666C"/>
    <w:rsid w:val="004C6ECB"/>
    <w:rsid w:val="004F73B0"/>
    <w:rsid w:val="0055621A"/>
    <w:rsid w:val="005607E6"/>
    <w:rsid w:val="00562E10"/>
    <w:rsid w:val="0057155B"/>
    <w:rsid w:val="00577BD8"/>
    <w:rsid w:val="00583F52"/>
    <w:rsid w:val="005A35BD"/>
    <w:rsid w:val="005D5831"/>
    <w:rsid w:val="005E3200"/>
    <w:rsid w:val="005E6042"/>
    <w:rsid w:val="00601D0C"/>
    <w:rsid w:val="0061169A"/>
    <w:rsid w:val="00650893"/>
    <w:rsid w:val="00655EEE"/>
    <w:rsid w:val="00667071"/>
    <w:rsid w:val="0067049A"/>
    <w:rsid w:val="00671289"/>
    <w:rsid w:val="006824AF"/>
    <w:rsid w:val="006A0443"/>
    <w:rsid w:val="006A55D6"/>
    <w:rsid w:val="006C559B"/>
    <w:rsid w:val="006D2A1B"/>
    <w:rsid w:val="006D4033"/>
    <w:rsid w:val="00717ACC"/>
    <w:rsid w:val="007472FA"/>
    <w:rsid w:val="007658BF"/>
    <w:rsid w:val="00766D3B"/>
    <w:rsid w:val="00772F2F"/>
    <w:rsid w:val="00773F1D"/>
    <w:rsid w:val="00783775"/>
    <w:rsid w:val="00785C56"/>
    <w:rsid w:val="007D2391"/>
    <w:rsid w:val="007D2D01"/>
    <w:rsid w:val="00803C2B"/>
    <w:rsid w:val="00864442"/>
    <w:rsid w:val="008D7DB4"/>
    <w:rsid w:val="008E09F2"/>
    <w:rsid w:val="008E62D3"/>
    <w:rsid w:val="008F1070"/>
    <w:rsid w:val="008F5799"/>
    <w:rsid w:val="00917866"/>
    <w:rsid w:val="009338C2"/>
    <w:rsid w:val="0094064D"/>
    <w:rsid w:val="0094568E"/>
    <w:rsid w:val="009545BA"/>
    <w:rsid w:val="00962C0C"/>
    <w:rsid w:val="0096457F"/>
    <w:rsid w:val="00973F18"/>
    <w:rsid w:val="00976A46"/>
    <w:rsid w:val="0098026D"/>
    <w:rsid w:val="00982D90"/>
    <w:rsid w:val="00997AFA"/>
    <w:rsid w:val="009A19A1"/>
    <w:rsid w:val="009A6763"/>
    <w:rsid w:val="009B0956"/>
    <w:rsid w:val="009B2C7B"/>
    <w:rsid w:val="009C6CED"/>
    <w:rsid w:val="009E05D6"/>
    <w:rsid w:val="009E0E45"/>
    <w:rsid w:val="009E132E"/>
    <w:rsid w:val="009E2EE3"/>
    <w:rsid w:val="009E6653"/>
    <w:rsid w:val="009F104B"/>
    <w:rsid w:val="009F60D6"/>
    <w:rsid w:val="00A211CE"/>
    <w:rsid w:val="00A33D53"/>
    <w:rsid w:val="00A51523"/>
    <w:rsid w:val="00A62E5A"/>
    <w:rsid w:val="00A63190"/>
    <w:rsid w:val="00A6512E"/>
    <w:rsid w:val="00A82146"/>
    <w:rsid w:val="00A90B4B"/>
    <w:rsid w:val="00A93187"/>
    <w:rsid w:val="00AA2CAB"/>
    <w:rsid w:val="00AA668A"/>
    <w:rsid w:val="00AD09DB"/>
    <w:rsid w:val="00AD4505"/>
    <w:rsid w:val="00AE1B7A"/>
    <w:rsid w:val="00B04804"/>
    <w:rsid w:val="00B04F4C"/>
    <w:rsid w:val="00B21561"/>
    <w:rsid w:val="00B31273"/>
    <w:rsid w:val="00B349E1"/>
    <w:rsid w:val="00B52878"/>
    <w:rsid w:val="00B56936"/>
    <w:rsid w:val="00B636D0"/>
    <w:rsid w:val="00B95ECE"/>
    <w:rsid w:val="00BA2597"/>
    <w:rsid w:val="00BB2F44"/>
    <w:rsid w:val="00BC5B9A"/>
    <w:rsid w:val="00BE5537"/>
    <w:rsid w:val="00BE5F9D"/>
    <w:rsid w:val="00C17291"/>
    <w:rsid w:val="00C27634"/>
    <w:rsid w:val="00C610CA"/>
    <w:rsid w:val="00C6413D"/>
    <w:rsid w:val="00C64C2A"/>
    <w:rsid w:val="00C67EAB"/>
    <w:rsid w:val="00C7259C"/>
    <w:rsid w:val="00CA5850"/>
    <w:rsid w:val="00CB687A"/>
    <w:rsid w:val="00CE0946"/>
    <w:rsid w:val="00CE6B1B"/>
    <w:rsid w:val="00CF0A7A"/>
    <w:rsid w:val="00CF7F50"/>
    <w:rsid w:val="00D34FA4"/>
    <w:rsid w:val="00D444CA"/>
    <w:rsid w:val="00D53898"/>
    <w:rsid w:val="00D5735F"/>
    <w:rsid w:val="00D8347D"/>
    <w:rsid w:val="00D83C5C"/>
    <w:rsid w:val="00DD242B"/>
    <w:rsid w:val="00DE5F48"/>
    <w:rsid w:val="00DE64B6"/>
    <w:rsid w:val="00E17062"/>
    <w:rsid w:val="00E352F4"/>
    <w:rsid w:val="00E62700"/>
    <w:rsid w:val="00E630CC"/>
    <w:rsid w:val="00E671D0"/>
    <w:rsid w:val="00E75391"/>
    <w:rsid w:val="00E91FB0"/>
    <w:rsid w:val="00EB772A"/>
    <w:rsid w:val="00EC7EAD"/>
    <w:rsid w:val="00EC7FD1"/>
    <w:rsid w:val="00ED0674"/>
    <w:rsid w:val="00ED263D"/>
    <w:rsid w:val="00EF5303"/>
    <w:rsid w:val="00F022AA"/>
    <w:rsid w:val="00F033AC"/>
    <w:rsid w:val="00F30EE1"/>
    <w:rsid w:val="00F37A16"/>
    <w:rsid w:val="00F61221"/>
    <w:rsid w:val="00F6413E"/>
    <w:rsid w:val="00F841CC"/>
    <w:rsid w:val="00F86475"/>
    <w:rsid w:val="00FA5116"/>
    <w:rsid w:val="00FB5144"/>
    <w:rsid w:val="00FD341A"/>
    <w:rsid w:val="00FE37EE"/>
    <w:rsid w:val="00FE5A3C"/>
    <w:rsid w:val="00FE7F03"/>
    <w:rsid w:val="00FF37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685FD6"/>
  <w15:docId w15:val="{F5516BE6-9DF7-42C7-8DFA-D8D50554D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49E1"/>
    <w:pPr>
      <w:bidi/>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49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9D5"/>
  </w:style>
  <w:style w:type="paragraph" w:styleId="Footer">
    <w:name w:val="footer"/>
    <w:basedOn w:val="Normal"/>
    <w:link w:val="FooterChar"/>
    <w:uiPriority w:val="99"/>
    <w:unhideWhenUsed/>
    <w:rsid w:val="002649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9D5"/>
  </w:style>
  <w:style w:type="paragraph" w:styleId="BalloonText">
    <w:name w:val="Balloon Text"/>
    <w:basedOn w:val="Normal"/>
    <w:link w:val="BalloonTextChar"/>
    <w:uiPriority w:val="99"/>
    <w:semiHidden/>
    <w:unhideWhenUsed/>
    <w:rsid w:val="002248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4848"/>
    <w:rPr>
      <w:rFonts w:ascii="Tahoma" w:hAnsi="Tahoma" w:cs="Tahoma"/>
      <w:sz w:val="16"/>
      <w:szCs w:val="16"/>
    </w:rPr>
  </w:style>
  <w:style w:type="paragraph" w:styleId="ListParagraph">
    <w:name w:val="List Paragraph"/>
    <w:basedOn w:val="Normal"/>
    <w:uiPriority w:val="34"/>
    <w:qFormat/>
    <w:rsid w:val="005D58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217940">
      <w:bodyDiv w:val="1"/>
      <w:marLeft w:val="0"/>
      <w:marRight w:val="0"/>
      <w:marTop w:val="0"/>
      <w:marBottom w:val="0"/>
      <w:divBdr>
        <w:top w:val="none" w:sz="0" w:space="0" w:color="auto"/>
        <w:left w:val="none" w:sz="0" w:space="0" w:color="auto"/>
        <w:bottom w:val="none" w:sz="0" w:space="0" w:color="auto"/>
        <w:right w:val="none" w:sz="0" w:space="0" w:color="auto"/>
      </w:divBdr>
    </w:div>
    <w:div w:id="936058912">
      <w:bodyDiv w:val="1"/>
      <w:marLeft w:val="0"/>
      <w:marRight w:val="0"/>
      <w:marTop w:val="0"/>
      <w:marBottom w:val="0"/>
      <w:divBdr>
        <w:top w:val="none" w:sz="0" w:space="0" w:color="auto"/>
        <w:left w:val="none" w:sz="0" w:space="0" w:color="auto"/>
        <w:bottom w:val="none" w:sz="0" w:space="0" w:color="auto"/>
        <w:right w:val="none" w:sz="0" w:space="0" w:color="auto"/>
      </w:divBdr>
    </w:div>
    <w:div w:id="1117676466">
      <w:bodyDiv w:val="1"/>
      <w:marLeft w:val="0"/>
      <w:marRight w:val="0"/>
      <w:marTop w:val="0"/>
      <w:marBottom w:val="0"/>
      <w:divBdr>
        <w:top w:val="none" w:sz="0" w:space="0" w:color="auto"/>
        <w:left w:val="none" w:sz="0" w:space="0" w:color="auto"/>
        <w:bottom w:val="none" w:sz="0" w:space="0" w:color="auto"/>
        <w:right w:val="none" w:sz="0" w:space="0" w:color="auto"/>
      </w:divBdr>
      <w:divsChild>
        <w:div w:id="294338008">
          <w:marLeft w:val="0"/>
          <w:marRight w:val="0"/>
          <w:marTop w:val="225"/>
          <w:marBottom w:val="225"/>
          <w:divBdr>
            <w:top w:val="none" w:sz="0" w:space="0" w:color="auto"/>
            <w:left w:val="none" w:sz="0" w:space="0" w:color="auto"/>
            <w:bottom w:val="none" w:sz="0" w:space="0" w:color="auto"/>
            <w:right w:val="none" w:sz="0" w:space="0" w:color="auto"/>
          </w:divBdr>
        </w:div>
        <w:div w:id="399671293">
          <w:marLeft w:val="0"/>
          <w:marRight w:val="0"/>
          <w:marTop w:val="225"/>
          <w:marBottom w:val="225"/>
          <w:divBdr>
            <w:top w:val="none" w:sz="0" w:space="0" w:color="auto"/>
            <w:left w:val="none" w:sz="0" w:space="0" w:color="auto"/>
            <w:bottom w:val="none" w:sz="0" w:space="0" w:color="auto"/>
            <w:right w:val="none" w:sz="0" w:space="0" w:color="auto"/>
          </w:divBdr>
        </w:div>
      </w:divsChild>
    </w:div>
    <w:div w:id="1576818434">
      <w:bodyDiv w:val="1"/>
      <w:marLeft w:val="0"/>
      <w:marRight w:val="0"/>
      <w:marTop w:val="0"/>
      <w:marBottom w:val="0"/>
      <w:divBdr>
        <w:top w:val="none" w:sz="0" w:space="0" w:color="auto"/>
        <w:left w:val="none" w:sz="0" w:space="0" w:color="auto"/>
        <w:bottom w:val="none" w:sz="0" w:space="0" w:color="auto"/>
        <w:right w:val="none" w:sz="0" w:space="0" w:color="auto"/>
      </w:divBdr>
    </w:div>
    <w:div w:id="1629317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6F001A-830D-4C60-BAEE-2C791972B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678</Words>
  <Characters>3869</Characters>
  <Application>Microsoft Office Word</Application>
  <DocSecurity>0</DocSecurity>
  <Lines>32</Lines>
  <Paragraphs>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Boda Ahmed</dc:creator>
  <cp:lastModifiedBy>User</cp:lastModifiedBy>
  <cp:revision>3</cp:revision>
  <cp:lastPrinted>2024-01-18T06:14:00Z</cp:lastPrinted>
  <dcterms:created xsi:type="dcterms:W3CDTF">2024-01-18T07:10:00Z</dcterms:created>
  <dcterms:modified xsi:type="dcterms:W3CDTF">2024-01-18T07:43:00Z</dcterms:modified>
</cp:coreProperties>
</file>