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70" w:rsidRPr="00B34B70" w:rsidRDefault="00B34B70" w:rsidP="008C296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</w:rPr>
      </w:pPr>
      <w:r w:rsidRPr="00B34B70">
        <w:rPr>
          <w:rFonts w:ascii="Times New Roman" w:eastAsia="Calibri" w:hAnsi="Times New Roman" w:cs="Times New Roman"/>
          <w:sz w:val="28"/>
          <w:szCs w:val="28"/>
          <w:rtl/>
        </w:rPr>
        <w:t>التاريخ:</w:t>
      </w:r>
      <w:r w:rsidRPr="00B34B70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  <w:r w:rsidR="008C296D">
        <w:rPr>
          <w:rFonts w:ascii="Times New Roman" w:eastAsia="Calibri" w:hAnsi="Times New Roman" w:cs="Times New Roman" w:hint="cs"/>
          <w:sz w:val="28"/>
          <w:szCs w:val="28"/>
          <w:rtl/>
        </w:rPr>
        <w:t>20</w:t>
      </w:r>
      <w:bookmarkStart w:id="0" w:name="_GoBack"/>
      <w:bookmarkEnd w:id="0"/>
      <w:r w:rsidRPr="00B34B70">
        <w:rPr>
          <w:rFonts w:ascii="Times New Roman" w:eastAsia="Calibri" w:hAnsi="Times New Roman" w:cs="Times New Roman" w:hint="cs"/>
          <w:sz w:val="28"/>
          <w:szCs w:val="28"/>
          <w:rtl/>
        </w:rPr>
        <w:t>/10/1445هـ</w:t>
      </w:r>
    </w:p>
    <w:p w:rsidR="00B34B70" w:rsidRPr="00B34B70" w:rsidRDefault="00B34B70" w:rsidP="00B34B70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B34B70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صاحب الفضيلة رئيس الدائرة القضائية</w:t>
      </w:r>
      <w:r w:rsidRPr="00B34B70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الأولى</w:t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 xml:space="preserve"> بالمحكمة العامة 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بالخبر</w:t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ab/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ab/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ab/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ab/>
        <w:t>سلمه الله</w:t>
      </w:r>
    </w:p>
    <w:p w:rsidR="00B34B70" w:rsidRPr="00B34B70" w:rsidRDefault="00B34B70" w:rsidP="00B34B7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</w:rPr>
      </w:pPr>
      <w:r w:rsidRPr="00B34B70">
        <w:rPr>
          <w:rFonts w:ascii="Times New Roman" w:eastAsia="Calibri" w:hAnsi="Times New Roman" w:cs="Times New Roman"/>
          <w:sz w:val="28"/>
          <w:szCs w:val="28"/>
          <w:rtl/>
        </w:rPr>
        <w:t>السلام عليكم ورحمة الله وبركاته،،</w:t>
      </w:r>
    </w:p>
    <w:p w:rsidR="00B34B70" w:rsidRPr="00B34B70" w:rsidRDefault="00B34B70" w:rsidP="00B34B70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</w:pPr>
      <w:r w:rsidRPr="00B34B70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 xml:space="preserve">الموضوع / 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</w:rPr>
        <w:t>مذكرة ب</w:t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>الدعوى</w:t>
      </w:r>
      <w:r w:rsidRPr="00B34B70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</w:rPr>
        <w:t xml:space="preserve"> رقم</w:t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 xml:space="preserve"> (</w:t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4571109325</w:t>
      </w:r>
      <w:r w:rsidRPr="00B34B70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>)</w:t>
      </w:r>
      <w:r w:rsidRPr="00B34B70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</w:rPr>
        <w:t>.</w:t>
      </w:r>
    </w:p>
    <w:p w:rsidR="00B34B70" w:rsidRDefault="00B34B70" w:rsidP="00C675B5">
      <w:pPr>
        <w:spacing w:before="240" w:line="36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بالإشارة للموضوع أعلاه،</w:t>
      </w:r>
      <w:r w:rsidR="00BA1D54">
        <w:rPr>
          <w:rFonts w:hint="cs"/>
          <w:sz w:val="28"/>
          <w:szCs w:val="28"/>
          <w:rtl/>
        </w:rPr>
        <w:t xml:space="preserve"> وبعد الإطلاع على ما قدمه المدعى عليه في مذكرته </w:t>
      </w:r>
      <w:r w:rsidR="00BA1D54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>ال</w:t>
      </w:r>
      <w:r w:rsidR="00BA1D54">
        <w:rPr>
          <w:rFonts w:ascii="Arial" w:hAnsi="Arial" w:cs="Arial"/>
          <w:color w:val="1F1F1F"/>
          <w:sz w:val="30"/>
          <w:szCs w:val="30"/>
          <w:shd w:val="clear" w:color="auto" w:fill="FFFFFF"/>
          <w:rtl/>
        </w:rPr>
        <w:t>مُسْهَب</w:t>
      </w:r>
      <w:r w:rsidR="00BA1D54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>ة</w:t>
      </w:r>
      <w:r w:rsidR="00BA1D54">
        <w:rPr>
          <w:rFonts w:hint="cs"/>
          <w:sz w:val="28"/>
          <w:szCs w:val="28"/>
          <w:rtl/>
        </w:rPr>
        <w:t xml:space="preserve">، فإننا </w:t>
      </w:r>
      <w:r w:rsidR="002D264A">
        <w:rPr>
          <w:rFonts w:hint="cs"/>
          <w:sz w:val="28"/>
          <w:szCs w:val="28"/>
          <w:rtl/>
        </w:rPr>
        <w:t>ندفع</w:t>
      </w:r>
      <w:r w:rsidR="00BA1D54">
        <w:rPr>
          <w:rFonts w:hint="cs"/>
          <w:sz w:val="28"/>
          <w:szCs w:val="28"/>
          <w:rtl/>
        </w:rPr>
        <w:t xml:space="preserve"> </w:t>
      </w:r>
      <w:r w:rsidR="002D264A">
        <w:rPr>
          <w:rFonts w:hint="cs"/>
          <w:sz w:val="28"/>
          <w:szCs w:val="28"/>
          <w:rtl/>
        </w:rPr>
        <w:t>ب</w:t>
      </w:r>
      <w:r w:rsidR="00BA1D54">
        <w:rPr>
          <w:rFonts w:hint="cs"/>
          <w:sz w:val="28"/>
          <w:szCs w:val="28"/>
          <w:rtl/>
        </w:rPr>
        <w:t xml:space="preserve">عدم صحة ما ذكره </w:t>
      </w:r>
      <w:r w:rsidR="00BA1D54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>جملةً وتفصيلًا، و</w:t>
      </w:r>
      <w:r w:rsidR="002D264A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 xml:space="preserve">نؤكد </w:t>
      </w:r>
      <w:r w:rsidR="00BA1D54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 xml:space="preserve">أن جميع ما </w:t>
      </w:r>
      <w:r w:rsidR="00C675B5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>طرحه</w:t>
      </w:r>
      <w:r w:rsidR="002D264A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 xml:space="preserve"> وكيل المدعى عليه</w:t>
      </w:r>
      <w:r w:rsidR="00BA1D54">
        <w:rPr>
          <w:rFonts w:ascii="Arial" w:hAnsi="Arial" w:cs="Arial" w:hint="cs"/>
          <w:color w:val="1F1F1F"/>
          <w:sz w:val="30"/>
          <w:szCs w:val="30"/>
          <w:shd w:val="clear" w:color="auto" w:fill="FFFFFF"/>
          <w:rtl/>
        </w:rPr>
        <w:t xml:space="preserve"> تم الدفع به في الدعويين السابقتين</w:t>
      </w:r>
      <w:r>
        <w:rPr>
          <w:rFonts w:hint="cs"/>
          <w:sz w:val="28"/>
          <w:szCs w:val="28"/>
          <w:rtl/>
        </w:rPr>
        <w:t xml:space="preserve">، وفي ضوء ذلك </w:t>
      </w:r>
      <w:r w:rsidR="00BA1D54">
        <w:rPr>
          <w:rFonts w:hint="cs"/>
          <w:sz w:val="28"/>
          <w:szCs w:val="28"/>
          <w:rtl/>
        </w:rPr>
        <w:t>نوضح</w:t>
      </w:r>
      <w:r>
        <w:rPr>
          <w:rFonts w:hint="cs"/>
          <w:sz w:val="28"/>
          <w:szCs w:val="28"/>
          <w:rtl/>
        </w:rPr>
        <w:t xml:space="preserve"> ما يلي:-</w:t>
      </w:r>
    </w:p>
    <w:p w:rsidR="00250620" w:rsidRDefault="00B34B70" w:rsidP="00E17FAE">
      <w:pPr>
        <w:spacing w:before="240" w:line="360" w:lineRule="auto"/>
        <w:jc w:val="both"/>
        <w:rPr>
          <w:sz w:val="28"/>
          <w:szCs w:val="28"/>
          <w:rtl/>
        </w:rPr>
      </w:pPr>
      <w:r w:rsidRPr="00B30DBF">
        <w:rPr>
          <w:rFonts w:hint="cs"/>
          <w:b/>
          <w:bCs/>
          <w:sz w:val="28"/>
          <w:szCs w:val="28"/>
          <w:rtl/>
        </w:rPr>
        <w:t>أولاً</w:t>
      </w:r>
      <w:r>
        <w:rPr>
          <w:rFonts w:hint="cs"/>
          <w:sz w:val="28"/>
          <w:szCs w:val="28"/>
          <w:rtl/>
        </w:rPr>
        <w:t xml:space="preserve"> </w:t>
      </w:r>
      <w:r w:rsidR="002D264A">
        <w:rPr>
          <w:rFonts w:hint="cs"/>
          <w:sz w:val="28"/>
          <w:szCs w:val="28"/>
          <w:rtl/>
        </w:rPr>
        <w:t>ثبت</w:t>
      </w:r>
      <w:r w:rsidR="003F00D9">
        <w:rPr>
          <w:rFonts w:hint="cs"/>
          <w:sz w:val="28"/>
          <w:szCs w:val="28"/>
          <w:rtl/>
        </w:rPr>
        <w:t xml:space="preserve"> لدى فضيلتكم (حفظكم الله) </w:t>
      </w:r>
      <w:r>
        <w:rPr>
          <w:rFonts w:hint="cs"/>
          <w:sz w:val="28"/>
          <w:szCs w:val="28"/>
          <w:rtl/>
        </w:rPr>
        <w:t>أن</w:t>
      </w:r>
      <w:r w:rsidR="003F00D9">
        <w:rPr>
          <w:rFonts w:hint="cs"/>
          <w:sz w:val="28"/>
          <w:szCs w:val="28"/>
          <w:rtl/>
        </w:rPr>
        <w:t>ني طالبت بحقوقي</w:t>
      </w:r>
      <w:r w:rsidR="00EA2C92">
        <w:rPr>
          <w:rFonts w:hint="cs"/>
          <w:sz w:val="28"/>
          <w:szCs w:val="28"/>
          <w:rtl/>
        </w:rPr>
        <w:t xml:space="preserve"> الثابتة بذمة</w:t>
      </w:r>
      <w:r w:rsidR="003F00D9">
        <w:rPr>
          <w:rFonts w:hint="cs"/>
          <w:sz w:val="28"/>
          <w:szCs w:val="28"/>
          <w:rtl/>
        </w:rPr>
        <w:t xml:space="preserve"> المدعى عليه بإقامة دعويين</w:t>
      </w:r>
      <w:r w:rsidR="00EA2C92">
        <w:rPr>
          <w:rFonts w:hint="cs"/>
          <w:sz w:val="28"/>
          <w:szCs w:val="28"/>
          <w:rtl/>
        </w:rPr>
        <w:t xml:space="preserve"> قضائيتين</w:t>
      </w:r>
      <w:r w:rsidR="003F00D9">
        <w:rPr>
          <w:rFonts w:hint="cs"/>
          <w:sz w:val="28"/>
          <w:szCs w:val="28"/>
          <w:rtl/>
        </w:rPr>
        <w:t xml:space="preserve"> مختلفتين أمام جهتين قضائيتين مختلفتين</w:t>
      </w:r>
      <w:r w:rsidR="001905AF">
        <w:rPr>
          <w:rFonts w:hint="cs"/>
          <w:sz w:val="28"/>
          <w:szCs w:val="28"/>
          <w:rtl/>
        </w:rPr>
        <w:t xml:space="preserve"> عن ذات الحق</w:t>
      </w:r>
      <w:r w:rsidR="003F00D9">
        <w:rPr>
          <w:rFonts w:hint="cs"/>
          <w:sz w:val="28"/>
          <w:szCs w:val="28"/>
          <w:rtl/>
        </w:rPr>
        <w:t>،</w:t>
      </w:r>
      <w:r w:rsidR="00EA2C92">
        <w:rPr>
          <w:rFonts w:hint="cs"/>
          <w:sz w:val="28"/>
          <w:szCs w:val="28"/>
          <w:rtl/>
        </w:rPr>
        <w:t xml:space="preserve"> </w:t>
      </w:r>
      <w:r w:rsidR="001905AF">
        <w:rPr>
          <w:rFonts w:hint="cs"/>
          <w:sz w:val="28"/>
          <w:szCs w:val="28"/>
          <w:rtl/>
        </w:rPr>
        <w:t xml:space="preserve">وتم </w:t>
      </w:r>
      <w:r w:rsidR="003F00D9">
        <w:rPr>
          <w:rFonts w:hint="cs"/>
          <w:sz w:val="28"/>
          <w:szCs w:val="28"/>
          <w:rtl/>
        </w:rPr>
        <w:t>القضاء لي بحقوقي كاملة</w:t>
      </w:r>
      <w:r w:rsidR="00EA2C92">
        <w:rPr>
          <w:rFonts w:hint="cs"/>
          <w:sz w:val="28"/>
          <w:szCs w:val="28"/>
          <w:rtl/>
        </w:rPr>
        <w:t xml:space="preserve"> أمام </w:t>
      </w:r>
      <w:r w:rsidR="00E17FAE">
        <w:rPr>
          <w:rFonts w:hint="cs"/>
          <w:sz w:val="28"/>
          <w:szCs w:val="28"/>
          <w:rtl/>
        </w:rPr>
        <w:t>محكمة الدرجة الأولى بالمحكمة</w:t>
      </w:r>
      <w:r w:rsidR="00EA2C92">
        <w:rPr>
          <w:rFonts w:hint="cs"/>
          <w:sz w:val="28"/>
          <w:szCs w:val="28"/>
          <w:rtl/>
        </w:rPr>
        <w:t xml:space="preserve"> التجارية وأيضًا أمام المحكمة العامة</w:t>
      </w:r>
      <w:r w:rsidR="003F00D9">
        <w:rPr>
          <w:rFonts w:hint="cs"/>
          <w:sz w:val="28"/>
          <w:szCs w:val="28"/>
          <w:rtl/>
        </w:rPr>
        <w:t xml:space="preserve"> (مرفق صكوك الأحكام) </w:t>
      </w:r>
      <w:r w:rsidR="003F00D9">
        <w:rPr>
          <w:sz w:val="28"/>
          <w:szCs w:val="28"/>
          <w:rtl/>
        </w:rPr>
        <w:t>–</w:t>
      </w:r>
      <w:r w:rsidR="003F00D9">
        <w:rPr>
          <w:rFonts w:hint="cs"/>
          <w:sz w:val="28"/>
          <w:szCs w:val="28"/>
          <w:rtl/>
        </w:rPr>
        <w:t xml:space="preserve"> إلا أنه </w:t>
      </w:r>
      <w:r w:rsidR="00EA2C92">
        <w:rPr>
          <w:rFonts w:hint="cs"/>
          <w:sz w:val="28"/>
          <w:szCs w:val="28"/>
          <w:rtl/>
        </w:rPr>
        <w:t>و</w:t>
      </w:r>
      <w:r w:rsidR="003F00D9">
        <w:rPr>
          <w:rFonts w:hint="cs"/>
          <w:sz w:val="28"/>
          <w:szCs w:val="28"/>
          <w:rtl/>
        </w:rPr>
        <w:t>لأسباب شكلية تم نقض الأحكام مع ثبوت الحق لي وتوجيهي لإقامة الدعوى أمام فضيلتكم - ونوضح أن خلال الدعويين السابقتين تقدم المدعى عليه بكافة دفوعه ودف</w:t>
      </w:r>
      <w:r w:rsidR="001905AF">
        <w:rPr>
          <w:rFonts w:hint="cs"/>
          <w:sz w:val="28"/>
          <w:szCs w:val="28"/>
          <w:rtl/>
        </w:rPr>
        <w:t>اعه كاملة، وتم الرد عليها</w:t>
      </w:r>
      <w:r w:rsidR="003F00D9">
        <w:rPr>
          <w:rFonts w:hint="cs"/>
          <w:sz w:val="28"/>
          <w:szCs w:val="28"/>
          <w:rtl/>
        </w:rPr>
        <w:t xml:space="preserve"> من قبلنا في حينه</w:t>
      </w:r>
      <w:r w:rsidR="00B30DBF">
        <w:rPr>
          <w:rFonts w:hint="cs"/>
          <w:sz w:val="28"/>
          <w:szCs w:val="28"/>
          <w:rtl/>
        </w:rPr>
        <w:t xml:space="preserve"> </w:t>
      </w:r>
      <w:r w:rsidR="00B30DBF">
        <w:rPr>
          <w:sz w:val="28"/>
          <w:szCs w:val="28"/>
          <w:rtl/>
        </w:rPr>
        <w:t>–</w:t>
      </w:r>
      <w:r w:rsidR="00B30DBF">
        <w:rPr>
          <w:rFonts w:hint="cs"/>
          <w:sz w:val="28"/>
          <w:szCs w:val="28"/>
          <w:rtl/>
        </w:rPr>
        <w:t xml:space="preserve"> </w:t>
      </w:r>
      <w:r w:rsidR="00B30DBF" w:rsidRPr="001905AF">
        <w:rPr>
          <w:rFonts w:hint="cs"/>
          <w:b/>
          <w:bCs/>
          <w:sz w:val="28"/>
          <w:szCs w:val="28"/>
          <w:u w:val="single"/>
          <w:rtl/>
        </w:rPr>
        <w:t xml:space="preserve">وعليه فإننا نتمسك بكافة ما دفعنا به خلال </w:t>
      </w:r>
      <w:r w:rsidR="00EA2C92" w:rsidRPr="001905AF">
        <w:rPr>
          <w:rFonts w:hint="cs"/>
          <w:b/>
          <w:bCs/>
          <w:sz w:val="28"/>
          <w:szCs w:val="28"/>
          <w:u w:val="single"/>
          <w:rtl/>
        </w:rPr>
        <w:t>الدعويين</w:t>
      </w:r>
      <w:r w:rsidR="0032633C" w:rsidRPr="001905AF">
        <w:rPr>
          <w:rFonts w:hint="cs"/>
          <w:b/>
          <w:bCs/>
          <w:sz w:val="28"/>
          <w:szCs w:val="28"/>
          <w:u w:val="single"/>
          <w:rtl/>
        </w:rPr>
        <w:t xml:space="preserve"> السابقتين للرد على م</w:t>
      </w:r>
      <w:r w:rsidR="00E17FAE">
        <w:rPr>
          <w:rFonts w:hint="cs"/>
          <w:b/>
          <w:bCs/>
          <w:sz w:val="28"/>
          <w:szCs w:val="28"/>
          <w:u w:val="single"/>
          <w:rtl/>
        </w:rPr>
        <w:t>ا قدمه المدعى عليه بجوابه بالطلب ذي الرقم (</w:t>
      </w:r>
      <w:r w:rsidR="00E17FAE">
        <w:rPr>
          <w:b/>
          <w:bCs/>
          <w:sz w:val="28"/>
          <w:szCs w:val="28"/>
          <w:u w:val="single"/>
        </w:rPr>
        <w:t>(</w:t>
      </w:r>
      <w:r w:rsidR="00E17FAE" w:rsidRPr="00E17FAE">
        <w:rPr>
          <w:b/>
          <w:bCs/>
          <w:sz w:val="28"/>
          <w:szCs w:val="28"/>
          <w:u w:val="single"/>
        </w:rPr>
        <w:t>4511838589</w:t>
      </w:r>
      <w:r w:rsidR="0032633C" w:rsidRPr="001905AF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E17FAE">
        <w:rPr>
          <w:rFonts w:hint="cs"/>
          <w:b/>
          <w:bCs/>
          <w:sz w:val="28"/>
          <w:szCs w:val="28"/>
          <w:u w:val="single"/>
          <w:rtl/>
        </w:rPr>
        <w:t>والطلب ذي الرقم (</w:t>
      </w:r>
      <w:r w:rsidR="00E17FAE">
        <w:rPr>
          <w:b/>
          <w:bCs/>
          <w:sz w:val="28"/>
          <w:szCs w:val="28"/>
          <w:u w:val="single"/>
        </w:rPr>
        <w:t xml:space="preserve">( </w:t>
      </w:r>
      <w:r w:rsidR="00E17FAE" w:rsidRPr="00E17FAE">
        <w:rPr>
          <w:b/>
          <w:bCs/>
          <w:sz w:val="28"/>
          <w:szCs w:val="28"/>
          <w:u w:val="single"/>
        </w:rPr>
        <w:t>4511840454</w:t>
      </w:r>
      <w:r w:rsidR="00E17FAE">
        <w:rPr>
          <w:rFonts w:hint="cs"/>
          <w:b/>
          <w:bCs/>
          <w:sz w:val="28"/>
          <w:szCs w:val="28"/>
          <w:u w:val="single"/>
          <w:rtl/>
        </w:rPr>
        <w:t>، و</w:t>
      </w:r>
      <w:r w:rsidR="0032633C" w:rsidRPr="001905AF">
        <w:rPr>
          <w:rFonts w:hint="cs"/>
          <w:b/>
          <w:bCs/>
          <w:sz w:val="28"/>
          <w:szCs w:val="28"/>
          <w:u w:val="single"/>
          <w:rtl/>
        </w:rPr>
        <w:t>تاريخ 14/10/1445هـ.</w:t>
      </w:r>
    </w:p>
    <w:p w:rsidR="001905AF" w:rsidRPr="00E17FAE" w:rsidRDefault="003F00D9" w:rsidP="00C675B5">
      <w:pPr>
        <w:spacing w:before="240" w:line="360" w:lineRule="auto"/>
        <w:jc w:val="both"/>
        <w:rPr>
          <w:rFonts w:cs="Arial"/>
          <w:b/>
          <w:bCs/>
          <w:sz w:val="28"/>
          <w:szCs w:val="28"/>
          <w:u w:val="single"/>
          <w:rtl/>
        </w:rPr>
      </w:pPr>
      <w:r w:rsidRPr="00B30DBF">
        <w:rPr>
          <w:rFonts w:hint="cs"/>
          <w:b/>
          <w:bCs/>
          <w:sz w:val="28"/>
          <w:szCs w:val="28"/>
          <w:rtl/>
        </w:rPr>
        <w:t>ثانيًا</w:t>
      </w:r>
      <w:r>
        <w:rPr>
          <w:rFonts w:hint="cs"/>
          <w:sz w:val="28"/>
          <w:szCs w:val="28"/>
          <w:rtl/>
        </w:rPr>
        <w:t xml:space="preserve"> نؤكد لفضيلتكم (حفظكم الله) أن المدعى عليه يحاول </w:t>
      </w:r>
      <w:r w:rsidR="00B30DBF">
        <w:rPr>
          <w:rFonts w:hint="cs"/>
          <w:sz w:val="28"/>
          <w:szCs w:val="28"/>
          <w:rtl/>
        </w:rPr>
        <w:t>الاحتيال و</w:t>
      </w:r>
      <w:r>
        <w:rPr>
          <w:rFonts w:hint="cs"/>
          <w:sz w:val="28"/>
          <w:szCs w:val="28"/>
          <w:rtl/>
        </w:rPr>
        <w:t>التدليس بذكر واقعة جديدة لا أساس لها ولا دليل، ولم يطرحها من قبل على الرغم من طول أمد النزاع بيننا أمام جهتين</w:t>
      </w:r>
      <w:r w:rsidR="00B30DBF">
        <w:rPr>
          <w:rFonts w:hint="cs"/>
          <w:sz w:val="28"/>
          <w:szCs w:val="28"/>
          <w:rtl/>
        </w:rPr>
        <w:t xml:space="preserve"> قضائيتين</w:t>
      </w:r>
      <w:r>
        <w:rPr>
          <w:rFonts w:hint="cs"/>
          <w:sz w:val="28"/>
          <w:szCs w:val="28"/>
          <w:rtl/>
        </w:rPr>
        <w:t xml:space="preserve"> مختلفتين،</w:t>
      </w:r>
      <w:r w:rsidR="00B30DBF">
        <w:rPr>
          <w:rFonts w:hint="cs"/>
          <w:sz w:val="28"/>
          <w:szCs w:val="28"/>
          <w:rtl/>
        </w:rPr>
        <w:t xml:space="preserve"> </w:t>
      </w:r>
      <w:r w:rsidR="00C675B5">
        <w:rPr>
          <w:rFonts w:hint="cs"/>
          <w:sz w:val="28"/>
          <w:szCs w:val="28"/>
          <w:rtl/>
        </w:rPr>
        <w:t xml:space="preserve">إلا أنه يدعي الأن على خلاف </w:t>
      </w:r>
      <w:r w:rsidR="0032633C">
        <w:rPr>
          <w:rFonts w:hint="cs"/>
          <w:sz w:val="28"/>
          <w:szCs w:val="28"/>
          <w:rtl/>
        </w:rPr>
        <w:t>الحقيقة</w:t>
      </w:r>
      <w:r w:rsidR="00B30DB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بأنني </w:t>
      </w:r>
      <w:r w:rsidR="00EA2C92">
        <w:rPr>
          <w:rFonts w:cs="Arial"/>
          <w:sz w:val="28"/>
          <w:szCs w:val="28"/>
          <w:rtl/>
        </w:rPr>
        <w:t>قد وه</w:t>
      </w:r>
      <w:r w:rsidR="00EA2C92">
        <w:rPr>
          <w:rFonts w:cs="Arial" w:hint="cs"/>
          <w:sz w:val="28"/>
          <w:szCs w:val="28"/>
          <w:rtl/>
        </w:rPr>
        <w:t xml:space="preserve">بته </w:t>
      </w:r>
      <w:r w:rsidR="00B30DBF">
        <w:rPr>
          <w:rFonts w:cs="Arial" w:hint="cs"/>
          <w:sz w:val="28"/>
          <w:szCs w:val="28"/>
          <w:rtl/>
        </w:rPr>
        <w:t>ال</w:t>
      </w:r>
      <w:r w:rsidRPr="00B34B70">
        <w:rPr>
          <w:rFonts w:cs="Arial"/>
          <w:sz w:val="28"/>
          <w:szCs w:val="28"/>
          <w:rtl/>
        </w:rPr>
        <w:t xml:space="preserve">مبلغ الفائض عن حصته </w:t>
      </w:r>
      <w:r w:rsidR="00B30DBF">
        <w:rPr>
          <w:rFonts w:cs="Arial" w:hint="cs"/>
          <w:sz w:val="28"/>
          <w:szCs w:val="28"/>
          <w:rtl/>
        </w:rPr>
        <w:t xml:space="preserve">وذلك غير </w:t>
      </w:r>
      <w:r w:rsidRPr="00B34B70">
        <w:rPr>
          <w:rFonts w:cs="Arial"/>
          <w:sz w:val="28"/>
          <w:szCs w:val="28"/>
          <w:rtl/>
        </w:rPr>
        <w:t xml:space="preserve">صحيح تمامًا، كما نؤكد لفضيلتكم </w:t>
      </w:r>
      <w:r w:rsidR="00B30DBF">
        <w:rPr>
          <w:rFonts w:cs="Arial" w:hint="cs"/>
          <w:sz w:val="28"/>
          <w:szCs w:val="28"/>
          <w:rtl/>
        </w:rPr>
        <w:t xml:space="preserve">أن المدعى عليه قد صادق بلائحة استئنافه في الدعوى التجارية </w:t>
      </w:r>
      <w:r w:rsidR="00EA2C92">
        <w:rPr>
          <w:rFonts w:cs="Arial" w:hint="cs"/>
          <w:sz w:val="28"/>
          <w:szCs w:val="28"/>
          <w:rtl/>
        </w:rPr>
        <w:t xml:space="preserve">وكذا في الدعوى العامة </w:t>
      </w:r>
      <w:r w:rsidR="00B30DBF">
        <w:rPr>
          <w:rFonts w:cs="Arial" w:hint="cs"/>
          <w:sz w:val="28"/>
          <w:szCs w:val="28"/>
          <w:rtl/>
        </w:rPr>
        <w:t xml:space="preserve">على مبلغ </w:t>
      </w:r>
      <w:r w:rsidR="00250620">
        <w:rPr>
          <w:rFonts w:cs="Arial" w:hint="cs"/>
          <w:sz w:val="28"/>
          <w:szCs w:val="28"/>
          <w:rtl/>
        </w:rPr>
        <w:t>(</w:t>
      </w:r>
      <w:r w:rsidR="00B30DBF">
        <w:rPr>
          <w:rFonts w:cs="Arial" w:hint="cs"/>
          <w:sz w:val="28"/>
          <w:szCs w:val="28"/>
          <w:rtl/>
        </w:rPr>
        <w:t>204</w:t>
      </w:r>
      <w:r w:rsidR="00250620">
        <w:rPr>
          <w:rFonts w:cs="Arial" w:hint="cs"/>
          <w:sz w:val="28"/>
          <w:szCs w:val="28"/>
          <w:rtl/>
        </w:rPr>
        <w:t xml:space="preserve">.759 ريال </w:t>
      </w:r>
      <w:r w:rsidR="00250620">
        <w:rPr>
          <w:rFonts w:cs="Arial"/>
          <w:sz w:val="28"/>
          <w:szCs w:val="28"/>
          <w:rtl/>
        </w:rPr>
        <w:t>–</w:t>
      </w:r>
      <w:r w:rsidR="00250620">
        <w:rPr>
          <w:rFonts w:cs="Arial" w:hint="cs"/>
          <w:sz w:val="28"/>
          <w:szCs w:val="28"/>
          <w:rtl/>
        </w:rPr>
        <w:t xml:space="preserve"> </w:t>
      </w:r>
      <w:r w:rsidR="00250620" w:rsidRPr="00250620">
        <w:rPr>
          <w:rFonts w:cs="Arial"/>
          <w:sz w:val="28"/>
          <w:szCs w:val="28"/>
          <w:rtl/>
        </w:rPr>
        <w:t>مائتان وأربعة آلاف وسبعمائة وتسعة وخمسون ريالاً سعودياً</w:t>
      </w:r>
      <w:r w:rsidR="00250620">
        <w:rPr>
          <w:rFonts w:cs="Arial" w:hint="cs"/>
          <w:sz w:val="28"/>
          <w:szCs w:val="28"/>
          <w:rtl/>
        </w:rPr>
        <w:t>)</w:t>
      </w:r>
      <w:r w:rsidR="00EA2C92">
        <w:rPr>
          <w:rFonts w:cs="Arial" w:hint="cs"/>
          <w:sz w:val="28"/>
          <w:szCs w:val="28"/>
          <w:rtl/>
        </w:rPr>
        <w:t>؛</w:t>
      </w:r>
      <w:r w:rsidR="00FC0978">
        <w:rPr>
          <w:rFonts w:cs="Arial" w:hint="cs"/>
          <w:sz w:val="28"/>
          <w:szCs w:val="28"/>
          <w:rtl/>
        </w:rPr>
        <w:t xml:space="preserve"> إلا أنه يناقض نفسه الآن </w:t>
      </w:r>
      <w:r w:rsidR="00250620">
        <w:rPr>
          <w:rFonts w:cs="Arial" w:hint="cs"/>
          <w:sz w:val="28"/>
          <w:szCs w:val="28"/>
          <w:rtl/>
        </w:rPr>
        <w:t xml:space="preserve">بعد مرور أكثر من </w:t>
      </w:r>
      <w:r w:rsidR="00FC0978">
        <w:rPr>
          <w:rFonts w:cs="Arial" w:hint="cs"/>
          <w:sz w:val="28"/>
          <w:szCs w:val="28"/>
          <w:rtl/>
        </w:rPr>
        <w:t>عامين</w:t>
      </w:r>
      <w:r w:rsidR="00250620">
        <w:rPr>
          <w:rFonts w:cs="Arial" w:hint="cs"/>
          <w:sz w:val="28"/>
          <w:szCs w:val="28"/>
          <w:rtl/>
        </w:rPr>
        <w:t xml:space="preserve"> </w:t>
      </w:r>
      <w:r w:rsidR="00FC0978">
        <w:rPr>
          <w:rFonts w:cs="Arial" w:hint="cs"/>
          <w:sz w:val="28"/>
          <w:szCs w:val="28"/>
          <w:rtl/>
        </w:rPr>
        <w:t>و</w:t>
      </w:r>
      <w:r w:rsidR="00250620">
        <w:rPr>
          <w:rFonts w:cs="Arial" w:hint="cs"/>
          <w:sz w:val="28"/>
          <w:szCs w:val="28"/>
          <w:rtl/>
        </w:rPr>
        <w:t>يحاول</w:t>
      </w:r>
      <w:r w:rsidR="00FC0978">
        <w:rPr>
          <w:rFonts w:cs="Arial" w:hint="cs"/>
          <w:sz w:val="28"/>
          <w:szCs w:val="28"/>
          <w:rtl/>
        </w:rPr>
        <w:t xml:space="preserve"> الإحتيال بذكر أمور ليست حقيقية</w:t>
      </w:r>
      <w:r w:rsidR="00E17FAE">
        <w:rPr>
          <w:rFonts w:cs="Arial" w:hint="cs"/>
          <w:sz w:val="28"/>
          <w:szCs w:val="28"/>
          <w:rtl/>
        </w:rPr>
        <w:t xml:space="preserve"> بالمره</w:t>
      </w:r>
      <w:r w:rsidR="00FC0978">
        <w:rPr>
          <w:rFonts w:cs="Arial" w:hint="cs"/>
          <w:sz w:val="28"/>
          <w:szCs w:val="28"/>
          <w:rtl/>
        </w:rPr>
        <w:t>.</w:t>
      </w:r>
      <w:r w:rsidR="00250620">
        <w:rPr>
          <w:rFonts w:cs="Arial" w:hint="cs"/>
          <w:sz w:val="28"/>
          <w:szCs w:val="28"/>
          <w:rtl/>
        </w:rPr>
        <w:t xml:space="preserve"> كما نؤكد لفضيلتكم </w:t>
      </w:r>
      <w:r w:rsidRPr="00B34B70">
        <w:rPr>
          <w:rFonts w:cs="Arial"/>
          <w:sz w:val="28"/>
          <w:szCs w:val="28"/>
          <w:rtl/>
        </w:rPr>
        <w:t>أن الهبة</w:t>
      </w:r>
      <w:r w:rsidR="00250620">
        <w:rPr>
          <w:rFonts w:cs="Arial" w:hint="cs"/>
          <w:sz w:val="28"/>
          <w:szCs w:val="28"/>
          <w:rtl/>
        </w:rPr>
        <w:t xml:space="preserve"> بحسب ما وردت ب</w:t>
      </w:r>
      <w:r w:rsidR="00250620" w:rsidRPr="00B34B70">
        <w:rPr>
          <w:rFonts w:cs="Arial"/>
          <w:sz w:val="28"/>
          <w:szCs w:val="28"/>
          <w:rtl/>
        </w:rPr>
        <w:t>نص المادة السادسة والستون بعد الثلاثمائة من نظام المعاملات المدنية الج</w:t>
      </w:r>
      <w:r w:rsidR="00250620">
        <w:rPr>
          <w:rFonts w:cs="Arial" w:hint="cs"/>
          <w:sz w:val="28"/>
          <w:szCs w:val="28"/>
          <w:rtl/>
        </w:rPr>
        <w:t>ديد</w:t>
      </w:r>
      <w:r w:rsidRPr="00B34B70">
        <w:rPr>
          <w:rFonts w:cs="Arial"/>
          <w:sz w:val="28"/>
          <w:szCs w:val="28"/>
          <w:rtl/>
        </w:rPr>
        <w:t xml:space="preserve"> يجب أن تكون </w:t>
      </w:r>
      <w:r w:rsidR="00250620">
        <w:rPr>
          <w:rFonts w:cs="Arial" w:hint="cs"/>
          <w:sz w:val="28"/>
          <w:szCs w:val="28"/>
          <w:rtl/>
        </w:rPr>
        <w:t>ب</w:t>
      </w:r>
      <w:r w:rsidRPr="00B34B70">
        <w:rPr>
          <w:rFonts w:cs="Arial"/>
          <w:sz w:val="28"/>
          <w:szCs w:val="28"/>
          <w:rtl/>
        </w:rPr>
        <w:t>عقد، وبالاطلاع على ما قدمه المدعى عليه لم نجد أية عقود ضمن مرفقاته، وعليه فإن ما دفع به غير صحيح بالمرة</w:t>
      </w:r>
      <w:r w:rsidR="00250620">
        <w:rPr>
          <w:rFonts w:cs="Arial" w:hint="cs"/>
          <w:sz w:val="28"/>
          <w:szCs w:val="28"/>
          <w:rtl/>
        </w:rPr>
        <w:t xml:space="preserve"> </w:t>
      </w:r>
      <w:r w:rsidR="00EA2C92">
        <w:rPr>
          <w:rFonts w:cs="Arial" w:hint="cs"/>
          <w:sz w:val="28"/>
          <w:szCs w:val="28"/>
          <w:rtl/>
        </w:rPr>
        <w:t xml:space="preserve">وننكره جملةً وتفصيلًا </w:t>
      </w:r>
      <w:r w:rsidR="00EA2C92">
        <w:rPr>
          <w:rFonts w:cs="Arial"/>
          <w:sz w:val="28"/>
          <w:szCs w:val="28"/>
          <w:rtl/>
        </w:rPr>
        <w:t>–</w:t>
      </w:r>
      <w:r w:rsidR="00EA2C92">
        <w:rPr>
          <w:rFonts w:cs="Arial" w:hint="cs"/>
          <w:sz w:val="28"/>
          <w:szCs w:val="28"/>
          <w:rtl/>
        </w:rPr>
        <w:t xml:space="preserve"> </w:t>
      </w:r>
      <w:r w:rsidR="00EA2C92" w:rsidRPr="00E17FAE">
        <w:rPr>
          <w:rFonts w:cs="Arial" w:hint="cs"/>
          <w:b/>
          <w:bCs/>
          <w:sz w:val="28"/>
          <w:szCs w:val="28"/>
          <w:u w:val="single"/>
          <w:rtl/>
        </w:rPr>
        <w:t>كما نؤكد أن الغرض من طرحه الآن</w:t>
      </w:r>
      <w:r w:rsidR="00250620" w:rsidRPr="00E17FAE">
        <w:rPr>
          <w:rFonts w:cs="Arial" w:hint="cs"/>
          <w:b/>
          <w:bCs/>
          <w:sz w:val="28"/>
          <w:szCs w:val="28"/>
          <w:u w:val="single"/>
          <w:rtl/>
        </w:rPr>
        <w:t xml:space="preserve"> هو التدليس والاحتيال</w:t>
      </w:r>
      <w:r w:rsidR="001905AF" w:rsidRPr="00E17FAE">
        <w:rPr>
          <w:rFonts w:cs="Arial" w:hint="cs"/>
          <w:b/>
          <w:bCs/>
          <w:sz w:val="28"/>
          <w:szCs w:val="28"/>
          <w:u w:val="single"/>
          <w:rtl/>
        </w:rPr>
        <w:t xml:space="preserve"> وإطالة أمد </w:t>
      </w:r>
      <w:r w:rsidR="00E17FAE">
        <w:rPr>
          <w:rFonts w:cs="Arial" w:hint="cs"/>
          <w:b/>
          <w:bCs/>
          <w:sz w:val="28"/>
          <w:szCs w:val="28"/>
          <w:u w:val="single"/>
          <w:rtl/>
        </w:rPr>
        <w:t>التقاضي</w:t>
      </w:r>
      <w:r w:rsidR="001905AF" w:rsidRPr="00E17FAE">
        <w:rPr>
          <w:rFonts w:cs="Arial" w:hint="cs"/>
          <w:b/>
          <w:bCs/>
          <w:sz w:val="28"/>
          <w:szCs w:val="28"/>
          <w:u w:val="single"/>
          <w:rtl/>
        </w:rPr>
        <w:t xml:space="preserve"> رغم ثبوت الحق</w:t>
      </w:r>
      <w:r w:rsidR="00E17FAE">
        <w:rPr>
          <w:rFonts w:cs="Arial" w:hint="cs"/>
          <w:b/>
          <w:bCs/>
          <w:sz w:val="28"/>
          <w:szCs w:val="28"/>
          <w:u w:val="single"/>
          <w:rtl/>
        </w:rPr>
        <w:t xml:space="preserve"> في ذمة المدعى عليه</w:t>
      </w:r>
      <w:r w:rsidR="001905AF" w:rsidRPr="00E17FAE">
        <w:rPr>
          <w:rFonts w:cs="Arial" w:hint="cs"/>
          <w:b/>
          <w:bCs/>
          <w:sz w:val="28"/>
          <w:szCs w:val="28"/>
          <w:u w:val="single"/>
          <w:rtl/>
        </w:rPr>
        <w:t>.</w:t>
      </w:r>
    </w:p>
    <w:p w:rsidR="00B30DBF" w:rsidRPr="00B30DBF" w:rsidRDefault="00B30DBF" w:rsidP="00C675B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GB"/>
        </w:rPr>
      </w:pPr>
      <w:r w:rsidRPr="00B30DBF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وعليه</w:t>
      </w:r>
      <w:r w:rsidR="00E17FA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ولما تقدم فإنني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</w:t>
      </w:r>
      <w:r w:rsidR="00E17FA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أتمسك بكافة دفوعي في الدعاوى السابقة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، </w:t>
      </w:r>
      <w:r w:rsidR="00EA2C92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و أؤكد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لفضيلتكم</w:t>
      </w:r>
      <w:r w:rsidRPr="00B30DBF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 أن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ني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GB"/>
        </w:rPr>
        <w:t xml:space="preserve"> </w:t>
      </w:r>
      <w:r w:rsidRPr="00B30DBF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GB"/>
        </w:rPr>
        <w:t>المتضرر الوحيد من هذا الأمر لعدم سداد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GB"/>
        </w:rPr>
        <w:t xml:space="preserve"> المدعى عليه ما ثبت في ذمته بموجب</w:t>
      </w:r>
      <w:r w:rsidR="00C67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GB"/>
        </w:rPr>
        <w:t xml:space="preserve"> الحكمين السابقين.</w:t>
      </w:r>
    </w:p>
    <w:p w:rsidR="00EA2C92" w:rsidRDefault="00EA2C92" w:rsidP="001905AF">
      <w:pPr>
        <w:spacing w:after="0" w:line="240" w:lineRule="auto"/>
        <w:ind w:right="284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مقدمه لفضيلتكم،،</w:t>
      </w:r>
    </w:p>
    <w:p w:rsidR="00B34B70" w:rsidRPr="00EA2C92" w:rsidRDefault="00EA2C92" w:rsidP="00EA2C92">
      <w:pPr>
        <w:spacing w:before="240" w:line="360" w:lineRule="auto"/>
        <w:jc w:val="right"/>
        <w:rPr>
          <w:b/>
          <w:bCs/>
          <w:sz w:val="28"/>
          <w:szCs w:val="28"/>
        </w:rPr>
      </w:pPr>
      <w:r w:rsidRPr="00EA2C92">
        <w:rPr>
          <w:rFonts w:hint="cs"/>
          <w:b/>
          <w:bCs/>
          <w:sz w:val="28"/>
          <w:szCs w:val="28"/>
          <w:rtl/>
        </w:rPr>
        <w:t>عبدالوالي أحمد اليحيى</w:t>
      </w:r>
    </w:p>
    <w:sectPr w:rsidR="00B34B70" w:rsidRPr="00EA2C92" w:rsidSect="00E17FAE">
      <w:pgSz w:w="11906" w:h="16838"/>
      <w:pgMar w:top="1440" w:right="849" w:bottom="993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B70"/>
    <w:rsid w:val="001905AF"/>
    <w:rsid w:val="00250620"/>
    <w:rsid w:val="002D264A"/>
    <w:rsid w:val="0032633C"/>
    <w:rsid w:val="003F00D9"/>
    <w:rsid w:val="007F0BF7"/>
    <w:rsid w:val="008C296D"/>
    <w:rsid w:val="008D3208"/>
    <w:rsid w:val="00B30DBF"/>
    <w:rsid w:val="00B34B70"/>
    <w:rsid w:val="00B50B7B"/>
    <w:rsid w:val="00BA1D54"/>
    <w:rsid w:val="00BC3746"/>
    <w:rsid w:val="00C675B5"/>
    <w:rsid w:val="00E17FAE"/>
    <w:rsid w:val="00EA2C92"/>
    <w:rsid w:val="00FC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B4D5F7"/>
  <w15:chartTrackingRefBased/>
  <w15:docId w15:val="{6235B21F-C42F-46DE-8BF8-AC6D6DA0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6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6526">
                      <w:marLeft w:val="0"/>
                      <w:marRight w:val="0"/>
                      <w:marTop w:val="0"/>
                      <w:marBottom w:val="30"/>
                      <w:divBdr>
                        <w:top w:val="single" w:sz="6" w:space="4" w:color="2C71EB"/>
                        <w:left w:val="single" w:sz="6" w:space="4" w:color="2C71EB"/>
                        <w:bottom w:val="single" w:sz="6" w:space="30" w:color="2C71EB"/>
                        <w:right w:val="single" w:sz="6" w:space="4" w:color="2C71EB"/>
                      </w:divBdr>
                    </w:div>
                    <w:div w:id="2055736067">
                      <w:marLeft w:val="0"/>
                      <w:marRight w:val="12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4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1830">
                      <w:marLeft w:val="0"/>
                      <w:marRight w:val="0"/>
                      <w:marTop w:val="0"/>
                      <w:marBottom w:val="30"/>
                      <w:divBdr>
                        <w:top w:val="single" w:sz="6" w:space="4" w:color="2C71EB"/>
                        <w:left w:val="single" w:sz="6" w:space="4" w:color="2C71EB"/>
                        <w:bottom w:val="single" w:sz="6" w:space="30" w:color="2C71EB"/>
                        <w:right w:val="single" w:sz="6" w:space="4" w:color="2C71EB"/>
                      </w:divBdr>
                    </w:div>
                    <w:div w:id="1163739767">
                      <w:marLeft w:val="0"/>
                      <w:marRight w:val="12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5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5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9694">
                      <w:marLeft w:val="0"/>
                      <w:marRight w:val="0"/>
                      <w:marTop w:val="0"/>
                      <w:marBottom w:val="30"/>
                      <w:divBdr>
                        <w:top w:val="single" w:sz="6" w:space="4" w:color="2C71EB"/>
                        <w:left w:val="single" w:sz="6" w:space="4" w:color="2C71EB"/>
                        <w:bottom w:val="single" w:sz="6" w:space="30" w:color="2C71EB"/>
                        <w:right w:val="single" w:sz="6" w:space="4" w:color="2C71EB"/>
                      </w:divBdr>
                    </w:div>
                    <w:div w:id="1590777163">
                      <w:marLeft w:val="0"/>
                      <w:marRight w:val="12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8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2024-04-23T10:11:00Z</cp:lastPrinted>
  <dcterms:created xsi:type="dcterms:W3CDTF">2024-04-23T09:10:00Z</dcterms:created>
  <dcterms:modified xsi:type="dcterms:W3CDTF">2024-04-29T05:20:00Z</dcterms:modified>
</cp:coreProperties>
</file>