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0508" w14:textId="1143A5EB" w:rsidR="002B40F1" w:rsidRDefault="00B1149C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رئيس الدائرة الخامسة عشر في محكمة الأحوال الشخصية</w:t>
      </w:r>
      <w:r w:rsidR="009A61DB">
        <w:rPr>
          <w:rFonts w:cstheme="minorHAnsi" w:hint="cs"/>
          <w:sz w:val="24"/>
          <w:szCs w:val="24"/>
          <w:rtl/>
        </w:rPr>
        <w:t xml:space="preserve"> </w:t>
      </w:r>
      <w:r w:rsidR="0004739C">
        <w:rPr>
          <w:rFonts w:cstheme="minorHAnsi" w:hint="cs"/>
          <w:sz w:val="24"/>
          <w:szCs w:val="24"/>
          <w:rtl/>
        </w:rPr>
        <w:t>بالدمام</w:t>
      </w:r>
      <w:r>
        <w:rPr>
          <w:rFonts w:cstheme="minorHAnsi" w:hint="cs"/>
          <w:sz w:val="24"/>
          <w:szCs w:val="24"/>
          <w:rtl/>
        </w:rPr>
        <w:t xml:space="preserve">                                                  المحترم </w:t>
      </w:r>
    </w:p>
    <w:p w14:paraId="7402C5E3" w14:textId="7722A543" w:rsidR="00B1149C" w:rsidRDefault="00B1149C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السلام عليكم ورحمة الله وبركاته </w:t>
      </w:r>
    </w:p>
    <w:p w14:paraId="2CEF1FB9" w14:textId="53851E38" w:rsidR="00986FE6" w:rsidRDefault="00B1149C" w:rsidP="00986FE6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الموضوع/ مذكرة جوابية في القضية رقم (00000000000000) </w:t>
      </w:r>
    </w:p>
    <w:p w14:paraId="3F964547" w14:textId="62429787" w:rsidR="00B1149C" w:rsidRPr="00E274EC" w:rsidRDefault="00986FE6" w:rsidP="00E274EC">
      <w:pPr>
        <w:ind w:left="360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أولا: </w:t>
      </w:r>
      <w:r>
        <w:rPr>
          <w:rFonts w:cstheme="minorHAnsi" w:hint="cs"/>
          <w:sz w:val="24"/>
          <w:szCs w:val="24"/>
          <w:rtl/>
        </w:rPr>
        <w:t>أؤكد</w:t>
      </w:r>
      <w:r w:rsidR="00B1149C">
        <w:rPr>
          <w:rFonts w:cstheme="minorHAnsi" w:hint="cs"/>
          <w:sz w:val="24"/>
          <w:szCs w:val="24"/>
          <w:rtl/>
        </w:rPr>
        <w:t xml:space="preserve"> ان العلاقة الزوجية انتهت في تاريخ 03/07/1446 ه المصادف 03/01/2025 وأن العدة الشرعية قد انتهت فعليا في شهر 4 </w:t>
      </w:r>
      <w:r>
        <w:rPr>
          <w:rFonts w:cstheme="minorHAnsi" w:hint="cs"/>
          <w:sz w:val="24"/>
          <w:szCs w:val="24"/>
          <w:rtl/>
        </w:rPr>
        <w:t>ميلادي،</w:t>
      </w:r>
      <w:r w:rsidR="00B1149C">
        <w:rPr>
          <w:rFonts w:cstheme="minorHAnsi" w:hint="cs"/>
          <w:sz w:val="24"/>
          <w:szCs w:val="24"/>
          <w:rtl/>
        </w:rPr>
        <w:t xml:space="preserve"> وهو ما يجعل طلب المدعية للنفقة</w:t>
      </w:r>
      <w:r>
        <w:rPr>
          <w:rFonts w:cstheme="minorHAnsi" w:hint="cs"/>
          <w:sz w:val="24"/>
          <w:szCs w:val="24"/>
          <w:rtl/>
        </w:rPr>
        <w:t xml:space="preserve"> على الزوجة</w:t>
      </w:r>
      <w:r w:rsidR="00B1149C">
        <w:rPr>
          <w:rFonts w:cstheme="minorHAnsi" w:hint="cs"/>
          <w:sz w:val="24"/>
          <w:szCs w:val="24"/>
          <w:rtl/>
        </w:rPr>
        <w:t xml:space="preserve"> في شهر 5 وشهر 6 من عام 2025 </w:t>
      </w:r>
      <w:r>
        <w:rPr>
          <w:rFonts w:cstheme="minorHAnsi" w:hint="cs"/>
          <w:sz w:val="24"/>
          <w:szCs w:val="24"/>
          <w:rtl/>
        </w:rPr>
        <w:t>غير مسوغ على مستند شرعي</w:t>
      </w:r>
      <w:r w:rsidR="00E274EC">
        <w:rPr>
          <w:rFonts w:cstheme="minorHAnsi" w:hint="cs"/>
          <w:sz w:val="24"/>
          <w:szCs w:val="24"/>
          <w:rtl/>
        </w:rPr>
        <w:t xml:space="preserve"> وحيث نصت المادة 53/2 من نظام الأحوال الشخصية على (لا</w:t>
      </w:r>
      <w:r w:rsidR="00E274EC" w:rsidRPr="00E274EC">
        <w:rPr>
          <w:rFonts w:cstheme="minorHAnsi"/>
          <w:sz w:val="24"/>
          <w:szCs w:val="24"/>
          <w:rtl/>
        </w:rPr>
        <w:t xml:space="preserve"> تجب النفقة للمعتدة البائن إلا إذا كانت حاملاً، فلها النفقة حتى تضع حملها</w:t>
      </w:r>
      <w:r w:rsidR="00E274EC">
        <w:rPr>
          <w:rFonts w:cstheme="minorHAnsi" w:hint="cs"/>
          <w:sz w:val="24"/>
          <w:szCs w:val="24"/>
          <w:rtl/>
        </w:rPr>
        <w:t xml:space="preserve">) </w:t>
      </w:r>
    </w:p>
    <w:p w14:paraId="38E1B27D" w14:textId="4EBB71DC" w:rsidR="002132F2" w:rsidRDefault="00986FE6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ثانيا: ردا على ما جاء في مذكرة المدعية على انني لم </w:t>
      </w:r>
      <w:r w:rsidR="009A61DB">
        <w:rPr>
          <w:rFonts w:cstheme="minorHAnsi" w:hint="cs"/>
          <w:sz w:val="24"/>
          <w:szCs w:val="24"/>
          <w:rtl/>
        </w:rPr>
        <w:t>أنفق</w:t>
      </w:r>
      <w:r>
        <w:rPr>
          <w:rFonts w:cstheme="minorHAnsi" w:hint="cs"/>
          <w:sz w:val="24"/>
          <w:szCs w:val="24"/>
          <w:rtl/>
        </w:rPr>
        <w:t xml:space="preserve"> في </w:t>
      </w:r>
      <w:r w:rsidR="009A61DB">
        <w:rPr>
          <w:rFonts w:cstheme="minorHAnsi" w:hint="cs"/>
          <w:sz w:val="24"/>
          <w:szCs w:val="24"/>
          <w:rtl/>
        </w:rPr>
        <w:t>أشهر</w:t>
      </w:r>
      <w:r>
        <w:rPr>
          <w:rFonts w:cstheme="minorHAnsi" w:hint="cs"/>
          <w:sz w:val="24"/>
          <w:szCs w:val="24"/>
          <w:rtl/>
        </w:rPr>
        <w:t xml:space="preserve"> 6 </w:t>
      </w:r>
      <w:r w:rsidR="009A61DB">
        <w:rPr>
          <w:rFonts w:cstheme="minorHAnsi" w:hint="cs"/>
          <w:sz w:val="24"/>
          <w:szCs w:val="24"/>
          <w:rtl/>
        </w:rPr>
        <w:t>و8</w:t>
      </w:r>
      <w:r>
        <w:rPr>
          <w:rFonts w:cstheme="minorHAnsi" w:hint="cs"/>
          <w:sz w:val="24"/>
          <w:szCs w:val="24"/>
          <w:rtl/>
        </w:rPr>
        <w:t xml:space="preserve"> </w:t>
      </w:r>
      <w:r w:rsidR="009A61DB">
        <w:rPr>
          <w:rFonts w:cstheme="minorHAnsi" w:hint="cs"/>
          <w:sz w:val="24"/>
          <w:szCs w:val="24"/>
          <w:rtl/>
        </w:rPr>
        <w:t>و9</w:t>
      </w:r>
      <w:r>
        <w:rPr>
          <w:rFonts w:cstheme="minorHAnsi" w:hint="cs"/>
          <w:sz w:val="24"/>
          <w:szCs w:val="24"/>
          <w:rtl/>
        </w:rPr>
        <w:t xml:space="preserve"> </w:t>
      </w:r>
      <w:r w:rsidR="009A61DB">
        <w:rPr>
          <w:rFonts w:cstheme="minorHAnsi" w:hint="cs"/>
          <w:sz w:val="24"/>
          <w:szCs w:val="24"/>
          <w:rtl/>
        </w:rPr>
        <w:t>و10</w:t>
      </w:r>
      <w:r>
        <w:rPr>
          <w:rFonts w:cstheme="minorHAnsi" w:hint="cs"/>
          <w:sz w:val="24"/>
          <w:szCs w:val="24"/>
          <w:rtl/>
        </w:rPr>
        <w:t xml:space="preserve"> </w:t>
      </w:r>
      <w:r w:rsidR="009A61DB">
        <w:rPr>
          <w:rFonts w:cstheme="minorHAnsi" w:hint="cs"/>
          <w:sz w:val="24"/>
          <w:szCs w:val="24"/>
          <w:rtl/>
        </w:rPr>
        <w:t>و11</w:t>
      </w:r>
      <w:r>
        <w:rPr>
          <w:rFonts w:cstheme="minorHAnsi" w:hint="cs"/>
          <w:sz w:val="24"/>
          <w:szCs w:val="24"/>
          <w:rtl/>
        </w:rPr>
        <w:t xml:space="preserve"> من عام 2024 </w:t>
      </w:r>
      <w:r w:rsidR="009A61DB">
        <w:rPr>
          <w:rFonts w:cstheme="minorHAnsi" w:hint="cs"/>
          <w:sz w:val="24"/>
          <w:szCs w:val="24"/>
          <w:rtl/>
        </w:rPr>
        <w:t>وأشهر</w:t>
      </w:r>
      <w:r>
        <w:rPr>
          <w:rFonts w:cstheme="minorHAnsi" w:hint="cs"/>
          <w:sz w:val="24"/>
          <w:szCs w:val="24"/>
          <w:rtl/>
        </w:rPr>
        <w:t xml:space="preserve"> 1 </w:t>
      </w:r>
      <w:r w:rsidR="009A61DB">
        <w:rPr>
          <w:rFonts w:cstheme="minorHAnsi" w:hint="cs"/>
          <w:sz w:val="24"/>
          <w:szCs w:val="24"/>
          <w:rtl/>
        </w:rPr>
        <w:t>و2</w:t>
      </w:r>
      <w:r>
        <w:rPr>
          <w:rFonts w:cstheme="minorHAnsi" w:hint="cs"/>
          <w:sz w:val="24"/>
          <w:szCs w:val="24"/>
          <w:rtl/>
        </w:rPr>
        <w:t xml:space="preserve"> و3 من عام 2025 </w:t>
      </w:r>
      <w:r w:rsidR="00A1101D">
        <w:rPr>
          <w:rFonts w:cstheme="minorHAnsi" w:hint="cs"/>
          <w:sz w:val="24"/>
          <w:szCs w:val="24"/>
          <w:rtl/>
        </w:rPr>
        <w:t xml:space="preserve">ف هذا غير صحيح جملة وتفصيلا واليك مقدار النفقة مفصله كالاتي: </w:t>
      </w:r>
    </w:p>
    <w:p w14:paraId="1373CB53" w14:textId="6D18E66B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6 من عام 2024 تم تحويل مبلغ النفقة وقدره (600 </w:t>
      </w:r>
      <w:r w:rsidR="009A61DB">
        <w:rPr>
          <w:rFonts w:cstheme="minorHAnsi" w:hint="cs"/>
          <w:sz w:val="24"/>
          <w:szCs w:val="24"/>
          <w:rtl/>
        </w:rPr>
        <w:t>ريال)</w:t>
      </w:r>
      <w:r>
        <w:rPr>
          <w:rFonts w:cstheme="minorHAnsi" w:hint="cs"/>
          <w:sz w:val="24"/>
          <w:szCs w:val="24"/>
          <w:rtl/>
        </w:rPr>
        <w:t xml:space="preserve"> (مرفق1) </w:t>
      </w:r>
    </w:p>
    <w:p w14:paraId="6AC15F52" w14:textId="63B7BA6A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8 من عام 2024 تم تحويل مبلغ النفقة وقدره (2950 </w:t>
      </w:r>
      <w:r w:rsidR="009A61DB">
        <w:rPr>
          <w:rFonts w:cstheme="minorHAnsi" w:hint="cs"/>
          <w:sz w:val="24"/>
          <w:szCs w:val="24"/>
          <w:rtl/>
        </w:rPr>
        <w:t>ريال)</w:t>
      </w:r>
      <w:r>
        <w:rPr>
          <w:rFonts w:cstheme="minorHAnsi" w:hint="cs"/>
          <w:sz w:val="24"/>
          <w:szCs w:val="24"/>
          <w:rtl/>
        </w:rPr>
        <w:t xml:space="preserve"> (مرفق2) </w:t>
      </w:r>
    </w:p>
    <w:p w14:paraId="42C7C692" w14:textId="37F29745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9 من عام 2024 تم تحويل النفقة مبلغ وقدره (300 ريال) وفي هذا الشهر كان مبلغ النفقة قليل بسبب ظروف مادية كنت اعاني منها (مرفق3) </w:t>
      </w:r>
    </w:p>
    <w:p w14:paraId="3B1E1F61" w14:textId="77777777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10 من عام 2024 تم تحويل مبلغ النفقة وقدره (3646 ريال) (مرفق4) </w:t>
      </w:r>
    </w:p>
    <w:p w14:paraId="19D95EF4" w14:textId="503D652B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11 من عام 2024 تم تحويل مبلغ النفقة وقدره (500 ريال) (مرفق5) </w:t>
      </w:r>
    </w:p>
    <w:p w14:paraId="7DF3C1EE" w14:textId="3825A4AE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12 من عام 2024 تم تحويل مبلغ النفقة للام وقدره (6300 ريال) (مرفق6) </w:t>
      </w:r>
    </w:p>
    <w:p w14:paraId="77C6C6A3" w14:textId="1DB8FF29" w:rsidR="00A1101D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شهر 1 من عام 2025 تم </w:t>
      </w:r>
      <w:r w:rsidR="009A61DB">
        <w:rPr>
          <w:rFonts w:cstheme="minorHAnsi" w:hint="cs"/>
          <w:sz w:val="24"/>
          <w:szCs w:val="24"/>
          <w:rtl/>
        </w:rPr>
        <w:t>سحب من بطاقة البنك الخاصة بي من قبلها</w:t>
      </w:r>
      <w:r>
        <w:rPr>
          <w:rFonts w:cstheme="minorHAnsi" w:hint="cs"/>
          <w:sz w:val="24"/>
          <w:szCs w:val="24"/>
          <w:rtl/>
        </w:rPr>
        <w:t xml:space="preserve"> مبلغ النفقة للام وقدره (5700 ريال) </w:t>
      </w:r>
    </w:p>
    <w:p w14:paraId="78DECF1E" w14:textId="256833EC" w:rsidR="009A61DB" w:rsidRDefault="009A61DB" w:rsidP="002132F2">
      <w:pPr>
        <w:rPr>
          <w:rFonts w:cstheme="minorHAnsi"/>
          <w:b/>
          <w:bCs/>
          <w:sz w:val="24"/>
          <w:szCs w:val="24"/>
          <w:rtl/>
        </w:rPr>
      </w:pPr>
      <w:r w:rsidRPr="009A61DB">
        <w:rPr>
          <w:rFonts w:cstheme="minorHAnsi" w:hint="cs"/>
          <w:b/>
          <w:bCs/>
          <w:sz w:val="24"/>
          <w:szCs w:val="24"/>
          <w:rtl/>
        </w:rPr>
        <w:t>اما ما جاء في مطالبتها لشهر 2 وشهر 3 من عام 2025 ف كان الاتفاق بيني وبينها ان يكون التحصيل في الشهر الذي قبله لذا قد سحبت</w:t>
      </w:r>
      <w:r w:rsidR="00E274EC">
        <w:rPr>
          <w:rFonts w:cstheme="minorHAnsi" w:hint="cs"/>
          <w:b/>
          <w:bCs/>
          <w:sz w:val="24"/>
          <w:szCs w:val="24"/>
          <w:rtl/>
        </w:rPr>
        <w:t xml:space="preserve"> من حسابي الشخصي</w:t>
      </w:r>
      <w:r w:rsidRPr="009A61DB">
        <w:rPr>
          <w:rFonts w:cstheme="minorHAnsi" w:hint="cs"/>
          <w:b/>
          <w:bCs/>
          <w:sz w:val="24"/>
          <w:szCs w:val="24"/>
          <w:rtl/>
        </w:rPr>
        <w:t xml:space="preserve"> مبلغ (5700) دفعة واحدة </w:t>
      </w:r>
      <w:r w:rsidR="00E274EC">
        <w:rPr>
          <w:rFonts w:cstheme="minorHAnsi" w:hint="cs"/>
          <w:b/>
          <w:bCs/>
          <w:sz w:val="24"/>
          <w:szCs w:val="24"/>
          <w:rtl/>
        </w:rPr>
        <w:t xml:space="preserve">لوجود إيقاف خدمات على المدعية ولا يمكنني تحويل مبلغ النفقة على حسابها الشخصي </w:t>
      </w:r>
    </w:p>
    <w:p w14:paraId="294E561E" w14:textId="0761DB3C" w:rsidR="00E274EC" w:rsidRPr="00E274EC" w:rsidRDefault="00E274EC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ثالثا: </w:t>
      </w:r>
      <w:r>
        <w:rPr>
          <w:rFonts w:cstheme="minorHAnsi" w:hint="cs"/>
          <w:sz w:val="24"/>
          <w:szCs w:val="24"/>
          <w:rtl/>
        </w:rPr>
        <w:t xml:space="preserve">في شهر (0) وشهر (0) كان يوجد إيقاف خدمات على المدعية لذا كان تحويل مبلغ النفقة على حساب والدتها واختها </w:t>
      </w:r>
      <w:r>
        <w:rPr>
          <w:rFonts w:cstheme="minorHAnsi" w:hint="cs"/>
          <w:b/>
          <w:bCs/>
          <w:sz w:val="24"/>
          <w:szCs w:val="24"/>
          <w:rtl/>
        </w:rPr>
        <w:t xml:space="preserve"> </w:t>
      </w:r>
    </w:p>
    <w:p w14:paraId="079FDF22" w14:textId="426EC0E6" w:rsidR="009A61DB" w:rsidRDefault="00E274EC" w:rsidP="002132F2">
      <w:pPr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رابعا</w:t>
      </w:r>
      <w:r w:rsidR="009A61DB">
        <w:rPr>
          <w:rFonts w:cstheme="minorHAnsi" w:hint="cs"/>
          <w:b/>
          <w:bCs/>
          <w:sz w:val="24"/>
          <w:szCs w:val="24"/>
          <w:rtl/>
        </w:rPr>
        <w:t xml:space="preserve">: عند جمع المبالغ المذكورة يتبين ان مقدار ما اخذته المدعية هو مبلغ (19996 ريال) تسعة عشر </w:t>
      </w:r>
      <w:proofErr w:type="gramStart"/>
      <w:r w:rsidR="009A61DB">
        <w:rPr>
          <w:rFonts w:cstheme="minorHAnsi" w:hint="cs"/>
          <w:b/>
          <w:bCs/>
          <w:sz w:val="24"/>
          <w:szCs w:val="24"/>
          <w:rtl/>
        </w:rPr>
        <w:t>الف</w:t>
      </w:r>
      <w:proofErr w:type="gramEnd"/>
      <w:r w:rsidR="009A61DB">
        <w:rPr>
          <w:rFonts w:cstheme="minorHAnsi" w:hint="cs"/>
          <w:b/>
          <w:bCs/>
          <w:sz w:val="24"/>
          <w:szCs w:val="24"/>
          <w:rtl/>
        </w:rPr>
        <w:t xml:space="preserve"> وتسعة مئة وستة وتسعون ريال أي </w:t>
      </w:r>
      <w:proofErr w:type="gramStart"/>
      <w:r w:rsidR="009A61DB">
        <w:rPr>
          <w:rFonts w:cstheme="minorHAnsi" w:hint="cs"/>
          <w:b/>
          <w:bCs/>
          <w:sz w:val="24"/>
          <w:szCs w:val="24"/>
          <w:rtl/>
        </w:rPr>
        <w:t>اكثر</w:t>
      </w:r>
      <w:proofErr w:type="gramEnd"/>
      <w:r w:rsidR="009A61DB">
        <w:rPr>
          <w:rFonts w:cstheme="minorHAnsi" w:hint="cs"/>
          <w:b/>
          <w:bCs/>
          <w:sz w:val="24"/>
          <w:szCs w:val="24"/>
          <w:rtl/>
        </w:rPr>
        <w:t xml:space="preserve"> من المبلغ التي تطالب به </w:t>
      </w:r>
    </w:p>
    <w:p w14:paraId="286A7316" w14:textId="77777777" w:rsidR="009A61DB" w:rsidRDefault="009A61DB" w:rsidP="002132F2">
      <w:pPr>
        <w:rPr>
          <w:rFonts w:cstheme="minorHAnsi"/>
          <w:b/>
          <w:bCs/>
          <w:sz w:val="24"/>
          <w:szCs w:val="24"/>
          <w:u w:val="single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>لذا نلتمس من فضيلتكم الحكم بالآتي:</w:t>
      </w:r>
    </w:p>
    <w:p w14:paraId="74C8119B" w14:textId="310AEBAB" w:rsidR="009A61DB" w:rsidRDefault="00B23F80" w:rsidP="009A61DB">
      <w:pPr>
        <w:pStyle w:val="a6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 w:hint="cs"/>
          <w:sz w:val="24"/>
          <w:szCs w:val="24"/>
          <w:rtl/>
        </w:rPr>
        <w:t>رد دعوى المدعية لعدم استحقاقها</w:t>
      </w:r>
      <w:r w:rsidR="009A61DB">
        <w:rPr>
          <w:rFonts w:cstheme="minorHAnsi" w:hint="cs"/>
          <w:sz w:val="24"/>
          <w:szCs w:val="24"/>
          <w:rtl/>
        </w:rPr>
        <w:t xml:space="preserve"> </w:t>
      </w:r>
      <w:r w:rsidR="009A61DB" w:rsidRPr="009A61DB">
        <w:rPr>
          <w:rFonts w:cstheme="minorHAnsi" w:hint="cs"/>
          <w:b/>
          <w:bCs/>
          <w:sz w:val="24"/>
          <w:szCs w:val="24"/>
          <w:u w:val="single"/>
          <w:rtl/>
        </w:rPr>
        <w:t xml:space="preserve"> </w:t>
      </w:r>
    </w:p>
    <w:p w14:paraId="67B401E7" w14:textId="77777777" w:rsidR="009A61DB" w:rsidRDefault="009A61DB" w:rsidP="009A61DB">
      <w:pPr>
        <w:pStyle w:val="a6"/>
        <w:ind w:left="360"/>
        <w:rPr>
          <w:rFonts w:cstheme="minorHAnsi"/>
          <w:b/>
          <w:bCs/>
          <w:sz w:val="24"/>
          <w:szCs w:val="24"/>
          <w:u w:val="single"/>
          <w:rtl/>
        </w:rPr>
      </w:pPr>
    </w:p>
    <w:p w14:paraId="47CA0900" w14:textId="58257AC3" w:rsidR="009A61DB" w:rsidRPr="009A61DB" w:rsidRDefault="009A61DB" w:rsidP="009A61DB">
      <w:pPr>
        <w:pStyle w:val="a6"/>
        <w:ind w:left="360"/>
        <w:jc w:val="center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والله يحفظكم ويرعاكم </w:t>
      </w:r>
    </w:p>
    <w:p w14:paraId="2D037C93" w14:textId="77777777" w:rsidR="009A61DB" w:rsidRPr="009A61DB" w:rsidRDefault="009A61DB" w:rsidP="002132F2">
      <w:pPr>
        <w:rPr>
          <w:rFonts w:cstheme="minorHAnsi"/>
          <w:b/>
          <w:bCs/>
          <w:sz w:val="24"/>
          <w:szCs w:val="24"/>
          <w:u w:val="single"/>
          <w:rtl/>
        </w:rPr>
      </w:pPr>
    </w:p>
    <w:p w14:paraId="12D233BC" w14:textId="3DBA075D" w:rsidR="009A61DB" w:rsidRPr="009A61DB" w:rsidRDefault="009A61DB" w:rsidP="002132F2">
      <w:pPr>
        <w:rPr>
          <w:rFonts w:cstheme="minorHAnsi"/>
          <w:b/>
          <w:bCs/>
          <w:sz w:val="24"/>
          <w:szCs w:val="24"/>
          <w:u w:val="single"/>
          <w:rtl/>
        </w:rPr>
      </w:pPr>
    </w:p>
    <w:p w14:paraId="43B614C4" w14:textId="084ADD72" w:rsidR="00A1101D" w:rsidRPr="00B1149C" w:rsidRDefault="00A1101D" w:rsidP="002132F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</w:t>
      </w:r>
    </w:p>
    <w:p w14:paraId="58D729D2" w14:textId="7800B531" w:rsidR="00B1149C" w:rsidRPr="00B1149C" w:rsidRDefault="00B1149C">
      <w:pPr>
        <w:rPr>
          <w:rFonts w:cstheme="minorHAnsi"/>
          <w:b/>
          <w:bCs/>
          <w:sz w:val="24"/>
          <w:szCs w:val="24"/>
        </w:rPr>
      </w:pPr>
    </w:p>
    <w:sectPr w:rsidR="00B1149C" w:rsidRPr="00B1149C" w:rsidSect="009E7E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0EE2"/>
    <w:multiLevelType w:val="multilevel"/>
    <w:tmpl w:val="3F42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038DD"/>
    <w:multiLevelType w:val="hybridMultilevel"/>
    <w:tmpl w:val="76341714"/>
    <w:lvl w:ilvl="0" w:tplc="BC6C336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9284907">
    <w:abstractNumId w:val="1"/>
  </w:num>
  <w:num w:numId="2" w16cid:durableId="205685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9C"/>
    <w:rsid w:val="0004739C"/>
    <w:rsid w:val="002132F2"/>
    <w:rsid w:val="00260900"/>
    <w:rsid w:val="002B40F1"/>
    <w:rsid w:val="00586EA2"/>
    <w:rsid w:val="007F1EFB"/>
    <w:rsid w:val="00986FE6"/>
    <w:rsid w:val="009A61DB"/>
    <w:rsid w:val="009E7EA4"/>
    <w:rsid w:val="00A1101D"/>
    <w:rsid w:val="00B1149C"/>
    <w:rsid w:val="00B23F80"/>
    <w:rsid w:val="00C30DEB"/>
    <w:rsid w:val="00E2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ADF69"/>
  <w15:chartTrackingRefBased/>
  <w15:docId w15:val="{50C6D80F-A9C3-4C37-A6B6-BE18D288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1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1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1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11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11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11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1149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1149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1149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1149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1149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11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1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1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1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114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14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14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1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114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11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MAQDAD MOHAMED IBRAHIM ALKHAZAL</dc:creator>
  <cp:keywords/>
  <dc:description/>
  <cp:lastModifiedBy>MAQDAD MOHAMED IBRAHIM ALKHAZAL</cp:lastModifiedBy>
  <cp:revision>2</cp:revision>
  <dcterms:created xsi:type="dcterms:W3CDTF">2025-07-22T04:34:00Z</dcterms:created>
  <dcterms:modified xsi:type="dcterms:W3CDTF">2025-07-22T04:34:00Z</dcterms:modified>
</cp:coreProperties>
</file>