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21DD33" w14:textId="77777777" w:rsidR="00F175C9" w:rsidRPr="00F66468" w:rsidRDefault="00F175C9" w:rsidP="00F175C9">
      <w:pPr>
        <w:jc w:val="center"/>
        <w:rPr>
          <w:rFonts w:asciiTheme="majorBidi" w:hAnsiTheme="majorBidi" w:cstheme="majorBidi"/>
          <w:b/>
          <w:bCs/>
          <w:sz w:val="28"/>
          <w:szCs w:val="28"/>
          <w:rtl/>
        </w:rPr>
      </w:pPr>
      <w:r w:rsidRPr="00F66468">
        <w:rPr>
          <w:rFonts w:asciiTheme="majorBidi" w:hAnsiTheme="majorBidi" w:cstheme="majorBidi"/>
          <w:b/>
          <w:bCs/>
          <w:sz w:val="28"/>
          <w:szCs w:val="28"/>
          <w:rtl/>
        </w:rPr>
        <w:t>بسم الله الرحمن الرحيم</w:t>
      </w:r>
    </w:p>
    <w:p w14:paraId="672F95FD" w14:textId="77777777" w:rsidR="00F175C9" w:rsidRPr="00F66468" w:rsidRDefault="00F175C9" w:rsidP="00F175C9">
      <w:pPr>
        <w:jc w:val="both"/>
        <w:rPr>
          <w:rFonts w:asciiTheme="majorBidi" w:hAnsiTheme="majorBidi" w:cstheme="majorBidi"/>
          <w:b/>
          <w:bCs/>
          <w:sz w:val="28"/>
          <w:szCs w:val="28"/>
          <w:rtl/>
        </w:rPr>
      </w:pP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r>
      <w:r>
        <w:rPr>
          <w:rFonts w:asciiTheme="majorBidi" w:hAnsiTheme="majorBidi" w:cstheme="majorBidi" w:hint="cs"/>
          <w:b/>
          <w:bCs/>
          <w:sz w:val="28"/>
          <w:szCs w:val="28"/>
          <w:rtl/>
        </w:rPr>
        <w:t>9</w:t>
      </w:r>
      <w:r w:rsidRPr="00F66468">
        <w:rPr>
          <w:rFonts w:asciiTheme="majorBidi" w:hAnsiTheme="majorBidi" w:cstheme="majorBidi"/>
          <w:b/>
          <w:bCs/>
          <w:sz w:val="28"/>
          <w:szCs w:val="28"/>
          <w:rtl/>
        </w:rPr>
        <w:t>/</w:t>
      </w:r>
      <w:r>
        <w:rPr>
          <w:rFonts w:asciiTheme="majorBidi" w:hAnsiTheme="majorBidi" w:cstheme="majorBidi" w:hint="cs"/>
          <w:b/>
          <w:bCs/>
          <w:sz w:val="28"/>
          <w:szCs w:val="28"/>
          <w:rtl/>
        </w:rPr>
        <w:t>8</w:t>
      </w:r>
      <w:r w:rsidRPr="00F66468">
        <w:rPr>
          <w:rFonts w:asciiTheme="majorBidi" w:hAnsiTheme="majorBidi" w:cstheme="majorBidi"/>
          <w:b/>
          <w:bCs/>
          <w:sz w:val="28"/>
          <w:szCs w:val="28"/>
          <w:rtl/>
        </w:rPr>
        <w:t>/1440هـ</w:t>
      </w:r>
    </w:p>
    <w:p w14:paraId="2799E80C" w14:textId="77777777" w:rsidR="00F175C9" w:rsidRPr="00F66468" w:rsidRDefault="00F175C9" w:rsidP="00F175C9">
      <w:pPr>
        <w:jc w:val="both"/>
        <w:rPr>
          <w:rFonts w:asciiTheme="majorBidi" w:hAnsiTheme="majorBidi" w:cstheme="majorBidi"/>
          <w:b/>
          <w:bCs/>
          <w:sz w:val="28"/>
          <w:szCs w:val="28"/>
          <w:rtl/>
        </w:rPr>
      </w:pPr>
      <w:r w:rsidRPr="00F66468">
        <w:rPr>
          <w:rFonts w:asciiTheme="majorBidi" w:hAnsiTheme="majorBidi" w:cstheme="majorBidi"/>
          <w:b/>
          <w:bCs/>
          <w:sz w:val="28"/>
          <w:szCs w:val="28"/>
          <w:rtl/>
        </w:rPr>
        <w:t xml:space="preserve">صاحب الفضيلة في المكتب القضائي السادس بالمحكمة الجزائية المتخصصة    </w:t>
      </w:r>
      <w:r w:rsidRPr="00F66468">
        <w:rPr>
          <w:rFonts w:asciiTheme="majorBidi" w:hAnsiTheme="majorBidi" w:cstheme="majorBidi"/>
          <w:b/>
          <w:bCs/>
          <w:sz w:val="28"/>
          <w:szCs w:val="28"/>
          <w:rtl/>
        </w:rPr>
        <w:tab/>
      </w:r>
      <w:r w:rsidRPr="00F66468">
        <w:rPr>
          <w:rFonts w:asciiTheme="majorBidi" w:hAnsiTheme="majorBidi" w:cstheme="majorBidi"/>
          <w:b/>
          <w:bCs/>
          <w:sz w:val="28"/>
          <w:szCs w:val="28"/>
          <w:rtl/>
        </w:rPr>
        <w:tab/>
        <w:t xml:space="preserve">     </w:t>
      </w:r>
      <w:r w:rsidRPr="00F66468">
        <w:rPr>
          <w:rFonts w:asciiTheme="majorBidi" w:hAnsiTheme="majorBidi" w:cstheme="majorBidi"/>
          <w:b/>
          <w:bCs/>
          <w:sz w:val="28"/>
          <w:szCs w:val="28"/>
          <w:rtl/>
        </w:rPr>
        <w:tab/>
        <w:t>حفظه الله</w:t>
      </w:r>
    </w:p>
    <w:p w14:paraId="5667E5BB" w14:textId="77777777" w:rsidR="00F175C9" w:rsidRPr="00F66468" w:rsidRDefault="00F175C9" w:rsidP="00F175C9">
      <w:pPr>
        <w:jc w:val="both"/>
        <w:rPr>
          <w:rFonts w:asciiTheme="majorBidi" w:hAnsiTheme="majorBidi" w:cstheme="majorBidi"/>
          <w:b/>
          <w:bCs/>
          <w:sz w:val="28"/>
          <w:szCs w:val="28"/>
          <w:rtl/>
        </w:rPr>
      </w:pPr>
      <w:r w:rsidRPr="00F66468">
        <w:rPr>
          <w:rFonts w:asciiTheme="majorBidi" w:hAnsiTheme="majorBidi" w:cstheme="majorBidi"/>
          <w:b/>
          <w:bCs/>
          <w:sz w:val="28"/>
          <w:szCs w:val="28"/>
          <w:rtl/>
        </w:rPr>
        <w:t>السلام عليكم ورحمة الله وبركاته وبعد،،،</w:t>
      </w:r>
    </w:p>
    <w:p w14:paraId="6AE51AD0" w14:textId="4B18CB79" w:rsidR="00F175C9" w:rsidRPr="00F66468" w:rsidRDefault="00F175C9" w:rsidP="00F175C9">
      <w:pPr>
        <w:jc w:val="center"/>
        <w:rPr>
          <w:rFonts w:asciiTheme="majorBidi" w:hAnsiTheme="majorBidi" w:cstheme="majorBidi"/>
          <w:b/>
          <w:bCs/>
          <w:sz w:val="28"/>
          <w:szCs w:val="28"/>
          <w:u w:val="single"/>
          <w:rtl/>
        </w:rPr>
      </w:pPr>
      <w:r w:rsidRPr="00F66468">
        <w:rPr>
          <w:rFonts w:asciiTheme="majorBidi" w:hAnsiTheme="majorBidi" w:cstheme="majorBidi"/>
          <w:b/>
          <w:bCs/>
          <w:sz w:val="28"/>
          <w:szCs w:val="28"/>
          <w:u w:val="single"/>
          <w:rtl/>
        </w:rPr>
        <w:t xml:space="preserve">الموضوع: مذكرة رد على الدعوى العامة المقدمة من النيابة العامة ضد </w:t>
      </w:r>
      <w:r w:rsidR="007B0B90">
        <w:rPr>
          <w:rFonts w:asciiTheme="majorBidi" w:hAnsiTheme="majorBidi" w:cstheme="majorBidi"/>
          <w:b/>
          <w:bCs/>
          <w:sz w:val="28"/>
          <w:szCs w:val="28"/>
          <w:u w:val="single"/>
          <w:rtl/>
        </w:rPr>
        <w:t>المدعى عليه</w:t>
      </w:r>
      <w:r w:rsidRPr="00F66468">
        <w:rPr>
          <w:rFonts w:asciiTheme="majorBidi" w:hAnsiTheme="majorBidi" w:cstheme="majorBidi"/>
          <w:b/>
          <w:bCs/>
          <w:sz w:val="28"/>
          <w:szCs w:val="28"/>
          <w:u w:val="single"/>
          <w:rtl/>
        </w:rPr>
        <w:t xml:space="preserve"> </w:t>
      </w:r>
    </w:p>
    <w:p w14:paraId="72427C45" w14:textId="77777777" w:rsidR="00F175C9" w:rsidRPr="00F66468" w:rsidRDefault="00F175C9" w:rsidP="0069639A">
      <w:pPr>
        <w:ind w:firstLine="720"/>
        <w:jc w:val="both"/>
        <w:rPr>
          <w:rFonts w:asciiTheme="majorBidi" w:hAnsiTheme="majorBidi" w:cstheme="majorBidi"/>
          <w:sz w:val="28"/>
          <w:szCs w:val="28"/>
          <w:rtl/>
        </w:rPr>
      </w:pPr>
      <w:r w:rsidRPr="00F66468">
        <w:rPr>
          <w:rFonts w:asciiTheme="majorBidi" w:hAnsiTheme="majorBidi" w:cstheme="majorBidi"/>
          <w:sz w:val="28"/>
          <w:szCs w:val="28"/>
          <w:rtl/>
        </w:rPr>
        <w:t xml:space="preserve">تتحصل وقائع الدعوى في قيام </w:t>
      </w:r>
      <w:r w:rsidRPr="00F66468">
        <w:rPr>
          <w:rFonts w:asciiTheme="majorBidi" w:eastAsia="Times New Roman" w:hAnsiTheme="majorBidi" w:cstheme="majorBidi"/>
          <w:sz w:val="28"/>
          <w:szCs w:val="28"/>
          <w:rtl/>
        </w:rPr>
        <w:t xml:space="preserve">ممثل النائب العام </w:t>
      </w:r>
      <w:r w:rsidRPr="00F66468">
        <w:rPr>
          <w:rFonts w:asciiTheme="majorBidi" w:hAnsiTheme="majorBidi" w:cstheme="majorBidi"/>
          <w:sz w:val="28"/>
          <w:szCs w:val="28"/>
          <w:rtl/>
        </w:rPr>
        <w:t xml:space="preserve">بتوجيه الاتهام ضد </w:t>
      </w:r>
      <w:r w:rsidR="007B0B90">
        <w:rPr>
          <w:rFonts w:asciiTheme="majorBidi" w:hAnsiTheme="majorBidi" w:cstheme="majorBidi"/>
          <w:sz w:val="28"/>
          <w:szCs w:val="28"/>
          <w:rtl/>
        </w:rPr>
        <w:t>المدعى عليه</w:t>
      </w:r>
      <w:r w:rsidRPr="00F66468">
        <w:rPr>
          <w:rFonts w:asciiTheme="majorBidi" w:hAnsiTheme="majorBidi" w:cstheme="majorBidi"/>
          <w:sz w:val="28"/>
          <w:szCs w:val="28"/>
          <w:rtl/>
        </w:rPr>
        <w:t xml:space="preserve"> وتقديمه للمحاكمة </w:t>
      </w:r>
      <w:r w:rsidRPr="00F66468">
        <w:rPr>
          <w:rFonts w:asciiTheme="majorBidi" w:eastAsia="Times New Roman" w:hAnsiTheme="majorBidi" w:cstheme="majorBidi"/>
          <w:sz w:val="28"/>
          <w:szCs w:val="28"/>
          <w:rtl/>
        </w:rPr>
        <w:t xml:space="preserve">متهماً إياه بالعديد من الاتهامات الواردة تفصيلاً بلائحة الدعوى العامة والتي نحيل إليها منعاً للتكرار وقد استند ممثل النائب العام في توجيه الاتهام ضد </w:t>
      </w:r>
      <w:r w:rsidR="007B0B90">
        <w:rPr>
          <w:rFonts w:asciiTheme="majorBidi" w:eastAsia="Times New Roman" w:hAnsiTheme="majorBidi" w:cstheme="majorBidi"/>
          <w:sz w:val="28"/>
          <w:szCs w:val="28"/>
          <w:rtl/>
        </w:rPr>
        <w:t>المدعى عليه</w:t>
      </w:r>
      <w:r w:rsidRPr="00F66468">
        <w:rPr>
          <w:rFonts w:asciiTheme="majorBidi" w:eastAsia="Times New Roman" w:hAnsiTheme="majorBidi" w:cstheme="majorBidi"/>
          <w:sz w:val="28"/>
          <w:szCs w:val="28"/>
          <w:rtl/>
        </w:rPr>
        <w:t xml:space="preserve"> على الأدلة والقرائن الواردة بلائحة الدعوى والتي تتمثل في</w:t>
      </w:r>
      <w:r w:rsidRPr="00F66468">
        <w:rPr>
          <w:rFonts w:asciiTheme="majorBidi" w:hAnsiTheme="majorBidi" w:cstheme="majorBidi"/>
          <w:sz w:val="28"/>
          <w:szCs w:val="28"/>
          <w:rtl/>
        </w:rPr>
        <w:t xml:space="preserve"> الإقرار المنسوب له والذي لم يرد على لس</w:t>
      </w:r>
      <w:r w:rsidR="00E01B4A">
        <w:rPr>
          <w:rFonts w:asciiTheme="majorBidi" w:hAnsiTheme="majorBidi" w:cstheme="majorBidi"/>
          <w:sz w:val="28"/>
          <w:szCs w:val="28"/>
          <w:rtl/>
        </w:rPr>
        <w:t xml:space="preserve">انه بل أكره على </w:t>
      </w:r>
      <w:r w:rsidR="00E01B4A">
        <w:rPr>
          <w:rFonts w:asciiTheme="majorBidi" w:hAnsiTheme="majorBidi" w:cstheme="majorBidi" w:hint="cs"/>
          <w:sz w:val="28"/>
          <w:szCs w:val="28"/>
          <w:rtl/>
        </w:rPr>
        <w:t>كتابته</w:t>
      </w:r>
      <w:r w:rsidRPr="00F66468">
        <w:rPr>
          <w:rFonts w:asciiTheme="majorBidi" w:hAnsiTheme="majorBidi" w:cstheme="majorBidi"/>
          <w:sz w:val="28"/>
          <w:szCs w:val="28"/>
          <w:rtl/>
        </w:rPr>
        <w:t xml:space="preserve">، ما </w:t>
      </w:r>
      <w:r w:rsidR="00E01B4A">
        <w:rPr>
          <w:rFonts w:asciiTheme="majorBidi" w:hAnsiTheme="majorBidi" w:cstheme="majorBidi"/>
          <w:sz w:val="28"/>
          <w:szCs w:val="28"/>
          <w:rtl/>
        </w:rPr>
        <w:t xml:space="preserve">قدمه ممثل النائب العام من </w:t>
      </w:r>
      <w:r w:rsidR="0034381F">
        <w:rPr>
          <w:rFonts w:asciiTheme="majorBidi" w:hAnsiTheme="majorBidi" w:cstheme="majorBidi"/>
          <w:sz w:val="28"/>
          <w:szCs w:val="28"/>
          <w:rtl/>
        </w:rPr>
        <w:t>نت</w:t>
      </w:r>
      <w:r w:rsidR="0034381F">
        <w:rPr>
          <w:rFonts w:asciiTheme="majorBidi" w:hAnsiTheme="majorBidi" w:cstheme="majorBidi" w:hint="cs"/>
          <w:sz w:val="28"/>
          <w:szCs w:val="28"/>
          <w:rtl/>
        </w:rPr>
        <w:t>يجة</w:t>
      </w:r>
      <w:r w:rsidR="0034381F">
        <w:rPr>
          <w:rFonts w:asciiTheme="majorBidi" w:hAnsiTheme="majorBidi" w:cstheme="majorBidi"/>
          <w:sz w:val="28"/>
          <w:szCs w:val="28"/>
          <w:rtl/>
        </w:rPr>
        <w:t xml:space="preserve"> فحص ومح</w:t>
      </w:r>
      <w:r w:rsidR="0034381F">
        <w:rPr>
          <w:rFonts w:asciiTheme="majorBidi" w:hAnsiTheme="majorBidi" w:cstheme="majorBidi" w:hint="cs"/>
          <w:sz w:val="28"/>
          <w:szCs w:val="28"/>
          <w:rtl/>
        </w:rPr>
        <w:t>ضر القبض</w:t>
      </w:r>
      <w:r w:rsidRPr="00F66468">
        <w:rPr>
          <w:rFonts w:asciiTheme="majorBidi" w:hAnsiTheme="majorBidi" w:cstheme="majorBidi"/>
          <w:sz w:val="28"/>
          <w:szCs w:val="28"/>
          <w:rtl/>
        </w:rPr>
        <w:t xml:space="preserve">، وقد طلب ممثل النائب العام في ختام دعواه إدانة </w:t>
      </w:r>
      <w:r w:rsidR="007B0B90">
        <w:rPr>
          <w:rFonts w:asciiTheme="majorBidi" w:hAnsiTheme="majorBidi" w:cstheme="majorBidi"/>
          <w:sz w:val="28"/>
          <w:szCs w:val="28"/>
          <w:rtl/>
        </w:rPr>
        <w:t>المدعى عليه</w:t>
      </w:r>
      <w:r w:rsidRPr="00F66468">
        <w:rPr>
          <w:rFonts w:asciiTheme="majorBidi" w:hAnsiTheme="majorBidi" w:cstheme="majorBidi"/>
          <w:sz w:val="28"/>
          <w:szCs w:val="28"/>
          <w:rtl/>
        </w:rPr>
        <w:t xml:space="preserve"> بما أسند إليه، والحكم عليه بحد </w:t>
      </w:r>
      <w:r w:rsidR="0034381F">
        <w:rPr>
          <w:rFonts w:asciiTheme="majorBidi" w:hAnsiTheme="majorBidi" w:cstheme="majorBidi" w:hint="cs"/>
          <w:sz w:val="28"/>
          <w:szCs w:val="28"/>
          <w:rtl/>
        </w:rPr>
        <w:t>الأعلى من العقوبة الوارد في البند أولاً من الأمر الملكي رقم أ/44 وتاريخ 3/4/1435هـ</w:t>
      </w:r>
      <w:r w:rsidRPr="00F66468">
        <w:rPr>
          <w:rFonts w:asciiTheme="majorBidi" w:hAnsiTheme="majorBidi" w:cstheme="majorBidi"/>
          <w:sz w:val="28"/>
          <w:szCs w:val="28"/>
          <w:rtl/>
        </w:rPr>
        <w:t xml:space="preserve">، إلى آخر ما جاء </w:t>
      </w:r>
      <w:r w:rsidR="0069639A">
        <w:rPr>
          <w:rFonts w:asciiTheme="majorBidi" w:hAnsiTheme="majorBidi" w:cstheme="majorBidi" w:hint="cs"/>
          <w:sz w:val="28"/>
          <w:szCs w:val="28"/>
          <w:rtl/>
        </w:rPr>
        <w:t>بلائحة الدعوى من طلبات نرد عليها كما يلي:</w:t>
      </w:r>
    </w:p>
    <w:p w14:paraId="7BA653AE" w14:textId="77777777" w:rsidR="00F175C9" w:rsidRPr="00F66468" w:rsidRDefault="00F175C9" w:rsidP="00F175C9">
      <w:pPr>
        <w:jc w:val="both"/>
        <w:rPr>
          <w:rFonts w:asciiTheme="majorBidi" w:hAnsiTheme="majorBidi" w:cstheme="majorBidi"/>
          <w:sz w:val="28"/>
          <w:szCs w:val="28"/>
          <w:rtl/>
        </w:rPr>
      </w:pPr>
      <w:r w:rsidRPr="00F66468">
        <w:rPr>
          <w:rFonts w:asciiTheme="majorBidi" w:hAnsiTheme="majorBidi" w:cstheme="majorBidi"/>
          <w:b/>
          <w:bCs/>
          <w:sz w:val="28"/>
          <w:szCs w:val="28"/>
          <w:u w:val="single"/>
          <w:rtl/>
        </w:rPr>
        <w:t xml:space="preserve">ولما تقدم فإننا ننفي صحة ما جاء باللائحة وأدلة الاتهام المقدمة بحق </w:t>
      </w:r>
      <w:r w:rsidR="007B0B90">
        <w:rPr>
          <w:rFonts w:asciiTheme="majorBidi" w:hAnsiTheme="majorBidi" w:cstheme="majorBidi"/>
          <w:b/>
          <w:bCs/>
          <w:sz w:val="28"/>
          <w:szCs w:val="28"/>
          <w:u w:val="single"/>
          <w:rtl/>
        </w:rPr>
        <w:t>المدعى عليه</w:t>
      </w:r>
      <w:r w:rsidRPr="00F66468">
        <w:rPr>
          <w:rFonts w:asciiTheme="majorBidi" w:hAnsiTheme="majorBidi" w:cstheme="majorBidi"/>
          <w:b/>
          <w:bCs/>
          <w:sz w:val="28"/>
          <w:szCs w:val="28"/>
          <w:u w:val="single"/>
          <w:rtl/>
        </w:rPr>
        <w:t xml:space="preserve"> للأسباب التالية:</w:t>
      </w:r>
    </w:p>
    <w:p w14:paraId="36E53AB7" w14:textId="77777777" w:rsidR="00F175C9" w:rsidRDefault="00F175C9" w:rsidP="00F175C9">
      <w:pPr>
        <w:jc w:val="both"/>
        <w:rPr>
          <w:rFonts w:asciiTheme="majorBidi" w:hAnsiTheme="majorBidi" w:cstheme="majorBidi"/>
          <w:b/>
          <w:bCs/>
          <w:sz w:val="28"/>
          <w:szCs w:val="28"/>
          <w:u w:val="single"/>
          <w:rtl/>
        </w:rPr>
      </w:pPr>
      <w:r w:rsidRPr="00F66468">
        <w:rPr>
          <w:rFonts w:asciiTheme="majorBidi" w:hAnsiTheme="majorBidi" w:cstheme="majorBidi"/>
          <w:b/>
          <w:bCs/>
          <w:sz w:val="28"/>
          <w:szCs w:val="28"/>
          <w:u w:val="single"/>
          <w:rtl/>
        </w:rPr>
        <w:t xml:space="preserve">  أولا: عدم صحة وقائع الدعوى كما صورت بالأوراق:</w:t>
      </w:r>
    </w:p>
    <w:p w14:paraId="130A45BE" w14:textId="77777777" w:rsidR="00C629A3" w:rsidRPr="00AA105A" w:rsidRDefault="0039277B" w:rsidP="00C629A3">
      <w:pPr>
        <w:jc w:val="both"/>
        <w:rPr>
          <w:rFonts w:asciiTheme="majorBidi" w:hAnsiTheme="majorBidi" w:cstheme="majorBidi"/>
          <w:sz w:val="28"/>
          <w:szCs w:val="28"/>
          <w:rtl/>
        </w:rPr>
      </w:pPr>
      <w:r>
        <w:rPr>
          <w:rFonts w:asciiTheme="majorBidi" w:hAnsiTheme="majorBidi" w:cstheme="majorBidi" w:hint="cs"/>
          <w:sz w:val="28"/>
          <w:szCs w:val="28"/>
          <w:rtl/>
        </w:rPr>
        <w:tab/>
      </w:r>
      <w:r w:rsidR="00E848D7">
        <w:rPr>
          <w:rFonts w:asciiTheme="majorBidi" w:hAnsiTheme="majorBidi" w:cstheme="majorBidi" w:hint="cs"/>
          <w:sz w:val="28"/>
          <w:szCs w:val="28"/>
          <w:rtl/>
        </w:rPr>
        <w:t xml:space="preserve">تتحصل وقائع الدعوى في قيام جهة القبض بالقبض على المدعى عليه أثناء سفره إلى دولة البحرين واحتجازه والتحقيق معه بشأن قضية أمنية، </w:t>
      </w:r>
      <w:r>
        <w:rPr>
          <w:rFonts w:asciiTheme="majorBidi" w:hAnsiTheme="majorBidi" w:cstheme="majorBidi" w:hint="cs"/>
          <w:sz w:val="28"/>
          <w:szCs w:val="28"/>
          <w:rtl/>
        </w:rPr>
        <w:t xml:space="preserve">حيث أن المدعى عليه ينفي ما جاء بالإقرارات المزعومة التي لم ترد على لسانه أثناء مرحلة </w:t>
      </w:r>
      <w:r w:rsidR="00AC0668">
        <w:rPr>
          <w:rFonts w:asciiTheme="majorBidi" w:hAnsiTheme="majorBidi" w:cstheme="majorBidi" w:hint="cs"/>
          <w:sz w:val="28"/>
          <w:szCs w:val="28"/>
          <w:rtl/>
        </w:rPr>
        <w:t>الاستجواب</w:t>
      </w:r>
      <w:r w:rsidR="00FF517D">
        <w:rPr>
          <w:rFonts w:asciiTheme="majorBidi" w:hAnsiTheme="majorBidi" w:cstheme="majorBidi" w:hint="cs"/>
          <w:sz w:val="28"/>
          <w:szCs w:val="28"/>
          <w:rtl/>
        </w:rPr>
        <w:t xml:space="preserve"> نفياً تاماً</w:t>
      </w:r>
      <w:r w:rsidR="00AC0668">
        <w:rPr>
          <w:rFonts w:asciiTheme="majorBidi" w:hAnsiTheme="majorBidi" w:cstheme="majorBidi" w:hint="cs"/>
          <w:sz w:val="28"/>
          <w:szCs w:val="28"/>
          <w:rtl/>
        </w:rPr>
        <w:t xml:space="preserve">، وما يدعم ذلك </w:t>
      </w:r>
      <w:r>
        <w:rPr>
          <w:rFonts w:asciiTheme="majorBidi" w:hAnsiTheme="majorBidi" w:cstheme="majorBidi" w:hint="cs"/>
          <w:sz w:val="28"/>
          <w:szCs w:val="28"/>
          <w:rtl/>
        </w:rPr>
        <w:t xml:space="preserve">أنه </w:t>
      </w:r>
      <w:r w:rsidR="00AC0668">
        <w:rPr>
          <w:rFonts w:asciiTheme="majorBidi" w:hAnsiTheme="majorBidi" w:cstheme="majorBidi" w:hint="cs"/>
          <w:sz w:val="28"/>
          <w:szCs w:val="28"/>
          <w:rtl/>
        </w:rPr>
        <w:t xml:space="preserve">أنكرها عند قاضي التصديق ودفع بأنه تعرض للتعذيب والإكراه، </w:t>
      </w:r>
      <w:r w:rsidR="00AC0668" w:rsidRPr="00FF517D">
        <w:rPr>
          <w:rFonts w:asciiTheme="majorBidi" w:hAnsiTheme="majorBidi" w:cstheme="majorBidi" w:hint="cs"/>
          <w:b/>
          <w:bCs/>
          <w:sz w:val="28"/>
          <w:szCs w:val="28"/>
          <w:u w:val="single"/>
          <w:rtl/>
        </w:rPr>
        <w:t xml:space="preserve">وقد نتج عن ذلك عدم تصديقها </w:t>
      </w:r>
      <w:r w:rsidR="00AC0668" w:rsidRPr="00AC0668">
        <w:rPr>
          <w:rFonts w:asciiTheme="majorBidi" w:hAnsiTheme="majorBidi" w:cstheme="majorBidi" w:hint="cs"/>
          <w:b/>
          <w:bCs/>
          <w:sz w:val="28"/>
          <w:szCs w:val="28"/>
          <w:u w:val="single"/>
          <w:rtl/>
        </w:rPr>
        <w:t>شرعاً</w:t>
      </w:r>
      <w:r w:rsidR="00644492">
        <w:rPr>
          <w:rFonts w:asciiTheme="majorBidi" w:hAnsiTheme="majorBidi" w:cstheme="majorBidi" w:hint="cs"/>
          <w:b/>
          <w:bCs/>
          <w:sz w:val="28"/>
          <w:szCs w:val="28"/>
          <w:u w:val="single"/>
          <w:rtl/>
        </w:rPr>
        <w:t>، فقد تم التوصل إليها عن طريق التحقيق</w:t>
      </w:r>
      <w:r w:rsidR="00AC0668" w:rsidRPr="00FF517D">
        <w:rPr>
          <w:rFonts w:asciiTheme="majorBidi" w:hAnsiTheme="majorBidi" w:cstheme="majorBidi" w:hint="cs"/>
          <w:b/>
          <w:bCs/>
          <w:sz w:val="28"/>
          <w:szCs w:val="28"/>
          <w:u w:val="single"/>
          <w:rtl/>
        </w:rPr>
        <w:t>، مما يفيد بأن الإقرارات مزعومة بحق المدعى عليه</w:t>
      </w:r>
      <w:r w:rsidR="00FF517D">
        <w:rPr>
          <w:rFonts w:asciiTheme="majorBidi" w:hAnsiTheme="majorBidi" w:cstheme="majorBidi" w:hint="cs"/>
          <w:b/>
          <w:bCs/>
          <w:sz w:val="28"/>
          <w:szCs w:val="28"/>
          <w:u w:val="single"/>
          <w:rtl/>
        </w:rPr>
        <w:t xml:space="preserve"> </w:t>
      </w:r>
      <w:r w:rsidR="00FF517D">
        <w:rPr>
          <w:rFonts w:asciiTheme="majorBidi" w:hAnsiTheme="majorBidi" w:cstheme="majorBidi" w:hint="cs"/>
          <w:sz w:val="28"/>
          <w:szCs w:val="28"/>
          <w:rtl/>
        </w:rPr>
        <w:t>،</w:t>
      </w:r>
      <w:r w:rsidR="002074C8">
        <w:rPr>
          <w:rFonts w:asciiTheme="majorBidi" w:hAnsiTheme="majorBidi" w:cstheme="majorBidi" w:hint="cs"/>
          <w:sz w:val="28"/>
          <w:szCs w:val="28"/>
          <w:rtl/>
        </w:rPr>
        <w:t xml:space="preserve"> حيث </w:t>
      </w:r>
      <w:r w:rsidR="00FF517D">
        <w:rPr>
          <w:rFonts w:asciiTheme="majorBidi" w:hAnsiTheme="majorBidi" w:cstheme="majorBidi" w:hint="cs"/>
          <w:sz w:val="28"/>
          <w:szCs w:val="28"/>
          <w:rtl/>
        </w:rPr>
        <w:t xml:space="preserve">أنه </w:t>
      </w:r>
      <w:r w:rsidR="002074C8">
        <w:rPr>
          <w:rFonts w:asciiTheme="majorBidi" w:hAnsiTheme="majorBidi" w:cstheme="majorBidi" w:hint="cs"/>
          <w:sz w:val="28"/>
          <w:szCs w:val="28"/>
          <w:rtl/>
        </w:rPr>
        <w:t xml:space="preserve">تعرض لأنواع التعذيب الوحشي الذي لا يحمل أي معايير إنسانية بطرق </w:t>
      </w:r>
      <w:r w:rsidR="002074C8" w:rsidRPr="002074C8">
        <w:rPr>
          <w:rFonts w:asciiTheme="majorBidi" w:hAnsiTheme="majorBidi" w:cstheme="majorBidi" w:hint="cs"/>
          <w:b/>
          <w:bCs/>
          <w:sz w:val="28"/>
          <w:szCs w:val="28"/>
          <w:highlight w:val="yellow"/>
          <w:rtl/>
        </w:rPr>
        <w:t>سيتم التطرق إليها بالتفصيل</w:t>
      </w:r>
      <w:r w:rsidR="00AC0668">
        <w:rPr>
          <w:rFonts w:asciiTheme="majorBidi" w:hAnsiTheme="majorBidi" w:cstheme="majorBidi" w:hint="cs"/>
          <w:sz w:val="28"/>
          <w:szCs w:val="28"/>
          <w:rtl/>
        </w:rPr>
        <w:t xml:space="preserve">، بما لا يخفى على فضيلتكم من تعامل </w:t>
      </w:r>
      <w:r w:rsidR="002074C8">
        <w:rPr>
          <w:rFonts w:asciiTheme="majorBidi" w:hAnsiTheme="majorBidi" w:cstheme="majorBidi" w:hint="cs"/>
          <w:sz w:val="28"/>
          <w:szCs w:val="28"/>
          <w:rtl/>
        </w:rPr>
        <w:t>جهات التحقيق أثناء استجواب</w:t>
      </w:r>
      <w:r w:rsidR="00AC0668">
        <w:rPr>
          <w:rFonts w:asciiTheme="majorBidi" w:hAnsiTheme="majorBidi" w:cstheme="majorBidi" w:hint="cs"/>
          <w:sz w:val="28"/>
          <w:szCs w:val="28"/>
          <w:rtl/>
        </w:rPr>
        <w:t xml:space="preserve"> </w:t>
      </w:r>
      <w:r w:rsidR="007B0B90">
        <w:rPr>
          <w:rFonts w:asciiTheme="majorBidi" w:hAnsiTheme="majorBidi" w:cstheme="majorBidi" w:hint="cs"/>
          <w:sz w:val="28"/>
          <w:szCs w:val="28"/>
          <w:rtl/>
        </w:rPr>
        <w:t>المدعى عليهم</w:t>
      </w:r>
      <w:r w:rsidR="002074C8">
        <w:rPr>
          <w:rFonts w:asciiTheme="majorBidi" w:hAnsiTheme="majorBidi" w:cstheme="majorBidi" w:hint="cs"/>
          <w:sz w:val="28"/>
          <w:szCs w:val="28"/>
          <w:rtl/>
        </w:rPr>
        <w:t xml:space="preserve"> </w:t>
      </w:r>
      <w:r w:rsidR="00AC0668">
        <w:rPr>
          <w:rFonts w:asciiTheme="majorBidi" w:hAnsiTheme="majorBidi" w:cstheme="majorBidi" w:hint="cs"/>
          <w:sz w:val="28"/>
          <w:szCs w:val="28"/>
          <w:rtl/>
        </w:rPr>
        <w:t xml:space="preserve">، فيستعينون </w:t>
      </w:r>
      <w:r w:rsidR="00644492">
        <w:rPr>
          <w:rFonts w:asciiTheme="majorBidi" w:hAnsiTheme="majorBidi" w:cstheme="majorBidi" w:hint="cs"/>
          <w:sz w:val="28"/>
          <w:szCs w:val="28"/>
          <w:rtl/>
        </w:rPr>
        <w:t>بأساليب</w:t>
      </w:r>
      <w:r w:rsidR="00AC0668">
        <w:rPr>
          <w:rFonts w:asciiTheme="majorBidi" w:hAnsiTheme="majorBidi" w:cstheme="majorBidi" w:hint="cs"/>
          <w:sz w:val="28"/>
          <w:szCs w:val="28"/>
          <w:rtl/>
        </w:rPr>
        <w:t xml:space="preserve"> التعذ</w:t>
      </w:r>
      <w:r w:rsidR="002074C8">
        <w:rPr>
          <w:rFonts w:asciiTheme="majorBidi" w:hAnsiTheme="majorBidi" w:cstheme="majorBidi" w:hint="cs"/>
          <w:sz w:val="28"/>
          <w:szCs w:val="28"/>
          <w:rtl/>
        </w:rPr>
        <w:t xml:space="preserve">يب الجسدي والمعنوي لأخذ إقراراتهم </w:t>
      </w:r>
      <w:r w:rsidR="00AC0668">
        <w:rPr>
          <w:rFonts w:asciiTheme="majorBidi" w:hAnsiTheme="majorBidi" w:cstheme="majorBidi" w:hint="cs"/>
          <w:sz w:val="28"/>
          <w:szCs w:val="28"/>
          <w:rtl/>
        </w:rPr>
        <w:t xml:space="preserve">خاصة في القضايا التي تعد من القضايا الكبيرة المنصوص عليها في نظام الإجراءات الجزائية، </w:t>
      </w:r>
      <w:r w:rsidR="00FF517D">
        <w:rPr>
          <w:rFonts w:asciiTheme="majorBidi" w:hAnsiTheme="majorBidi" w:cstheme="majorBidi" w:hint="cs"/>
          <w:sz w:val="28"/>
          <w:szCs w:val="28"/>
          <w:rtl/>
        </w:rPr>
        <w:t>و</w:t>
      </w:r>
      <w:r w:rsidR="00644492">
        <w:rPr>
          <w:rFonts w:asciiTheme="majorBidi" w:hAnsiTheme="majorBidi" w:cstheme="majorBidi" w:hint="cs"/>
          <w:sz w:val="28"/>
          <w:szCs w:val="28"/>
          <w:rtl/>
        </w:rPr>
        <w:t xml:space="preserve">هذا ما يجعل </w:t>
      </w:r>
      <w:r w:rsidR="007B0B90">
        <w:rPr>
          <w:rFonts w:asciiTheme="majorBidi" w:hAnsiTheme="majorBidi" w:cstheme="majorBidi" w:hint="cs"/>
          <w:sz w:val="28"/>
          <w:szCs w:val="28"/>
          <w:rtl/>
        </w:rPr>
        <w:t>المدعى عليه</w:t>
      </w:r>
      <w:r w:rsidR="00644492">
        <w:rPr>
          <w:rFonts w:asciiTheme="majorBidi" w:hAnsiTheme="majorBidi" w:cstheme="majorBidi" w:hint="cs"/>
          <w:sz w:val="28"/>
          <w:szCs w:val="28"/>
          <w:rtl/>
        </w:rPr>
        <w:t xml:space="preserve"> يبصم</w:t>
      </w:r>
      <w:r w:rsidR="00CC288D">
        <w:rPr>
          <w:rFonts w:asciiTheme="majorBidi" w:hAnsiTheme="majorBidi" w:cstheme="majorBidi" w:hint="cs"/>
          <w:sz w:val="28"/>
          <w:szCs w:val="28"/>
          <w:rtl/>
        </w:rPr>
        <w:t xml:space="preserve"> ويوقع على أوراق لا تمت الواقع</w:t>
      </w:r>
      <w:r w:rsidR="00FF517D">
        <w:rPr>
          <w:rFonts w:asciiTheme="majorBidi" w:hAnsiTheme="majorBidi" w:cstheme="majorBidi" w:hint="cs"/>
          <w:sz w:val="28"/>
          <w:szCs w:val="28"/>
          <w:rtl/>
        </w:rPr>
        <w:t xml:space="preserve"> بصلة خوفاً من التعذيب الشديد الذي يتعرض إليه، و</w:t>
      </w:r>
      <w:r w:rsidR="00644492">
        <w:rPr>
          <w:rFonts w:asciiTheme="majorBidi" w:hAnsiTheme="majorBidi" w:cstheme="majorBidi" w:hint="cs"/>
          <w:sz w:val="28"/>
          <w:szCs w:val="28"/>
          <w:rtl/>
        </w:rPr>
        <w:t xml:space="preserve">هذا أمر مخالف </w:t>
      </w:r>
      <w:r w:rsidR="00E848D7">
        <w:rPr>
          <w:rFonts w:asciiTheme="majorBidi" w:hAnsiTheme="majorBidi" w:cstheme="majorBidi" w:hint="cs"/>
          <w:sz w:val="28"/>
          <w:szCs w:val="28"/>
          <w:rtl/>
        </w:rPr>
        <w:t>شرعاً ونظاماً</w:t>
      </w:r>
      <w:r w:rsidR="004058B3">
        <w:rPr>
          <w:rFonts w:asciiTheme="majorBidi" w:hAnsiTheme="majorBidi" w:cstheme="majorBidi" w:hint="cs"/>
          <w:sz w:val="28"/>
          <w:szCs w:val="28"/>
          <w:rtl/>
        </w:rPr>
        <w:t xml:space="preserve">، حيث أن هذه الأساليب تعد إكراهاً على إرادة </w:t>
      </w:r>
      <w:r w:rsidR="007B0B90">
        <w:rPr>
          <w:rFonts w:asciiTheme="majorBidi" w:hAnsiTheme="majorBidi" w:cstheme="majorBidi" w:hint="cs"/>
          <w:sz w:val="28"/>
          <w:szCs w:val="28"/>
          <w:rtl/>
        </w:rPr>
        <w:t>المدعى عليهم</w:t>
      </w:r>
      <w:r w:rsidR="004058B3">
        <w:rPr>
          <w:rFonts w:asciiTheme="majorBidi" w:hAnsiTheme="majorBidi" w:cstheme="majorBidi" w:hint="cs"/>
          <w:sz w:val="28"/>
          <w:szCs w:val="28"/>
          <w:rtl/>
        </w:rPr>
        <w:t xml:space="preserve"> مما يجعل تصرفاتهم باطلة شرعياً ونظامياً،</w:t>
      </w:r>
      <w:r w:rsidR="00644492">
        <w:rPr>
          <w:rFonts w:asciiTheme="majorBidi" w:hAnsiTheme="majorBidi" w:cstheme="majorBidi" w:hint="cs"/>
          <w:sz w:val="28"/>
          <w:szCs w:val="28"/>
          <w:rtl/>
        </w:rPr>
        <w:t xml:space="preserve"> حيث نصت المادة (102) من </w:t>
      </w:r>
      <w:r w:rsidR="00644492">
        <w:rPr>
          <w:rFonts w:asciiTheme="majorBidi" w:hAnsiTheme="majorBidi" w:cstheme="majorBidi"/>
          <w:sz w:val="28"/>
          <w:szCs w:val="28"/>
          <w:rtl/>
        </w:rPr>
        <w:t xml:space="preserve">نظام الإجراءات الجزائية </w:t>
      </w:r>
      <w:r w:rsidR="00644492" w:rsidRPr="00F66468">
        <w:rPr>
          <w:rFonts w:asciiTheme="majorBidi" w:hAnsiTheme="majorBidi" w:cstheme="majorBidi"/>
          <w:sz w:val="28"/>
          <w:szCs w:val="28"/>
          <w:rtl/>
        </w:rPr>
        <w:t>على الآتي "</w:t>
      </w:r>
      <w:r w:rsidR="00644492" w:rsidRPr="00F66468">
        <w:rPr>
          <w:rFonts w:asciiTheme="majorBidi" w:hAnsiTheme="majorBidi" w:cstheme="majorBidi"/>
          <w:b/>
          <w:bCs/>
          <w:sz w:val="28"/>
          <w:szCs w:val="28"/>
          <w:rtl/>
        </w:rPr>
        <w:t xml:space="preserve">يجب أن يكون الاستجواب في حال لا تأثر فيها على إرادة </w:t>
      </w:r>
      <w:r w:rsidR="007B0B90">
        <w:rPr>
          <w:rFonts w:asciiTheme="majorBidi" w:hAnsiTheme="majorBidi" w:cstheme="majorBidi"/>
          <w:b/>
          <w:bCs/>
          <w:sz w:val="28"/>
          <w:szCs w:val="28"/>
          <w:rtl/>
        </w:rPr>
        <w:t>المدعى عليه</w:t>
      </w:r>
      <w:r w:rsidR="00644492" w:rsidRPr="00F66468">
        <w:rPr>
          <w:rFonts w:asciiTheme="majorBidi" w:hAnsiTheme="majorBidi" w:cstheme="majorBidi"/>
          <w:b/>
          <w:bCs/>
          <w:sz w:val="28"/>
          <w:szCs w:val="28"/>
          <w:rtl/>
        </w:rPr>
        <w:t xml:space="preserve"> في إبداء أقواله، ولا يجوز تحليفه ولا استعمال أدوات الإكراه ضده</w:t>
      </w:r>
      <w:r w:rsidR="004058B3">
        <w:rPr>
          <w:rFonts w:asciiTheme="majorBidi" w:hAnsiTheme="majorBidi" w:cstheme="majorBidi"/>
          <w:sz w:val="28"/>
          <w:szCs w:val="28"/>
          <w:rtl/>
        </w:rPr>
        <w:t>...."</w:t>
      </w:r>
      <w:r w:rsidR="004058B3">
        <w:rPr>
          <w:rFonts w:asciiTheme="majorBidi" w:hAnsiTheme="majorBidi" w:cstheme="majorBidi" w:hint="cs"/>
          <w:sz w:val="28"/>
          <w:szCs w:val="28"/>
          <w:rtl/>
        </w:rPr>
        <w:t xml:space="preserve"> ف</w:t>
      </w:r>
      <w:r w:rsidR="00644492" w:rsidRPr="00F66468">
        <w:rPr>
          <w:rFonts w:asciiTheme="majorBidi" w:hAnsiTheme="majorBidi" w:cstheme="majorBidi"/>
          <w:sz w:val="28"/>
          <w:szCs w:val="28"/>
          <w:rtl/>
        </w:rPr>
        <w:t xml:space="preserve">أن </w:t>
      </w:r>
      <w:r w:rsidR="007B0B90">
        <w:rPr>
          <w:rFonts w:asciiTheme="majorBidi" w:hAnsiTheme="majorBidi" w:cstheme="majorBidi"/>
          <w:sz w:val="28"/>
          <w:szCs w:val="28"/>
          <w:rtl/>
        </w:rPr>
        <w:t>المدعى عليه</w:t>
      </w:r>
      <w:r w:rsidR="00644492" w:rsidRPr="00F66468">
        <w:rPr>
          <w:rFonts w:asciiTheme="majorBidi" w:hAnsiTheme="majorBidi" w:cstheme="majorBidi"/>
          <w:sz w:val="28"/>
          <w:szCs w:val="28"/>
          <w:rtl/>
        </w:rPr>
        <w:t xml:space="preserve"> يؤكد تعرضه للضرب والتعذيب مما أثر على إرادته في </w:t>
      </w:r>
      <w:r w:rsidR="00AD0C70">
        <w:rPr>
          <w:rFonts w:asciiTheme="majorBidi" w:hAnsiTheme="majorBidi" w:cstheme="majorBidi" w:hint="cs"/>
          <w:sz w:val="28"/>
          <w:szCs w:val="28"/>
          <w:rtl/>
        </w:rPr>
        <w:t>كتابة</w:t>
      </w:r>
      <w:r w:rsidR="00B55CC2">
        <w:rPr>
          <w:rFonts w:asciiTheme="majorBidi" w:hAnsiTheme="majorBidi" w:cstheme="majorBidi"/>
          <w:sz w:val="28"/>
          <w:szCs w:val="28"/>
          <w:rtl/>
        </w:rPr>
        <w:t xml:space="preserve"> إقرارات واهية ومكذوبة لا تمت</w:t>
      </w:r>
      <w:r w:rsidR="00B55CC2">
        <w:rPr>
          <w:rFonts w:asciiTheme="majorBidi" w:hAnsiTheme="majorBidi" w:cstheme="majorBidi" w:hint="cs"/>
          <w:sz w:val="28"/>
          <w:szCs w:val="28"/>
          <w:rtl/>
        </w:rPr>
        <w:t xml:space="preserve"> الواقع بصلة</w:t>
      </w:r>
      <w:r w:rsidR="00644492" w:rsidRPr="00F66468">
        <w:rPr>
          <w:rFonts w:asciiTheme="majorBidi" w:hAnsiTheme="majorBidi" w:cstheme="majorBidi"/>
          <w:sz w:val="28"/>
          <w:szCs w:val="28"/>
          <w:rtl/>
        </w:rPr>
        <w:t xml:space="preserve"> وهذا ما يبطل إجراء الاستجواب لأنه خالف النظام و أحكام الشريعة الإسلامية بناء على ما ورد في نفس النظام في مادته (187) والتي تنص على الآتي "</w:t>
      </w:r>
      <w:r w:rsidR="00644492" w:rsidRPr="00F66468">
        <w:rPr>
          <w:rFonts w:asciiTheme="majorBidi" w:hAnsiTheme="majorBidi" w:cstheme="majorBidi"/>
          <w:b/>
          <w:bCs/>
          <w:sz w:val="28"/>
          <w:szCs w:val="28"/>
          <w:rtl/>
        </w:rPr>
        <w:t>كل إجراء مخالف لأحكام الشريعة الإسلامية ،أو الأنظمة المستمدة منها، يكون باطلاً</w:t>
      </w:r>
      <w:r w:rsidR="00AD0C70">
        <w:rPr>
          <w:rFonts w:asciiTheme="majorBidi" w:hAnsiTheme="majorBidi" w:cstheme="majorBidi"/>
          <w:sz w:val="28"/>
          <w:szCs w:val="28"/>
          <w:rtl/>
        </w:rPr>
        <w:t xml:space="preserve">"، </w:t>
      </w:r>
      <w:r w:rsidR="00AD0C70">
        <w:rPr>
          <w:rFonts w:asciiTheme="majorBidi" w:hAnsiTheme="majorBidi" w:cstheme="majorBidi" w:hint="cs"/>
          <w:sz w:val="28"/>
          <w:szCs w:val="28"/>
          <w:rtl/>
        </w:rPr>
        <w:t>فقد</w:t>
      </w:r>
      <w:r w:rsidR="00AD0C70">
        <w:rPr>
          <w:rFonts w:asciiTheme="majorBidi" w:hAnsiTheme="majorBidi" w:cstheme="majorBidi"/>
          <w:sz w:val="28"/>
          <w:szCs w:val="28"/>
          <w:rtl/>
        </w:rPr>
        <w:t xml:space="preserve"> تم إضافة </w:t>
      </w:r>
      <w:r w:rsidR="00AD0C70" w:rsidRPr="00AA105A">
        <w:rPr>
          <w:rFonts w:asciiTheme="majorBidi" w:hAnsiTheme="majorBidi" w:cstheme="majorBidi"/>
          <w:sz w:val="28"/>
          <w:szCs w:val="28"/>
          <w:rtl/>
        </w:rPr>
        <w:t xml:space="preserve">عدة </w:t>
      </w:r>
      <w:r w:rsidR="00AD0C70" w:rsidRPr="00AA105A">
        <w:rPr>
          <w:rFonts w:asciiTheme="majorBidi" w:hAnsiTheme="majorBidi" w:cstheme="majorBidi" w:hint="cs"/>
          <w:sz w:val="28"/>
          <w:szCs w:val="28"/>
          <w:rtl/>
        </w:rPr>
        <w:t>تهم</w:t>
      </w:r>
      <w:r w:rsidR="00644492" w:rsidRPr="00AA105A">
        <w:rPr>
          <w:rFonts w:asciiTheme="majorBidi" w:hAnsiTheme="majorBidi" w:cstheme="majorBidi"/>
          <w:sz w:val="28"/>
          <w:szCs w:val="28"/>
          <w:rtl/>
        </w:rPr>
        <w:t xml:space="preserve"> </w:t>
      </w:r>
      <w:r w:rsidR="006C693B" w:rsidRPr="00AA105A">
        <w:rPr>
          <w:rFonts w:asciiTheme="majorBidi" w:hAnsiTheme="majorBidi" w:cstheme="majorBidi" w:hint="cs"/>
          <w:sz w:val="28"/>
          <w:szCs w:val="28"/>
          <w:rtl/>
        </w:rPr>
        <w:t>ليس له أي ارتباط بها، حيث أنه تم التحقيق معه بشأن وجود أي علاقة له بمعالجة مطلوبين أمنياً، وقد تعاون مع جهة التحقيق بالإجابة على جميع الأسئلة الموجهة إليه بأنه لا يعرف أي مطلوبين أمنياً ولم يسبق له معالجتهم، كما تم التحقيق مع زوجة المدعى عليه بشأن التهمة ذاتها، وتبين لجهة التحقيق عدم وجود أي علاقة للمدعى عليه بذلك، فاعتقد في حينها أنه سيتم الإفراج عنه لعدم ثبوت أي اتهام عليه مع الأخذ بالاعتبار</w:t>
      </w:r>
      <w:r w:rsidR="006179AD" w:rsidRPr="00AA105A">
        <w:rPr>
          <w:rFonts w:asciiTheme="majorBidi" w:hAnsiTheme="majorBidi" w:cstheme="majorBidi" w:hint="cs"/>
          <w:sz w:val="28"/>
          <w:szCs w:val="28"/>
          <w:rtl/>
        </w:rPr>
        <w:t xml:space="preserve"> </w:t>
      </w:r>
      <w:r w:rsidR="00564EB9">
        <w:rPr>
          <w:rFonts w:asciiTheme="majorBidi" w:hAnsiTheme="majorBidi" w:cstheme="majorBidi" w:hint="cs"/>
          <w:sz w:val="28"/>
          <w:szCs w:val="28"/>
          <w:rtl/>
        </w:rPr>
        <w:t>ب</w:t>
      </w:r>
      <w:r w:rsidR="006179AD" w:rsidRPr="00AA105A">
        <w:rPr>
          <w:rFonts w:asciiTheme="majorBidi" w:hAnsiTheme="majorBidi" w:cstheme="majorBidi" w:hint="cs"/>
          <w:sz w:val="28"/>
          <w:szCs w:val="28"/>
          <w:rtl/>
        </w:rPr>
        <w:t xml:space="preserve">ما تعرض له المدعى </w:t>
      </w:r>
      <w:r w:rsidR="006179AD" w:rsidRPr="00AA105A">
        <w:rPr>
          <w:rFonts w:asciiTheme="majorBidi" w:hAnsiTheme="majorBidi" w:cstheme="majorBidi" w:hint="cs"/>
          <w:sz w:val="28"/>
          <w:szCs w:val="28"/>
          <w:rtl/>
        </w:rPr>
        <w:lastRenderedPageBreak/>
        <w:t>عليه من أساليب التعذيب، والضرب المبرح والأفعال المهينة التي تعرض لها ومنها نتف شعر لحيته وإرغامه على ابتلاعه، ومنعه من دخول دورة المياه، ووضعه أرضاً مستلقياً على بطنه والدعس على ظهره على مكان عملية جراحية سابقة بشكل متعمد، وقد نتج عن ذلك من تنويم المدعى عليه في مستشفى السجن بتاريخ 21/12/1438هـ نتيجة أساليب التعذيب الوحشي</w:t>
      </w:r>
      <w:r w:rsidR="00AA105A" w:rsidRPr="00AA105A">
        <w:rPr>
          <w:rFonts w:asciiTheme="majorBidi" w:hAnsiTheme="majorBidi" w:cstheme="majorBidi" w:hint="cs"/>
          <w:sz w:val="28"/>
          <w:szCs w:val="28"/>
          <w:rtl/>
        </w:rPr>
        <w:t xml:space="preserve"> الذي</w:t>
      </w:r>
      <w:r w:rsidR="006179AD" w:rsidRPr="00AA105A">
        <w:rPr>
          <w:rFonts w:asciiTheme="majorBidi" w:hAnsiTheme="majorBidi" w:cstheme="majorBidi" w:hint="cs"/>
          <w:sz w:val="28"/>
          <w:szCs w:val="28"/>
          <w:rtl/>
        </w:rPr>
        <w:t xml:space="preserve"> </w:t>
      </w:r>
      <w:r w:rsidR="00C629A3" w:rsidRPr="00AA105A">
        <w:rPr>
          <w:rFonts w:asciiTheme="majorBidi" w:hAnsiTheme="majorBidi" w:cstheme="majorBidi" w:hint="cs"/>
          <w:sz w:val="28"/>
          <w:szCs w:val="28"/>
          <w:rtl/>
        </w:rPr>
        <w:t>تعرض له، ولمحاولة انتزاع إقرارات على أفعال مجرمة لم يرتكبها المدعى عليه، بل هو بعيد عنها كل البعد، فلا انشغال له بالسياسة، ولم يسبق أن وردت عليه أي ملاحظة أمني</w:t>
      </w:r>
      <w:r w:rsidR="00AA105A" w:rsidRPr="00AA105A">
        <w:rPr>
          <w:rFonts w:asciiTheme="majorBidi" w:hAnsiTheme="majorBidi" w:cstheme="majorBidi" w:hint="cs"/>
          <w:sz w:val="28"/>
          <w:szCs w:val="28"/>
          <w:rtl/>
        </w:rPr>
        <w:t>ة أو غيره، بل هو معروف بصلاحه وي</w:t>
      </w:r>
      <w:r w:rsidR="00C629A3" w:rsidRPr="00AA105A">
        <w:rPr>
          <w:rFonts w:asciiTheme="majorBidi" w:hAnsiTheme="majorBidi" w:cstheme="majorBidi" w:hint="cs"/>
          <w:sz w:val="28"/>
          <w:szCs w:val="28"/>
          <w:rtl/>
        </w:rPr>
        <w:t>شهد له خلو ص</w:t>
      </w:r>
      <w:r w:rsidR="00AA105A" w:rsidRPr="00AA105A">
        <w:rPr>
          <w:rFonts w:asciiTheme="majorBidi" w:hAnsiTheme="majorBidi" w:cstheme="majorBidi" w:hint="cs"/>
          <w:sz w:val="28"/>
          <w:szCs w:val="28"/>
          <w:rtl/>
        </w:rPr>
        <w:t>حيفته</w:t>
      </w:r>
      <w:r w:rsidR="00C629A3" w:rsidRPr="00AA105A">
        <w:rPr>
          <w:rFonts w:asciiTheme="majorBidi" w:hAnsiTheme="majorBidi" w:cstheme="majorBidi" w:hint="cs"/>
          <w:sz w:val="28"/>
          <w:szCs w:val="28"/>
          <w:rtl/>
        </w:rPr>
        <w:t xml:space="preserve"> من أي سوابق</w:t>
      </w:r>
      <w:r w:rsidR="00AA105A" w:rsidRPr="00AA105A">
        <w:rPr>
          <w:rFonts w:asciiTheme="majorBidi" w:hAnsiTheme="majorBidi" w:cstheme="majorBidi" w:hint="cs"/>
          <w:sz w:val="28"/>
          <w:szCs w:val="28"/>
          <w:rtl/>
        </w:rPr>
        <w:t xml:space="preserve"> </w:t>
      </w:r>
      <w:r w:rsidR="00C629A3" w:rsidRPr="00AA105A">
        <w:rPr>
          <w:rFonts w:asciiTheme="majorBidi" w:hAnsiTheme="majorBidi" w:cstheme="majorBidi" w:hint="cs"/>
          <w:sz w:val="28"/>
          <w:szCs w:val="28"/>
          <w:rtl/>
        </w:rPr>
        <w:t>أمنية أو غيرها.</w:t>
      </w:r>
    </w:p>
    <w:p w14:paraId="0C22338A" w14:textId="77777777" w:rsidR="00281FDF" w:rsidRPr="00AA105A" w:rsidRDefault="00C629A3" w:rsidP="00D53AC6">
      <w:pPr>
        <w:jc w:val="both"/>
        <w:rPr>
          <w:rFonts w:asciiTheme="majorBidi" w:hAnsiTheme="majorBidi" w:cstheme="majorBidi"/>
          <w:sz w:val="28"/>
          <w:szCs w:val="28"/>
          <w:rtl/>
        </w:rPr>
      </w:pPr>
      <w:r w:rsidRPr="00AA105A">
        <w:rPr>
          <w:rFonts w:asciiTheme="majorBidi" w:hAnsiTheme="majorBidi" w:cstheme="majorBidi" w:hint="cs"/>
          <w:sz w:val="28"/>
          <w:szCs w:val="28"/>
          <w:rtl/>
        </w:rPr>
        <w:t xml:space="preserve">وبعد أن تبين لجهة التحقيق عدم وجود أي علاقة للمدعى عليه بتهمة معالجة المطلوبين أمنياً، تم توجيه اتهامات أخرى مكذوبة عليه، تجنباً للإفراج عنه، ومحاولة من جهة التحقيق تلفيق </w:t>
      </w:r>
      <w:r w:rsidR="00D53AC6" w:rsidRPr="00AA105A">
        <w:rPr>
          <w:rFonts w:asciiTheme="majorBidi" w:hAnsiTheme="majorBidi" w:cstheme="majorBidi" w:hint="cs"/>
          <w:sz w:val="28"/>
          <w:szCs w:val="28"/>
          <w:rtl/>
        </w:rPr>
        <w:t xml:space="preserve">أي تهمة بحقه فيها، دون </w:t>
      </w:r>
      <w:r w:rsidRPr="00AA105A">
        <w:rPr>
          <w:rFonts w:asciiTheme="majorBidi" w:hAnsiTheme="majorBidi" w:cstheme="majorBidi" w:hint="cs"/>
          <w:sz w:val="28"/>
          <w:szCs w:val="28"/>
          <w:rtl/>
        </w:rPr>
        <w:t xml:space="preserve">تبرير </w:t>
      </w:r>
      <w:r w:rsidR="00D53AC6" w:rsidRPr="00AA105A">
        <w:rPr>
          <w:rFonts w:asciiTheme="majorBidi" w:hAnsiTheme="majorBidi" w:cstheme="majorBidi" w:hint="cs"/>
          <w:sz w:val="28"/>
          <w:szCs w:val="28"/>
          <w:rtl/>
        </w:rPr>
        <w:t>ل</w:t>
      </w:r>
      <w:r w:rsidRPr="00AA105A">
        <w:rPr>
          <w:rFonts w:asciiTheme="majorBidi" w:hAnsiTheme="majorBidi" w:cstheme="majorBidi" w:hint="cs"/>
          <w:sz w:val="28"/>
          <w:szCs w:val="28"/>
          <w:rtl/>
        </w:rPr>
        <w:t>طول الفترة التي تم احتجازه بها</w:t>
      </w:r>
      <w:r w:rsidR="00D53AC6" w:rsidRPr="00AA105A">
        <w:rPr>
          <w:rFonts w:asciiTheme="majorBidi" w:hAnsiTheme="majorBidi" w:cstheme="majorBidi" w:hint="cs"/>
          <w:sz w:val="28"/>
          <w:szCs w:val="28"/>
          <w:rtl/>
        </w:rPr>
        <w:t>، فتم توجيه التهم المشار لها في الدعوى والتي ينكرها المدعى عليه أمام فضيلتكم جملة وتفصيلاً ونلخص رده عليها كما يلي:</w:t>
      </w:r>
    </w:p>
    <w:p w14:paraId="171FDA60" w14:textId="77777777" w:rsidR="00281FDF" w:rsidRPr="00E01B4A" w:rsidRDefault="00281FDF" w:rsidP="00281FDF">
      <w:pPr>
        <w:jc w:val="both"/>
        <w:rPr>
          <w:rFonts w:asciiTheme="majorBidi" w:hAnsiTheme="majorBidi" w:cstheme="majorBidi"/>
          <w:b/>
          <w:bCs/>
          <w:sz w:val="28"/>
          <w:szCs w:val="28"/>
          <w:u w:val="single"/>
          <w:rtl/>
        </w:rPr>
      </w:pPr>
      <w:r w:rsidRPr="00E01B4A">
        <w:rPr>
          <w:rFonts w:asciiTheme="majorBidi" w:hAnsiTheme="majorBidi" w:cstheme="majorBidi" w:hint="cs"/>
          <w:b/>
          <w:bCs/>
          <w:sz w:val="28"/>
          <w:szCs w:val="28"/>
          <w:u w:val="single"/>
          <w:rtl/>
        </w:rPr>
        <w:t>التهمة الأولى: الإساءة لحكومة البحرين من خلال إعادة تغريدة في حسابه ببرنامج التواصل الاجتماعي (تويتر) تتضمن تهديداً وتدخلاً بشأن حكومة البحرين.</w:t>
      </w:r>
    </w:p>
    <w:p w14:paraId="3C0952EB" w14:textId="77777777" w:rsidR="001F38EB" w:rsidRDefault="001F38EB" w:rsidP="00A1391C">
      <w:pPr>
        <w:jc w:val="both"/>
        <w:rPr>
          <w:rFonts w:asciiTheme="majorBidi" w:hAnsiTheme="majorBidi" w:cstheme="majorBidi"/>
          <w:sz w:val="28"/>
          <w:szCs w:val="28"/>
          <w:rtl/>
        </w:rPr>
      </w:pPr>
      <w:r>
        <w:rPr>
          <w:rFonts w:asciiTheme="majorBidi" w:hAnsiTheme="majorBidi" w:cstheme="majorBidi" w:hint="cs"/>
          <w:sz w:val="28"/>
          <w:szCs w:val="28"/>
          <w:rtl/>
        </w:rPr>
        <w:tab/>
        <w:t>هذه التهمة عارية عن الصحة ولا أساس لها وملفقة بحق المدعى عليه</w:t>
      </w:r>
      <w:r w:rsidR="00185441">
        <w:rPr>
          <w:rFonts w:asciiTheme="majorBidi" w:hAnsiTheme="majorBidi" w:cstheme="majorBidi" w:hint="cs"/>
          <w:sz w:val="28"/>
          <w:szCs w:val="28"/>
          <w:rtl/>
        </w:rPr>
        <w:t xml:space="preserve"> وينكرها </w:t>
      </w:r>
      <w:r w:rsidR="00D53AC6">
        <w:rPr>
          <w:rFonts w:asciiTheme="majorBidi" w:hAnsiTheme="majorBidi" w:cstheme="majorBidi" w:hint="cs"/>
          <w:sz w:val="28"/>
          <w:szCs w:val="28"/>
          <w:rtl/>
        </w:rPr>
        <w:t>جملةً وتفصيلاً</w:t>
      </w:r>
      <w:r>
        <w:rPr>
          <w:rFonts w:asciiTheme="majorBidi" w:hAnsiTheme="majorBidi" w:cstheme="majorBidi" w:hint="cs"/>
          <w:sz w:val="28"/>
          <w:szCs w:val="28"/>
          <w:rtl/>
        </w:rPr>
        <w:t xml:space="preserve">، </w:t>
      </w:r>
      <w:r w:rsidR="00185441" w:rsidRPr="00D53AC6">
        <w:rPr>
          <w:rFonts w:asciiTheme="majorBidi" w:hAnsiTheme="majorBidi" w:cstheme="majorBidi" w:hint="cs"/>
          <w:sz w:val="28"/>
          <w:szCs w:val="28"/>
          <w:rtl/>
        </w:rPr>
        <w:t xml:space="preserve">فكيف تم توجيه هذه التهم الواهية في حقه </w:t>
      </w:r>
      <w:r w:rsidR="00FC3750" w:rsidRPr="00D53AC6">
        <w:rPr>
          <w:rFonts w:asciiTheme="majorBidi" w:hAnsiTheme="majorBidi" w:cstheme="majorBidi" w:hint="cs"/>
          <w:sz w:val="28"/>
          <w:szCs w:val="28"/>
          <w:rtl/>
        </w:rPr>
        <w:t>و</w:t>
      </w:r>
      <w:r w:rsidR="00960FEE" w:rsidRPr="00D53AC6">
        <w:rPr>
          <w:rFonts w:asciiTheme="majorBidi" w:hAnsiTheme="majorBidi" w:cstheme="majorBidi" w:hint="cs"/>
          <w:sz w:val="28"/>
          <w:szCs w:val="28"/>
          <w:rtl/>
        </w:rPr>
        <w:t>ممثل النائب العام</w:t>
      </w:r>
      <w:r w:rsidR="00960FEE" w:rsidRPr="00B55ADE">
        <w:rPr>
          <w:rFonts w:asciiTheme="majorBidi" w:hAnsiTheme="majorBidi" w:cstheme="majorBidi" w:hint="cs"/>
          <w:sz w:val="28"/>
          <w:szCs w:val="28"/>
          <w:rtl/>
        </w:rPr>
        <w:t xml:space="preserve"> </w:t>
      </w:r>
      <w:r w:rsidR="001124CB" w:rsidRPr="00B55ADE">
        <w:rPr>
          <w:rFonts w:asciiTheme="majorBidi" w:hAnsiTheme="majorBidi" w:cstheme="majorBidi" w:hint="cs"/>
          <w:sz w:val="28"/>
          <w:szCs w:val="28"/>
          <w:rtl/>
        </w:rPr>
        <w:t xml:space="preserve">لم </w:t>
      </w:r>
      <w:r w:rsidR="00D53AC6" w:rsidRPr="00B55ADE">
        <w:rPr>
          <w:rFonts w:asciiTheme="majorBidi" w:hAnsiTheme="majorBidi" w:cstheme="majorBidi" w:hint="cs"/>
          <w:sz w:val="28"/>
          <w:szCs w:val="28"/>
          <w:rtl/>
        </w:rPr>
        <w:t xml:space="preserve">يسبق للمدعى عليه أن نشر أي إساءة لمملكة البحرين وغيرها، </w:t>
      </w:r>
      <w:r w:rsidR="00D53AC6">
        <w:rPr>
          <w:rFonts w:asciiTheme="majorBidi" w:hAnsiTheme="majorBidi" w:cstheme="majorBidi" w:hint="cs"/>
          <w:sz w:val="28"/>
          <w:szCs w:val="28"/>
          <w:rtl/>
        </w:rPr>
        <w:t xml:space="preserve">كما أن حسابه </w:t>
      </w:r>
      <w:r w:rsidR="00B55ADE">
        <w:rPr>
          <w:rFonts w:asciiTheme="majorBidi" w:hAnsiTheme="majorBidi" w:cstheme="majorBidi" w:hint="cs"/>
          <w:sz w:val="28"/>
          <w:szCs w:val="28"/>
          <w:rtl/>
        </w:rPr>
        <w:t>على الموقع المذكور قديم وغير مفعل ولم يستخدمه منذ فترة طويلة بل أنه لا يذكر معلومات الدخول عليه، ولجهة الأدلة المقدمة من النيابة العامة بشأن هذه التهمة فإننا نلفت لفضيلتكم إلى ضرورة تقديم تقرير فني كحد أدنى للإثبات.</w:t>
      </w:r>
    </w:p>
    <w:p w14:paraId="4CBEC422" w14:textId="77777777" w:rsidR="00185441" w:rsidRPr="00453BC4" w:rsidRDefault="00185441" w:rsidP="00D53AC6">
      <w:pPr>
        <w:jc w:val="both"/>
        <w:rPr>
          <w:rFonts w:asciiTheme="majorBidi" w:hAnsiTheme="majorBidi" w:cstheme="majorBidi"/>
          <w:b/>
          <w:bCs/>
          <w:sz w:val="28"/>
          <w:szCs w:val="28"/>
          <w:highlight w:val="yellow"/>
          <w:rtl/>
        </w:rPr>
      </w:pPr>
      <w:r w:rsidRPr="00453BC4">
        <w:rPr>
          <w:rFonts w:asciiTheme="majorBidi" w:hAnsiTheme="majorBidi" w:cstheme="majorBidi" w:hint="cs"/>
          <w:b/>
          <w:bCs/>
          <w:sz w:val="28"/>
          <w:szCs w:val="28"/>
          <w:rtl/>
        </w:rPr>
        <w:tab/>
      </w:r>
      <w:r w:rsidRPr="00453BC4">
        <w:rPr>
          <w:rFonts w:asciiTheme="majorBidi" w:hAnsiTheme="majorBidi" w:cstheme="majorBidi" w:hint="cs"/>
          <w:b/>
          <w:bCs/>
          <w:sz w:val="28"/>
          <w:szCs w:val="28"/>
          <w:highlight w:val="yellow"/>
          <w:rtl/>
        </w:rPr>
        <w:t>صاحب الفضيلة ينقص</w:t>
      </w:r>
      <w:r w:rsidRPr="00020576">
        <w:rPr>
          <w:rFonts w:asciiTheme="majorBidi" w:hAnsiTheme="majorBidi" w:cstheme="majorBidi" w:hint="cs"/>
          <w:b/>
          <w:bCs/>
          <w:sz w:val="28"/>
          <w:szCs w:val="28"/>
          <w:highlight w:val="lightGray"/>
          <w:rtl/>
        </w:rPr>
        <w:t xml:space="preserve"> </w:t>
      </w:r>
      <w:r w:rsidRPr="00453BC4">
        <w:rPr>
          <w:rFonts w:asciiTheme="majorBidi" w:hAnsiTheme="majorBidi" w:cstheme="majorBidi" w:hint="cs"/>
          <w:b/>
          <w:bCs/>
          <w:sz w:val="28"/>
          <w:szCs w:val="28"/>
          <w:highlight w:val="yellow"/>
          <w:rtl/>
        </w:rPr>
        <w:t>القضية نتيجة الفحص الفني، ح</w:t>
      </w:r>
      <w:r w:rsidR="00FC3750" w:rsidRPr="00453BC4">
        <w:rPr>
          <w:rFonts w:asciiTheme="majorBidi" w:hAnsiTheme="majorBidi" w:cstheme="majorBidi" w:hint="cs"/>
          <w:b/>
          <w:bCs/>
          <w:sz w:val="28"/>
          <w:szCs w:val="28"/>
          <w:highlight w:val="yellow"/>
          <w:rtl/>
        </w:rPr>
        <w:t xml:space="preserve">يث أن التهم الموجهة </w:t>
      </w:r>
      <w:r w:rsidR="00453BC4">
        <w:rPr>
          <w:rFonts w:asciiTheme="majorBidi" w:hAnsiTheme="majorBidi" w:cstheme="majorBidi" w:hint="cs"/>
          <w:b/>
          <w:bCs/>
          <w:sz w:val="28"/>
          <w:szCs w:val="28"/>
          <w:highlight w:val="yellow"/>
          <w:rtl/>
        </w:rPr>
        <w:t xml:space="preserve">من الجرائم الإلكترونية وهي بحاجة لتقرير الفحص الفني لإدانة </w:t>
      </w:r>
      <w:r w:rsidR="007B0B90">
        <w:rPr>
          <w:rFonts w:asciiTheme="majorBidi" w:hAnsiTheme="majorBidi" w:cstheme="majorBidi" w:hint="cs"/>
          <w:b/>
          <w:bCs/>
          <w:sz w:val="28"/>
          <w:szCs w:val="28"/>
          <w:highlight w:val="yellow"/>
          <w:rtl/>
        </w:rPr>
        <w:t>المدعى عليه</w:t>
      </w:r>
      <w:r w:rsidR="00453BC4">
        <w:rPr>
          <w:rFonts w:asciiTheme="majorBidi" w:hAnsiTheme="majorBidi" w:cstheme="majorBidi" w:hint="cs"/>
          <w:b/>
          <w:bCs/>
          <w:sz w:val="28"/>
          <w:szCs w:val="28"/>
          <w:highlight w:val="yellow"/>
          <w:rtl/>
        </w:rPr>
        <w:t xml:space="preserve"> على الأفل</w:t>
      </w:r>
      <w:r w:rsidR="00453BC4" w:rsidRPr="00020576">
        <w:rPr>
          <w:rFonts w:asciiTheme="majorBidi" w:hAnsiTheme="majorBidi" w:cstheme="majorBidi" w:hint="cs"/>
          <w:b/>
          <w:bCs/>
          <w:sz w:val="28"/>
          <w:szCs w:val="28"/>
          <w:highlight w:val="lightGray"/>
          <w:rtl/>
        </w:rPr>
        <w:t xml:space="preserve"> ، </w:t>
      </w:r>
      <w:r w:rsidR="00453BC4">
        <w:rPr>
          <w:rFonts w:asciiTheme="majorBidi" w:hAnsiTheme="majorBidi" w:cstheme="majorBidi" w:hint="cs"/>
          <w:b/>
          <w:bCs/>
          <w:sz w:val="28"/>
          <w:szCs w:val="28"/>
          <w:highlight w:val="yellow"/>
          <w:rtl/>
        </w:rPr>
        <w:t xml:space="preserve">ولكن </w:t>
      </w:r>
      <w:r w:rsidRPr="00453BC4">
        <w:rPr>
          <w:rFonts w:asciiTheme="majorBidi" w:hAnsiTheme="majorBidi" w:cstheme="majorBidi" w:hint="cs"/>
          <w:b/>
          <w:bCs/>
          <w:sz w:val="28"/>
          <w:szCs w:val="28"/>
          <w:highlight w:val="yellow"/>
          <w:rtl/>
        </w:rPr>
        <w:t>لم يت</w:t>
      </w:r>
      <w:r w:rsidR="00FC3750" w:rsidRPr="00453BC4">
        <w:rPr>
          <w:rFonts w:asciiTheme="majorBidi" w:hAnsiTheme="majorBidi" w:cstheme="majorBidi" w:hint="cs"/>
          <w:b/>
          <w:bCs/>
          <w:sz w:val="28"/>
          <w:szCs w:val="28"/>
          <w:highlight w:val="yellow"/>
          <w:rtl/>
        </w:rPr>
        <w:t xml:space="preserve">م التطرق إلى وجود </w:t>
      </w:r>
      <w:r w:rsidR="00453BC4">
        <w:rPr>
          <w:rFonts w:asciiTheme="majorBidi" w:hAnsiTheme="majorBidi" w:cstheme="majorBidi" w:hint="cs"/>
          <w:b/>
          <w:bCs/>
          <w:sz w:val="28"/>
          <w:szCs w:val="28"/>
          <w:highlight w:val="yellow"/>
          <w:rtl/>
        </w:rPr>
        <w:t>ال</w:t>
      </w:r>
      <w:r w:rsidR="00FC3750" w:rsidRPr="00453BC4">
        <w:rPr>
          <w:rFonts w:asciiTheme="majorBidi" w:hAnsiTheme="majorBidi" w:cstheme="majorBidi" w:hint="cs"/>
          <w:b/>
          <w:bCs/>
          <w:sz w:val="28"/>
          <w:szCs w:val="28"/>
          <w:highlight w:val="yellow"/>
          <w:rtl/>
        </w:rPr>
        <w:t xml:space="preserve">تقرير الفني، ومن هنا </w:t>
      </w:r>
      <w:r w:rsidRPr="00453BC4">
        <w:rPr>
          <w:rFonts w:asciiTheme="majorBidi" w:hAnsiTheme="majorBidi" w:cstheme="majorBidi" w:hint="cs"/>
          <w:b/>
          <w:bCs/>
          <w:sz w:val="28"/>
          <w:szCs w:val="28"/>
          <w:highlight w:val="yellow"/>
          <w:rtl/>
        </w:rPr>
        <w:t xml:space="preserve">يثار تساؤل حول هذه الموضوع، فمن </w:t>
      </w:r>
      <w:r w:rsidR="00453BC4">
        <w:rPr>
          <w:rFonts w:asciiTheme="majorBidi" w:hAnsiTheme="majorBidi" w:cstheme="majorBidi" w:hint="cs"/>
          <w:b/>
          <w:bCs/>
          <w:sz w:val="28"/>
          <w:szCs w:val="28"/>
          <w:highlight w:val="yellow"/>
          <w:rtl/>
        </w:rPr>
        <w:t xml:space="preserve">هو الذي </w:t>
      </w:r>
      <w:r w:rsidRPr="00453BC4">
        <w:rPr>
          <w:rFonts w:asciiTheme="majorBidi" w:hAnsiTheme="majorBidi" w:cstheme="majorBidi" w:hint="cs"/>
          <w:b/>
          <w:bCs/>
          <w:sz w:val="28"/>
          <w:szCs w:val="28"/>
          <w:highlight w:val="yellow"/>
          <w:rtl/>
        </w:rPr>
        <w:t>فحص جوال المدعى ع</w:t>
      </w:r>
      <w:r w:rsidR="00FC3750" w:rsidRPr="00453BC4">
        <w:rPr>
          <w:rFonts w:asciiTheme="majorBidi" w:hAnsiTheme="majorBidi" w:cstheme="majorBidi" w:hint="cs"/>
          <w:b/>
          <w:bCs/>
          <w:sz w:val="28"/>
          <w:szCs w:val="28"/>
          <w:highlight w:val="yellow"/>
          <w:rtl/>
        </w:rPr>
        <w:t>ليه في هذه القضية حتى يتبين بأن المدعى عليه</w:t>
      </w:r>
      <w:r w:rsidRPr="00453BC4">
        <w:rPr>
          <w:rFonts w:asciiTheme="majorBidi" w:hAnsiTheme="majorBidi" w:cstheme="majorBidi" w:hint="cs"/>
          <w:b/>
          <w:bCs/>
          <w:sz w:val="28"/>
          <w:szCs w:val="28"/>
          <w:highlight w:val="yellow"/>
          <w:rtl/>
        </w:rPr>
        <w:t xml:space="preserve"> قام بالجرائم المذكورة بلائحة الدعوى العامة؟؟ فإن كان عن طريق تقرير فني معتبر فهو يعد قرينة بسيطة</w:t>
      </w:r>
      <w:r w:rsidR="00FC3750" w:rsidRPr="00453BC4">
        <w:rPr>
          <w:rFonts w:asciiTheme="majorBidi" w:hAnsiTheme="majorBidi" w:cstheme="majorBidi" w:hint="cs"/>
          <w:b/>
          <w:bCs/>
          <w:sz w:val="28"/>
          <w:szCs w:val="28"/>
          <w:highlight w:val="yellow"/>
          <w:rtl/>
        </w:rPr>
        <w:t xml:space="preserve"> جداً وغير مدعومة بإقرار</w:t>
      </w:r>
      <w:r w:rsidRPr="00453BC4">
        <w:rPr>
          <w:rFonts w:asciiTheme="majorBidi" w:hAnsiTheme="majorBidi" w:cstheme="majorBidi" w:hint="cs"/>
          <w:b/>
          <w:bCs/>
          <w:sz w:val="28"/>
          <w:szCs w:val="28"/>
          <w:highlight w:val="yellow"/>
          <w:rtl/>
        </w:rPr>
        <w:t xml:space="preserve"> لإنكار المدعى عليه ما جاء بالإقرار الملفق</w:t>
      </w:r>
      <w:r w:rsidR="00FC3750" w:rsidRPr="00453BC4">
        <w:rPr>
          <w:rFonts w:asciiTheme="majorBidi" w:hAnsiTheme="majorBidi" w:cstheme="majorBidi" w:hint="cs"/>
          <w:b/>
          <w:bCs/>
          <w:sz w:val="28"/>
          <w:szCs w:val="28"/>
          <w:highlight w:val="yellow"/>
          <w:rtl/>
        </w:rPr>
        <w:t xml:space="preserve"> عليه تحقيقاً</w:t>
      </w:r>
      <w:r w:rsidRPr="00453BC4">
        <w:rPr>
          <w:rFonts w:asciiTheme="majorBidi" w:hAnsiTheme="majorBidi" w:cstheme="majorBidi" w:hint="cs"/>
          <w:b/>
          <w:bCs/>
          <w:sz w:val="28"/>
          <w:szCs w:val="28"/>
          <w:highlight w:val="yellow"/>
          <w:rtl/>
        </w:rPr>
        <w:t xml:space="preserve">، وإن كان من قبل الشرطة أو جهة التحقيق دون </w:t>
      </w:r>
      <w:r w:rsidR="00FC3750" w:rsidRPr="00453BC4">
        <w:rPr>
          <w:rFonts w:asciiTheme="majorBidi" w:hAnsiTheme="majorBidi" w:cstheme="majorBidi" w:hint="cs"/>
          <w:b/>
          <w:bCs/>
          <w:sz w:val="28"/>
          <w:szCs w:val="28"/>
          <w:highlight w:val="yellow"/>
          <w:rtl/>
        </w:rPr>
        <w:t xml:space="preserve">وجود تقرير فني يثبت التهمة، فلا يوجد إثبات على إدانة المدعى عليه </w:t>
      </w:r>
      <w:r w:rsidRPr="00453BC4">
        <w:rPr>
          <w:rFonts w:asciiTheme="majorBidi" w:hAnsiTheme="majorBidi" w:cstheme="majorBidi" w:hint="cs"/>
          <w:b/>
          <w:bCs/>
          <w:sz w:val="28"/>
          <w:szCs w:val="28"/>
          <w:highlight w:val="yellow"/>
          <w:rtl/>
        </w:rPr>
        <w:t xml:space="preserve">من الأساس </w:t>
      </w:r>
      <w:r w:rsidR="00FC3750" w:rsidRPr="00453BC4">
        <w:rPr>
          <w:rFonts w:asciiTheme="majorBidi" w:hAnsiTheme="majorBidi" w:cstheme="majorBidi" w:hint="cs"/>
          <w:b/>
          <w:bCs/>
          <w:sz w:val="28"/>
          <w:szCs w:val="28"/>
          <w:highlight w:val="yellow"/>
          <w:rtl/>
        </w:rPr>
        <w:t xml:space="preserve">وهو </w:t>
      </w:r>
      <w:r w:rsidRPr="00453BC4">
        <w:rPr>
          <w:rFonts w:asciiTheme="majorBidi" w:hAnsiTheme="majorBidi" w:cstheme="majorBidi" w:hint="cs"/>
          <w:b/>
          <w:bCs/>
          <w:sz w:val="28"/>
          <w:szCs w:val="28"/>
          <w:highlight w:val="yellow"/>
          <w:rtl/>
        </w:rPr>
        <w:t>معدوم ف</w:t>
      </w:r>
      <w:r w:rsidR="00FC3750" w:rsidRPr="00453BC4">
        <w:rPr>
          <w:rFonts w:asciiTheme="majorBidi" w:hAnsiTheme="majorBidi" w:cstheme="majorBidi" w:hint="cs"/>
          <w:b/>
          <w:bCs/>
          <w:sz w:val="28"/>
          <w:szCs w:val="28"/>
          <w:highlight w:val="yellow"/>
          <w:rtl/>
        </w:rPr>
        <w:t>ي هذه التهمة المزعومة</w:t>
      </w:r>
      <w:r w:rsidR="00453BC4">
        <w:rPr>
          <w:rFonts w:asciiTheme="majorBidi" w:hAnsiTheme="majorBidi" w:cstheme="majorBidi" w:hint="cs"/>
          <w:b/>
          <w:bCs/>
          <w:sz w:val="28"/>
          <w:szCs w:val="28"/>
          <w:highlight w:val="yellow"/>
          <w:rtl/>
        </w:rPr>
        <w:t>، لذا نطلب من</w:t>
      </w:r>
      <w:r w:rsidR="00D53AC6">
        <w:rPr>
          <w:rFonts w:asciiTheme="majorBidi" w:hAnsiTheme="majorBidi" w:cstheme="majorBidi" w:hint="cs"/>
          <w:b/>
          <w:bCs/>
          <w:sz w:val="28"/>
          <w:szCs w:val="28"/>
          <w:highlight w:val="yellow"/>
          <w:rtl/>
        </w:rPr>
        <w:t xml:space="preserve"> فضيلتكم </w:t>
      </w:r>
      <w:r w:rsidR="00453BC4">
        <w:rPr>
          <w:rFonts w:asciiTheme="majorBidi" w:hAnsiTheme="majorBidi" w:cstheme="majorBidi" w:hint="cs"/>
          <w:b/>
          <w:bCs/>
          <w:sz w:val="28"/>
          <w:szCs w:val="28"/>
          <w:highlight w:val="yellow"/>
          <w:rtl/>
        </w:rPr>
        <w:t xml:space="preserve">التكرم </w:t>
      </w:r>
      <w:r w:rsidR="00D53AC6">
        <w:rPr>
          <w:rFonts w:asciiTheme="majorBidi" w:hAnsiTheme="majorBidi" w:cstheme="majorBidi" w:hint="cs"/>
          <w:b/>
          <w:bCs/>
          <w:sz w:val="28"/>
          <w:szCs w:val="28"/>
          <w:highlight w:val="yellow"/>
          <w:rtl/>
        </w:rPr>
        <w:t>بإلزام النيابة العامة بتقديم</w:t>
      </w:r>
      <w:r w:rsidR="00453BC4">
        <w:rPr>
          <w:rFonts w:asciiTheme="majorBidi" w:hAnsiTheme="majorBidi" w:cstheme="majorBidi" w:hint="cs"/>
          <w:b/>
          <w:bCs/>
          <w:sz w:val="28"/>
          <w:szCs w:val="28"/>
          <w:highlight w:val="yellow"/>
          <w:rtl/>
        </w:rPr>
        <w:t xml:space="preserve"> التقرير الفني</w:t>
      </w:r>
      <w:r w:rsidR="00A1391C">
        <w:rPr>
          <w:rFonts w:asciiTheme="majorBidi" w:hAnsiTheme="majorBidi" w:cstheme="majorBidi" w:hint="cs"/>
          <w:b/>
          <w:bCs/>
          <w:sz w:val="28"/>
          <w:szCs w:val="28"/>
          <w:highlight w:val="yellow"/>
          <w:rtl/>
        </w:rPr>
        <w:t xml:space="preserve"> المتعلق بهذه التهمة</w:t>
      </w:r>
      <w:r w:rsidR="00453BC4">
        <w:rPr>
          <w:rFonts w:asciiTheme="majorBidi" w:hAnsiTheme="majorBidi" w:cstheme="majorBidi" w:hint="cs"/>
          <w:b/>
          <w:bCs/>
          <w:sz w:val="28"/>
          <w:szCs w:val="28"/>
          <w:highlight w:val="yellow"/>
          <w:rtl/>
        </w:rPr>
        <w:t xml:space="preserve"> لهذه الجرائم حتى يسعنا </w:t>
      </w:r>
      <w:r w:rsidR="00D53AC6">
        <w:rPr>
          <w:rFonts w:asciiTheme="majorBidi" w:hAnsiTheme="majorBidi" w:cstheme="majorBidi" w:hint="cs"/>
          <w:b/>
          <w:bCs/>
          <w:sz w:val="28"/>
          <w:szCs w:val="28"/>
          <w:highlight w:val="yellow"/>
          <w:rtl/>
        </w:rPr>
        <w:t>الرد عليه تفصيلاً</w:t>
      </w:r>
      <w:r w:rsidR="00453BC4">
        <w:rPr>
          <w:rFonts w:asciiTheme="majorBidi" w:hAnsiTheme="majorBidi" w:cstheme="majorBidi" w:hint="cs"/>
          <w:b/>
          <w:bCs/>
          <w:sz w:val="28"/>
          <w:szCs w:val="28"/>
          <w:highlight w:val="yellow"/>
          <w:rtl/>
        </w:rPr>
        <w:t xml:space="preserve"> جزاكم الله خيراً</w:t>
      </w:r>
      <w:r w:rsidR="00FC3750" w:rsidRPr="00453BC4">
        <w:rPr>
          <w:rFonts w:asciiTheme="majorBidi" w:hAnsiTheme="majorBidi" w:cstheme="majorBidi" w:hint="cs"/>
          <w:b/>
          <w:bCs/>
          <w:sz w:val="28"/>
          <w:szCs w:val="28"/>
          <w:highlight w:val="yellow"/>
          <w:rtl/>
        </w:rPr>
        <w:t>.</w:t>
      </w:r>
    </w:p>
    <w:p w14:paraId="4D77201F" w14:textId="77777777" w:rsidR="00453BC4" w:rsidRPr="007D2D32" w:rsidRDefault="00D21A89" w:rsidP="007175EB">
      <w:pPr>
        <w:jc w:val="both"/>
        <w:rPr>
          <w:rFonts w:asciiTheme="majorBidi" w:hAnsiTheme="majorBidi" w:cstheme="majorBidi"/>
          <w:b/>
          <w:bCs/>
          <w:sz w:val="28"/>
          <w:szCs w:val="28"/>
          <w:rtl/>
        </w:rPr>
      </w:pPr>
      <w:r w:rsidRPr="00453BC4">
        <w:rPr>
          <w:rFonts w:asciiTheme="majorBidi" w:hAnsiTheme="majorBidi" w:cstheme="majorBidi" w:hint="cs"/>
          <w:b/>
          <w:bCs/>
          <w:sz w:val="28"/>
          <w:szCs w:val="28"/>
          <w:rtl/>
        </w:rPr>
        <w:tab/>
        <w:t xml:space="preserve">صاحب الفضيلة: نحيطكم بأن الحسابات المذكورة بلائحة الدعوى العامة تابعة للمدعى عليه ولكن لا يتوفر الدليل القاطع والجازم على قيامه بإعادة تغريد ما تم الإشارة إليه في الاتهامات الواردة في لائحة الدعوى العامة، </w:t>
      </w:r>
      <w:r w:rsidRPr="007D2D32">
        <w:rPr>
          <w:rFonts w:asciiTheme="majorBidi" w:hAnsiTheme="majorBidi" w:cstheme="majorBidi" w:hint="cs"/>
          <w:b/>
          <w:bCs/>
          <w:sz w:val="28"/>
          <w:szCs w:val="28"/>
          <w:rtl/>
        </w:rPr>
        <w:t xml:space="preserve">حيث أن </w:t>
      </w:r>
      <w:r w:rsidR="007B0B90" w:rsidRPr="007D2D32">
        <w:rPr>
          <w:rFonts w:asciiTheme="majorBidi" w:hAnsiTheme="majorBidi" w:cstheme="majorBidi" w:hint="cs"/>
          <w:b/>
          <w:bCs/>
          <w:sz w:val="28"/>
          <w:szCs w:val="28"/>
          <w:rtl/>
        </w:rPr>
        <w:t>المدعى عليه</w:t>
      </w:r>
      <w:r w:rsidRPr="007D2D32">
        <w:rPr>
          <w:rFonts w:asciiTheme="majorBidi" w:hAnsiTheme="majorBidi" w:cstheme="majorBidi" w:hint="cs"/>
          <w:b/>
          <w:bCs/>
          <w:sz w:val="28"/>
          <w:szCs w:val="28"/>
          <w:rtl/>
        </w:rPr>
        <w:t xml:space="preserve"> ينكر قيامه بهذا العمل المسيء لدولة البحرين الشقيقة ويدفع </w:t>
      </w:r>
      <w:r w:rsidR="001F38EB" w:rsidRPr="007D2D32">
        <w:rPr>
          <w:rFonts w:asciiTheme="majorBidi" w:hAnsiTheme="majorBidi" w:cstheme="majorBidi" w:hint="cs"/>
          <w:b/>
          <w:bCs/>
          <w:sz w:val="28"/>
          <w:szCs w:val="28"/>
          <w:rtl/>
        </w:rPr>
        <w:t>بأن حسابه مخترق في حال إثبات وجود ما تم الزعم به عليه.</w:t>
      </w:r>
      <w:r w:rsidRPr="007D2D32">
        <w:rPr>
          <w:rFonts w:asciiTheme="majorBidi" w:hAnsiTheme="majorBidi" w:cstheme="majorBidi" w:hint="cs"/>
          <w:b/>
          <w:bCs/>
          <w:sz w:val="28"/>
          <w:szCs w:val="28"/>
          <w:rtl/>
        </w:rPr>
        <w:t xml:space="preserve"> </w:t>
      </w:r>
    </w:p>
    <w:p w14:paraId="6E1821F2" w14:textId="77777777" w:rsidR="0096579E" w:rsidRPr="007175EB" w:rsidRDefault="00281FDF" w:rsidP="00281FDF">
      <w:pPr>
        <w:jc w:val="both"/>
        <w:rPr>
          <w:rFonts w:asciiTheme="majorBidi" w:hAnsiTheme="majorBidi" w:cstheme="majorBidi"/>
          <w:b/>
          <w:bCs/>
          <w:sz w:val="28"/>
          <w:szCs w:val="28"/>
          <w:u w:val="single"/>
          <w:rtl/>
        </w:rPr>
      </w:pPr>
      <w:r w:rsidRPr="007175EB">
        <w:rPr>
          <w:rFonts w:asciiTheme="majorBidi" w:hAnsiTheme="majorBidi" w:cstheme="majorBidi" w:hint="cs"/>
          <w:b/>
          <w:bCs/>
          <w:sz w:val="28"/>
          <w:szCs w:val="28"/>
          <w:u w:val="single"/>
          <w:rtl/>
        </w:rPr>
        <w:t>التهمة الثانية: إعداده وإرساله</w:t>
      </w:r>
      <w:r w:rsidR="0096579E" w:rsidRPr="007175EB">
        <w:rPr>
          <w:rFonts w:asciiTheme="majorBidi" w:hAnsiTheme="majorBidi" w:cstheme="majorBidi" w:hint="cs"/>
          <w:b/>
          <w:bCs/>
          <w:sz w:val="28"/>
          <w:szCs w:val="28"/>
          <w:u w:val="single"/>
          <w:rtl/>
        </w:rPr>
        <w:t xml:space="preserve"> وتخزينه ما من شأنه المساس بالنظام العام والقيم الدينية والآداب العامة من خلال الآتي:</w:t>
      </w:r>
    </w:p>
    <w:p w14:paraId="2EDB3534" w14:textId="371DBCDD" w:rsidR="00281FDF" w:rsidRPr="004A6790" w:rsidRDefault="0096579E" w:rsidP="0096579E">
      <w:pPr>
        <w:pStyle w:val="ListParagraph"/>
        <w:numPr>
          <w:ilvl w:val="0"/>
          <w:numId w:val="1"/>
        </w:numPr>
        <w:jc w:val="both"/>
        <w:rPr>
          <w:rFonts w:asciiTheme="majorBidi" w:hAnsiTheme="majorBidi" w:cstheme="majorBidi"/>
          <w:b/>
          <w:bCs/>
          <w:sz w:val="28"/>
          <w:szCs w:val="28"/>
          <w:u w:val="single"/>
        </w:rPr>
      </w:pPr>
      <w:r w:rsidRPr="00020576">
        <w:rPr>
          <w:rFonts w:asciiTheme="majorBidi" w:hAnsiTheme="majorBidi" w:cstheme="majorBidi" w:hint="cs"/>
          <w:b/>
          <w:bCs/>
          <w:sz w:val="28"/>
          <w:szCs w:val="28"/>
          <w:highlight w:val="lightGray"/>
          <w:u w:val="single"/>
          <w:rtl/>
        </w:rPr>
        <w:t>تخزينه</w:t>
      </w:r>
      <w:r w:rsidRPr="004A6790">
        <w:rPr>
          <w:rFonts w:asciiTheme="majorBidi" w:hAnsiTheme="majorBidi" w:cstheme="majorBidi" w:hint="cs"/>
          <w:b/>
          <w:bCs/>
          <w:sz w:val="28"/>
          <w:szCs w:val="28"/>
          <w:u w:val="single"/>
          <w:rtl/>
        </w:rPr>
        <w:t xml:space="preserve"> وإرساله</w:t>
      </w:r>
      <w:r w:rsidR="00281FDF" w:rsidRPr="004A6790">
        <w:rPr>
          <w:rFonts w:asciiTheme="majorBidi" w:hAnsiTheme="majorBidi" w:cstheme="majorBidi" w:hint="cs"/>
          <w:b/>
          <w:bCs/>
          <w:sz w:val="28"/>
          <w:szCs w:val="28"/>
          <w:u w:val="single"/>
          <w:rtl/>
        </w:rPr>
        <w:t xml:space="preserve"> مقطعي فيديو لشخصيتين من الجنسية العراقية مضافين عنده في برنامج التواصل </w:t>
      </w:r>
      <w:r w:rsidRPr="004A6790">
        <w:rPr>
          <w:rFonts w:asciiTheme="majorBidi" w:hAnsiTheme="majorBidi" w:cstheme="majorBidi" w:hint="cs"/>
          <w:b/>
          <w:bCs/>
          <w:sz w:val="28"/>
          <w:szCs w:val="28"/>
          <w:u w:val="single"/>
          <w:rtl/>
        </w:rPr>
        <w:t>الاجتماعي</w:t>
      </w:r>
      <w:r w:rsidR="00281FDF" w:rsidRPr="004A6790">
        <w:rPr>
          <w:rFonts w:asciiTheme="majorBidi" w:hAnsiTheme="majorBidi" w:cstheme="majorBidi" w:hint="cs"/>
          <w:b/>
          <w:bCs/>
          <w:sz w:val="28"/>
          <w:szCs w:val="28"/>
          <w:u w:val="single"/>
          <w:rtl/>
        </w:rPr>
        <w:t xml:space="preserve"> ( فيس بوك) يتضمنان اساءة المتوفى/ </w:t>
      </w:r>
      <w:r w:rsidR="001007F5">
        <w:rPr>
          <w:rFonts w:asciiTheme="majorBidi" w:hAnsiTheme="majorBidi" w:cstheme="majorBidi" w:hint="cs"/>
          <w:b/>
          <w:bCs/>
          <w:sz w:val="28"/>
          <w:szCs w:val="28"/>
          <w:u w:val="single"/>
          <w:rtl/>
        </w:rPr>
        <w:t>0000</w:t>
      </w:r>
      <w:r w:rsidR="00281FDF" w:rsidRPr="004A6790">
        <w:rPr>
          <w:rFonts w:asciiTheme="majorBidi" w:hAnsiTheme="majorBidi" w:cstheme="majorBidi" w:hint="cs"/>
          <w:b/>
          <w:bCs/>
          <w:sz w:val="28"/>
          <w:szCs w:val="28"/>
          <w:u w:val="single"/>
          <w:rtl/>
        </w:rPr>
        <w:t xml:space="preserve"> للمملكة وللأسرة الحاكمة </w:t>
      </w:r>
      <w:r w:rsidRPr="004A6790">
        <w:rPr>
          <w:rFonts w:asciiTheme="majorBidi" w:hAnsiTheme="majorBidi" w:cstheme="majorBidi" w:hint="cs"/>
          <w:b/>
          <w:bCs/>
          <w:sz w:val="28"/>
          <w:szCs w:val="28"/>
          <w:u w:val="single"/>
          <w:rtl/>
        </w:rPr>
        <w:t>وعدم ولائه للأسرة الحاكمة وأن الدولة موالية لأمريكا وتعمل ضد الإسلام_ حسب زعمه_.</w:t>
      </w:r>
    </w:p>
    <w:p w14:paraId="2A94E222" w14:textId="6FF7AA34" w:rsidR="00630BB5" w:rsidRDefault="00630BB5" w:rsidP="007D2D32">
      <w:pPr>
        <w:ind w:firstLine="360"/>
        <w:jc w:val="both"/>
        <w:rPr>
          <w:rFonts w:asciiTheme="majorBidi" w:hAnsiTheme="majorBidi" w:cstheme="majorBidi"/>
          <w:sz w:val="28"/>
          <w:szCs w:val="28"/>
          <w:rtl/>
        </w:rPr>
      </w:pPr>
      <w:r>
        <w:rPr>
          <w:rFonts w:asciiTheme="majorBidi" w:hAnsiTheme="majorBidi" w:cstheme="majorBidi" w:hint="cs"/>
          <w:sz w:val="28"/>
          <w:szCs w:val="28"/>
          <w:rtl/>
        </w:rPr>
        <w:lastRenderedPageBreak/>
        <w:t xml:space="preserve">هذه التهمة عارية عن الصحة ولا أساس لها وملفقة في حق المدعى عليه، </w:t>
      </w:r>
      <w:r w:rsidR="007D2D32">
        <w:rPr>
          <w:rFonts w:asciiTheme="majorBidi" w:hAnsiTheme="majorBidi" w:cstheme="majorBidi" w:hint="cs"/>
          <w:sz w:val="28"/>
          <w:szCs w:val="28"/>
          <w:rtl/>
        </w:rPr>
        <w:t>لم يقدم ممثل النائب العام</w:t>
      </w:r>
      <w:r>
        <w:rPr>
          <w:rFonts w:asciiTheme="majorBidi" w:hAnsiTheme="majorBidi" w:cstheme="majorBidi" w:hint="cs"/>
          <w:sz w:val="28"/>
          <w:szCs w:val="28"/>
          <w:rtl/>
        </w:rPr>
        <w:t xml:space="preserve"> أي دليل قطعي </w:t>
      </w:r>
      <w:r w:rsidR="007D2D32">
        <w:rPr>
          <w:rFonts w:asciiTheme="majorBidi" w:hAnsiTheme="majorBidi" w:cstheme="majorBidi" w:hint="cs"/>
          <w:sz w:val="28"/>
          <w:szCs w:val="28"/>
          <w:rtl/>
        </w:rPr>
        <w:t xml:space="preserve">بشأن هذا الإدعاء سوى الإقرار التحقيقي الذي أنكره </w:t>
      </w:r>
      <w:r>
        <w:rPr>
          <w:rFonts w:asciiTheme="majorBidi" w:hAnsiTheme="majorBidi" w:cstheme="majorBidi" w:hint="cs"/>
          <w:sz w:val="28"/>
          <w:szCs w:val="28"/>
          <w:rtl/>
        </w:rPr>
        <w:t xml:space="preserve">، </w:t>
      </w:r>
      <w:r w:rsidR="007D2D32">
        <w:rPr>
          <w:rFonts w:asciiTheme="majorBidi" w:hAnsiTheme="majorBidi" w:cstheme="majorBidi" w:hint="cs"/>
          <w:sz w:val="28"/>
          <w:szCs w:val="28"/>
          <w:rtl/>
        </w:rPr>
        <w:t>وهو ما يؤكد</w:t>
      </w:r>
      <w:r>
        <w:rPr>
          <w:rFonts w:asciiTheme="majorBidi" w:hAnsiTheme="majorBidi" w:cstheme="majorBidi" w:hint="cs"/>
          <w:sz w:val="28"/>
          <w:szCs w:val="28"/>
          <w:rtl/>
        </w:rPr>
        <w:t xml:space="preserve"> عدم صحة ما يدعيه ممثل النائب العام </w:t>
      </w:r>
      <w:r w:rsidR="007D2D32">
        <w:rPr>
          <w:rFonts w:asciiTheme="majorBidi" w:hAnsiTheme="majorBidi" w:cstheme="majorBidi" w:hint="cs"/>
          <w:sz w:val="28"/>
          <w:szCs w:val="28"/>
          <w:rtl/>
        </w:rPr>
        <w:t>بشأن</w:t>
      </w:r>
      <w:r>
        <w:rPr>
          <w:rFonts w:asciiTheme="majorBidi" w:hAnsiTheme="majorBidi" w:cstheme="majorBidi" w:hint="cs"/>
          <w:sz w:val="28"/>
          <w:szCs w:val="28"/>
          <w:rtl/>
        </w:rPr>
        <w:t xml:space="preserve"> هذه التهمة، </w:t>
      </w:r>
      <w:r w:rsidR="007D2D32">
        <w:rPr>
          <w:rFonts w:asciiTheme="majorBidi" w:hAnsiTheme="majorBidi" w:cstheme="majorBidi" w:hint="cs"/>
          <w:sz w:val="28"/>
          <w:szCs w:val="28"/>
          <w:rtl/>
        </w:rPr>
        <w:t>وكونه الد</w:t>
      </w:r>
      <w:r w:rsidR="00E76CA0">
        <w:rPr>
          <w:rFonts w:asciiTheme="majorBidi" w:hAnsiTheme="majorBidi" w:cstheme="majorBidi" w:hint="cs"/>
          <w:sz w:val="28"/>
          <w:szCs w:val="28"/>
          <w:rtl/>
        </w:rPr>
        <w:t xml:space="preserve">ليل الوحيد المقدم من النيابة هو الإقرار التحقيقي، ولكون المدعى عليه دفع بعدم صحته وعدم وروده على لسانه </w:t>
      </w:r>
      <w:r w:rsidR="00E87CD7" w:rsidRPr="00E87CD7">
        <w:rPr>
          <w:rFonts w:asciiTheme="majorBidi" w:hAnsiTheme="majorBidi" w:cstheme="majorBidi" w:hint="cs"/>
          <w:b/>
          <w:bCs/>
          <w:sz w:val="28"/>
          <w:szCs w:val="28"/>
          <w:rtl/>
        </w:rPr>
        <w:t>نطلب من فضيلتكم رد هذه التهمة للسبب المذكور أعلاه</w:t>
      </w:r>
      <w:r>
        <w:rPr>
          <w:rFonts w:asciiTheme="majorBidi" w:hAnsiTheme="majorBidi" w:cstheme="majorBidi" w:hint="cs"/>
          <w:sz w:val="28"/>
          <w:szCs w:val="28"/>
          <w:rtl/>
        </w:rPr>
        <w:t>.</w:t>
      </w:r>
    </w:p>
    <w:p w14:paraId="2CB40ED1" w14:textId="77777777" w:rsidR="00630BB5" w:rsidRDefault="00B3301B" w:rsidP="00B3301B">
      <w:pPr>
        <w:ind w:firstLine="360"/>
        <w:jc w:val="both"/>
        <w:rPr>
          <w:rFonts w:asciiTheme="majorBidi" w:hAnsiTheme="majorBidi" w:cstheme="majorBidi"/>
          <w:sz w:val="28"/>
          <w:szCs w:val="28"/>
          <w:rtl/>
        </w:rPr>
      </w:pPr>
      <w:r>
        <w:rPr>
          <w:rFonts w:asciiTheme="majorBidi" w:hAnsiTheme="majorBidi" w:cstheme="majorBidi" w:hint="cs"/>
          <w:sz w:val="28"/>
          <w:szCs w:val="28"/>
          <w:rtl/>
        </w:rPr>
        <w:t>علماً</w:t>
      </w:r>
      <w:r w:rsidR="00630BB5">
        <w:rPr>
          <w:rFonts w:asciiTheme="majorBidi" w:hAnsiTheme="majorBidi" w:cstheme="majorBidi" w:hint="cs"/>
          <w:sz w:val="28"/>
          <w:szCs w:val="28"/>
          <w:rtl/>
        </w:rPr>
        <w:t xml:space="preserve"> بأن ممثل النائب العام لم </w:t>
      </w:r>
      <w:r>
        <w:rPr>
          <w:rFonts w:asciiTheme="majorBidi" w:hAnsiTheme="majorBidi" w:cstheme="majorBidi" w:hint="cs"/>
          <w:sz w:val="28"/>
          <w:szCs w:val="28"/>
          <w:rtl/>
        </w:rPr>
        <w:t>يقدم</w:t>
      </w:r>
      <w:r w:rsidR="00630BB5">
        <w:rPr>
          <w:rFonts w:asciiTheme="majorBidi" w:hAnsiTheme="majorBidi" w:cstheme="majorBidi" w:hint="cs"/>
          <w:sz w:val="28"/>
          <w:szCs w:val="28"/>
          <w:rtl/>
        </w:rPr>
        <w:t xml:space="preserve"> تقرير فني </w:t>
      </w:r>
      <w:r>
        <w:rPr>
          <w:rFonts w:asciiTheme="majorBidi" w:hAnsiTheme="majorBidi" w:cstheme="majorBidi" w:hint="cs"/>
          <w:sz w:val="28"/>
          <w:szCs w:val="28"/>
          <w:rtl/>
        </w:rPr>
        <w:t>بشأن هذه التهمة، فضلاً عن كون التهمة</w:t>
      </w:r>
      <w:r w:rsidR="004A6790">
        <w:rPr>
          <w:rFonts w:asciiTheme="majorBidi" w:hAnsiTheme="majorBidi" w:cstheme="majorBidi" w:hint="cs"/>
          <w:sz w:val="28"/>
          <w:szCs w:val="28"/>
          <w:rtl/>
        </w:rPr>
        <w:t xml:space="preserve"> يعد </w:t>
      </w:r>
      <w:r>
        <w:rPr>
          <w:rFonts w:asciiTheme="majorBidi" w:hAnsiTheme="majorBidi" w:cstheme="majorBidi" w:hint="cs"/>
          <w:sz w:val="28"/>
          <w:szCs w:val="28"/>
          <w:rtl/>
        </w:rPr>
        <w:t>مكذوبة على المدعى عليه،</w:t>
      </w:r>
      <w:r w:rsidR="004A6790">
        <w:rPr>
          <w:rFonts w:asciiTheme="majorBidi" w:hAnsiTheme="majorBidi" w:cstheme="majorBidi" w:hint="cs"/>
          <w:sz w:val="28"/>
          <w:szCs w:val="28"/>
          <w:rtl/>
        </w:rPr>
        <w:t xml:space="preserve"> فنرجو من سعادتكم وضع ذلك في عين الاعتبار</w:t>
      </w:r>
      <w:r w:rsidR="00630BB5">
        <w:rPr>
          <w:rFonts w:asciiTheme="majorBidi" w:hAnsiTheme="majorBidi" w:cstheme="majorBidi" w:hint="cs"/>
          <w:sz w:val="28"/>
          <w:szCs w:val="28"/>
          <w:rtl/>
        </w:rPr>
        <w:t>.</w:t>
      </w:r>
    </w:p>
    <w:p w14:paraId="12A920F3" w14:textId="77777777" w:rsidR="00630BB5" w:rsidRPr="00630BB5" w:rsidRDefault="00B3301B" w:rsidP="00DE49AE">
      <w:pPr>
        <w:ind w:firstLine="360"/>
        <w:jc w:val="both"/>
        <w:rPr>
          <w:rFonts w:asciiTheme="majorBidi" w:hAnsiTheme="majorBidi" w:cstheme="majorBidi"/>
          <w:sz w:val="28"/>
          <w:szCs w:val="28"/>
        </w:rPr>
      </w:pPr>
      <w:r>
        <w:rPr>
          <w:rFonts w:asciiTheme="majorBidi" w:hAnsiTheme="majorBidi" w:cstheme="majorBidi" w:hint="cs"/>
          <w:sz w:val="28"/>
          <w:szCs w:val="28"/>
          <w:rtl/>
        </w:rPr>
        <w:t>جهاز</w:t>
      </w:r>
      <w:r w:rsidR="00630BB5">
        <w:rPr>
          <w:rFonts w:asciiTheme="majorBidi" w:hAnsiTheme="majorBidi" w:cstheme="majorBidi" w:hint="cs"/>
          <w:sz w:val="28"/>
          <w:szCs w:val="28"/>
          <w:rtl/>
        </w:rPr>
        <w:t xml:space="preserve"> الجوال </w:t>
      </w:r>
      <w:r w:rsidR="003150CF">
        <w:rPr>
          <w:rFonts w:asciiTheme="majorBidi" w:hAnsiTheme="majorBidi" w:cstheme="majorBidi" w:hint="cs"/>
          <w:sz w:val="28"/>
          <w:szCs w:val="28"/>
          <w:rtl/>
        </w:rPr>
        <w:t xml:space="preserve">المضبوط </w:t>
      </w:r>
      <w:r>
        <w:rPr>
          <w:rFonts w:asciiTheme="majorBidi" w:hAnsiTheme="majorBidi" w:cstheme="majorBidi" w:hint="cs"/>
          <w:sz w:val="28"/>
          <w:szCs w:val="28"/>
          <w:rtl/>
        </w:rPr>
        <w:t>كان جديداً عند القبض على المدعى عليه وتحرزه</w:t>
      </w:r>
      <w:r w:rsidR="004A6790">
        <w:rPr>
          <w:rFonts w:asciiTheme="majorBidi" w:hAnsiTheme="majorBidi" w:cstheme="majorBidi" w:hint="cs"/>
          <w:sz w:val="28"/>
          <w:szCs w:val="28"/>
          <w:rtl/>
        </w:rPr>
        <w:t xml:space="preserve">، </w:t>
      </w:r>
      <w:r>
        <w:rPr>
          <w:rFonts w:asciiTheme="majorBidi" w:hAnsiTheme="majorBidi" w:cstheme="majorBidi" w:hint="cs"/>
          <w:sz w:val="28"/>
          <w:szCs w:val="28"/>
          <w:rtl/>
        </w:rPr>
        <w:t>فلم</w:t>
      </w:r>
      <w:r w:rsidR="003150CF">
        <w:rPr>
          <w:rFonts w:asciiTheme="majorBidi" w:hAnsiTheme="majorBidi" w:cstheme="majorBidi" w:hint="cs"/>
          <w:sz w:val="28"/>
          <w:szCs w:val="28"/>
          <w:rtl/>
        </w:rPr>
        <w:t xml:space="preserve"> يتض</w:t>
      </w:r>
      <w:r w:rsidR="00F92057">
        <w:rPr>
          <w:rFonts w:asciiTheme="majorBidi" w:hAnsiTheme="majorBidi" w:cstheme="majorBidi" w:hint="cs"/>
          <w:sz w:val="28"/>
          <w:szCs w:val="28"/>
          <w:rtl/>
        </w:rPr>
        <w:t xml:space="preserve">من أي مقاطع فيديو </w:t>
      </w:r>
      <w:r>
        <w:rPr>
          <w:rFonts w:asciiTheme="majorBidi" w:hAnsiTheme="majorBidi" w:cstheme="majorBidi" w:hint="cs"/>
          <w:sz w:val="28"/>
          <w:szCs w:val="28"/>
          <w:rtl/>
        </w:rPr>
        <w:t xml:space="preserve">مما </w:t>
      </w:r>
      <w:r w:rsidR="004A6790">
        <w:rPr>
          <w:rFonts w:asciiTheme="majorBidi" w:hAnsiTheme="majorBidi" w:cstheme="majorBidi" w:hint="cs"/>
          <w:sz w:val="28"/>
          <w:szCs w:val="28"/>
          <w:rtl/>
        </w:rPr>
        <w:t>يدعيه ممثل النائب العام،</w:t>
      </w:r>
      <w:r w:rsidR="00F92057">
        <w:rPr>
          <w:rFonts w:asciiTheme="majorBidi" w:hAnsiTheme="majorBidi" w:cstheme="majorBidi" w:hint="cs"/>
          <w:sz w:val="28"/>
          <w:szCs w:val="28"/>
          <w:rtl/>
        </w:rPr>
        <w:t xml:space="preserve"> لذا ندفع </w:t>
      </w:r>
      <w:r>
        <w:rPr>
          <w:rFonts w:asciiTheme="majorBidi" w:hAnsiTheme="majorBidi" w:cstheme="majorBidi" w:hint="cs"/>
          <w:sz w:val="28"/>
          <w:szCs w:val="28"/>
          <w:rtl/>
        </w:rPr>
        <w:t>ببطلان</w:t>
      </w:r>
      <w:r w:rsidR="00F92057">
        <w:rPr>
          <w:rFonts w:asciiTheme="majorBidi" w:hAnsiTheme="majorBidi" w:cstheme="majorBidi" w:hint="cs"/>
          <w:sz w:val="28"/>
          <w:szCs w:val="28"/>
          <w:rtl/>
        </w:rPr>
        <w:t xml:space="preserve"> هذه التهمة لعدم</w:t>
      </w:r>
      <w:r w:rsidR="00DE49AE">
        <w:rPr>
          <w:rFonts w:asciiTheme="majorBidi" w:hAnsiTheme="majorBidi" w:cstheme="majorBidi" w:hint="cs"/>
          <w:sz w:val="28"/>
          <w:szCs w:val="28"/>
          <w:rtl/>
        </w:rPr>
        <w:t xml:space="preserve"> تحقق</w:t>
      </w:r>
      <w:r w:rsidR="00F92057">
        <w:rPr>
          <w:rFonts w:asciiTheme="majorBidi" w:hAnsiTheme="majorBidi" w:cstheme="majorBidi" w:hint="cs"/>
          <w:sz w:val="28"/>
          <w:szCs w:val="28"/>
          <w:rtl/>
        </w:rPr>
        <w:t xml:space="preserve"> </w:t>
      </w:r>
      <w:r w:rsidR="00DE49AE">
        <w:rPr>
          <w:rFonts w:asciiTheme="majorBidi" w:hAnsiTheme="majorBidi" w:cstheme="majorBidi" w:hint="cs"/>
          <w:sz w:val="28"/>
          <w:szCs w:val="28"/>
          <w:rtl/>
        </w:rPr>
        <w:t>موجبها أو قيام الدليل عليها</w:t>
      </w:r>
      <w:r w:rsidR="00F92057">
        <w:rPr>
          <w:rFonts w:asciiTheme="majorBidi" w:hAnsiTheme="majorBidi" w:cstheme="majorBidi" w:hint="cs"/>
          <w:sz w:val="28"/>
          <w:szCs w:val="28"/>
          <w:rtl/>
        </w:rPr>
        <w:t>.</w:t>
      </w:r>
    </w:p>
    <w:p w14:paraId="7D61C684" w14:textId="77777777" w:rsidR="0096579E" w:rsidRPr="00F92057" w:rsidRDefault="0096579E" w:rsidP="0096579E">
      <w:pPr>
        <w:pStyle w:val="ListParagraph"/>
        <w:numPr>
          <w:ilvl w:val="0"/>
          <w:numId w:val="1"/>
        </w:numPr>
        <w:jc w:val="both"/>
        <w:rPr>
          <w:rFonts w:asciiTheme="majorBidi" w:hAnsiTheme="majorBidi" w:cstheme="majorBidi"/>
          <w:b/>
          <w:bCs/>
          <w:sz w:val="28"/>
          <w:szCs w:val="28"/>
          <w:u w:val="single"/>
          <w:rtl/>
        </w:rPr>
      </w:pPr>
      <w:r w:rsidRPr="00F92057">
        <w:rPr>
          <w:rFonts w:asciiTheme="majorBidi" w:hAnsiTheme="majorBidi" w:cstheme="majorBidi" w:hint="cs"/>
          <w:b/>
          <w:bCs/>
          <w:sz w:val="28"/>
          <w:szCs w:val="28"/>
          <w:u w:val="single"/>
          <w:rtl/>
        </w:rPr>
        <w:t>إعادة تغريدة عبر معرفه في برنامج التواصل الاجتماعي (تويتر) تتضمن تهديداً لحكومة مملكة البحرين الشقيقة</w:t>
      </w:r>
    </w:p>
    <w:p w14:paraId="2B09B7A8" w14:textId="77777777" w:rsidR="0096579E" w:rsidRPr="00F92057" w:rsidRDefault="0064284C" w:rsidP="0064284C">
      <w:pPr>
        <w:ind w:left="360"/>
        <w:jc w:val="both"/>
        <w:rPr>
          <w:rFonts w:asciiTheme="majorBidi" w:hAnsiTheme="majorBidi" w:cstheme="majorBidi"/>
          <w:sz w:val="28"/>
          <w:szCs w:val="28"/>
          <w:rtl/>
        </w:rPr>
      </w:pPr>
      <w:r>
        <w:rPr>
          <w:rFonts w:asciiTheme="majorBidi" w:hAnsiTheme="majorBidi" w:cstheme="majorBidi" w:hint="cs"/>
          <w:sz w:val="28"/>
          <w:szCs w:val="28"/>
          <w:rtl/>
        </w:rPr>
        <w:t xml:space="preserve"> هذا اتهام مكرر</w:t>
      </w:r>
      <w:r w:rsidR="00F92057" w:rsidRPr="00F92057">
        <w:rPr>
          <w:rFonts w:asciiTheme="majorBidi" w:hAnsiTheme="majorBidi" w:cstheme="majorBidi" w:hint="cs"/>
          <w:sz w:val="28"/>
          <w:szCs w:val="28"/>
          <w:rtl/>
        </w:rPr>
        <w:t xml:space="preserve"> </w:t>
      </w:r>
      <w:r>
        <w:rPr>
          <w:rFonts w:asciiTheme="majorBidi" w:hAnsiTheme="majorBidi" w:cstheme="majorBidi" w:hint="cs"/>
          <w:sz w:val="28"/>
          <w:szCs w:val="28"/>
          <w:rtl/>
        </w:rPr>
        <w:t>عن الاتهام السابق وتم الرد عليه، وينكره المدعى عليه جملة وتفصيلاً، ونحيل للرد أعلاه بشأنه</w:t>
      </w:r>
      <w:r w:rsidR="00F92057" w:rsidRPr="00F92057">
        <w:rPr>
          <w:rFonts w:asciiTheme="majorBidi" w:hAnsiTheme="majorBidi" w:cstheme="majorBidi" w:hint="cs"/>
          <w:sz w:val="28"/>
          <w:szCs w:val="28"/>
          <w:rtl/>
        </w:rPr>
        <w:t xml:space="preserve"> منعاً للتكرار.</w:t>
      </w:r>
    </w:p>
    <w:p w14:paraId="2ED76BB1" w14:textId="77777777" w:rsidR="005709F5" w:rsidRPr="00340F12" w:rsidRDefault="005709F5" w:rsidP="005709F5">
      <w:pPr>
        <w:jc w:val="both"/>
        <w:rPr>
          <w:rFonts w:asciiTheme="majorBidi" w:hAnsiTheme="majorBidi" w:cstheme="majorBidi"/>
          <w:b/>
          <w:bCs/>
          <w:sz w:val="28"/>
          <w:szCs w:val="28"/>
          <w:u w:val="single"/>
          <w:rtl/>
        </w:rPr>
      </w:pPr>
      <w:r w:rsidRPr="00340F12">
        <w:rPr>
          <w:rFonts w:asciiTheme="majorBidi" w:hAnsiTheme="majorBidi" w:cstheme="majorBidi"/>
          <w:b/>
          <w:bCs/>
          <w:sz w:val="28"/>
          <w:szCs w:val="28"/>
          <w:u w:val="single"/>
          <w:rtl/>
        </w:rPr>
        <w:t>ثانيا: فيما يتعلق بالأدلة والقرائن التي ذكرها ممثل النائب العام في لائحة الدعوى العامة والرد عليها وما يتعلق بإجراءات التحقيق وبطلانها</w:t>
      </w:r>
    </w:p>
    <w:p w14:paraId="194B3FF7" w14:textId="77777777" w:rsidR="005709F5" w:rsidRPr="00F66468" w:rsidRDefault="005709F5" w:rsidP="00D01951">
      <w:pPr>
        <w:jc w:val="both"/>
        <w:rPr>
          <w:rFonts w:asciiTheme="majorBidi" w:hAnsiTheme="majorBidi" w:cstheme="majorBidi"/>
          <w:sz w:val="28"/>
          <w:szCs w:val="28"/>
          <w:rtl/>
        </w:rPr>
      </w:pPr>
      <w:r w:rsidRPr="00F66468">
        <w:rPr>
          <w:rFonts w:asciiTheme="majorBidi" w:hAnsiTheme="majorBidi" w:cstheme="majorBidi"/>
          <w:b/>
          <w:bCs/>
          <w:sz w:val="28"/>
          <w:szCs w:val="28"/>
          <w:rtl/>
        </w:rPr>
        <w:tab/>
      </w:r>
      <w:r w:rsidRPr="00F66468">
        <w:rPr>
          <w:rFonts w:asciiTheme="majorBidi" w:hAnsiTheme="majorBidi" w:cstheme="majorBidi"/>
          <w:sz w:val="28"/>
          <w:szCs w:val="28"/>
          <w:rtl/>
        </w:rPr>
        <w:t xml:space="preserve"> </w:t>
      </w:r>
      <w:r w:rsidRPr="00F66468">
        <w:rPr>
          <w:rFonts w:asciiTheme="majorBidi" w:hAnsiTheme="majorBidi" w:cstheme="majorBidi"/>
          <w:b/>
          <w:bCs/>
          <w:sz w:val="28"/>
          <w:szCs w:val="28"/>
          <w:highlight w:val="yellow"/>
          <w:rtl/>
        </w:rPr>
        <w:t xml:space="preserve">فإن </w:t>
      </w:r>
      <w:r w:rsidR="007B0B90">
        <w:rPr>
          <w:rFonts w:asciiTheme="majorBidi" w:hAnsiTheme="majorBidi" w:cstheme="majorBidi"/>
          <w:b/>
          <w:bCs/>
          <w:sz w:val="28"/>
          <w:szCs w:val="28"/>
          <w:highlight w:val="yellow"/>
          <w:rtl/>
        </w:rPr>
        <w:t>المدعى عليه</w:t>
      </w:r>
      <w:r w:rsidRPr="00F66468">
        <w:rPr>
          <w:rFonts w:asciiTheme="majorBidi" w:hAnsiTheme="majorBidi" w:cstheme="majorBidi"/>
          <w:b/>
          <w:bCs/>
          <w:sz w:val="28"/>
          <w:szCs w:val="28"/>
          <w:highlight w:val="yellow"/>
          <w:rtl/>
        </w:rPr>
        <w:t xml:space="preserve"> يرجع عن جميع</w:t>
      </w:r>
      <w:r w:rsidRPr="00020576">
        <w:rPr>
          <w:rFonts w:asciiTheme="majorBidi" w:hAnsiTheme="majorBidi" w:cstheme="majorBidi"/>
          <w:b/>
          <w:bCs/>
          <w:sz w:val="28"/>
          <w:szCs w:val="28"/>
          <w:highlight w:val="lightGray"/>
          <w:rtl/>
        </w:rPr>
        <w:t xml:space="preserve"> </w:t>
      </w:r>
      <w:r w:rsidRPr="00F66468">
        <w:rPr>
          <w:rFonts w:asciiTheme="majorBidi" w:hAnsiTheme="majorBidi" w:cstheme="majorBidi"/>
          <w:b/>
          <w:bCs/>
          <w:sz w:val="28"/>
          <w:szCs w:val="28"/>
          <w:highlight w:val="yellow"/>
          <w:rtl/>
        </w:rPr>
        <w:t xml:space="preserve">إقراراته الواردة بلائحة الدعوى العامة جملةً وتفصيلاً وهذا ما  اعتمد عليه ممثل النائب العام في إثبات دعواه بحق </w:t>
      </w:r>
      <w:r w:rsidR="007B0B90">
        <w:rPr>
          <w:rFonts w:asciiTheme="majorBidi" w:hAnsiTheme="majorBidi" w:cstheme="majorBidi"/>
          <w:b/>
          <w:bCs/>
          <w:sz w:val="28"/>
          <w:szCs w:val="28"/>
          <w:highlight w:val="yellow"/>
          <w:rtl/>
        </w:rPr>
        <w:t>المدعى</w:t>
      </w:r>
      <w:bookmarkStart w:id="0" w:name="_GoBack"/>
      <w:bookmarkEnd w:id="0"/>
      <w:r w:rsidR="007B0B90">
        <w:rPr>
          <w:rFonts w:asciiTheme="majorBidi" w:hAnsiTheme="majorBidi" w:cstheme="majorBidi"/>
          <w:b/>
          <w:bCs/>
          <w:sz w:val="28"/>
          <w:szCs w:val="28"/>
          <w:highlight w:val="yellow"/>
          <w:rtl/>
        </w:rPr>
        <w:t xml:space="preserve"> عليه</w:t>
      </w:r>
      <w:r w:rsidRPr="00F66468">
        <w:rPr>
          <w:rFonts w:asciiTheme="majorBidi" w:hAnsiTheme="majorBidi" w:cstheme="majorBidi"/>
          <w:sz w:val="28"/>
          <w:szCs w:val="28"/>
          <w:rtl/>
        </w:rPr>
        <w:t xml:space="preserve"> وإن الرجوع عن الإقرار جائز شرعياً ونظامياً </w:t>
      </w:r>
      <w:r w:rsidR="009D72BD">
        <w:rPr>
          <w:rFonts w:asciiTheme="majorBidi" w:hAnsiTheme="majorBidi" w:cstheme="majorBidi" w:hint="cs"/>
          <w:sz w:val="28"/>
          <w:szCs w:val="28"/>
          <w:rtl/>
        </w:rPr>
        <w:t>فلا يعتد بالإقرارات المكره عليها</w:t>
      </w:r>
      <w:r w:rsidR="00D01951">
        <w:rPr>
          <w:rFonts w:asciiTheme="majorBidi" w:hAnsiTheme="majorBidi" w:cstheme="majorBidi" w:hint="cs"/>
          <w:sz w:val="28"/>
          <w:szCs w:val="28"/>
          <w:rtl/>
        </w:rPr>
        <w:t xml:space="preserve"> المدعى عليه</w:t>
      </w:r>
      <w:r w:rsidR="009D72BD">
        <w:rPr>
          <w:rFonts w:asciiTheme="majorBidi" w:hAnsiTheme="majorBidi" w:cstheme="majorBidi" w:hint="cs"/>
          <w:sz w:val="28"/>
          <w:szCs w:val="28"/>
          <w:rtl/>
        </w:rPr>
        <w:t xml:space="preserve"> دون وجود ما يرجح صحة ذلك عليه، ناهيك عن عدم ورود أي دليل قاطع أو موصل يبين صحة ما يدعيه ممثل النائب العام في </w:t>
      </w:r>
      <w:r w:rsidR="00D01951">
        <w:rPr>
          <w:rFonts w:asciiTheme="majorBidi" w:hAnsiTheme="majorBidi" w:cstheme="majorBidi" w:hint="cs"/>
          <w:sz w:val="28"/>
          <w:szCs w:val="28"/>
          <w:rtl/>
        </w:rPr>
        <w:t>د</w:t>
      </w:r>
      <w:r w:rsidR="009D72BD">
        <w:rPr>
          <w:rFonts w:asciiTheme="majorBidi" w:hAnsiTheme="majorBidi" w:cstheme="majorBidi" w:hint="cs"/>
          <w:sz w:val="28"/>
          <w:szCs w:val="28"/>
          <w:rtl/>
        </w:rPr>
        <w:t>عواه، وهذا ما يجعل الإقرار مهتز بحسب ما</w:t>
      </w:r>
      <w:r w:rsidR="00D01951">
        <w:rPr>
          <w:rFonts w:asciiTheme="majorBidi" w:hAnsiTheme="majorBidi" w:cstheme="majorBidi" w:hint="cs"/>
          <w:sz w:val="28"/>
          <w:szCs w:val="28"/>
          <w:rtl/>
        </w:rPr>
        <w:t xml:space="preserve"> ورد في قرار</w:t>
      </w:r>
      <w:r w:rsidR="009D72BD">
        <w:rPr>
          <w:rFonts w:asciiTheme="majorBidi" w:hAnsiTheme="majorBidi" w:cstheme="majorBidi" w:hint="cs"/>
          <w:sz w:val="28"/>
          <w:szCs w:val="28"/>
          <w:rtl/>
        </w:rPr>
        <w:t xml:space="preserve"> مجلس القضاء الأعلى بهيئته الدائمة رقم (م ق د)(230/4)(26/3/1417هـ) </w:t>
      </w:r>
      <w:r w:rsidR="00D01951">
        <w:rPr>
          <w:rFonts w:asciiTheme="majorBidi" w:hAnsiTheme="majorBidi" w:cstheme="majorBidi" w:hint="cs"/>
          <w:sz w:val="28"/>
          <w:szCs w:val="28"/>
          <w:rtl/>
        </w:rPr>
        <w:t>والذي ينص على الآتي</w:t>
      </w:r>
      <w:r w:rsidR="009D72BD">
        <w:rPr>
          <w:rFonts w:asciiTheme="majorBidi" w:hAnsiTheme="majorBidi" w:cstheme="majorBidi" w:hint="cs"/>
          <w:sz w:val="28"/>
          <w:szCs w:val="28"/>
          <w:rtl/>
        </w:rPr>
        <w:t xml:space="preserve"> " </w:t>
      </w:r>
      <w:r w:rsidR="009D72BD" w:rsidRPr="0079443E">
        <w:rPr>
          <w:rFonts w:asciiTheme="majorBidi" w:hAnsiTheme="majorBidi" w:cstheme="majorBidi" w:hint="cs"/>
          <w:b/>
          <w:bCs/>
          <w:sz w:val="28"/>
          <w:szCs w:val="28"/>
          <w:rtl/>
        </w:rPr>
        <w:t>مجرد الاعتراف الذي لا يصحبه من أدلة ما يرجح صدقه يهتز، إذا ادعى حصوله تحت الإكراه</w:t>
      </w:r>
      <w:r w:rsidR="009D72BD">
        <w:rPr>
          <w:rFonts w:asciiTheme="majorBidi" w:hAnsiTheme="majorBidi" w:cstheme="majorBidi" w:hint="cs"/>
          <w:sz w:val="28"/>
          <w:szCs w:val="28"/>
          <w:rtl/>
        </w:rPr>
        <w:t xml:space="preserve">"، فإن المتهم يؤكد تعرضه للإكراه لأخذ إقراره في رده على ما جاء في لائحة الدعوى العامة، وهذا ما يجعل الإقرار يهتز بوجود هذا العيب من عيوب الإرادة، </w:t>
      </w:r>
      <w:r w:rsidR="00D01951">
        <w:rPr>
          <w:rFonts w:asciiTheme="majorBidi" w:hAnsiTheme="majorBidi" w:cstheme="majorBidi" w:hint="cs"/>
          <w:sz w:val="28"/>
          <w:szCs w:val="28"/>
          <w:rtl/>
        </w:rPr>
        <w:t>ف</w:t>
      </w:r>
      <w:r w:rsidRPr="00F66468">
        <w:rPr>
          <w:rFonts w:asciiTheme="majorBidi" w:hAnsiTheme="majorBidi" w:cstheme="majorBidi"/>
          <w:sz w:val="28"/>
          <w:szCs w:val="28"/>
          <w:rtl/>
        </w:rPr>
        <w:t xml:space="preserve">لا يبنى على ذلك حكم إلا بدليل قاطع يبين بأن </w:t>
      </w:r>
      <w:r w:rsidR="007B0B90">
        <w:rPr>
          <w:rFonts w:asciiTheme="majorBidi" w:hAnsiTheme="majorBidi" w:cstheme="majorBidi"/>
          <w:sz w:val="28"/>
          <w:szCs w:val="28"/>
          <w:rtl/>
        </w:rPr>
        <w:t>المدعى عليه</w:t>
      </w:r>
      <w:r w:rsidR="009D72BD">
        <w:rPr>
          <w:rFonts w:asciiTheme="majorBidi" w:hAnsiTheme="majorBidi" w:cstheme="majorBidi"/>
          <w:sz w:val="28"/>
          <w:szCs w:val="28"/>
          <w:rtl/>
        </w:rPr>
        <w:t xml:space="preserve"> قام بهذا الجرم فعلاً،</w:t>
      </w:r>
      <w:r w:rsidRPr="00F66468">
        <w:rPr>
          <w:rFonts w:asciiTheme="majorBidi" w:hAnsiTheme="majorBidi" w:cstheme="majorBidi"/>
          <w:sz w:val="28"/>
          <w:szCs w:val="28"/>
          <w:rtl/>
        </w:rPr>
        <w:t xml:space="preserve"> وبما تبين لفضيلتكم من تناقضات في لائحة الدعوى العامة وضعف البينة وانعدامها وعدم وجود أدلة ملموسة أو محسوسة وعدم ارتباطها بتلك التهم الموجهة للمتهم، وبما أنه قد تبين لفضيلتكم التلفيق الذي وضع في لائحة الدعوى العامة من إقرارات على </w:t>
      </w:r>
      <w:r w:rsidR="007B0B90">
        <w:rPr>
          <w:rFonts w:asciiTheme="majorBidi" w:hAnsiTheme="majorBidi" w:cstheme="majorBidi"/>
          <w:sz w:val="28"/>
          <w:szCs w:val="28"/>
          <w:rtl/>
        </w:rPr>
        <w:t>المدعى عليه</w:t>
      </w:r>
      <w:r w:rsidRPr="00F66468">
        <w:rPr>
          <w:rFonts w:asciiTheme="majorBidi" w:hAnsiTheme="majorBidi" w:cstheme="majorBidi"/>
          <w:sz w:val="28"/>
          <w:szCs w:val="28"/>
          <w:rtl/>
        </w:rPr>
        <w:t xml:space="preserve">، فسيكون الرد على هذه الأدلة والإجراءات المتبعة في التحقيق مع </w:t>
      </w:r>
      <w:r w:rsidR="007B0B90">
        <w:rPr>
          <w:rFonts w:asciiTheme="majorBidi" w:hAnsiTheme="majorBidi" w:cstheme="majorBidi"/>
          <w:sz w:val="28"/>
          <w:szCs w:val="28"/>
          <w:rtl/>
        </w:rPr>
        <w:t>المدعى عليه</w:t>
      </w:r>
      <w:r w:rsidRPr="00F66468">
        <w:rPr>
          <w:rFonts w:asciiTheme="majorBidi" w:hAnsiTheme="majorBidi" w:cstheme="majorBidi"/>
          <w:sz w:val="28"/>
          <w:szCs w:val="28"/>
          <w:rtl/>
        </w:rPr>
        <w:t xml:space="preserve"> من جانبين الشرعي والنظامي.</w:t>
      </w:r>
    </w:p>
    <w:p w14:paraId="76E1B853" w14:textId="77777777" w:rsidR="005709F5" w:rsidRPr="00F66468" w:rsidRDefault="005709F5" w:rsidP="005709F5">
      <w:pPr>
        <w:jc w:val="both"/>
        <w:rPr>
          <w:rFonts w:asciiTheme="majorBidi" w:hAnsiTheme="majorBidi" w:cstheme="majorBidi"/>
          <w:sz w:val="28"/>
          <w:szCs w:val="28"/>
        </w:rPr>
      </w:pPr>
      <w:r w:rsidRPr="00F66468">
        <w:rPr>
          <w:rFonts w:asciiTheme="majorBidi" w:hAnsiTheme="majorBidi" w:cstheme="majorBidi"/>
          <w:b/>
          <w:bCs/>
          <w:sz w:val="28"/>
          <w:szCs w:val="28"/>
          <w:u w:val="single"/>
          <w:rtl/>
        </w:rPr>
        <w:t>أما الناحية الشرعية</w:t>
      </w:r>
      <w:r w:rsidRPr="00F66468">
        <w:rPr>
          <w:rFonts w:asciiTheme="majorBidi" w:hAnsiTheme="majorBidi" w:cstheme="majorBidi"/>
          <w:sz w:val="28"/>
          <w:szCs w:val="28"/>
          <w:rtl/>
        </w:rPr>
        <w:t xml:space="preserve"> فيجوز الرجوع عن الإقرار، حيث أن </w:t>
      </w:r>
      <w:r w:rsidR="007B0B90">
        <w:rPr>
          <w:rFonts w:asciiTheme="majorBidi" w:hAnsiTheme="majorBidi" w:cstheme="majorBidi"/>
          <w:sz w:val="28"/>
          <w:szCs w:val="28"/>
          <w:rtl/>
        </w:rPr>
        <w:t>المدعى عليه</w:t>
      </w:r>
      <w:r w:rsidRPr="00F66468">
        <w:rPr>
          <w:rFonts w:asciiTheme="majorBidi" w:hAnsiTheme="majorBidi" w:cstheme="majorBidi"/>
          <w:sz w:val="28"/>
          <w:szCs w:val="28"/>
          <w:rtl/>
        </w:rPr>
        <w:t xml:space="preserve"> يرجع عن إقراراته المصدقة شرعاً وتعد هذه الإقرارات كأن لم تكن بعد عدوله عنها، خاصة مع صدورها بلا إرادة معتبرة من </w:t>
      </w:r>
      <w:r w:rsidR="007B0B90">
        <w:rPr>
          <w:rFonts w:asciiTheme="majorBidi" w:hAnsiTheme="majorBidi" w:cstheme="majorBidi"/>
          <w:sz w:val="28"/>
          <w:szCs w:val="28"/>
          <w:rtl/>
        </w:rPr>
        <w:t>المدعى عليه</w:t>
      </w:r>
      <w:r w:rsidRPr="00F66468">
        <w:rPr>
          <w:rFonts w:asciiTheme="majorBidi" w:hAnsiTheme="majorBidi" w:cstheme="majorBidi"/>
          <w:sz w:val="28"/>
          <w:szCs w:val="28"/>
          <w:rtl/>
        </w:rPr>
        <w:t xml:space="preserve"> ومن ثم فتقع باطلةً، كما لا يجوز التعويل عليه شرعاً ونظاماً وقد أيد ذلك سماحة مفتي عام المملكة الشيخ محمد بن إبراهيم آل الشيخ حيث قال</w:t>
      </w:r>
      <w:r w:rsidRPr="00F66468">
        <w:rPr>
          <w:rFonts w:asciiTheme="majorBidi" w:hAnsiTheme="majorBidi" w:cstheme="majorBidi"/>
          <w:b/>
          <w:bCs/>
          <w:sz w:val="28"/>
          <w:szCs w:val="28"/>
          <w:rtl/>
        </w:rPr>
        <w:t xml:space="preserve"> "أنه يقبل من المكره الرجوع عما أقر به عند الشرطة، لأن الشرطة تكره </w:t>
      </w:r>
      <w:r w:rsidR="007B0B90">
        <w:rPr>
          <w:rFonts w:asciiTheme="majorBidi" w:hAnsiTheme="majorBidi" w:cstheme="majorBidi"/>
          <w:b/>
          <w:bCs/>
          <w:sz w:val="28"/>
          <w:szCs w:val="28"/>
          <w:rtl/>
        </w:rPr>
        <w:t>المدعى عليه</w:t>
      </w:r>
      <w:r w:rsidRPr="00F66468">
        <w:rPr>
          <w:rFonts w:asciiTheme="majorBidi" w:hAnsiTheme="majorBidi" w:cstheme="majorBidi"/>
          <w:b/>
          <w:bCs/>
          <w:sz w:val="28"/>
          <w:szCs w:val="28"/>
          <w:rtl/>
        </w:rPr>
        <w:t xml:space="preserve"> على الاعتراف بما نسب إليه تحت طائلة التعذيب والحبس" كما أن </w:t>
      </w:r>
      <w:r w:rsidR="007B0B90">
        <w:rPr>
          <w:rFonts w:asciiTheme="majorBidi" w:hAnsiTheme="majorBidi" w:cstheme="majorBidi"/>
          <w:b/>
          <w:bCs/>
          <w:sz w:val="28"/>
          <w:szCs w:val="28"/>
          <w:rtl/>
        </w:rPr>
        <w:t>المدعى عليه</w:t>
      </w:r>
      <w:r w:rsidRPr="00F66468">
        <w:rPr>
          <w:rFonts w:asciiTheme="majorBidi" w:hAnsiTheme="majorBidi" w:cstheme="majorBidi"/>
          <w:b/>
          <w:bCs/>
          <w:sz w:val="28"/>
          <w:szCs w:val="28"/>
          <w:rtl/>
        </w:rPr>
        <w:t xml:space="preserve"> المحبوس لا يكلف شرعاً بتقديم البينة على إكراهه، فالإكراه هنا يكون مسألة بديهية لكون الموقوف لا يملك من أمره شيئاً ويكون خاضعاً لسطوة جهة التحقيق، وقد أفتى فضيلة الشيخ محمد بن إبراهيم على تلك الحالة عندما سئل عنها فأجاب "إن البينة التي أحضرها المدعي العام (أي اعتراف </w:t>
      </w:r>
      <w:r w:rsidR="007B0B90">
        <w:rPr>
          <w:rFonts w:asciiTheme="majorBidi" w:hAnsiTheme="majorBidi" w:cstheme="majorBidi"/>
          <w:b/>
          <w:bCs/>
          <w:sz w:val="28"/>
          <w:szCs w:val="28"/>
          <w:rtl/>
        </w:rPr>
        <w:t>المدعى عليه</w:t>
      </w:r>
      <w:r w:rsidRPr="00F66468">
        <w:rPr>
          <w:rFonts w:asciiTheme="majorBidi" w:hAnsiTheme="majorBidi" w:cstheme="majorBidi"/>
          <w:b/>
          <w:bCs/>
          <w:sz w:val="28"/>
          <w:szCs w:val="28"/>
          <w:rtl/>
        </w:rPr>
        <w:t xml:space="preserve">) ليست موصولة فيما يظهر، لأن المعروف من إجراءات التحقيق </w:t>
      </w:r>
      <w:r w:rsidRPr="00F66468">
        <w:rPr>
          <w:rFonts w:asciiTheme="majorBidi" w:hAnsiTheme="majorBidi" w:cstheme="majorBidi"/>
          <w:b/>
          <w:bCs/>
          <w:sz w:val="28"/>
          <w:szCs w:val="28"/>
          <w:rtl/>
        </w:rPr>
        <w:lastRenderedPageBreak/>
        <w:t xml:space="preserve">في مثل هذا وما هو أقل منه أنها تسلك وسائل التعذيب والتهديد مع </w:t>
      </w:r>
      <w:r w:rsidR="007B0B90">
        <w:rPr>
          <w:rFonts w:asciiTheme="majorBidi" w:hAnsiTheme="majorBidi" w:cstheme="majorBidi"/>
          <w:b/>
          <w:bCs/>
          <w:sz w:val="28"/>
          <w:szCs w:val="28"/>
          <w:rtl/>
        </w:rPr>
        <w:t>المدعى عليه</w:t>
      </w:r>
      <w:r w:rsidRPr="00F66468">
        <w:rPr>
          <w:rFonts w:asciiTheme="majorBidi" w:hAnsiTheme="majorBidi" w:cstheme="majorBidi"/>
          <w:b/>
          <w:bCs/>
          <w:sz w:val="28"/>
          <w:szCs w:val="28"/>
          <w:rtl/>
        </w:rPr>
        <w:t xml:space="preserve"> حتى يعترف تحت الضغط لاسيما وهو سجين عندهم ولا يخفي أن مثل هذا دلالة واضحة على الإكراه وقد ذكر الأصحاب رحمهم الله أنه إذا كان هناك دلالة على الإكراه كقيد أو حبس وتوكل به أن يكون القول قول مدي الإكراه مع يمينه" انتهى (فتاوى بن إبراهيم 13/74) </w:t>
      </w:r>
      <w:r w:rsidRPr="00F66468">
        <w:rPr>
          <w:rFonts w:asciiTheme="majorBidi" w:hAnsiTheme="majorBidi" w:cstheme="majorBidi"/>
          <w:sz w:val="28"/>
          <w:szCs w:val="28"/>
          <w:rtl/>
        </w:rPr>
        <w:t xml:space="preserve">وهذا ما يبين لفضيلتكم بأن </w:t>
      </w:r>
      <w:r w:rsidR="007B0B90">
        <w:rPr>
          <w:rFonts w:asciiTheme="majorBidi" w:hAnsiTheme="majorBidi" w:cstheme="majorBidi"/>
          <w:sz w:val="28"/>
          <w:szCs w:val="28"/>
          <w:rtl/>
        </w:rPr>
        <w:t>المدعى عليه</w:t>
      </w:r>
      <w:r w:rsidRPr="00F66468">
        <w:rPr>
          <w:rFonts w:asciiTheme="majorBidi" w:hAnsiTheme="majorBidi" w:cstheme="majorBidi"/>
          <w:sz w:val="28"/>
          <w:szCs w:val="28"/>
          <w:rtl/>
        </w:rPr>
        <w:t xml:space="preserve"> يمكنه الرجوع عن إقراره كما لا يأخذ بهذا الإقرار إذا كان تحت الإكراه.</w:t>
      </w:r>
    </w:p>
    <w:p w14:paraId="4C6940F0" w14:textId="77777777" w:rsidR="005709F5" w:rsidRPr="00F66468" w:rsidRDefault="005709F5" w:rsidP="005709F5">
      <w:pPr>
        <w:jc w:val="both"/>
        <w:rPr>
          <w:rFonts w:asciiTheme="majorBidi" w:hAnsiTheme="majorBidi" w:cstheme="majorBidi"/>
          <w:sz w:val="28"/>
          <w:szCs w:val="28"/>
          <w:rtl/>
        </w:rPr>
      </w:pPr>
    </w:p>
    <w:p w14:paraId="7CED0988" w14:textId="77777777" w:rsidR="00D25127" w:rsidRPr="001F7DFB" w:rsidRDefault="005709F5" w:rsidP="001F7DFB">
      <w:pPr>
        <w:jc w:val="both"/>
        <w:rPr>
          <w:rFonts w:asciiTheme="majorBidi" w:hAnsiTheme="majorBidi" w:cstheme="majorBidi"/>
          <w:sz w:val="28"/>
          <w:szCs w:val="28"/>
          <w:rtl/>
        </w:rPr>
      </w:pPr>
      <w:r w:rsidRPr="00F66468">
        <w:rPr>
          <w:rFonts w:asciiTheme="majorBidi" w:hAnsiTheme="majorBidi" w:cstheme="majorBidi"/>
          <w:b/>
          <w:bCs/>
          <w:sz w:val="28"/>
          <w:szCs w:val="28"/>
          <w:u w:val="single"/>
          <w:rtl/>
        </w:rPr>
        <w:t>أما الجانب النظامي:</w:t>
      </w:r>
      <w:r w:rsidR="00453BC4">
        <w:rPr>
          <w:rFonts w:asciiTheme="majorBidi" w:hAnsiTheme="majorBidi" w:cstheme="majorBidi"/>
          <w:sz w:val="28"/>
          <w:szCs w:val="28"/>
          <w:rtl/>
        </w:rPr>
        <w:t xml:space="preserve"> </w:t>
      </w:r>
      <w:r w:rsidR="00453BC4">
        <w:rPr>
          <w:rFonts w:asciiTheme="majorBidi" w:hAnsiTheme="majorBidi" w:cstheme="majorBidi" w:hint="cs"/>
          <w:sz w:val="28"/>
          <w:szCs w:val="28"/>
          <w:rtl/>
        </w:rPr>
        <w:t>نحيط فضيلتكم</w:t>
      </w:r>
      <w:r w:rsidR="00D2137F">
        <w:rPr>
          <w:rFonts w:asciiTheme="majorBidi" w:hAnsiTheme="majorBidi" w:cstheme="majorBidi" w:hint="cs"/>
          <w:sz w:val="28"/>
          <w:szCs w:val="28"/>
          <w:rtl/>
        </w:rPr>
        <w:t xml:space="preserve"> بأن</w:t>
      </w:r>
      <w:r w:rsidR="00453BC4">
        <w:rPr>
          <w:rFonts w:asciiTheme="majorBidi" w:hAnsiTheme="majorBidi" w:cstheme="majorBidi" w:hint="cs"/>
          <w:sz w:val="28"/>
          <w:szCs w:val="28"/>
          <w:rtl/>
        </w:rPr>
        <w:t xml:space="preserve"> الإجراءات المتبعة في إدانة </w:t>
      </w:r>
      <w:r w:rsidR="007B0B90">
        <w:rPr>
          <w:rFonts w:asciiTheme="majorBidi" w:hAnsiTheme="majorBidi" w:cstheme="majorBidi" w:hint="cs"/>
          <w:sz w:val="28"/>
          <w:szCs w:val="28"/>
          <w:rtl/>
        </w:rPr>
        <w:t>المدعى عليه</w:t>
      </w:r>
      <w:r w:rsidR="00453BC4">
        <w:rPr>
          <w:rFonts w:asciiTheme="majorBidi" w:hAnsiTheme="majorBidi" w:cstheme="majorBidi" w:hint="cs"/>
          <w:sz w:val="28"/>
          <w:szCs w:val="28"/>
          <w:rtl/>
        </w:rPr>
        <w:t xml:space="preserve"> </w:t>
      </w:r>
      <w:r w:rsidR="00D2137F">
        <w:rPr>
          <w:rFonts w:asciiTheme="majorBidi" w:hAnsiTheme="majorBidi" w:cstheme="majorBidi" w:hint="cs"/>
          <w:sz w:val="28"/>
          <w:szCs w:val="28"/>
          <w:rtl/>
        </w:rPr>
        <w:t xml:space="preserve">باطلة بطلاناً تاماً، </w:t>
      </w:r>
      <w:r w:rsidR="002512B2">
        <w:rPr>
          <w:rFonts w:asciiTheme="majorBidi" w:hAnsiTheme="majorBidi" w:cstheme="majorBidi" w:hint="cs"/>
          <w:sz w:val="28"/>
          <w:szCs w:val="28"/>
          <w:rtl/>
        </w:rPr>
        <w:t xml:space="preserve">حيث </w:t>
      </w:r>
      <w:r w:rsidRPr="00F66468">
        <w:rPr>
          <w:rFonts w:asciiTheme="majorBidi" w:hAnsiTheme="majorBidi" w:cstheme="majorBidi"/>
          <w:sz w:val="28"/>
          <w:szCs w:val="28"/>
          <w:rtl/>
        </w:rPr>
        <w:t xml:space="preserve">أن </w:t>
      </w:r>
      <w:r w:rsidR="007B0B90">
        <w:rPr>
          <w:rFonts w:asciiTheme="majorBidi" w:hAnsiTheme="majorBidi" w:cstheme="majorBidi"/>
          <w:sz w:val="28"/>
          <w:szCs w:val="28"/>
          <w:rtl/>
        </w:rPr>
        <w:t>المدعى عليه</w:t>
      </w:r>
      <w:r w:rsidRPr="00F66468">
        <w:rPr>
          <w:rFonts w:asciiTheme="majorBidi" w:hAnsiTheme="majorBidi" w:cstheme="majorBidi"/>
          <w:sz w:val="28"/>
          <w:szCs w:val="28"/>
          <w:rtl/>
        </w:rPr>
        <w:t xml:space="preserve"> يرجع عن </w:t>
      </w:r>
      <w:r w:rsidR="002512B2">
        <w:rPr>
          <w:rFonts w:asciiTheme="majorBidi" w:hAnsiTheme="majorBidi" w:cstheme="majorBidi" w:hint="cs"/>
          <w:sz w:val="28"/>
          <w:szCs w:val="28"/>
          <w:rtl/>
        </w:rPr>
        <w:t>الإقرار الذي كتب في حقه ظلماً وإكراهاً</w:t>
      </w:r>
      <w:r w:rsidR="005F3D3C">
        <w:rPr>
          <w:rFonts w:asciiTheme="majorBidi" w:hAnsiTheme="majorBidi" w:cstheme="majorBidi" w:hint="cs"/>
          <w:sz w:val="28"/>
          <w:szCs w:val="28"/>
          <w:rtl/>
        </w:rPr>
        <w:t xml:space="preserve"> والذي بنيت عليه </w:t>
      </w:r>
      <w:r w:rsidRPr="00F66468">
        <w:rPr>
          <w:rFonts w:asciiTheme="majorBidi" w:hAnsiTheme="majorBidi" w:cstheme="majorBidi"/>
          <w:sz w:val="28"/>
          <w:szCs w:val="28"/>
          <w:rtl/>
        </w:rPr>
        <w:t>التهم المذكورة بلائحة الدعوى وبناء على ذلك</w:t>
      </w:r>
      <w:r w:rsidRPr="00F66468">
        <w:rPr>
          <w:rFonts w:asciiTheme="majorBidi" w:hAnsiTheme="majorBidi" w:cstheme="majorBidi"/>
          <w:b/>
          <w:bCs/>
          <w:sz w:val="28"/>
          <w:szCs w:val="28"/>
          <w:rtl/>
        </w:rPr>
        <w:t xml:space="preserve"> </w:t>
      </w:r>
      <w:r w:rsidRPr="00F66468">
        <w:rPr>
          <w:rFonts w:asciiTheme="majorBidi" w:hAnsiTheme="majorBidi" w:cstheme="majorBidi"/>
          <w:b/>
          <w:bCs/>
          <w:sz w:val="28"/>
          <w:szCs w:val="28"/>
          <w:u w:val="single"/>
          <w:rtl/>
        </w:rPr>
        <w:t>فإننا</w:t>
      </w:r>
      <w:r w:rsidRPr="00F66468">
        <w:rPr>
          <w:rFonts w:asciiTheme="majorBidi" w:hAnsiTheme="majorBidi" w:cstheme="majorBidi"/>
          <w:sz w:val="28"/>
          <w:szCs w:val="28"/>
          <w:u w:val="single"/>
          <w:rtl/>
        </w:rPr>
        <w:t xml:space="preserve"> </w:t>
      </w:r>
      <w:r w:rsidRPr="00F66468">
        <w:rPr>
          <w:rFonts w:asciiTheme="majorBidi" w:hAnsiTheme="majorBidi" w:cstheme="majorBidi"/>
          <w:b/>
          <w:bCs/>
          <w:sz w:val="28"/>
          <w:szCs w:val="28"/>
          <w:u w:val="single"/>
          <w:rtl/>
        </w:rPr>
        <w:t xml:space="preserve">ندفع ببطلان ما جاء بالإقرارات المصدقة شرعاً لوجود عيب من عيوب الإرادة ألا وهو الإكراه، فنطلب من فضيلتكم لإثبات ذلك ولمساعدة </w:t>
      </w:r>
      <w:r w:rsidR="007B0B90">
        <w:rPr>
          <w:rFonts w:asciiTheme="majorBidi" w:hAnsiTheme="majorBidi" w:cstheme="majorBidi"/>
          <w:b/>
          <w:bCs/>
          <w:sz w:val="28"/>
          <w:szCs w:val="28"/>
          <w:u w:val="single"/>
          <w:rtl/>
        </w:rPr>
        <w:t>المدعى عليه</w:t>
      </w:r>
      <w:r w:rsidRPr="00F66468">
        <w:rPr>
          <w:rFonts w:asciiTheme="majorBidi" w:hAnsiTheme="majorBidi" w:cstheme="majorBidi"/>
          <w:b/>
          <w:bCs/>
          <w:sz w:val="28"/>
          <w:szCs w:val="28"/>
          <w:u w:val="single"/>
          <w:rtl/>
        </w:rPr>
        <w:t xml:space="preserve"> قضائياً طلب تسجيلات الفيديو أثناء استجواب </w:t>
      </w:r>
      <w:r w:rsidR="007B0B90">
        <w:rPr>
          <w:rFonts w:asciiTheme="majorBidi" w:hAnsiTheme="majorBidi" w:cstheme="majorBidi"/>
          <w:b/>
          <w:bCs/>
          <w:sz w:val="28"/>
          <w:szCs w:val="28"/>
          <w:u w:val="single"/>
          <w:rtl/>
        </w:rPr>
        <w:t>المدعى عليه</w:t>
      </w:r>
      <w:r w:rsidRPr="00F66468">
        <w:rPr>
          <w:rFonts w:asciiTheme="majorBidi" w:hAnsiTheme="majorBidi" w:cstheme="majorBidi"/>
          <w:b/>
          <w:bCs/>
          <w:sz w:val="28"/>
          <w:szCs w:val="28"/>
          <w:u w:val="single"/>
          <w:rtl/>
        </w:rPr>
        <w:t xml:space="preserve"> والتي تبين لفضيلتكم الطريقة التي قاموا بها من تعذيب وضرب مبرح لأخذ إقراره</w:t>
      </w:r>
      <w:r w:rsidR="00BE547A">
        <w:rPr>
          <w:rFonts w:asciiTheme="majorBidi" w:hAnsiTheme="majorBidi" w:cstheme="majorBidi"/>
          <w:b/>
          <w:bCs/>
          <w:sz w:val="28"/>
          <w:szCs w:val="28"/>
          <w:rtl/>
        </w:rPr>
        <w:t>،</w:t>
      </w:r>
      <w:r w:rsidR="00D25127" w:rsidRPr="00D0594D">
        <w:rPr>
          <w:rFonts w:asciiTheme="majorBidi" w:hAnsiTheme="majorBidi" w:cstheme="majorBidi" w:hint="cs"/>
          <w:b/>
          <w:bCs/>
          <w:sz w:val="28"/>
          <w:szCs w:val="28"/>
          <w:rtl/>
        </w:rPr>
        <w:t xml:space="preserve"> </w:t>
      </w:r>
      <w:r w:rsidRPr="00D0594D">
        <w:rPr>
          <w:rFonts w:asciiTheme="majorBidi" w:hAnsiTheme="majorBidi" w:cstheme="majorBidi"/>
          <w:sz w:val="28"/>
          <w:szCs w:val="28"/>
          <w:rtl/>
        </w:rPr>
        <w:t xml:space="preserve">فإن </w:t>
      </w:r>
      <w:r w:rsidR="007B0B90">
        <w:rPr>
          <w:rFonts w:asciiTheme="majorBidi" w:hAnsiTheme="majorBidi" w:cstheme="majorBidi"/>
          <w:sz w:val="28"/>
          <w:szCs w:val="28"/>
          <w:rtl/>
        </w:rPr>
        <w:t>المدعى عليه</w:t>
      </w:r>
      <w:r w:rsidRPr="00D0594D">
        <w:rPr>
          <w:rFonts w:asciiTheme="majorBidi" w:hAnsiTheme="majorBidi" w:cstheme="majorBidi"/>
          <w:sz w:val="28"/>
          <w:szCs w:val="28"/>
          <w:rtl/>
        </w:rPr>
        <w:t xml:space="preserve"> يعد مكرها على ما أقره</w:t>
      </w:r>
      <w:r w:rsidR="00BE547A" w:rsidRPr="00D0594D">
        <w:rPr>
          <w:rFonts w:asciiTheme="majorBidi" w:hAnsiTheme="majorBidi" w:cstheme="majorBidi" w:hint="cs"/>
          <w:sz w:val="28"/>
          <w:szCs w:val="28"/>
          <w:rtl/>
        </w:rPr>
        <w:t xml:space="preserve"> كما أسلفنا</w:t>
      </w:r>
      <w:r w:rsidRPr="00D0594D">
        <w:rPr>
          <w:rFonts w:asciiTheme="majorBidi" w:hAnsiTheme="majorBidi" w:cstheme="majorBidi"/>
          <w:sz w:val="28"/>
          <w:szCs w:val="28"/>
          <w:rtl/>
        </w:rPr>
        <w:t>،</w:t>
      </w:r>
      <w:r w:rsidR="00D25127" w:rsidRPr="00D0594D">
        <w:rPr>
          <w:rFonts w:asciiTheme="majorBidi" w:hAnsiTheme="majorBidi" w:cstheme="majorBidi" w:hint="cs"/>
          <w:sz w:val="28"/>
          <w:szCs w:val="28"/>
          <w:rtl/>
        </w:rPr>
        <w:t xml:space="preserve"> </w:t>
      </w:r>
      <w:r w:rsidR="00BE547A" w:rsidRPr="00D0594D">
        <w:rPr>
          <w:rFonts w:asciiTheme="majorBidi" w:hAnsiTheme="majorBidi" w:cstheme="majorBidi" w:hint="cs"/>
          <w:sz w:val="28"/>
          <w:szCs w:val="28"/>
          <w:rtl/>
        </w:rPr>
        <w:t>كما أنه قبض عليه</w:t>
      </w:r>
      <w:r w:rsidR="00D25127" w:rsidRPr="00D0594D">
        <w:rPr>
          <w:rFonts w:asciiTheme="majorBidi" w:hAnsiTheme="majorBidi" w:cstheme="majorBidi" w:hint="cs"/>
          <w:sz w:val="28"/>
          <w:szCs w:val="28"/>
          <w:rtl/>
        </w:rPr>
        <w:t xml:space="preserve"> لعلاقته بقضية أمنية مما يثير الاستغراب والريبة والتساؤل حول هذه القضية، فما هي طبيعة القضية الأمنية المذكورة؟ وما علاقته بها؟ وهل ثبتت عليه أم لا؟ ول</w:t>
      </w:r>
      <w:r w:rsidR="000D04E5">
        <w:rPr>
          <w:rFonts w:asciiTheme="majorBidi" w:hAnsiTheme="majorBidi" w:cstheme="majorBidi" w:hint="cs"/>
          <w:sz w:val="28"/>
          <w:szCs w:val="28"/>
          <w:rtl/>
        </w:rPr>
        <w:t xml:space="preserve">ماذا لم تُذكر </w:t>
      </w:r>
      <w:r w:rsidR="00D25127" w:rsidRPr="00D0594D">
        <w:rPr>
          <w:rFonts w:asciiTheme="majorBidi" w:hAnsiTheme="majorBidi" w:cstheme="majorBidi" w:hint="cs"/>
          <w:sz w:val="28"/>
          <w:szCs w:val="28"/>
          <w:rtl/>
        </w:rPr>
        <w:t>في لائحة الدعوى العامة؟ كل هذا يبين بأن السبب الرئيسي للقبض على المدعى عليه</w:t>
      </w:r>
      <w:r w:rsidR="00D01951">
        <w:rPr>
          <w:rFonts w:asciiTheme="majorBidi" w:hAnsiTheme="majorBidi" w:cstheme="majorBidi" w:hint="cs"/>
          <w:sz w:val="28"/>
          <w:szCs w:val="28"/>
          <w:rtl/>
        </w:rPr>
        <w:t xml:space="preserve"> هو معالجة المطلوبين أمنياً والتي لم تثبت على المدعى عليه من أساسها،</w:t>
      </w:r>
      <w:r w:rsidR="00D25127" w:rsidRPr="00D0594D">
        <w:rPr>
          <w:rFonts w:asciiTheme="majorBidi" w:hAnsiTheme="majorBidi" w:cstheme="majorBidi" w:hint="cs"/>
          <w:sz w:val="28"/>
          <w:szCs w:val="28"/>
          <w:rtl/>
        </w:rPr>
        <w:t xml:space="preserve"> </w:t>
      </w:r>
      <w:r w:rsidR="00D01951">
        <w:rPr>
          <w:rFonts w:asciiTheme="majorBidi" w:hAnsiTheme="majorBidi" w:cstheme="majorBidi" w:hint="cs"/>
          <w:sz w:val="28"/>
          <w:szCs w:val="28"/>
          <w:rtl/>
        </w:rPr>
        <w:t>و</w:t>
      </w:r>
      <w:r w:rsidR="00D25127" w:rsidRPr="00D0594D">
        <w:rPr>
          <w:rFonts w:asciiTheme="majorBidi" w:hAnsiTheme="majorBidi" w:cstheme="majorBidi" w:hint="cs"/>
          <w:sz w:val="28"/>
          <w:szCs w:val="28"/>
          <w:rtl/>
        </w:rPr>
        <w:t>سبب ليس حقيقي وواهي وملفق بحقه ولا يوجد</w:t>
      </w:r>
      <w:r w:rsidR="001F7DFB" w:rsidRPr="00D0594D">
        <w:rPr>
          <w:rFonts w:asciiTheme="majorBidi" w:hAnsiTheme="majorBidi" w:cstheme="majorBidi" w:hint="cs"/>
          <w:sz w:val="28"/>
          <w:szCs w:val="28"/>
          <w:rtl/>
        </w:rPr>
        <w:t xml:space="preserve"> أي</w:t>
      </w:r>
      <w:r w:rsidR="00D25127" w:rsidRPr="00D0594D">
        <w:rPr>
          <w:rFonts w:asciiTheme="majorBidi" w:hAnsiTheme="majorBidi" w:cstheme="majorBidi" w:hint="cs"/>
          <w:sz w:val="28"/>
          <w:szCs w:val="28"/>
          <w:rtl/>
        </w:rPr>
        <w:t xml:space="preserve"> إثبات على التهم المزعومة بحقه</w:t>
      </w:r>
      <w:r w:rsidR="001F7DFB" w:rsidRPr="00D0594D">
        <w:rPr>
          <w:rFonts w:asciiTheme="majorBidi" w:hAnsiTheme="majorBidi" w:cstheme="majorBidi" w:hint="cs"/>
          <w:sz w:val="28"/>
          <w:szCs w:val="28"/>
          <w:rtl/>
        </w:rPr>
        <w:t xml:space="preserve"> من الأساس</w:t>
      </w:r>
      <w:r w:rsidR="00D25127" w:rsidRPr="00D0594D">
        <w:rPr>
          <w:rFonts w:asciiTheme="majorBidi" w:hAnsiTheme="majorBidi" w:cstheme="majorBidi" w:hint="cs"/>
          <w:sz w:val="28"/>
          <w:szCs w:val="28"/>
          <w:rtl/>
        </w:rPr>
        <w:t xml:space="preserve"> </w:t>
      </w:r>
      <w:r w:rsidR="001F7DFB" w:rsidRPr="00D0594D">
        <w:rPr>
          <w:rFonts w:asciiTheme="majorBidi" w:hAnsiTheme="majorBidi" w:cstheme="majorBidi" w:hint="cs"/>
          <w:sz w:val="28"/>
          <w:szCs w:val="28"/>
          <w:rtl/>
        </w:rPr>
        <w:t>ل</w:t>
      </w:r>
      <w:r w:rsidR="000D04E5">
        <w:rPr>
          <w:rFonts w:asciiTheme="majorBidi" w:hAnsiTheme="majorBidi" w:cstheme="majorBidi" w:hint="cs"/>
          <w:sz w:val="28"/>
          <w:szCs w:val="28"/>
          <w:rtl/>
        </w:rPr>
        <w:t>عدول المدعى عليه عن إقراراته الت</w:t>
      </w:r>
      <w:r w:rsidR="00D25127" w:rsidRPr="00D0594D">
        <w:rPr>
          <w:rFonts w:asciiTheme="majorBidi" w:hAnsiTheme="majorBidi" w:cstheme="majorBidi" w:hint="cs"/>
          <w:sz w:val="28"/>
          <w:szCs w:val="28"/>
          <w:rtl/>
        </w:rPr>
        <w:t xml:space="preserve">ي تم تقيدها تحقيقاً والتي لم تصدق </w:t>
      </w:r>
      <w:r w:rsidR="00281A2D" w:rsidRPr="00D0594D">
        <w:rPr>
          <w:rFonts w:asciiTheme="majorBidi" w:hAnsiTheme="majorBidi" w:cstheme="majorBidi" w:hint="cs"/>
          <w:sz w:val="28"/>
          <w:szCs w:val="28"/>
          <w:rtl/>
        </w:rPr>
        <w:t>شرعاً</w:t>
      </w:r>
      <w:r w:rsidR="001F7DFB" w:rsidRPr="00D0594D">
        <w:rPr>
          <w:rFonts w:asciiTheme="majorBidi" w:hAnsiTheme="majorBidi" w:cstheme="majorBidi" w:hint="cs"/>
          <w:sz w:val="28"/>
          <w:szCs w:val="28"/>
          <w:rtl/>
        </w:rPr>
        <w:t>،</w:t>
      </w:r>
      <w:r w:rsidR="00D25127" w:rsidRPr="00D0594D">
        <w:rPr>
          <w:rFonts w:asciiTheme="majorBidi" w:hAnsiTheme="majorBidi" w:cstheme="majorBidi" w:hint="cs"/>
          <w:sz w:val="28"/>
          <w:szCs w:val="28"/>
          <w:rtl/>
        </w:rPr>
        <w:t xml:space="preserve"> </w:t>
      </w:r>
      <w:r w:rsidR="001F7DFB" w:rsidRPr="00D0594D">
        <w:rPr>
          <w:rFonts w:asciiTheme="majorBidi" w:hAnsiTheme="majorBidi" w:cstheme="majorBidi" w:hint="cs"/>
          <w:sz w:val="28"/>
          <w:szCs w:val="28"/>
          <w:rtl/>
        </w:rPr>
        <w:t>ول</w:t>
      </w:r>
      <w:r w:rsidR="00D03C62" w:rsidRPr="00D0594D">
        <w:rPr>
          <w:rFonts w:asciiTheme="majorBidi" w:hAnsiTheme="majorBidi" w:cstheme="majorBidi" w:hint="cs"/>
          <w:sz w:val="28"/>
          <w:szCs w:val="28"/>
          <w:rtl/>
        </w:rPr>
        <w:t xml:space="preserve">عدم التطرق إلى ذكر التقرير الفني في لائحة الدعوى العامة </w:t>
      </w:r>
      <w:r w:rsidR="001F7DFB" w:rsidRPr="00D0594D">
        <w:rPr>
          <w:rFonts w:asciiTheme="majorBidi" w:hAnsiTheme="majorBidi" w:cstheme="majorBidi" w:hint="cs"/>
          <w:sz w:val="28"/>
          <w:szCs w:val="28"/>
          <w:rtl/>
        </w:rPr>
        <w:t xml:space="preserve">مما يفيد بطلان </w:t>
      </w:r>
      <w:r w:rsidR="00D0594D" w:rsidRPr="00D0594D">
        <w:rPr>
          <w:rFonts w:asciiTheme="majorBidi" w:hAnsiTheme="majorBidi" w:cstheme="majorBidi" w:hint="cs"/>
          <w:sz w:val="28"/>
          <w:szCs w:val="28"/>
          <w:rtl/>
        </w:rPr>
        <w:t>الاتهام</w:t>
      </w:r>
      <w:r w:rsidR="001F7DFB" w:rsidRPr="00D0594D">
        <w:rPr>
          <w:rFonts w:asciiTheme="majorBidi" w:hAnsiTheme="majorBidi" w:cstheme="majorBidi" w:hint="cs"/>
          <w:sz w:val="28"/>
          <w:szCs w:val="28"/>
          <w:rtl/>
        </w:rPr>
        <w:t xml:space="preserve"> الموجه للمدعى عليه لعدم وجود دليل قاطع أو جدي أو موصل يدينه بهذه الجرائم الملفقة عليه</w:t>
      </w:r>
      <w:r w:rsidR="00D03C62" w:rsidRPr="00D0594D">
        <w:rPr>
          <w:rFonts w:asciiTheme="majorBidi" w:hAnsiTheme="majorBidi" w:cstheme="majorBidi" w:hint="cs"/>
          <w:sz w:val="28"/>
          <w:szCs w:val="28"/>
          <w:rtl/>
        </w:rPr>
        <w:t>.</w:t>
      </w:r>
    </w:p>
    <w:p w14:paraId="2C939826" w14:textId="77777777" w:rsidR="005709F5" w:rsidRPr="00F66468" w:rsidRDefault="00BE547A" w:rsidP="007D5310">
      <w:pPr>
        <w:jc w:val="both"/>
        <w:rPr>
          <w:rFonts w:asciiTheme="majorBidi" w:hAnsiTheme="majorBidi" w:cstheme="majorBidi"/>
          <w:sz w:val="28"/>
          <w:szCs w:val="28"/>
          <w:rtl/>
        </w:rPr>
      </w:pPr>
      <w:r>
        <w:rPr>
          <w:rFonts w:asciiTheme="majorBidi" w:hAnsiTheme="majorBidi" w:cstheme="majorBidi"/>
          <w:sz w:val="28"/>
          <w:szCs w:val="28"/>
          <w:rtl/>
        </w:rPr>
        <w:t xml:space="preserve"> </w:t>
      </w:r>
      <w:r w:rsidRPr="00423B8A">
        <w:rPr>
          <w:rFonts w:asciiTheme="majorBidi" w:hAnsiTheme="majorBidi" w:cstheme="majorBidi" w:hint="cs"/>
          <w:sz w:val="28"/>
          <w:szCs w:val="28"/>
          <w:rtl/>
        </w:rPr>
        <w:t xml:space="preserve">كما </w:t>
      </w:r>
      <w:r w:rsidR="005709F5" w:rsidRPr="00423B8A">
        <w:rPr>
          <w:rFonts w:asciiTheme="majorBidi" w:hAnsiTheme="majorBidi" w:cstheme="majorBidi"/>
          <w:sz w:val="28"/>
          <w:szCs w:val="28"/>
          <w:rtl/>
        </w:rPr>
        <w:t xml:space="preserve"> </w:t>
      </w:r>
      <w:r w:rsidR="00581462" w:rsidRPr="00423B8A">
        <w:rPr>
          <w:rFonts w:asciiTheme="majorBidi" w:hAnsiTheme="majorBidi" w:cstheme="majorBidi" w:hint="cs"/>
          <w:sz w:val="28"/>
          <w:szCs w:val="28"/>
          <w:rtl/>
        </w:rPr>
        <w:t>أن المدعى عليه كتب الإقرار المزعوم بخط يده بعد أن أعطاه</w:t>
      </w:r>
      <w:r w:rsidR="005709F5" w:rsidRPr="00423B8A">
        <w:rPr>
          <w:rFonts w:asciiTheme="majorBidi" w:hAnsiTheme="majorBidi" w:cstheme="majorBidi"/>
          <w:sz w:val="28"/>
          <w:szCs w:val="28"/>
          <w:rtl/>
        </w:rPr>
        <w:t xml:space="preserve"> المحقق</w:t>
      </w:r>
      <w:r w:rsidR="00581462" w:rsidRPr="00423B8A">
        <w:rPr>
          <w:rFonts w:asciiTheme="majorBidi" w:hAnsiTheme="majorBidi" w:cstheme="majorBidi" w:hint="cs"/>
          <w:sz w:val="28"/>
          <w:szCs w:val="28"/>
          <w:rtl/>
        </w:rPr>
        <w:t xml:space="preserve"> ورقة ينقل منها الإقرارات المذكورة في ملف التحقيق</w:t>
      </w:r>
      <w:r w:rsidR="005709F5" w:rsidRPr="00423B8A">
        <w:rPr>
          <w:rFonts w:asciiTheme="majorBidi" w:hAnsiTheme="majorBidi" w:cstheme="majorBidi"/>
          <w:sz w:val="28"/>
          <w:szCs w:val="28"/>
          <w:rtl/>
        </w:rPr>
        <w:t xml:space="preserve"> </w:t>
      </w:r>
      <w:r w:rsidR="005709F5" w:rsidRPr="00423B8A">
        <w:rPr>
          <w:rFonts w:asciiTheme="majorBidi" w:hAnsiTheme="majorBidi" w:cstheme="majorBidi"/>
          <w:sz w:val="28"/>
          <w:szCs w:val="28"/>
          <w:highlight w:val="yellow"/>
          <w:rtl/>
        </w:rPr>
        <w:t>بعد ممارسة أنواع التع</w:t>
      </w:r>
      <w:r w:rsidR="00581462" w:rsidRPr="00423B8A">
        <w:rPr>
          <w:rFonts w:asciiTheme="majorBidi" w:hAnsiTheme="majorBidi" w:cstheme="majorBidi"/>
          <w:sz w:val="28"/>
          <w:szCs w:val="28"/>
          <w:highlight w:val="yellow"/>
          <w:rtl/>
        </w:rPr>
        <w:t xml:space="preserve">ذيب والضرب المبرح </w:t>
      </w:r>
      <w:r w:rsidR="00581462" w:rsidRPr="00423B8A">
        <w:rPr>
          <w:rFonts w:asciiTheme="majorBidi" w:hAnsiTheme="majorBidi" w:cstheme="majorBidi" w:hint="cs"/>
          <w:sz w:val="28"/>
          <w:szCs w:val="28"/>
          <w:highlight w:val="yellow"/>
          <w:rtl/>
        </w:rPr>
        <w:t>شديد القوة على جسد المدعى عليه ونزع شعر لحيته بالقوة ووضعه في فاهه بقوة وتنويمه على بطنه والدوس على ظهره وعموده الفقري مكان عملية جراحية  قد أجراها من قبل</w:t>
      </w:r>
      <w:r w:rsidR="0080621C" w:rsidRPr="00423B8A">
        <w:rPr>
          <w:rFonts w:asciiTheme="majorBidi" w:hAnsiTheme="majorBidi" w:cstheme="majorBidi" w:hint="cs"/>
          <w:sz w:val="28"/>
          <w:szCs w:val="28"/>
          <w:highlight w:val="yellow"/>
          <w:rtl/>
        </w:rPr>
        <w:t xml:space="preserve"> والمنع من دخول دورة المياه</w:t>
      </w:r>
      <w:r w:rsidR="00581462" w:rsidRPr="00423B8A">
        <w:rPr>
          <w:rFonts w:asciiTheme="majorBidi" w:hAnsiTheme="majorBidi" w:cstheme="majorBidi" w:hint="cs"/>
          <w:sz w:val="28"/>
          <w:szCs w:val="28"/>
          <w:highlight w:val="yellow"/>
          <w:rtl/>
        </w:rPr>
        <w:t xml:space="preserve"> وغيرها من أساليب التعذيب الجسدية والنفسية </w:t>
      </w:r>
      <w:r w:rsidR="0080621C" w:rsidRPr="00423B8A">
        <w:rPr>
          <w:rFonts w:asciiTheme="majorBidi" w:hAnsiTheme="majorBidi" w:cstheme="majorBidi" w:hint="cs"/>
          <w:sz w:val="28"/>
          <w:szCs w:val="28"/>
          <w:highlight w:val="yellow"/>
          <w:rtl/>
        </w:rPr>
        <w:t xml:space="preserve">التي لا تحمل أي معايير إنسانية أو أخلاقية والتلفظ عليه </w:t>
      </w:r>
      <w:r w:rsidR="00F570DF" w:rsidRPr="00423B8A">
        <w:rPr>
          <w:rFonts w:asciiTheme="majorBidi" w:hAnsiTheme="majorBidi" w:cstheme="majorBidi" w:hint="cs"/>
          <w:sz w:val="28"/>
          <w:szCs w:val="28"/>
          <w:highlight w:val="yellow"/>
          <w:rtl/>
        </w:rPr>
        <w:t>بأسوأ</w:t>
      </w:r>
      <w:r w:rsidR="0080621C" w:rsidRPr="00423B8A">
        <w:rPr>
          <w:rFonts w:asciiTheme="majorBidi" w:hAnsiTheme="majorBidi" w:cstheme="majorBidi" w:hint="cs"/>
          <w:sz w:val="28"/>
          <w:szCs w:val="28"/>
          <w:highlight w:val="yellow"/>
          <w:rtl/>
        </w:rPr>
        <w:t xml:space="preserve"> الألفاظ ناهيك عن كونه من ذوي </w:t>
      </w:r>
      <w:r w:rsidR="00F570DF" w:rsidRPr="00423B8A">
        <w:rPr>
          <w:rFonts w:asciiTheme="majorBidi" w:hAnsiTheme="majorBidi" w:cstheme="majorBidi" w:hint="cs"/>
          <w:sz w:val="28"/>
          <w:szCs w:val="28"/>
          <w:highlight w:val="yellow"/>
          <w:rtl/>
        </w:rPr>
        <w:t>الاحتياجات</w:t>
      </w:r>
      <w:r w:rsidR="0080621C" w:rsidRPr="00423B8A">
        <w:rPr>
          <w:rFonts w:asciiTheme="majorBidi" w:hAnsiTheme="majorBidi" w:cstheme="majorBidi" w:hint="cs"/>
          <w:sz w:val="28"/>
          <w:szCs w:val="28"/>
          <w:highlight w:val="yellow"/>
          <w:rtl/>
        </w:rPr>
        <w:t xml:space="preserve"> الخاصة والذي لا يستحمل هذه التصرفات الوحشية التي </w:t>
      </w:r>
      <w:r w:rsidR="00F570DF" w:rsidRPr="00423B8A">
        <w:rPr>
          <w:rFonts w:asciiTheme="majorBidi" w:hAnsiTheme="majorBidi" w:cstheme="majorBidi" w:hint="cs"/>
          <w:sz w:val="28"/>
          <w:szCs w:val="28"/>
          <w:highlight w:val="yellow"/>
          <w:rtl/>
        </w:rPr>
        <w:t>يتعرض إليها</w:t>
      </w:r>
      <w:r w:rsidR="0080621C" w:rsidRPr="00423B8A">
        <w:rPr>
          <w:rFonts w:asciiTheme="majorBidi" w:hAnsiTheme="majorBidi" w:cstheme="majorBidi" w:hint="cs"/>
          <w:sz w:val="28"/>
          <w:szCs w:val="28"/>
          <w:highlight w:val="yellow"/>
          <w:rtl/>
        </w:rPr>
        <w:t xml:space="preserve"> مما أدى ذلك إلى تنويمه في المستشفى بتاريخ 21/12/1438هـ</w:t>
      </w:r>
      <w:r w:rsidR="00581462" w:rsidRPr="00423B8A">
        <w:rPr>
          <w:rFonts w:asciiTheme="majorBidi" w:hAnsiTheme="majorBidi" w:cstheme="majorBidi" w:hint="cs"/>
          <w:sz w:val="28"/>
          <w:szCs w:val="28"/>
          <w:highlight w:val="yellow"/>
          <w:rtl/>
        </w:rPr>
        <w:t xml:space="preserve"> </w:t>
      </w:r>
      <w:r w:rsidR="0080621C" w:rsidRPr="00423B8A">
        <w:rPr>
          <w:rFonts w:asciiTheme="majorBidi" w:hAnsiTheme="majorBidi" w:cstheme="majorBidi" w:hint="cs"/>
          <w:sz w:val="28"/>
          <w:szCs w:val="28"/>
          <w:highlight w:val="yellow"/>
          <w:rtl/>
        </w:rPr>
        <w:t>نتيجة</w:t>
      </w:r>
      <w:r w:rsidR="00F570DF" w:rsidRPr="00423B8A">
        <w:rPr>
          <w:rFonts w:asciiTheme="majorBidi" w:hAnsiTheme="majorBidi" w:cstheme="majorBidi" w:hint="cs"/>
          <w:sz w:val="28"/>
          <w:szCs w:val="28"/>
          <w:highlight w:val="yellow"/>
          <w:rtl/>
        </w:rPr>
        <w:t xml:space="preserve"> هذه</w:t>
      </w:r>
      <w:r w:rsidR="0080621C" w:rsidRPr="00423B8A">
        <w:rPr>
          <w:rFonts w:asciiTheme="majorBidi" w:hAnsiTheme="majorBidi" w:cstheme="majorBidi" w:hint="cs"/>
          <w:sz w:val="28"/>
          <w:szCs w:val="28"/>
          <w:highlight w:val="yellow"/>
          <w:rtl/>
        </w:rPr>
        <w:t xml:space="preserve"> </w:t>
      </w:r>
      <w:r w:rsidR="00F570DF" w:rsidRPr="00423B8A">
        <w:rPr>
          <w:rFonts w:asciiTheme="majorBidi" w:hAnsiTheme="majorBidi" w:cstheme="majorBidi" w:hint="cs"/>
          <w:sz w:val="28"/>
          <w:szCs w:val="28"/>
          <w:highlight w:val="yellow"/>
          <w:rtl/>
        </w:rPr>
        <w:t>ال</w:t>
      </w:r>
      <w:r w:rsidR="0080621C" w:rsidRPr="00423B8A">
        <w:rPr>
          <w:rFonts w:asciiTheme="majorBidi" w:hAnsiTheme="majorBidi" w:cstheme="majorBidi" w:hint="cs"/>
          <w:sz w:val="28"/>
          <w:szCs w:val="28"/>
          <w:highlight w:val="yellow"/>
          <w:rtl/>
        </w:rPr>
        <w:t xml:space="preserve">أساليب </w:t>
      </w:r>
      <w:r w:rsidR="00F570DF" w:rsidRPr="00423B8A">
        <w:rPr>
          <w:rFonts w:asciiTheme="majorBidi" w:hAnsiTheme="majorBidi" w:cstheme="majorBidi" w:hint="cs"/>
          <w:sz w:val="28"/>
          <w:szCs w:val="28"/>
          <w:highlight w:val="yellow"/>
          <w:rtl/>
        </w:rPr>
        <w:t>وقد أشرف على الموت جراء تطبيقها عليه</w:t>
      </w:r>
      <w:r w:rsidR="005709F5" w:rsidRPr="00423B8A">
        <w:rPr>
          <w:rFonts w:asciiTheme="majorBidi" w:hAnsiTheme="majorBidi" w:cstheme="majorBidi"/>
          <w:sz w:val="28"/>
          <w:szCs w:val="28"/>
          <w:highlight w:val="yellow"/>
          <w:rtl/>
        </w:rPr>
        <w:t xml:space="preserve">، كما تم حبسه بالسجن الانفرادي لمدة </w:t>
      </w:r>
      <w:r w:rsidR="0080621C" w:rsidRPr="00423B8A">
        <w:rPr>
          <w:rFonts w:asciiTheme="majorBidi" w:hAnsiTheme="majorBidi" w:cstheme="majorBidi" w:hint="cs"/>
          <w:sz w:val="28"/>
          <w:szCs w:val="28"/>
          <w:highlight w:val="yellow"/>
          <w:rtl/>
        </w:rPr>
        <w:t>تسعة</w:t>
      </w:r>
      <w:r w:rsidR="005709F5" w:rsidRPr="00423B8A">
        <w:rPr>
          <w:rFonts w:asciiTheme="majorBidi" w:hAnsiTheme="majorBidi" w:cstheme="majorBidi"/>
          <w:sz w:val="28"/>
          <w:szCs w:val="28"/>
          <w:highlight w:val="yellow"/>
          <w:rtl/>
        </w:rPr>
        <w:t xml:space="preserve"> أشهر</w:t>
      </w:r>
      <w:r w:rsidR="00F570DF" w:rsidRPr="00423B8A">
        <w:rPr>
          <w:rFonts w:asciiTheme="majorBidi" w:hAnsiTheme="majorBidi" w:cstheme="majorBidi" w:hint="cs"/>
          <w:sz w:val="28"/>
          <w:szCs w:val="28"/>
          <w:highlight w:val="yellow"/>
          <w:rtl/>
        </w:rPr>
        <w:t xml:space="preserve"> وعدم السماح له بالاستعانة بوكيل أو محام خلاف نظام الإجراءات الجزائية في</w:t>
      </w:r>
      <w:r w:rsidR="00423B8A" w:rsidRPr="00423B8A">
        <w:rPr>
          <w:rFonts w:asciiTheme="majorBidi" w:hAnsiTheme="majorBidi" w:cstheme="majorBidi" w:hint="cs"/>
          <w:sz w:val="28"/>
          <w:szCs w:val="28"/>
          <w:highlight w:val="yellow"/>
          <w:rtl/>
        </w:rPr>
        <w:t xml:space="preserve"> </w:t>
      </w:r>
      <w:r w:rsidR="00F570DF" w:rsidRPr="00423B8A">
        <w:rPr>
          <w:rFonts w:asciiTheme="majorBidi" w:hAnsiTheme="majorBidi" w:cstheme="majorBidi" w:hint="cs"/>
          <w:sz w:val="28"/>
          <w:szCs w:val="28"/>
          <w:highlight w:val="yellow"/>
          <w:rtl/>
        </w:rPr>
        <w:t xml:space="preserve">مادته  </w:t>
      </w:r>
      <w:r w:rsidR="00423B8A" w:rsidRPr="00423B8A">
        <w:rPr>
          <w:rFonts w:asciiTheme="majorBidi" w:hAnsiTheme="majorBidi" w:cstheme="majorBidi" w:hint="cs"/>
          <w:sz w:val="28"/>
          <w:szCs w:val="28"/>
          <w:highlight w:val="yellow"/>
          <w:rtl/>
        </w:rPr>
        <w:t>الرابعة</w:t>
      </w:r>
      <w:r w:rsidR="00F570DF" w:rsidRPr="00423B8A">
        <w:rPr>
          <w:rFonts w:asciiTheme="majorBidi" w:hAnsiTheme="majorBidi" w:cstheme="majorBidi" w:hint="cs"/>
          <w:sz w:val="28"/>
          <w:szCs w:val="28"/>
          <w:highlight w:val="yellow"/>
          <w:rtl/>
        </w:rPr>
        <w:t xml:space="preserve"> (4) في فقرتها الأولى على الآتي" </w:t>
      </w:r>
      <w:r w:rsidR="00F570DF" w:rsidRPr="00423B8A">
        <w:rPr>
          <w:rFonts w:asciiTheme="majorBidi" w:hAnsiTheme="majorBidi" w:cstheme="majorBidi" w:hint="cs"/>
          <w:b/>
          <w:bCs/>
          <w:sz w:val="28"/>
          <w:szCs w:val="28"/>
          <w:highlight w:val="yellow"/>
          <w:rtl/>
        </w:rPr>
        <w:t>يحق لكل متهم أن  يستعين وكيل أو محام للدفاع عنه في مرحلتي التحقيق والمحاكمة</w:t>
      </w:r>
      <w:r w:rsidR="00F570DF" w:rsidRPr="00423B8A">
        <w:rPr>
          <w:rFonts w:asciiTheme="majorBidi" w:hAnsiTheme="majorBidi" w:cstheme="majorBidi" w:hint="cs"/>
          <w:sz w:val="28"/>
          <w:szCs w:val="28"/>
          <w:highlight w:val="yellow"/>
          <w:rtl/>
        </w:rPr>
        <w:t xml:space="preserve">" </w:t>
      </w:r>
      <w:r w:rsidR="00423B8A" w:rsidRPr="00423B8A">
        <w:rPr>
          <w:rFonts w:asciiTheme="majorBidi" w:hAnsiTheme="majorBidi" w:cstheme="majorBidi" w:hint="cs"/>
          <w:sz w:val="28"/>
          <w:szCs w:val="28"/>
          <w:highlight w:val="yellow"/>
          <w:rtl/>
        </w:rPr>
        <w:t>ف</w:t>
      </w:r>
      <w:r w:rsidR="00F570DF" w:rsidRPr="00423B8A">
        <w:rPr>
          <w:rFonts w:asciiTheme="majorBidi" w:hAnsiTheme="majorBidi" w:cstheme="majorBidi" w:hint="cs"/>
          <w:sz w:val="28"/>
          <w:szCs w:val="28"/>
          <w:highlight w:val="yellow"/>
          <w:rtl/>
        </w:rPr>
        <w:t>هذه مخالفة صريحة للنظام  ويبين بأن الإجراءات المتبعة في التحقيق باطلة ناهيك عن</w:t>
      </w:r>
      <w:r w:rsidR="0080621C" w:rsidRPr="00423B8A">
        <w:rPr>
          <w:rFonts w:asciiTheme="majorBidi" w:hAnsiTheme="majorBidi" w:cstheme="majorBidi" w:hint="cs"/>
          <w:sz w:val="28"/>
          <w:szCs w:val="28"/>
          <w:highlight w:val="yellow"/>
          <w:rtl/>
        </w:rPr>
        <w:t xml:space="preserve"> التهديد</w:t>
      </w:r>
      <w:r w:rsidR="00F570DF" w:rsidRPr="00423B8A">
        <w:rPr>
          <w:rFonts w:asciiTheme="majorBidi" w:hAnsiTheme="majorBidi" w:cstheme="majorBidi" w:hint="cs"/>
          <w:sz w:val="28"/>
          <w:szCs w:val="28"/>
          <w:highlight w:val="yellow"/>
          <w:rtl/>
        </w:rPr>
        <w:t xml:space="preserve"> الذي تعرض إليه كالتهديد ب</w:t>
      </w:r>
      <w:r w:rsidR="0080621C" w:rsidRPr="00423B8A">
        <w:rPr>
          <w:rFonts w:asciiTheme="majorBidi" w:hAnsiTheme="majorBidi" w:cstheme="majorBidi" w:hint="cs"/>
          <w:sz w:val="28"/>
          <w:szCs w:val="28"/>
          <w:highlight w:val="yellow"/>
          <w:rtl/>
        </w:rPr>
        <w:t>إيذاء أسرته</w:t>
      </w:r>
      <w:r w:rsidR="005709F5" w:rsidRPr="00423B8A">
        <w:rPr>
          <w:rFonts w:asciiTheme="majorBidi" w:hAnsiTheme="majorBidi" w:cstheme="majorBidi"/>
          <w:sz w:val="28"/>
          <w:szCs w:val="28"/>
          <w:highlight w:val="yellow"/>
          <w:rtl/>
        </w:rPr>
        <w:t xml:space="preserve"> مما جعله في </w:t>
      </w:r>
      <w:r w:rsidR="00F570DF" w:rsidRPr="00423B8A">
        <w:rPr>
          <w:rFonts w:asciiTheme="majorBidi" w:hAnsiTheme="majorBidi" w:cstheme="majorBidi" w:hint="cs"/>
          <w:sz w:val="28"/>
          <w:szCs w:val="28"/>
          <w:highlight w:val="yellow"/>
          <w:rtl/>
        </w:rPr>
        <w:t>ضغوط نفسية</w:t>
      </w:r>
      <w:r w:rsidR="005709F5" w:rsidRPr="00423B8A">
        <w:rPr>
          <w:rFonts w:asciiTheme="majorBidi" w:hAnsiTheme="majorBidi" w:cstheme="majorBidi"/>
          <w:sz w:val="28"/>
          <w:szCs w:val="28"/>
          <w:highlight w:val="yellow"/>
          <w:rtl/>
        </w:rPr>
        <w:t xml:space="preserve"> أجبرته على </w:t>
      </w:r>
      <w:r w:rsidR="00F570DF" w:rsidRPr="00423B8A">
        <w:rPr>
          <w:rFonts w:asciiTheme="majorBidi" w:hAnsiTheme="majorBidi" w:cstheme="majorBidi" w:hint="cs"/>
          <w:sz w:val="28"/>
          <w:szCs w:val="28"/>
          <w:highlight w:val="yellow"/>
          <w:rtl/>
        </w:rPr>
        <w:t>كتابة</w:t>
      </w:r>
      <w:r w:rsidR="00F570DF" w:rsidRPr="00423B8A">
        <w:rPr>
          <w:rFonts w:asciiTheme="majorBidi" w:hAnsiTheme="majorBidi" w:cstheme="majorBidi"/>
          <w:sz w:val="28"/>
          <w:szCs w:val="28"/>
          <w:highlight w:val="yellow"/>
          <w:rtl/>
        </w:rPr>
        <w:t xml:space="preserve"> </w:t>
      </w:r>
      <w:r w:rsidR="005709F5" w:rsidRPr="00423B8A">
        <w:rPr>
          <w:rFonts w:asciiTheme="majorBidi" w:hAnsiTheme="majorBidi" w:cstheme="majorBidi"/>
          <w:sz w:val="28"/>
          <w:szCs w:val="28"/>
          <w:highlight w:val="yellow"/>
          <w:rtl/>
        </w:rPr>
        <w:t>الإقرارات المكذوبة بوجود الإكراه الذي يخرج المرء عن إرادته</w:t>
      </w:r>
      <w:r w:rsidR="005709F5" w:rsidRPr="00F66468">
        <w:rPr>
          <w:rFonts w:asciiTheme="majorBidi" w:hAnsiTheme="majorBidi" w:cstheme="majorBidi"/>
          <w:sz w:val="28"/>
          <w:szCs w:val="28"/>
          <w:rtl/>
        </w:rPr>
        <w:t>، وهذا يبين عدم الأخذ بمضمونه بناءً لما ورد في قرار مجلس القضاء الأعلى بهيئته الدائمة والذي يحمل رقم (م ق د)(615/5)(26/8/1424هـ) والذي ينص على الآتي "</w:t>
      </w:r>
      <w:r w:rsidR="005709F5" w:rsidRPr="00F66468">
        <w:rPr>
          <w:rFonts w:asciiTheme="majorBidi" w:hAnsiTheme="majorBidi" w:cstheme="majorBidi"/>
          <w:b/>
          <w:bCs/>
          <w:sz w:val="28"/>
          <w:szCs w:val="28"/>
          <w:rtl/>
        </w:rPr>
        <w:t>الاعتراف الذي يتوصل إليه بالتعذيب، لا يعتد به</w:t>
      </w:r>
      <w:r w:rsidR="005709F5" w:rsidRPr="00F66468">
        <w:rPr>
          <w:rFonts w:asciiTheme="majorBidi" w:hAnsiTheme="majorBidi" w:cstheme="majorBidi"/>
          <w:sz w:val="28"/>
          <w:szCs w:val="28"/>
          <w:rtl/>
        </w:rPr>
        <w:t>"، فلا يعتد بالإقرارات الواردة بلائحة الدعوى بما أنها كانت تحت التعذيب، كما جاء في نظام الإجراءات الجزائية في مادته (102) عن عدم جواز قيام جهات التحقيق باستعمال ما يؤثر على الإقرار حيث نصت هذه المادة على الآتي "</w:t>
      </w:r>
      <w:r w:rsidR="005709F5" w:rsidRPr="00F66468">
        <w:rPr>
          <w:rFonts w:asciiTheme="majorBidi" w:hAnsiTheme="majorBidi" w:cstheme="majorBidi"/>
          <w:b/>
          <w:bCs/>
          <w:sz w:val="28"/>
          <w:szCs w:val="28"/>
          <w:rtl/>
        </w:rPr>
        <w:t xml:space="preserve">يجب أن يكون الاستجواب في حال لا تأثر فيها على إرادة </w:t>
      </w:r>
      <w:r w:rsidR="007B0B90">
        <w:rPr>
          <w:rFonts w:asciiTheme="majorBidi" w:hAnsiTheme="majorBidi" w:cstheme="majorBidi"/>
          <w:b/>
          <w:bCs/>
          <w:sz w:val="28"/>
          <w:szCs w:val="28"/>
          <w:rtl/>
        </w:rPr>
        <w:t>المدعى عليه</w:t>
      </w:r>
      <w:r w:rsidR="005709F5" w:rsidRPr="00F66468">
        <w:rPr>
          <w:rFonts w:asciiTheme="majorBidi" w:hAnsiTheme="majorBidi" w:cstheme="majorBidi"/>
          <w:b/>
          <w:bCs/>
          <w:sz w:val="28"/>
          <w:szCs w:val="28"/>
          <w:rtl/>
        </w:rPr>
        <w:t xml:space="preserve"> في إبداء أقواله، ولا يجوز تحليفه ولا استعمال أدوات الإكراه ضده</w:t>
      </w:r>
      <w:r w:rsidR="005709F5" w:rsidRPr="00F66468">
        <w:rPr>
          <w:rFonts w:asciiTheme="majorBidi" w:hAnsiTheme="majorBidi" w:cstheme="majorBidi"/>
          <w:sz w:val="28"/>
          <w:szCs w:val="28"/>
          <w:rtl/>
        </w:rPr>
        <w:t xml:space="preserve">...." فقد استعمل بحق </w:t>
      </w:r>
      <w:r w:rsidR="007B0B90">
        <w:rPr>
          <w:rFonts w:asciiTheme="majorBidi" w:hAnsiTheme="majorBidi" w:cstheme="majorBidi"/>
          <w:sz w:val="28"/>
          <w:szCs w:val="28"/>
          <w:rtl/>
        </w:rPr>
        <w:t>المدعى عليه</w:t>
      </w:r>
      <w:r w:rsidR="005709F5" w:rsidRPr="00F66468">
        <w:rPr>
          <w:rFonts w:asciiTheme="majorBidi" w:hAnsiTheme="majorBidi" w:cstheme="majorBidi"/>
          <w:sz w:val="28"/>
          <w:szCs w:val="28"/>
          <w:rtl/>
        </w:rPr>
        <w:t xml:space="preserve"> طرق التعذيب والضرب المبرح كما أسلفنا، وهذا ما يدل على حدوث الإكراه وهو منافي لما ورد في قرار مجلس القضاء الأعلى بهيئته الدائمة الذي يحمل رقم (م ق </w:t>
      </w:r>
      <w:r w:rsidR="005709F5" w:rsidRPr="00F66468">
        <w:rPr>
          <w:rFonts w:asciiTheme="majorBidi" w:hAnsiTheme="majorBidi" w:cstheme="majorBidi"/>
          <w:sz w:val="28"/>
          <w:szCs w:val="28"/>
          <w:rtl/>
        </w:rPr>
        <w:lastRenderedPageBreak/>
        <w:t>د)(111/3)(9/2/1421هـ) والذي ينص على الآتي "</w:t>
      </w:r>
      <w:r w:rsidR="005709F5" w:rsidRPr="00F66468">
        <w:rPr>
          <w:rFonts w:asciiTheme="majorBidi" w:hAnsiTheme="majorBidi" w:cstheme="majorBidi"/>
          <w:b/>
          <w:bCs/>
          <w:sz w:val="28"/>
          <w:szCs w:val="28"/>
          <w:rtl/>
        </w:rPr>
        <w:t>إذا ثبت أن الاعتراف حصل عن طريق الإكراه، فلا يبنى عليه حكم</w:t>
      </w:r>
      <w:r w:rsidR="005709F5" w:rsidRPr="00F66468">
        <w:rPr>
          <w:rFonts w:asciiTheme="majorBidi" w:hAnsiTheme="majorBidi" w:cstheme="majorBidi"/>
          <w:sz w:val="28"/>
          <w:szCs w:val="28"/>
          <w:rtl/>
        </w:rPr>
        <w:t xml:space="preserve">" فكما تبين لفضيلتكم بأن </w:t>
      </w:r>
      <w:r w:rsidR="007B0B90">
        <w:rPr>
          <w:rFonts w:asciiTheme="majorBidi" w:hAnsiTheme="majorBidi" w:cstheme="majorBidi"/>
          <w:sz w:val="28"/>
          <w:szCs w:val="28"/>
          <w:rtl/>
        </w:rPr>
        <w:t>المدعى عليه</w:t>
      </w:r>
      <w:r w:rsidR="005709F5" w:rsidRPr="00F66468">
        <w:rPr>
          <w:rFonts w:asciiTheme="majorBidi" w:hAnsiTheme="majorBidi" w:cstheme="majorBidi"/>
          <w:sz w:val="28"/>
          <w:szCs w:val="28"/>
          <w:rtl/>
        </w:rPr>
        <w:t xml:space="preserve"> تعرض للإكراه لأخذ إقراره،  فكل هذه الإقرارات باطلة ولا صحة لها بما أن </w:t>
      </w:r>
      <w:r w:rsidR="00423B8A">
        <w:rPr>
          <w:rFonts w:asciiTheme="majorBidi" w:hAnsiTheme="majorBidi" w:cstheme="majorBidi" w:hint="cs"/>
          <w:sz w:val="28"/>
          <w:szCs w:val="28"/>
          <w:rtl/>
        </w:rPr>
        <w:t>المدعى عليه</w:t>
      </w:r>
      <w:r w:rsidR="005709F5" w:rsidRPr="00F66468">
        <w:rPr>
          <w:rFonts w:asciiTheme="majorBidi" w:hAnsiTheme="majorBidi" w:cstheme="majorBidi"/>
          <w:sz w:val="28"/>
          <w:szCs w:val="28"/>
          <w:rtl/>
        </w:rPr>
        <w:t xml:space="preserve"> تعرض للإكراه بعد التعذيب والضرب المبرح</w:t>
      </w:r>
      <w:r w:rsidR="00423B8A">
        <w:rPr>
          <w:rFonts w:asciiTheme="majorBidi" w:hAnsiTheme="majorBidi" w:cstheme="majorBidi" w:hint="cs"/>
          <w:sz w:val="28"/>
          <w:szCs w:val="28"/>
          <w:rtl/>
        </w:rPr>
        <w:t xml:space="preserve"> بغية إدانته بدليل إلا أنه لا يوجد أي دليل يثبت صحة ما يدعيه ممثل النائب العام في دعواه</w:t>
      </w:r>
      <w:r w:rsidR="005709F5" w:rsidRPr="00F66468">
        <w:rPr>
          <w:rFonts w:asciiTheme="majorBidi" w:hAnsiTheme="majorBidi" w:cstheme="majorBidi"/>
          <w:sz w:val="28"/>
          <w:szCs w:val="28"/>
          <w:rtl/>
        </w:rPr>
        <w:t>، وكمـا جـاء في قرار المحكمة العليا رقم (ك ع)(16/2/3)(23/10/1435هـ) على الآتي "</w:t>
      </w:r>
      <w:r w:rsidR="005709F5" w:rsidRPr="00F66468">
        <w:rPr>
          <w:rFonts w:asciiTheme="majorBidi" w:hAnsiTheme="majorBidi" w:cstheme="majorBidi"/>
          <w:b/>
          <w:bCs/>
          <w:sz w:val="28"/>
          <w:szCs w:val="28"/>
          <w:rtl/>
        </w:rPr>
        <w:t xml:space="preserve">الأصل صحة الاعتراف، </w:t>
      </w:r>
      <w:r w:rsidR="005709F5" w:rsidRPr="00F66468">
        <w:rPr>
          <w:rFonts w:asciiTheme="majorBidi" w:hAnsiTheme="majorBidi" w:cstheme="majorBidi"/>
          <w:b/>
          <w:bCs/>
          <w:sz w:val="28"/>
          <w:szCs w:val="28"/>
          <w:u w:val="single"/>
          <w:rtl/>
        </w:rPr>
        <w:t>مالم يوجد ما يرده</w:t>
      </w:r>
      <w:r w:rsidR="005709F5" w:rsidRPr="00F66468">
        <w:rPr>
          <w:rFonts w:asciiTheme="majorBidi" w:hAnsiTheme="majorBidi" w:cstheme="majorBidi"/>
          <w:sz w:val="28"/>
          <w:szCs w:val="28"/>
          <w:rtl/>
        </w:rPr>
        <w:t xml:space="preserve">" فإن الإكراه يرد الاعتراف شرعياً وقانونياً بناءً على ما ورد في المادة (102) المذكورة سابقاً، كما ورد في قرار المحكمة العليا رقــم  (ك ع)(27/3/1-3)(13/11/1435هـ) على الآتي" </w:t>
      </w:r>
      <w:r w:rsidR="005709F5" w:rsidRPr="00F66468">
        <w:rPr>
          <w:rFonts w:asciiTheme="majorBidi" w:hAnsiTheme="majorBidi" w:cstheme="majorBidi"/>
          <w:b/>
          <w:bCs/>
          <w:sz w:val="28"/>
          <w:szCs w:val="28"/>
          <w:rtl/>
        </w:rPr>
        <w:t>الإكراه المؤثر في الإقرار، هو الإكراه الملجئ دون ما عداه</w:t>
      </w:r>
      <w:r w:rsidR="005709F5" w:rsidRPr="00F66468">
        <w:rPr>
          <w:rFonts w:asciiTheme="majorBidi" w:hAnsiTheme="majorBidi" w:cstheme="majorBidi"/>
          <w:sz w:val="28"/>
          <w:szCs w:val="28"/>
          <w:rtl/>
        </w:rPr>
        <w:t xml:space="preserve">" والمقصود بالإكراه الملجئ هو: الإكراه الذي يعدم الرضا ويفسد الاختيار، وهذا ما تعرض له </w:t>
      </w:r>
      <w:r w:rsidR="007B0B90">
        <w:rPr>
          <w:rFonts w:asciiTheme="majorBidi" w:hAnsiTheme="majorBidi" w:cstheme="majorBidi"/>
          <w:sz w:val="28"/>
          <w:szCs w:val="28"/>
          <w:rtl/>
        </w:rPr>
        <w:t>المدعى عليه</w:t>
      </w:r>
      <w:r w:rsidR="005709F5" w:rsidRPr="00F66468">
        <w:rPr>
          <w:rFonts w:asciiTheme="majorBidi" w:hAnsiTheme="majorBidi" w:cstheme="majorBidi"/>
          <w:sz w:val="28"/>
          <w:szCs w:val="28"/>
          <w:rtl/>
        </w:rPr>
        <w:t xml:space="preserve"> اثناء استجوابه، </w:t>
      </w:r>
      <w:r w:rsidR="005709F5" w:rsidRPr="007D5310">
        <w:rPr>
          <w:rFonts w:asciiTheme="majorBidi" w:hAnsiTheme="majorBidi" w:cstheme="majorBidi"/>
          <w:color w:val="FF0000"/>
          <w:sz w:val="28"/>
          <w:szCs w:val="28"/>
          <w:rtl/>
        </w:rPr>
        <w:t xml:space="preserve">كما بان لفضيلتكم بأن بعض القرائن تدل على حدوث الإكراه في إقرارات </w:t>
      </w:r>
      <w:r w:rsidR="007B0B90" w:rsidRPr="007D5310">
        <w:rPr>
          <w:rFonts w:asciiTheme="majorBidi" w:hAnsiTheme="majorBidi" w:cstheme="majorBidi"/>
          <w:color w:val="FF0000"/>
          <w:sz w:val="28"/>
          <w:szCs w:val="28"/>
          <w:rtl/>
        </w:rPr>
        <w:t>المدعى عليه</w:t>
      </w:r>
      <w:r w:rsidR="005709F5" w:rsidRPr="007D5310">
        <w:rPr>
          <w:rFonts w:asciiTheme="majorBidi" w:hAnsiTheme="majorBidi" w:cstheme="majorBidi"/>
          <w:color w:val="FF0000"/>
          <w:sz w:val="28"/>
          <w:szCs w:val="28"/>
          <w:rtl/>
        </w:rPr>
        <w:t xml:space="preserve"> وبهذا لا يؤخذ بها بناء على ما جاء في قرار مجلس القضاء الأعلى بهيئته الدائمة والذي يحمل رقم (م ق د)(190/6)(26/7/1411هـ) والذي ينص على الآتي " </w:t>
      </w:r>
      <w:r w:rsidR="005709F5" w:rsidRPr="007D5310">
        <w:rPr>
          <w:rFonts w:asciiTheme="majorBidi" w:hAnsiTheme="majorBidi" w:cstheme="majorBidi"/>
          <w:b/>
          <w:bCs/>
          <w:color w:val="FF0000"/>
          <w:sz w:val="28"/>
          <w:szCs w:val="28"/>
          <w:rtl/>
        </w:rPr>
        <w:t>إذا حفت القرائن باعتراف المدعى عليه بما يدل على حصول الإكراه، ووجد فيها ما يأثر على الاعتراف فلا يؤخذ به</w:t>
      </w:r>
      <w:r w:rsidR="005709F5" w:rsidRPr="007D5310">
        <w:rPr>
          <w:rFonts w:asciiTheme="majorBidi" w:hAnsiTheme="majorBidi" w:cstheme="majorBidi"/>
          <w:color w:val="FF0000"/>
          <w:sz w:val="28"/>
          <w:szCs w:val="28"/>
          <w:rtl/>
        </w:rPr>
        <w:t xml:space="preserve">"، فقد حفت </w:t>
      </w:r>
      <w:r w:rsidR="007D5310" w:rsidRPr="007D5310">
        <w:rPr>
          <w:rFonts w:asciiTheme="majorBidi" w:hAnsiTheme="majorBidi" w:cstheme="majorBidi" w:hint="cs"/>
          <w:color w:val="FF0000"/>
          <w:sz w:val="28"/>
          <w:szCs w:val="28"/>
          <w:rtl/>
        </w:rPr>
        <w:t>الإقرارات</w:t>
      </w:r>
      <w:r w:rsidR="005709F5" w:rsidRPr="007D5310">
        <w:rPr>
          <w:rFonts w:asciiTheme="majorBidi" w:hAnsiTheme="majorBidi" w:cstheme="majorBidi"/>
          <w:color w:val="FF0000"/>
          <w:sz w:val="28"/>
          <w:szCs w:val="28"/>
          <w:rtl/>
        </w:rPr>
        <w:t xml:space="preserve"> التي لا علاقة لها ب</w:t>
      </w:r>
      <w:r w:rsidR="007B0B90" w:rsidRPr="007D5310">
        <w:rPr>
          <w:rFonts w:asciiTheme="majorBidi" w:hAnsiTheme="majorBidi" w:cstheme="majorBidi"/>
          <w:color w:val="FF0000"/>
          <w:sz w:val="28"/>
          <w:szCs w:val="28"/>
          <w:rtl/>
        </w:rPr>
        <w:t>المدعى عليه</w:t>
      </w:r>
      <w:r w:rsidR="005709F5" w:rsidRPr="007D5310">
        <w:rPr>
          <w:rFonts w:asciiTheme="majorBidi" w:hAnsiTheme="majorBidi" w:cstheme="majorBidi"/>
          <w:color w:val="FF0000"/>
          <w:sz w:val="28"/>
          <w:szCs w:val="28"/>
          <w:rtl/>
        </w:rPr>
        <w:t xml:space="preserve"> على وجود ما يأثر في الاعتراف مما يفيد بعدم جواز الحكم بمقتضاه، فقد شاب الإقرار ما يف</w:t>
      </w:r>
      <w:r w:rsidR="007D5310" w:rsidRPr="007D5310">
        <w:rPr>
          <w:rFonts w:asciiTheme="majorBidi" w:hAnsiTheme="majorBidi" w:cstheme="majorBidi"/>
          <w:color w:val="FF0000"/>
          <w:sz w:val="28"/>
          <w:szCs w:val="28"/>
          <w:rtl/>
        </w:rPr>
        <w:t xml:space="preserve">يد الشبهة حيث وجد فيه أمور </w:t>
      </w:r>
      <w:r w:rsidR="007D5310" w:rsidRPr="007D5310">
        <w:rPr>
          <w:rFonts w:asciiTheme="majorBidi" w:hAnsiTheme="majorBidi" w:cstheme="majorBidi" w:hint="cs"/>
          <w:color w:val="FF0000"/>
          <w:sz w:val="28"/>
          <w:szCs w:val="28"/>
          <w:rtl/>
        </w:rPr>
        <w:t xml:space="preserve">تبين بأن المدعى عليه تعرض للتعذيب كدخوله لمستشفى السجن بعد ممارسة أنواع التعذيب عليه فهو أمر يثير الشبهة ويمحوا اليقين عن قيام المدعى عليه بهذه الجرائم، ناهيك عن عدم </w:t>
      </w:r>
      <w:r w:rsidR="009C33E1" w:rsidRPr="007D5310">
        <w:rPr>
          <w:rFonts w:asciiTheme="majorBidi" w:hAnsiTheme="majorBidi" w:cstheme="majorBidi" w:hint="cs"/>
          <w:color w:val="FF0000"/>
          <w:sz w:val="28"/>
          <w:szCs w:val="28"/>
          <w:rtl/>
        </w:rPr>
        <w:t>توفر</w:t>
      </w:r>
      <w:r w:rsidR="007D5310" w:rsidRPr="007D5310">
        <w:rPr>
          <w:rFonts w:asciiTheme="majorBidi" w:hAnsiTheme="majorBidi" w:cstheme="majorBidi" w:hint="cs"/>
          <w:color w:val="FF0000"/>
          <w:sz w:val="28"/>
          <w:szCs w:val="28"/>
          <w:rtl/>
        </w:rPr>
        <w:t xml:space="preserve"> اي </w:t>
      </w:r>
      <w:r w:rsidR="009C33E1" w:rsidRPr="007D5310">
        <w:rPr>
          <w:rFonts w:asciiTheme="majorBidi" w:hAnsiTheme="majorBidi" w:cstheme="majorBidi" w:hint="cs"/>
          <w:color w:val="FF0000"/>
          <w:sz w:val="28"/>
          <w:szCs w:val="28"/>
          <w:rtl/>
        </w:rPr>
        <w:t>دليل من الأساس</w:t>
      </w:r>
      <w:r w:rsidR="005709F5" w:rsidRPr="007D5310">
        <w:rPr>
          <w:rFonts w:asciiTheme="majorBidi" w:hAnsiTheme="majorBidi" w:cstheme="majorBidi"/>
          <w:color w:val="FF0000"/>
          <w:sz w:val="28"/>
          <w:szCs w:val="28"/>
          <w:rtl/>
        </w:rPr>
        <w:t xml:space="preserve"> بما ذكرناه سابقاً فيجب أن يحتاط لذلك بناء على ما ورد في قرار مجلس القضاء الأعلى بهيئته الدائمة  الذي يحمل رقم (م ق د) (647/3)(22/12/1420هـ) والذي ينص على الآتي " </w:t>
      </w:r>
      <w:r w:rsidR="005709F5" w:rsidRPr="007D5310">
        <w:rPr>
          <w:rFonts w:asciiTheme="majorBidi" w:hAnsiTheme="majorBidi" w:cstheme="majorBidi"/>
          <w:b/>
          <w:bCs/>
          <w:color w:val="FF0000"/>
          <w:sz w:val="28"/>
          <w:szCs w:val="28"/>
          <w:rtl/>
        </w:rPr>
        <w:t>إذا دفع المدعى عليه بالإكراه على الاعتراف، ووجدت آثار فيه تورث الشبهة فيحتاط لذلك</w:t>
      </w:r>
      <w:r w:rsidR="005709F5" w:rsidRPr="007D5310">
        <w:rPr>
          <w:rFonts w:asciiTheme="majorBidi" w:hAnsiTheme="majorBidi" w:cstheme="majorBidi"/>
          <w:color w:val="FF0000"/>
          <w:sz w:val="28"/>
          <w:szCs w:val="28"/>
          <w:rtl/>
        </w:rPr>
        <w:t xml:space="preserve"> " </w:t>
      </w:r>
      <w:r w:rsidR="005709F5" w:rsidRPr="00F66468">
        <w:rPr>
          <w:rFonts w:asciiTheme="majorBidi" w:hAnsiTheme="majorBidi" w:cstheme="majorBidi"/>
          <w:sz w:val="28"/>
          <w:szCs w:val="28"/>
          <w:rtl/>
        </w:rPr>
        <w:t xml:space="preserve">فكما ذكرنا سابقاً بأن </w:t>
      </w:r>
      <w:r w:rsidR="007B0B90">
        <w:rPr>
          <w:rFonts w:asciiTheme="majorBidi" w:hAnsiTheme="majorBidi" w:cstheme="majorBidi"/>
          <w:sz w:val="28"/>
          <w:szCs w:val="28"/>
          <w:rtl/>
        </w:rPr>
        <w:t>المدعى عليه</w:t>
      </w:r>
      <w:r w:rsidR="005709F5" w:rsidRPr="00F66468">
        <w:rPr>
          <w:rFonts w:asciiTheme="majorBidi" w:hAnsiTheme="majorBidi" w:cstheme="majorBidi"/>
          <w:sz w:val="28"/>
          <w:szCs w:val="28"/>
          <w:rtl/>
        </w:rPr>
        <w:t xml:space="preserve"> يدفع بالإكراه على ما أقره وهذا ما يزيل عن كاهله التهم والإقرارات المكذوبة عليه فهي مهتزة لا يؤخذ بها كما أسلفنا، كما نذكر فضيلتكم بأن كل هذه التهم الموجودة في لائحة الدعوى العامة لا يوجد لها أي دليل يثبت إدانة </w:t>
      </w:r>
      <w:r w:rsidR="007B0B90">
        <w:rPr>
          <w:rFonts w:asciiTheme="majorBidi" w:hAnsiTheme="majorBidi" w:cstheme="majorBidi"/>
          <w:sz w:val="28"/>
          <w:szCs w:val="28"/>
          <w:rtl/>
        </w:rPr>
        <w:t>المدعى عليه</w:t>
      </w:r>
      <w:r w:rsidR="005709F5" w:rsidRPr="00F66468">
        <w:rPr>
          <w:rFonts w:asciiTheme="majorBidi" w:hAnsiTheme="majorBidi" w:cstheme="majorBidi"/>
          <w:sz w:val="28"/>
          <w:szCs w:val="28"/>
          <w:rtl/>
        </w:rPr>
        <w:t xml:space="preserve"> بهذه القضية فكلها ملفقة  ومكذوبة وضعت في حق </w:t>
      </w:r>
      <w:r w:rsidR="007B0B90">
        <w:rPr>
          <w:rFonts w:asciiTheme="majorBidi" w:hAnsiTheme="majorBidi" w:cstheme="majorBidi"/>
          <w:sz w:val="28"/>
          <w:szCs w:val="28"/>
          <w:rtl/>
        </w:rPr>
        <w:t>المدعى عليه</w:t>
      </w:r>
      <w:r w:rsidR="005709F5" w:rsidRPr="00F66468">
        <w:rPr>
          <w:rFonts w:asciiTheme="majorBidi" w:hAnsiTheme="majorBidi" w:cstheme="majorBidi"/>
          <w:sz w:val="28"/>
          <w:szCs w:val="28"/>
          <w:rtl/>
        </w:rPr>
        <w:t xml:space="preserve"> افتراء عليه، </w:t>
      </w:r>
      <w:r w:rsidR="005709F5" w:rsidRPr="00F66468">
        <w:rPr>
          <w:rFonts w:asciiTheme="majorBidi" w:hAnsiTheme="majorBidi" w:cstheme="majorBidi"/>
          <w:b/>
          <w:bCs/>
          <w:sz w:val="28"/>
          <w:szCs w:val="28"/>
          <w:rtl/>
        </w:rPr>
        <w:t>فنطلب من فضيلتكم</w:t>
      </w:r>
      <w:r w:rsidR="009C33E1">
        <w:rPr>
          <w:rFonts w:asciiTheme="majorBidi" w:hAnsiTheme="majorBidi" w:cstheme="majorBidi" w:hint="cs"/>
          <w:b/>
          <w:bCs/>
          <w:sz w:val="28"/>
          <w:szCs w:val="28"/>
          <w:rtl/>
        </w:rPr>
        <w:t xml:space="preserve"> التكرم</w:t>
      </w:r>
      <w:r w:rsidR="005709F5" w:rsidRPr="00F66468">
        <w:rPr>
          <w:rFonts w:asciiTheme="majorBidi" w:hAnsiTheme="majorBidi" w:cstheme="majorBidi"/>
          <w:b/>
          <w:bCs/>
          <w:sz w:val="28"/>
          <w:szCs w:val="28"/>
          <w:rtl/>
        </w:rPr>
        <w:t xml:space="preserve"> </w:t>
      </w:r>
      <w:r w:rsidR="009C33E1">
        <w:rPr>
          <w:rFonts w:asciiTheme="majorBidi" w:hAnsiTheme="majorBidi" w:cstheme="majorBidi" w:hint="cs"/>
          <w:b/>
          <w:bCs/>
          <w:sz w:val="28"/>
          <w:szCs w:val="28"/>
          <w:rtl/>
        </w:rPr>
        <w:t>ب</w:t>
      </w:r>
      <w:r w:rsidR="005709F5" w:rsidRPr="00F66468">
        <w:rPr>
          <w:rFonts w:asciiTheme="majorBidi" w:hAnsiTheme="majorBidi" w:cstheme="majorBidi"/>
          <w:b/>
          <w:bCs/>
          <w:sz w:val="28"/>
          <w:szCs w:val="28"/>
          <w:rtl/>
        </w:rPr>
        <w:t xml:space="preserve">إلزام ممثل النائب العام بإحضار المحققين الذين تولوا التحقيق مع </w:t>
      </w:r>
      <w:r w:rsidR="007B0B90">
        <w:rPr>
          <w:rFonts w:asciiTheme="majorBidi" w:hAnsiTheme="majorBidi" w:cstheme="majorBidi"/>
          <w:b/>
          <w:bCs/>
          <w:sz w:val="28"/>
          <w:szCs w:val="28"/>
          <w:rtl/>
        </w:rPr>
        <w:t>المدعى عليه</w:t>
      </w:r>
      <w:r w:rsidR="005709F5" w:rsidRPr="00F66468">
        <w:rPr>
          <w:rFonts w:asciiTheme="majorBidi" w:hAnsiTheme="majorBidi" w:cstheme="majorBidi"/>
          <w:b/>
          <w:bCs/>
          <w:sz w:val="28"/>
          <w:szCs w:val="28"/>
          <w:rtl/>
        </w:rPr>
        <w:t xml:space="preserve"> لحلف اليمين الشرعية بمجلس القضاء بنفي علمهم بتعذيب </w:t>
      </w:r>
      <w:r w:rsidR="007B0B90">
        <w:rPr>
          <w:rFonts w:asciiTheme="majorBidi" w:hAnsiTheme="majorBidi" w:cstheme="majorBidi"/>
          <w:b/>
          <w:bCs/>
          <w:sz w:val="28"/>
          <w:szCs w:val="28"/>
          <w:rtl/>
        </w:rPr>
        <w:t>المدعى عليه</w:t>
      </w:r>
      <w:r w:rsidR="005709F5" w:rsidRPr="00F66468">
        <w:rPr>
          <w:rFonts w:asciiTheme="majorBidi" w:hAnsiTheme="majorBidi" w:cstheme="majorBidi"/>
          <w:b/>
          <w:bCs/>
          <w:sz w:val="28"/>
          <w:szCs w:val="28"/>
          <w:rtl/>
        </w:rPr>
        <w:t xml:space="preserve"> وأنهم لم يعرضوه للتعذيب وحمله على الإقرارات المكذوبة بالتبصيم والتوقيع عليها قسراً وجبراً</w:t>
      </w:r>
      <w:r w:rsidR="007F666D">
        <w:rPr>
          <w:rFonts w:asciiTheme="majorBidi" w:hAnsiTheme="majorBidi" w:cstheme="majorBidi" w:hint="cs"/>
          <w:b/>
          <w:bCs/>
          <w:sz w:val="28"/>
          <w:szCs w:val="28"/>
          <w:rtl/>
        </w:rPr>
        <w:t>،</w:t>
      </w:r>
      <w:r w:rsidR="005709F5" w:rsidRPr="00F66468">
        <w:rPr>
          <w:rFonts w:asciiTheme="majorBidi" w:hAnsiTheme="majorBidi" w:cstheme="majorBidi"/>
          <w:b/>
          <w:bCs/>
          <w:sz w:val="28"/>
          <w:szCs w:val="28"/>
          <w:rtl/>
        </w:rPr>
        <w:t xml:space="preserve"> </w:t>
      </w:r>
      <w:r w:rsidR="005709F5" w:rsidRPr="00F66468">
        <w:rPr>
          <w:rFonts w:asciiTheme="majorBidi" w:hAnsiTheme="majorBidi" w:cstheme="majorBidi"/>
          <w:sz w:val="28"/>
          <w:szCs w:val="28"/>
          <w:rtl/>
        </w:rPr>
        <w:t xml:space="preserve">لما ورد في قرار </w:t>
      </w:r>
      <w:r w:rsidR="007F666D">
        <w:rPr>
          <w:rFonts w:asciiTheme="majorBidi" w:hAnsiTheme="majorBidi" w:cstheme="majorBidi" w:hint="cs"/>
          <w:sz w:val="28"/>
          <w:szCs w:val="28"/>
          <w:rtl/>
        </w:rPr>
        <w:t>مجلس القضاء الأعلى بهيئته الدائمة رقم (م ق د)(297/3)(12/3/1427هـ) والذي ينص على الآتي "</w:t>
      </w:r>
      <w:r w:rsidR="007F666D" w:rsidRPr="007F666D">
        <w:rPr>
          <w:rFonts w:asciiTheme="majorBidi" w:hAnsiTheme="majorBidi" w:cstheme="majorBidi" w:hint="cs"/>
          <w:b/>
          <w:bCs/>
          <w:sz w:val="28"/>
          <w:szCs w:val="28"/>
          <w:rtl/>
        </w:rPr>
        <w:t>إذا كان إقرار المدعى عليه غير مصدق شرعاً، ونفى ذلك الاعتراف أثناء المحاكمة</w:t>
      </w:r>
      <w:r w:rsidR="007F666D">
        <w:rPr>
          <w:rFonts w:asciiTheme="majorBidi" w:hAnsiTheme="majorBidi" w:cstheme="majorBidi" w:hint="cs"/>
          <w:sz w:val="28"/>
          <w:szCs w:val="28"/>
          <w:rtl/>
        </w:rPr>
        <w:t xml:space="preserve">، </w:t>
      </w:r>
      <w:r w:rsidR="007F666D">
        <w:rPr>
          <w:rFonts w:asciiTheme="majorBidi" w:hAnsiTheme="majorBidi" w:cstheme="majorBidi" w:hint="cs"/>
          <w:b/>
          <w:bCs/>
          <w:sz w:val="28"/>
          <w:szCs w:val="28"/>
          <w:rtl/>
        </w:rPr>
        <w:t>فينغي أخذ شهادة معدِّي محضر القبض والتفتيش"</w:t>
      </w:r>
      <w:r w:rsidR="005709F5" w:rsidRPr="00F66468">
        <w:rPr>
          <w:rFonts w:asciiTheme="majorBidi" w:hAnsiTheme="majorBidi" w:cstheme="majorBidi"/>
          <w:b/>
          <w:bCs/>
          <w:sz w:val="28"/>
          <w:szCs w:val="28"/>
          <w:rtl/>
        </w:rPr>
        <w:t>،</w:t>
      </w:r>
      <w:r w:rsidR="005709F5" w:rsidRPr="00F66468">
        <w:rPr>
          <w:rFonts w:asciiTheme="majorBidi" w:hAnsiTheme="majorBidi" w:cstheme="majorBidi"/>
          <w:sz w:val="28"/>
          <w:szCs w:val="28"/>
          <w:rtl/>
        </w:rPr>
        <w:t xml:space="preserve">  </w:t>
      </w:r>
      <w:r w:rsidR="005709F5" w:rsidRPr="001F7DFB">
        <w:rPr>
          <w:rFonts w:asciiTheme="majorBidi" w:hAnsiTheme="majorBidi" w:cstheme="majorBidi"/>
          <w:sz w:val="28"/>
          <w:szCs w:val="28"/>
          <w:rtl/>
        </w:rPr>
        <w:t>وبما تبين لفضيلتكم بأنه لا يوجد دليل سوى هذا الإقرار الباطل والقرائن التي لا علاقة لها ب</w:t>
      </w:r>
      <w:r w:rsidR="007B0B90">
        <w:rPr>
          <w:rFonts w:asciiTheme="majorBidi" w:hAnsiTheme="majorBidi" w:cstheme="majorBidi"/>
          <w:sz w:val="28"/>
          <w:szCs w:val="28"/>
          <w:rtl/>
        </w:rPr>
        <w:t>المدعى عليه</w:t>
      </w:r>
      <w:r w:rsidR="005709F5" w:rsidRPr="001F7DFB">
        <w:rPr>
          <w:rFonts w:asciiTheme="majorBidi" w:hAnsiTheme="majorBidi" w:cstheme="majorBidi"/>
          <w:sz w:val="28"/>
          <w:szCs w:val="28"/>
          <w:rtl/>
        </w:rPr>
        <w:t xml:space="preserve"> فإن كل هذه الاتهامات باطلة في حقه بناءً على القاعدة الفقهية </w:t>
      </w:r>
      <w:r w:rsidR="005709F5" w:rsidRPr="001F7DFB">
        <w:rPr>
          <w:rFonts w:asciiTheme="majorBidi" w:hAnsiTheme="majorBidi" w:cstheme="majorBidi"/>
          <w:b/>
          <w:bCs/>
          <w:sz w:val="28"/>
          <w:szCs w:val="28"/>
          <w:rtl/>
        </w:rPr>
        <w:t>" ما بني على باطل فهو باطل"</w:t>
      </w:r>
      <w:r w:rsidR="005709F5" w:rsidRPr="001F7DFB">
        <w:rPr>
          <w:rFonts w:asciiTheme="majorBidi" w:hAnsiTheme="majorBidi" w:cstheme="majorBidi"/>
          <w:sz w:val="28"/>
          <w:szCs w:val="28"/>
          <w:rtl/>
        </w:rPr>
        <w:t xml:space="preserve"> بما أن ممثل النائب العام استند على الإقرارات المكذوبة في حق </w:t>
      </w:r>
      <w:r w:rsidR="007B0B90">
        <w:rPr>
          <w:rFonts w:asciiTheme="majorBidi" w:hAnsiTheme="majorBidi" w:cstheme="majorBidi"/>
          <w:sz w:val="28"/>
          <w:szCs w:val="28"/>
          <w:rtl/>
        </w:rPr>
        <w:t>المدعى عليه</w:t>
      </w:r>
      <w:r w:rsidR="005709F5" w:rsidRPr="001F7DFB">
        <w:rPr>
          <w:rFonts w:asciiTheme="majorBidi" w:hAnsiTheme="majorBidi" w:cstheme="majorBidi"/>
          <w:sz w:val="28"/>
          <w:szCs w:val="28"/>
          <w:rtl/>
        </w:rPr>
        <w:t xml:space="preserve"> والتي تعد باطلة في حقه، فإنها تبطل كل التهم الواردة بلائحة الدعوى العامة وكلنا أمل في عدلكم وإنصافكم.</w:t>
      </w:r>
    </w:p>
    <w:p w14:paraId="3540B974" w14:textId="77777777" w:rsidR="005709F5" w:rsidRPr="00F66468" w:rsidRDefault="005709F5" w:rsidP="005709F5">
      <w:pPr>
        <w:ind w:firstLine="360"/>
        <w:jc w:val="both"/>
        <w:rPr>
          <w:rFonts w:asciiTheme="majorBidi" w:hAnsiTheme="majorBidi" w:cstheme="majorBidi"/>
          <w:b/>
          <w:bCs/>
          <w:sz w:val="28"/>
          <w:szCs w:val="28"/>
          <w:rtl/>
        </w:rPr>
      </w:pPr>
      <w:r w:rsidRPr="00B55ADE">
        <w:rPr>
          <w:rFonts w:asciiTheme="majorBidi" w:hAnsiTheme="majorBidi" w:cstheme="majorBidi"/>
          <w:b/>
          <w:bCs/>
          <w:sz w:val="28"/>
          <w:szCs w:val="28"/>
          <w:rtl/>
        </w:rPr>
        <w:t xml:space="preserve">صاحب الفضيلة ... من كل ما سبق تبين لفضيلتكم عدم وجود أي دليل قاطع أو جدي من بين الأدلة </w:t>
      </w:r>
      <w:r w:rsidR="00453BC4" w:rsidRPr="00B55ADE">
        <w:rPr>
          <w:rFonts w:asciiTheme="majorBidi" w:hAnsiTheme="majorBidi" w:cstheme="majorBidi"/>
          <w:b/>
          <w:bCs/>
          <w:sz w:val="28"/>
          <w:szCs w:val="28"/>
          <w:rtl/>
        </w:rPr>
        <w:t xml:space="preserve">التي ساقها ممثل النائب العام </w:t>
      </w:r>
      <w:r w:rsidR="00453BC4" w:rsidRPr="00B55ADE">
        <w:rPr>
          <w:rFonts w:asciiTheme="majorBidi" w:hAnsiTheme="majorBidi" w:cstheme="majorBidi" w:hint="cs"/>
          <w:b/>
          <w:bCs/>
          <w:sz w:val="28"/>
          <w:szCs w:val="28"/>
          <w:rtl/>
        </w:rPr>
        <w:t>في</w:t>
      </w:r>
      <w:r w:rsidRPr="00B55ADE">
        <w:rPr>
          <w:rFonts w:asciiTheme="majorBidi" w:hAnsiTheme="majorBidi" w:cstheme="majorBidi"/>
          <w:b/>
          <w:bCs/>
          <w:sz w:val="28"/>
          <w:szCs w:val="28"/>
          <w:rtl/>
        </w:rPr>
        <w:t xml:space="preserve"> دعواه تؤيدها أو تقطع بالاتهام المنسوب إلى </w:t>
      </w:r>
      <w:r w:rsidR="007B0B90" w:rsidRPr="00B55ADE">
        <w:rPr>
          <w:rFonts w:asciiTheme="majorBidi" w:hAnsiTheme="majorBidi" w:cstheme="majorBidi"/>
          <w:b/>
          <w:bCs/>
          <w:sz w:val="28"/>
          <w:szCs w:val="28"/>
          <w:rtl/>
        </w:rPr>
        <w:t>المدعى عليه</w:t>
      </w:r>
      <w:r w:rsidR="00B55ADE" w:rsidRPr="00B55ADE">
        <w:rPr>
          <w:rFonts w:asciiTheme="majorBidi" w:hAnsiTheme="majorBidi" w:cstheme="majorBidi" w:hint="cs"/>
          <w:b/>
          <w:bCs/>
          <w:sz w:val="28"/>
          <w:szCs w:val="28"/>
          <w:rtl/>
        </w:rPr>
        <w:t xml:space="preserve"> حيث أنه لم يقم بما تم الزعم به عليه، كيف ذلك وهو مواطن مسالم من ذوي الاحتياجات الخاصة  يخدم مجتمعه عن طريق مهنته المشرفة، فنذكر فضيلتكم بأن سجله نظيف خال من الملاحظات الجنائية، حيث أنه لم يتم رصد أي سابقة جنائية عليه وهو معروف بإتباع القيم الأخلاقية والإنسانية وإتباع النظم وعدم مخالفتها، فمن المستحيل قيامه بهذا الأمر نهائياً</w:t>
      </w:r>
      <w:r w:rsidR="00B55ADE" w:rsidRPr="00B55ADE">
        <w:rPr>
          <w:rFonts w:asciiTheme="majorBidi" w:hAnsiTheme="majorBidi" w:cstheme="majorBidi"/>
          <w:b/>
          <w:bCs/>
          <w:sz w:val="28"/>
          <w:szCs w:val="28"/>
          <w:rtl/>
        </w:rPr>
        <w:t xml:space="preserve">، </w:t>
      </w:r>
      <w:r w:rsidR="00B55ADE" w:rsidRPr="00B55ADE">
        <w:rPr>
          <w:rFonts w:asciiTheme="majorBidi" w:hAnsiTheme="majorBidi" w:cstheme="majorBidi" w:hint="cs"/>
          <w:b/>
          <w:bCs/>
          <w:sz w:val="28"/>
          <w:szCs w:val="28"/>
          <w:rtl/>
        </w:rPr>
        <w:t>ف</w:t>
      </w:r>
      <w:r w:rsidRPr="00B55ADE">
        <w:rPr>
          <w:rFonts w:asciiTheme="majorBidi" w:hAnsiTheme="majorBidi" w:cstheme="majorBidi"/>
          <w:b/>
          <w:bCs/>
          <w:sz w:val="28"/>
          <w:szCs w:val="28"/>
          <w:rtl/>
        </w:rPr>
        <w:t xml:space="preserve">يتوافر بحق </w:t>
      </w:r>
      <w:r w:rsidR="007B0B90" w:rsidRPr="00B55ADE">
        <w:rPr>
          <w:rFonts w:asciiTheme="majorBidi" w:hAnsiTheme="majorBidi" w:cstheme="majorBidi"/>
          <w:b/>
          <w:bCs/>
          <w:sz w:val="28"/>
          <w:szCs w:val="28"/>
          <w:rtl/>
        </w:rPr>
        <w:t>المدعى عليه</w:t>
      </w:r>
      <w:r w:rsidRPr="00B55ADE">
        <w:rPr>
          <w:rFonts w:asciiTheme="majorBidi" w:hAnsiTheme="majorBidi" w:cstheme="majorBidi"/>
          <w:b/>
          <w:bCs/>
          <w:sz w:val="28"/>
          <w:szCs w:val="28"/>
          <w:rtl/>
        </w:rPr>
        <w:t xml:space="preserve"> شروط حسن النية وعدم صدور أي فعل من الأفعال المشار إليها بلائحة</w:t>
      </w:r>
      <w:r w:rsidRPr="00F66468">
        <w:rPr>
          <w:rFonts w:asciiTheme="majorBidi" w:hAnsiTheme="majorBidi" w:cstheme="majorBidi"/>
          <w:b/>
          <w:bCs/>
          <w:sz w:val="28"/>
          <w:szCs w:val="28"/>
          <w:rtl/>
        </w:rPr>
        <w:t xml:space="preserve"> الدعوى العامة والتي حاول ممثل النائب العام بموجبها نسبة اتهامات للمدعى عليه دون وجه حق، وأن الاتهام بحق </w:t>
      </w:r>
      <w:r w:rsidR="007B0B90">
        <w:rPr>
          <w:rFonts w:asciiTheme="majorBidi" w:hAnsiTheme="majorBidi" w:cstheme="majorBidi"/>
          <w:b/>
          <w:bCs/>
          <w:sz w:val="28"/>
          <w:szCs w:val="28"/>
          <w:rtl/>
        </w:rPr>
        <w:t>المدعى عليه</w:t>
      </w:r>
      <w:r w:rsidRPr="00F66468">
        <w:rPr>
          <w:rFonts w:asciiTheme="majorBidi" w:hAnsiTheme="majorBidi" w:cstheme="majorBidi"/>
          <w:b/>
          <w:bCs/>
          <w:sz w:val="28"/>
          <w:szCs w:val="28"/>
          <w:rtl/>
        </w:rPr>
        <w:t xml:space="preserve"> قد جاء على غير الحقيقة وملفقاً دون أي بينة.</w:t>
      </w:r>
    </w:p>
    <w:p w14:paraId="0F177434" w14:textId="77777777" w:rsidR="005709F5" w:rsidRPr="00F66468" w:rsidRDefault="005709F5" w:rsidP="005709F5">
      <w:pPr>
        <w:jc w:val="both"/>
        <w:rPr>
          <w:rFonts w:asciiTheme="majorBidi" w:hAnsiTheme="majorBidi" w:cstheme="majorBidi"/>
          <w:b/>
          <w:bCs/>
          <w:sz w:val="28"/>
          <w:szCs w:val="28"/>
          <w:rtl/>
        </w:rPr>
      </w:pPr>
      <w:r w:rsidRPr="00F66468">
        <w:rPr>
          <w:rFonts w:asciiTheme="majorBidi" w:hAnsiTheme="majorBidi" w:cstheme="majorBidi"/>
          <w:b/>
          <w:bCs/>
          <w:sz w:val="28"/>
          <w:szCs w:val="28"/>
          <w:rtl/>
        </w:rPr>
        <w:lastRenderedPageBreak/>
        <w:tab/>
        <w:t xml:space="preserve">نطلب من فضيلتكم صرف النظر عن دعوى ممثل النائب العام لعدم ثبوتها يقيناً بحق </w:t>
      </w:r>
      <w:r w:rsidR="007B0B90">
        <w:rPr>
          <w:rFonts w:asciiTheme="majorBidi" w:hAnsiTheme="majorBidi" w:cstheme="majorBidi"/>
          <w:b/>
          <w:bCs/>
          <w:sz w:val="28"/>
          <w:szCs w:val="28"/>
          <w:rtl/>
        </w:rPr>
        <w:t>المدعى عليه</w:t>
      </w:r>
      <w:r w:rsidRPr="00F66468">
        <w:rPr>
          <w:rFonts w:asciiTheme="majorBidi" w:hAnsiTheme="majorBidi" w:cstheme="majorBidi"/>
          <w:b/>
          <w:bCs/>
          <w:sz w:val="28"/>
          <w:szCs w:val="28"/>
          <w:rtl/>
        </w:rPr>
        <w:t xml:space="preserve"> والحكم ببراءته لعدم ارتكابه لأي من التهم المنسوبة إليه فيها، ومراعاة حالة الأسرية التي تضررت جراء توقيفه، ولنا الثقة في الله تبارك وتعالى ثم بعدل فضيلتكم وفي انصافه، والله الموفق.</w:t>
      </w:r>
    </w:p>
    <w:p w14:paraId="11D1B94C" w14:textId="1142CC55" w:rsidR="005709F5" w:rsidRPr="00D21A89" w:rsidRDefault="00D21A89" w:rsidP="00D21A89">
      <w:pPr>
        <w:pBdr>
          <w:bottom w:val="single" w:sz="12" w:space="1" w:color="auto"/>
        </w:pBdr>
        <w:ind w:firstLine="720"/>
        <w:jc w:val="both"/>
        <w:rPr>
          <w:rFonts w:asciiTheme="majorBidi" w:hAnsiTheme="majorBidi" w:cstheme="majorBidi"/>
          <w:b/>
          <w:bCs/>
          <w:sz w:val="28"/>
          <w:szCs w:val="28"/>
        </w:rPr>
      </w:pPr>
      <w:r>
        <w:rPr>
          <w:rFonts w:asciiTheme="majorBidi" w:hAnsiTheme="majorBidi" w:cstheme="majorBidi"/>
          <w:sz w:val="28"/>
          <w:szCs w:val="28"/>
          <w:rtl/>
        </w:rPr>
        <w:tab/>
      </w:r>
      <w:r>
        <w:rPr>
          <w:rFonts w:asciiTheme="majorBidi" w:hAnsiTheme="majorBidi" w:cstheme="majorBidi"/>
          <w:sz w:val="28"/>
          <w:szCs w:val="28"/>
          <w:rtl/>
        </w:rPr>
        <w:tab/>
      </w:r>
      <w:r>
        <w:rPr>
          <w:rFonts w:asciiTheme="majorBidi" w:hAnsiTheme="majorBidi" w:cstheme="majorBidi"/>
          <w:sz w:val="28"/>
          <w:szCs w:val="28"/>
          <w:rtl/>
        </w:rPr>
        <w:tab/>
      </w:r>
      <w:r>
        <w:rPr>
          <w:rFonts w:asciiTheme="majorBidi" w:hAnsiTheme="majorBidi" w:cstheme="majorBidi"/>
          <w:sz w:val="28"/>
          <w:szCs w:val="28"/>
          <w:rtl/>
        </w:rPr>
        <w:tab/>
      </w:r>
      <w:r>
        <w:rPr>
          <w:rFonts w:asciiTheme="majorBidi" w:hAnsiTheme="majorBidi" w:cstheme="majorBidi"/>
          <w:sz w:val="28"/>
          <w:szCs w:val="28"/>
          <w:rtl/>
        </w:rPr>
        <w:tab/>
      </w:r>
      <w:r>
        <w:rPr>
          <w:rFonts w:asciiTheme="majorBidi" w:hAnsiTheme="majorBidi" w:cstheme="majorBidi"/>
          <w:b/>
          <w:bCs/>
          <w:sz w:val="28"/>
          <w:szCs w:val="28"/>
          <w:rtl/>
        </w:rPr>
        <w:t xml:space="preserve">مقدمه بالوكالة </w:t>
      </w:r>
      <w:r>
        <w:rPr>
          <w:rFonts w:asciiTheme="majorBidi" w:hAnsiTheme="majorBidi" w:cstheme="majorBidi" w:hint="cs"/>
          <w:b/>
          <w:bCs/>
          <w:sz w:val="28"/>
          <w:szCs w:val="28"/>
          <w:rtl/>
        </w:rPr>
        <w:t xml:space="preserve">عن المدعى عليه </w:t>
      </w:r>
    </w:p>
    <w:sectPr w:rsidR="005709F5" w:rsidRPr="00D21A89" w:rsidSect="00F175C9">
      <w:footerReference w:type="default" r:id="rId8"/>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CA6298" w14:textId="77777777" w:rsidR="00C25283" w:rsidRDefault="00C25283" w:rsidP="009E17EB">
      <w:pPr>
        <w:spacing w:after="0" w:line="240" w:lineRule="auto"/>
      </w:pPr>
      <w:r>
        <w:separator/>
      </w:r>
    </w:p>
  </w:endnote>
  <w:endnote w:type="continuationSeparator" w:id="0">
    <w:p w14:paraId="4CCDE19A" w14:textId="77777777" w:rsidR="00C25283" w:rsidRDefault="00C25283" w:rsidP="009E1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rtl/>
        <w:lang w:val="ar-SA"/>
      </w:rPr>
      <w:id w:val="-1180049570"/>
      <w:docPartObj>
        <w:docPartGallery w:val="Page Numbers (Bottom of Page)"/>
        <w:docPartUnique/>
      </w:docPartObj>
    </w:sdtPr>
    <w:sdtEndPr>
      <w:rPr>
        <w:lang w:val="en-US"/>
      </w:rPr>
    </w:sdtEndPr>
    <w:sdtContent>
      <w:p w14:paraId="6526D61F" w14:textId="2F9C70F5" w:rsidR="009E17EB" w:rsidRDefault="009E17EB">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tl/>
            <w:lang w:val="ar-SA"/>
          </w:rPr>
          <w:t xml:space="preserve">الصفحة </w:t>
        </w:r>
        <w:r>
          <w:rPr>
            <w:rFonts w:eastAsiaTheme="minorEastAsia"/>
          </w:rPr>
          <w:fldChar w:fldCharType="begin"/>
        </w:r>
        <w:r>
          <w:instrText>PAGE    \* MERGEFORMAT</w:instrText>
        </w:r>
        <w:r>
          <w:rPr>
            <w:rFonts w:eastAsiaTheme="minorEastAsia"/>
          </w:rPr>
          <w:fldChar w:fldCharType="separate"/>
        </w:r>
        <w:r w:rsidR="00C025CD" w:rsidRPr="00C025CD">
          <w:rPr>
            <w:rFonts w:asciiTheme="majorHAnsi" w:eastAsiaTheme="majorEastAsia" w:hAnsiTheme="majorHAnsi" w:cstheme="majorBidi"/>
            <w:noProof/>
            <w:sz w:val="28"/>
            <w:szCs w:val="28"/>
            <w:rtl/>
            <w:lang w:val="ar-SA"/>
          </w:rPr>
          <w:t>4</w:t>
        </w:r>
        <w:r>
          <w:rPr>
            <w:rFonts w:asciiTheme="majorHAnsi" w:eastAsiaTheme="majorEastAsia" w:hAnsiTheme="majorHAnsi" w:cstheme="majorBidi"/>
            <w:sz w:val="28"/>
            <w:szCs w:val="28"/>
          </w:rPr>
          <w:fldChar w:fldCharType="end"/>
        </w:r>
      </w:p>
    </w:sdtContent>
  </w:sdt>
  <w:p w14:paraId="1DF16138" w14:textId="77777777" w:rsidR="009E17EB" w:rsidRDefault="009E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7ADB8D" w14:textId="77777777" w:rsidR="00C25283" w:rsidRDefault="00C25283" w:rsidP="009E17EB">
      <w:pPr>
        <w:spacing w:after="0" w:line="240" w:lineRule="auto"/>
      </w:pPr>
      <w:r>
        <w:separator/>
      </w:r>
    </w:p>
  </w:footnote>
  <w:footnote w:type="continuationSeparator" w:id="0">
    <w:p w14:paraId="72673528" w14:textId="77777777" w:rsidR="00C25283" w:rsidRDefault="00C25283" w:rsidP="009E1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997D1F"/>
    <w:multiLevelType w:val="hybridMultilevel"/>
    <w:tmpl w:val="15ACC35C"/>
    <w:lvl w:ilvl="0" w:tplc="B56EA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C50CB9"/>
    <w:multiLevelType w:val="hybridMultilevel"/>
    <w:tmpl w:val="72386BB4"/>
    <w:lvl w:ilvl="0" w:tplc="208C1D0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490"/>
    <w:rsid w:val="00020576"/>
    <w:rsid w:val="000D04E5"/>
    <w:rsid w:val="000E79F4"/>
    <w:rsid w:val="001007F5"/>
    <w:rsid w:val="001124CB"/>
    <w:rsid w:val="00112E14"/>
    <w:rsid w:val="00185441"/>
    <w:rsid w:val="001F38EB"/>
    <w:rsid w:val="001F7DFB"/>
    <w:rsid w:val="002074C8"/>
    <w:rsid w:val="00210647"/>
    <w:rsid w:val="002512B2"/>
    <w:rsid w:val="002601D2"/>
    <w:rsid w:val="00270D18"/>
    <w:rsid w:val="00281A2D"/>
    <w:rsid w:val="00281FDF"/>
    <w:rsid w:val="002F0F9C"/>
    <w:rsid w:val="002F4EDA"/>
    <w:rsid w:val="003150CF"/>
    <w:rsid w:val="00340F12"/>
    <w:rsid w:val="0034381F"/>
    <w:rsid w:val="00373FDB"/>
    <w:rsid w:val="0039277B"/>
    <w:rsid w:val="00397314"/>
    <w:rsid w:val="004058B3"/>
    <w:rsid w:val="00423B8A"/>
    <w:rsid w:val="00436126"/>
    <w:rsid w:val="00453BC4"/>
    <w:rsid w:val="00482CBA"/>
    <w:rsid w:val="004A6790"/>
    <w:rsid w:val="00531B79"/>
    <w:rsid w:val="005402A2"/>
    <w:rsid w:val="00550C63"/>
    <w:rsid w:val="00564EB9"/>
    <w:rsid w:val="005709F5"/>
    <w:rsid w:val="00581462"/>
    <w:rsid w:val="0059675C"/>
    <w:rsid w:val="005F3D3C"/>
    <w:rsid w:val="006179AD"/>
    <w:rsid w:val="00630BB5"/>
    <w:rsid w:val="0064284C"/>
    <w:rsid w:val="00644492"/>
    <w:rsid w:val="00690393"/>
    <w:rsid w:val="0069639A"/>
    <w:rsid w:val="006C693B"/>
    <w:rsid w:val="007175EB"/>
    <w:rsid w:val="007A6D4E"/>
    <w:rsid w:val="007B0B90"/>
    <w:rsid w:val="007D2D32"/>
    <w:rsid w:val="007D5310"/>
    <w:rsid w:val="007D6477"/>
    <w:rsid w:val="007F666D"/>
    <w:rsid w:val="0080621C"/>
    <w:rsid w:val="008D3759"/>
    <w:rsid w:val="00960FEE"/>
    <w:rsid w:val="0096579E"/>
    <w:rsid w:val="009C33E1"/>
    <w:rsid w:val="009D72BD"/>
    <w:rsid w:val="009E17EB"/>
    <w:rsid w:val="00A1391C"/>
    <w:rsid w:val="00A837CD"/>
    <w:rsid w:val="00AA105A"/>
    <w:rsid w:val="00AC0668"/>
    <w:rsid w:val="00AC20EA"/>
    <w:rsid w:val="00AD0C70"/>
    <w:rsid w:val="00B3301B"/>
    <w:rsid w:val="00B376FC"/>
    <w:rsid w:val="00B55ADE"/>
    <w:rsid w:val="00B55CC2"/>
    <w:rsid w:val="00BE547A"/>
    <w:rsid w:val="00C025CD"/>
    <w:rsid w:val="00C17C49"/>
    <w:rsid w:val="00C25283"/>
    <w:rsid w:val="00C43EFA"/>
    <w:rsid w:val="00C629A3"/>
    <w:rsid w:val="00CC288D"/>
    <w:rsid w:val="00D01951"/>
    <w:rsid w:val="00D03C62"/>
    <w:rsid w:val="00D0594D"/>
    <w:rsid w:val="00D2137F"/>
    <w:rsid w:val="00D21A89"/>
    <w:rsid w:val="00D25127"/>
    <w:rsid w:val="00D353EA"/>
    <w:rsid w:val="00D53AC6"/>
    <w:rsid w:val="00DC021F"/>
    <w:rsid w:val="00DE49AE"/>
    <w:rsid w:val="00E01B4A"/>
    <w:rsid w:val="00E76CA0"/>
    <w:rsid w:val="00E848D7"/>
    <w:rsid w:val="00E87CD7"/>
    <w:rsid w:val="00F175C9"/>
    <w:rsid w:val="00F35C75"/>
    <w:rsid w:val="00F570DF"/>
    <w:rsid w:val="00F90056"/>
    <w:rsid w:val="00F92057"/>
    <w:rsid w:val="00FA3490"/>
    <w:rsid w:val="00FC3750"/>
    <w:rsid w:val="00FF51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26C8"/>
  <w15:docId w15:val="{EC05C45B-25B0-4BD4-92D7-D164C1331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5C9"/>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79E"/>
    <w:pPr>
      <w:ind w:left="720"/>
      <w:contextualSpacing/>
    </w:pPr>
  </w:style>
  <w:style w:type="paragraph" w:styleId="Header">
    <w:name w:val="header"/>
    <w:basedOn w:val="Normal"/>
    <w:link w:val="HeaderChar"/>
    <w:uiPriority w:val="99"/>
    <w:unhideWhenUsed/>
    <w:rsid w:val="009E17EB"/>
    <w:pPr>
      <w:tabs>
        <w:tab w:val="center" w:pos="4153"/>
        <w:tab w:val="right" w:pos="8306"/>
      </w:tabs>
      <w:spacing w:after="0" w:line="240" w:lineRule="auto"/>
    </w:pPr>
  </w:style>
  <w:style w:type="character" w:customStyle="1" w:styleId="HeaderChar">
    <w:name w:val="Header Char"/>
    <w:basedOn w:val="DefaultParagraphFont"/>
    <w:link w:val="Header"/>
    <w:uiPriority w:val="99"/>
    <w:rsid w:val="009E17EB"/>
  </w:style>
  <w:style w:type="paragraph" w:styleId="Footer">
    <w:name w:val="footer"/>
    <w:basedOn w:val="Normal"/>
    <w:link w:val="FooterChar"/>
    <w:uiPriority w:val="99"/>
    <w:unhideWhenUsed/>
    <w:rsid w:val="009E17EB"/>
    <w:pPr>
      <w:tabs>
        <w:tab w:val="center" w:pos="4153"/>
        <w:tab w:val="right" w:pos="8306"/>
      </w:tabs>
      <w:spacing w:after="0" w:line="240" w:lineRule="auto"/>
    </w:pPr>
  </w:style>
  <w:style w:type="character" w:customStyle="1" w:styleId="FooterChar">
    <w:name w:val="Footer Char"/>
    <w:basedOn w:val="DefaultParagraphFont"/>
    <w:link w:val="Footer"/>
    <w:uiPriority w:val="99"/>
    <w:rsid w:val="009E17EB"/>
  </w:style>
  <w:style w:type="paragraph" w:styleId="BalloonText">
    <w:name w:val="Balloon Text"/>
    <w:basedOn w:val="Normal"/>
    <w:link w:val="BalloonTextChar"/>
    <w:uiPriority w:val="99"/>
    <w:semiHidden/>
    <w:unhideWhenUsed/>
    <w:rsid w:val="00B55C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C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2598E-9B4D-4184-8135-FB4F18EFB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2440</Words>
  <Characters>13909</Characters>
  <Application>Microsoft Office Word</Application>
  <DocSecurity>0</DocSecurity>
  <Lines>115</Lines>
  <Paragraphs>32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الجبران</dc:creator>
  <cp:keywords/>
  <dc:description/>
  <cp:lastModifiedBy>User</cp:lastModifiedBy>
  <cp:revision>3</cp:revision>
  <cp:lastPrinted>2019-03-26T09:23:00Z</cp:lastPrinted>
  <dcterms:created xsi:type="dcterms:W3CDTF">2019-09-10T16:11:00Z</dcterms:created>
  <dcterms:modified xsi:type="dcterms:W3CDTF">2024-01-16T10:48:00Z</dcterms:modified>
</cp:coreProperties>
</file>