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364" w:rsidRPr="00322364" w:rsidRDefault="00322364" w:rsidP="00CD0B69">
      <w:pPr>
        <w:bidi/>
        <w:spacing w:line="240" w:lineRule="auto"/>
        <w:ind w:left="0" w:firstLine="0"/>
        <w:jc w:val="both"/>
        <w:rPr>
          <w:sz w:val="24"/>
          <w:szCs w:val="24"/>
          <w:rtl/>
        </w:rPr>
      </w:pPr>
      <w:r w:rsidRPr="00322364">
        <w:rPr>
          <w:rFonts w:hint="cs"/>
          <w:sz w:val="24"/>
          <w:szCs w:val="24"/>
          <w:rtl/>
        </w:rPr>
        <w:t xml:space="preserve">التاريخ : </w:t>
      </w:r>
      <w:r w:rsidR="00CD0B69">
        <w:rPr>
          <w:rFonts w:hint="cs"/>
          <w:sz w:val="24"/>
          <w:szCs w:val="24"/>
          <w:rtl/>
        </w:rPr>
        <w:t>06</w:t>
      </w:r>
      <w:r w:rsidRPr="00322364">
        <w:rPr>
          <w:rFonts w:hint="cs"/>
          <w:sz w:val="24"/>
          <w:szCs w:val="24"/>
          <w:rtl/>
        </w:rPr>
        <w:t>/</w:t>
      </w:r>
      <w:r w:rsidR="00CD0B69">
        <w:rPr>
          <w:rFonts w:hint="cs"/>
          <w:sz w:val="24"/>
          <w:szCs w:val="24"/>
          <w:rtl/>
        </w:rPr>
        <w:t>08</w:t>
      </w:r>
      <w:r w:rsidRPr="00322364">
        <w:rPr>
          <w:rFonts w:hint="cs"/>
          <w:sz w:val="24"/>
          <w:szCs w:val="24"/>
          <w:rtl/>
        </w:rPr>
        <w:t>/1439هــ</w:t>
      </w:r>
    </w:p>
    <w:p w:rsidR="00322364" w:rsidRPr="00322364" w:rsidRDefault="00322364" w:rsidP="00CD0B69">
      <w:pPr>
        <w:bidi/>
        <w:spacing w:before="240" w:line="240" w:lineRule="auto"/>
        <w:ind w:left="0" w:firstLine="0"/>
        <w:jc w:val="both"/>
        <w:rPr>
          <w:sz w:val="24"/>
          <w:szCs w:val="24"/>
          <w:rtl/>
        </w:rPr>
      </w:pPr>
      <w:r w:rsidRPr="00322364">
        <w:rPr>
          <w:rFonts w:hint="cs"/>
          <w:sz w:val="24"/>
          <w:szCs w:val="24"/>
          <w:rtl/>
        </w:rPr>
        <w:t xml:space="preserve">الموافق : </w:t>
      </w:r>
      <w:r w:rsidR="00CD0B69">
        <w:rPr>
          <w:rFonts w:hint="cs"/>
          <w:sz w:val="24"/>
          <w:szCs w:val="24"/>
          <w:rtl/>
        </w:rPr>
        <w:t>22</w:t>
      </w:r>
      <w:r w:rsidRPr="00322364">
        <w:rPr>
          <w:rFonts w:hint="cs"/>
          <w:sz w:val="24"/>
          <w:szCs w:val="24"/>
          <w:rtl/>
        </w:rPr>
        <w:t>/</w:t>
      </w:r>
      <w:r w:rsidR="00CD0B69">
        <w:rPr>
          <w:rFonts w:hint="cs"/>
          <w:sz w:val="24"/>
          <w:szCs w:val="24"/>
          <w:rtl/>
        </w:rPr>
        <w:t>04</w:t>
      </w:r>
      <w:r w:rsidRPr="00322364">
        <w:rPr>
          <w:rFonts w:hint="cs"/>
          <w:sz w:val="24"/>
          <w:szCs w:val="24"/>
          <w:rtl/>
        </w:rPr>
        <w:t>/201</w:t>
      </w:r>
      <w:r w:rsidR="00CD0B69">
        <w:rPr>
          <w:rFonts w:hint="cs"/>
          <w:sz w:val="24"/>
          <w:szCs w:val="24"/>
          <w:rtl/>
        </w:rPr>
        <w:t>8</w:t>
      </w:r>
      <w:r w:rsidRPr="00322364">
        <w:rPr>
          <w:rFonts w:hint="cs"/>
          <w:sz w:val="24"/>
          <w:szCs w:val="24"/>
          <w:rtl/>
        </w:rPr>
        <w:t xml:space="preserve">م </w:t>
      </w:r>
    </w:p>
    <w:p w:rsidR="006533BD" w:rsidRPr="00322364" w:rsidRDefault="00C12BCB" w:rsidP="00CD0B69">
      <w:pPr>
        <w:bidi/>
        <w:spacing w:before="240" w:line="240" w:lineRule="auto"/>
        <w:ind w:left="0" w:firstLine="0"/>
        <w:jc w:val="both"/>
        <w:rPr>
          <w:b/>
          <w:bCs/>
          <w:sz w:val="28"/>
          <w:szCs w:val="28"/>
          <w:rtl/>
        </w:rPr>
      </w:pPr>
      <w:r w:rsidRPr="00322364">
        <w:rPr>
          <w:rFonts w:hint="cs"/>
          <w:b/>
          <w:bCs/>
          <w:sz w:val="28"/>
          <w:szCs w:val="28"/>
          <w:rtl/>
        </w:rPr>
        <w:t xml:space="preserve">صاحب الفضيلة رئيس </w:t>
      </w:r>
      <w:r w:rsidR="00CD0B69">
        <w:rPr>
          <w:rFonts w:hint="cs"/>
          <w:b/>
          <w:bCs/>
          <w:sz w:val="28"/>
          <w:szCs w:val="28"/>
          <w:rtl/>
        </w:rPr>
        <w:t>دائرة القضايا التعزيرية الرابعة بالمحكمة الجزائية بال</w:t>
      </w:r>
      <w:r w:rsidRPr="00322364">
        <w:rPr>
          <w:rFonts w:hint="cs"/>
          <w:b/>
          <w:bCs/>
          <w:sz w:val="28"/>
          <w:szCs w:val="28"/>
          <w:rtl/>
        </w:rPr>
        <w:t xml:space="preserve">رياض    </w:t>
      </w:r>
      <w:r w:rsidR="00322364">
        <w:rPr>
          <w:b/>
          <w:bCs/>
          <w:sz w:val="28"/>
          <w:szCs w:val="28"/>
          <w:rtl/>
        </w:rPr>
        <w:tab/>
      </w:r>
      <w:r w:rsidRPr="00322364">
        <w:rPr>
          <w:rFonts w:hint="cs"/>
          <w:b/>
          <w:bCs/>
          <w:sz w:val="28"/>
          <w:szCs w:val="28"/>
          <w:rtl/>
        </w:rPr>
        <w:t xml:space="preserve">         سلمه الله </w:t>
      </w:r>
    </w:p>
    <w:p w:rsidR="00C12BCB" w:rsidRPr="00322364" w:rsidRDefault="00C12BCB" w:rsidP="00322364">
      <w:pPr>
        <w:bidi/>
        <w:spacing w:before="240" w:line="240" w:lineRule="auto"/>
        <w:ind w:left="0" w:firstLine="0"/>
        <w:jc w:val="both"/>
        <w:rPr>
          <w:sz w:val="28"/>
          <w:szCs w:val="28"/>
          <w:rtl/>
        </w:rPr>
      </w:pPr>
      <w:r w:rsidRPr="00322364">
        <w:rPr>
          <w:rFonts w:hint="cs"/>
          <w:sz w:val="28"/>
          <w:szCs w:val="28"/>
          <w:rtl/>
        </w:rPr>
        <w:t xml:space="preserve">السلام عليكم ورحمة الله </w:t>
      </w:r>
      <w:r w:rsidR="008C0E23" w:rsidRPr="00322364">
        <w:rPr>
          <w:rFonts w:hint="cs"/>
          <w:sz w:val="28"/>
          <w:szCs w:val="28"/>
          <w:rtl/>
        </w:rPr>
        <w:t>وبركاته ،،،،</w:t>
      </w:r>
    </w:p>
    <w:p w:rsidR="00C12BCB" w:rsidRPr="00322364" w:rsidRDefault="00C12BCB" w:rsidP="00CD0B69">
      <w:pPr>
        <w:bidi/>
        <w:spacing w:before="240" w:line="240" w:lineRule="auto"/>
        <w:ind w:left="0" w:firstLine="0"/>
        <w:jc w:val="both"/>
        <w:rPr>
          <w:b/>
          <w:bCs/>
          <w:sz w:val="28"/>
          <w:szCs w:val="28"/>
          <w:u w:val="single"/>
          <w:rtl/>
        </w:rPr>
      </w:pPr>
      <w:r w:rsidRPr="00322364">
        <w:rPr>
          <w:rFonts w:hint="cs"/>
          <w:b/>
          <w:bCs/>
          <w:sz w:val="28"/>
          <w:szCs w:val="28"/>
          <w:u w:val="single"/>
          <w:rtl/>
        </w:rPr>
        <w:t xml:space="preserve">الموضوع : مذكرة </w:t>
      </w:r>
      <w:r w:rsidR="00CD0B69">
        <w:rPr>
          <w:rFonts w:hint="cs"/>
          <w:b/>
          <w:bCs/>
          <w:sz w:val="28"/>
          <w:szCs w:val="28"/>
          <w:u w:val="single"/>
          <w:rtl/>
        </w:rPr>
        <w:t>رد على لائحة المدعي بالحق الخاص في القضية رقم ( 391325231 ) .</w:t>
      </w:r>
      <w:r w:rsidRPr="00322364">
        <w:rPr>
          <w:rFonts w:hint="cs"/>
          <w:b/>
          <w:bCs/>
          <w:sz w:val="28"/>
          <w:szCs w:val="28"/>
          <w:u w:val="single"/>
          <w:rtl/>
        </w:rPr>
        <w:t xml:space="preserve"> </w:t>
      </w:r>
    </w:p>
    <w:p w:rsidR="00C12BCB" w:rsidRDefault="00CD0B69" w:rsidP="00322364">
      <w:pPr>
        <w:bidi/>
        <w:spacing w:before="240" w:line="360" w:lineRule="auto"/>
        <w:ind w:left="0" w:firstLine="0"/>
        <w:jc w:val="both"/>
        <w:rPr>
          <w:sz w:val="28"/>
          <w:szCs w:val="28"/>
          <w:rtl/>
        </w:rPr>
      </w:pPr>
      <w:r>
        <w:rPr>
          <w:rFonts w:hint="cs"/>
          <w:sz w:val="28"/>
          <w:szCs w:val="28"/>
          <w:rtl/>
        </w:rPr>
        <w:t>بداية فقد تضمنت مذكرة رد المدعي بالحق الخاص إتهامي بالتزوي</w:t>
      </w:r>
      <w:r w:rsidR="00B32890">
        <w:rPr>
          <w:rFonts w:hint="cs"/>
          <w:sz w:val="28"/>
          <w:szCs w:val="28"/>
          <w:rtl/>
        </w:rPr>
        <w:t>ر</w:t>
      </w:r>
      <w:r>
        <w:rPr>
          <w:rFonts w:hint="cs"/>
          <w:sz w:val="28"/>
          <w:szCs w:val="28"/>
          <w:rtl/>
        </w:rPr>
        <w:t xml:space="preserve"> وخيانة الأمانة وأسترسل في سبيل ذلك كثيراً بمعلومات مرسلة مغلوطة وأسانيد غير صحيحة </w:t>
      </w:r>
      <w:r>
        <w:rPr>
          <w:sz w:val="28"/>
          <w:szCs w:val="28"/>
          <w:rtl/>
        </w:rPr>
        <w:t>–</w:t>
      </w:r>
      <w:r>
        <w:rPr>
          <w:rFonts w:hint="cs"/>
          <w:sz w:val="28"/>
          <w:szCs w:val="28"/>
          <w:rtl/>
        </w:rPr>
        <w:t xml:space="preserve"> ونستعرض ذلك لفضيلتكم فيما يلي :-</w:t>
      </w:r>
    </w:p>
    <w:p w:rsidR="00B32890" w:rsidRPr="00E84E76" w:rsidRDefault="00B32890" w:rsidP="00B32890">
      <w:pPr>
        <w:bidi/>
        <w:spacing w:after="200" w:line="360" w:lineRule="auto"/>
        <w:ind w:left="0" w:firstLine="0"/>
        <w:jc w:val="both"/>
        <w:rPr>
          <w:rFonts w:asciiTheme="minorBidi" w:hAnsiTheme="minorBidi"/>
          <w:b/>
          <w:bCs/>
          <w:sz w:val="28"/>
          <w:szCs w:val="28"/>
          <w:u w:val="single"/>
          <w:rtl/>
        </w:rPr>
      </w:pPr>
      <w:r>
        <w:rPr>
          <w:rFonts w:asciiTheme="minorBidi" w:hAnsiTheme="minorBidi" w:hint="cs"/>
          <w:b/>
          <w:bCs/>
          <w:sz w:val="28"/>
          <w:szCs w:val="28"/>
          <w:u w:val="single"/>
          <w:rtl/>
        </w:rPr>
        <w:t xml:space="preserve">وللرد على هذه </w:t>
      </w:r>
      <w:r w:rsidRPr="00E84E76">
        <w:rPr>
          <w:rFonts w:asciiTheme="minorBidi" w:hAnsiTheme="minorBidi" w:hint="cs"/>
          <w:b/>
          <w:bCs/>
          <w:sz w:val="28"/>
          <w:szCs w:val="28"/>
          <w:u w:val="single"/>
          <w:rtl/>
        </w:rPr>
        <w:t>الإتهام</w:t>
      </w:r>
      <w:r>
        <w:rPr>
          <w:rFonts w:asciiTheme="minorBidi" w:hAnsiTheme="minorBidi" w:hint="cs"/>
          <w:b/>
          <w:bCs/>
          <w:sz w:val="28"/>
          <w:szCs w:val="28"/>
          <w:u w:val="single"/>
          <w:rtl/>
        </w:rPr>
        <w:t>ات</w:t>
      </w:r>
      <w:r w:rsidRPr="00E84E76">
        <w:rPr>
          <w:rFonts w:asciiTheme="minorBidi" w:hAnsiTheme="minorBidi" w:hint="cs"/>
          <w:b/>
          <w:bCs/>
          <w:sz w:val="28"/>
          <w:szCs w:val="28"/>
          <w:u w:val="single"/>
          <w:rtl/>
        </w:rPr>
        <w:t xml:space="preserve"> يلزم بداية الإشارة ل</w:t>
      </w:r>
      <w:r>
        <w:rPr>
          <w:rFonts w:asciiTheme="minorBidi" w:hAnsiTheme="minorBidi" w:hint="cs"/>
          <w:b/>
          <w:bCs/>
          <w:sz w:val="28"/>
          <w:szCs w:val="28"/>
          <w:u w:val="single"/>
          <w:rtl/>
        </w:rPr>
        <w:t>ل</w:t>
      </w:r>
      <w:r w:rsidRPr="00E84E76">
        <w:rPr>
          <w:rFonts w:asciiTheme="minorBidi" w:hAnsiTheme="minorBidi" w:hint="cs"/>
          <w:b/>
          <w:bCs/>
          <w:sz w:val="28"/>
          <w:szCs w:val="28"/>
          <w:u w:val="single"/>
          <w:rtl/>
        </w:rPr>
        <w:t>تع</w:t>
      </w:r>
      <w:r>
        <w:rPr>
          <w:rFonts w:asciiTheme="minorBidi" w:hAnsiTheme="minorBidi" w:hint="cs"/>
          <w:b/>
          <w:bCs/>
          <w:sz w:val="28"/>
          <w:szCs w:val="28"/>
          <w:u w:val="single"/>
          <w:rtl/>
        </w:rPr>
        <w:t>ا</w:t>
      </w:r>
      <w:r w:rsidRPr="00E84E76">
        <w:rPr>
          <w:rFonts w:asciiTheme="minorBidi" w:hAnsiTheme="minorBidi" w:hint="cs"/>
          <w:b/>
          <w:bCs/>
          <w:sz w:val="28"/>
          <w:szCs w:val="28"/>
          <w:u w:val="single"/>
          <w:rtl/>
        </w:rPr>
        <w:t xml:space="preserve">ريف </w:t>
      </w:r>
      <w:r>
        <w:rPr>
          <w:rFonts w:asciiTheme="minorBidi" w:hAnsiTheme="minorBidi" w:hint="cs"/>
          <w:b/>
          <w:bCs/>
          <w:sz w:val="28"/>
          <w:szCs w:val="28"/>
          <w:u w:val="single"/>
          <w:rtl/>
        </w:rPr>
        <w:t>الفقهية لجريمتي التزوير و</w:t>
      </w:r>
      <w:r w:rsidRPr="00E84E76">
        <w:rPr>
          <w:rFonts w:asciiTheme="minorBidi" w:hAnsiTheme="minorBidi" w:hint="cs"/>
          <w:b/>
          <w:bCs/>
          <w:sz w:val="28"/>
          <w:szCs w:val="28"/>
          <w:u w:val="single"/>
          <w:rtl/>
        </w:rPr>
        <w:t xml:space="preserve">خيانة الإمانه والاركان اللازم توافرها لوقوع </w:t>
      </w:r>
      <w:r>
        <w:rPr>
          <w:rFonts w:asciiTheme="minorBidi" w:hAnsiTheme="minorBidi" w:hint="cs"/>
          <w:b/>
          <w:bCs/>
          <w:sz w:val="28"/>
          <w:szCs w:val="28"/>
          <w:u w:val="single"/>
          <w:rtl/>
        </w:rPr>
        <w:t xml:space="preserve">كلا </w:t>
      </w:r>
      <w:r w:rsidRPr="00E84E76">
        <w:rPr>
          <w:rFonts w:asciiTheme="minorBidi" w:hAnsiTheme="minorBidi" w:hint="cs"/>
          <w:b/>
          <w:bCs/>
          <w:sz w:val="28"/>
          <w:szCs w:val="28"/>
          <w:u w:val="single"/>
          <w:rtl/>
        </w:rPr>
        <w:t>الجريم</w:t>
      </w:r>
      <w:r>
        <w:rPr>
          <w:rFonts w:asciiTheme="minorBidi" w:hAnsiTheme="minorBidi" w:hint="cs"/>
          <w:b/>
          <w:bCs/>
          <w:sz w:val="28"/>
          <w:szCs w:val="28"/>
          <w:u w:val="single"/>
          <w:rtl/>
        </w:rPr>
        <w:t xml:space="preserve">تين </w:t>
      </w:r>
      <w:r w:rsidRPr="00E84E76">
        <w:rPr>
          <w:rFonts w:asciiTheme="minorBidi" w:hAnsiTheme="minorBidi"/>
          <w:b/>
          <w:bCs/>
          <w:sz w:val="28"/>
          <w:szCs w:val="28"/>
          <w:u w:val="single"/>
          <w:rtl/>
        </w:rPr>
        <w:t>–</w:t>
      </w:r>
      <w:r w:rsidRPr="00E84E76">
        <w:rPr>
          <w:rFonts w:asciiTheme="minorBidi" w:hAnsiTheme="minorBidi" w:hint="cs"/>
          <w:b/>
          <w:bCs/>
          <w:sz w:val="28"/>
          <w:szCs w:val="28"/>
          <w:u w:val="single"/>
          <w:rtl/>
        </w:rPr>
        <w:t xml:space="preserve"> وما يلي ذلك من بحث مدى توافر الجريمة واركانها مع موضوع دعوانا الماثلة أمام فضيلتكم ونستعرض لذلك تفصيلا فيما يلي :-</w:t>
      </w:r>
    </w:p>
    <w:p w:rsidR="008A0AF2" w:rsidRPr="00A8622D" w:rsidRDefault="00B32890" w:rsidP="003C34A0">
      <w:pPr>
        <w:bidi/>
        <w:spacing w:after="0" w:line="360" w:lineRule="auto"/>
        <w:ind w:left="0" w:firstLine="0"/>
        <w:jc w:val="both"/>
        <w:rPr>
          <w:rFonts w:asciiTheme="minorBidi" w:hAnsiTheme="minorBidi"/>
          <w:b/>
          <w:bCs/>
          <w:sz w:val="28"/>
          <w:szCs w:val="28"/>
          <w:u w:val="single"/>
          <w:rtl/>
        </w:rPr>
      </w:pPr>
      <w:r w:rsidRPr="00E84E76">
        <w:rPr>
          <w:rFonts w:asciiTheme="minorBidi" w:hAnsiTheme="minorBidi" w:hint="cs"/>
          <w:b/>
          <w:bCs/>
          <w:sz w:val="28"/>
          <w:szCs w:val="28"/>
          <w:u w:val="single"/>
          <w:rtl/>
        </w:rPr>
        <w:t>أولاً فإن التعريف الفقهي لخيانة الأمانة هو</w:t>
      </w:r>
      <w:r>
        <w:rPr>
          <w:rFonts w:asciiTheme="minorBidi" w:hAnsiTheme="minorBidi" w:hint="cs"/>
          <w:sz w:val="28"/>
          <w:szCs w:val="28"/>
          <w:rtl/>
        </w:rPr>
        <w:t xml:space="preserve"> " الاستيلاء على الشيء المؤتمن عليه وجحده وعدم رده لأصحابه " ، مما يعني أنه يلزم للقول بأن هناك جريمة خيانة أمانه أن يكون هناك مال مملوك للمجني عليه بيد المتهم وقد قصد المتهم بإفعاله وتصرفاته الإستيلاء على هذا المال والتصرف فيه بشكل يقصد منه تعمد تبديده وإتلافه </w:t>
      </w:r>
      <w:r>
        <w:rPr>
          <w:rFonts w:asciiTheme="minorBidi" w:hAnsiTheme="minorBidi"/>
          <w:sz w:val="28"/>
          <w:szCs w:val="28"/>
          <w:rtl/>
        </w:rPr>
        <w:t>–</w:t>
      </w:r>
      <w:r>
        <w:rPr>
          <w:rFonts w:asciiTheme="minorBidi" w:hAnsiTheme="minorBidi" w:hint="cs"/>
          <w:sz w:val="28"/>
          <w:szCs w:val="28"/>
          <w:rtl/>
        </w:rPr>
        <w:t xml:space="preserve"> وبتطبيق ذلك على موضوع دعوانا الماثلة أمام فضيلتكم نجد أن هذا المفهوم لا يتوافق نهائياً وموضوع الإتهام </w:t>
      </w:r>
      <w:r>
        <w:rPr>
          <w:rFonts w:asciiTheme="minorBidi" w:hAnsiTheme="minorBidi"/>
          <w:sz w:val="28"/>
          <w:szCs w:val="28"/>
          <w:rtl/>
        </w:rPr>
        <w:t>–</w:t>
      </w:r>
      <w:r>
        <w:rPr>
          <w:rFonts w:asciiTheme="minorBidi" w:hAnsiTheme="minorBidi" w:hint="cs"/>
          <w:sz w:val="28"/>
          <w:szCs w:val="28"/>
          <w:rtl/>
        </w:rPr>
        <w:t xml:space="preserve"> إذ أن الثابت من الأوراق أنه كان هناك إتفاق بالشراكة بيني وبين دكتور بندر </w:t>
      </w:r>
      <w:r w:rsidR="008A0AF2">
        <w:rPr>
          <w:rFonts w:asciiTheme="minorBidi" w:hAnsiTheme="minorBidi" w:hint="cs"/>
          <w:sz w:val="28"/>
          <w:szCs w:val="28"/>
          <w:rtl/>
        </w:rPr>
        <w:t xml:space="preserve">العمري </w:t>
      </w:r>
      <w:r>
        <w:rPr>
          <w:rFonts w:asciiTheme="minorBidi" w:hAnsiTheme="minorBidi" w:hint="cs"/>
          <w:sz w:val="28"/>
          <w:szCs w:val="28"/>
          <w:rtl/>
        </w:rPr>
        <w:t xml:space="preserve">( المتهم </w:t>
      </w:r>
      <w:r w:rsidR="003C34A0">
        <w:rPr>
          <w:rFonts w:asciiTheme="minorBidi" w:hAnsiTheme="minorBidi" w:hint="cs"/>
          <w:sz w:val="28"/>
          <w:szCs w:val="28"/>
          <w:rtl/>
        </w:rPr>
        <w:t>الأول</w:t>
      </w:r>
      <w:r>
        <w:rPr>
          <w:rFonts w:asciiTheme="minorBidi" w:hAnsiTheme="minorBidi" w:hint="cs"/>
          <w:sz w:val="28"/>
          <w:szCs w:val="28"/>
          <w:rtl/>
        </w:rPr>
        <w:t xml:space="preserve"> ) والمدعي بالحق الخاص</w:t>
      </w:r>
      <w:r w:rsidR="008A0AF2">
        <w:rPr>
          <w:rFonts w:asciiTheme="minorBidi" w:hAnsiTheme="minorBidi" w:hint="cs"/>
          <w:sz w:val="28"/>
          <w:szCs w:val="28"/>
          <w:rtl/>
        </w:rPr>
        <w:t xml:space="preserve"> وزوجته السيدة / دلال العجمي</w:t>
      </w:r>
      <w:r>
        <w:rPr>
          <w:rFonts w:asciiTheme="minorBidi" w:hAnsiTheme="minorBidi" w:hint="cs"/>
          <w:sz w:val="28"/>
          <w:szCs w:val="28"/>
          <w:rtl/>
        </w:rPr>
        <w:t xml:space="preserve"> بشركة صيدليات قلب العناية الطبي</w:t>
      </w:r>
      <w:r w:rsidR="008A0AF2">
        <w:rPr>
          <w:rFonts w:asciiTheme="minorBidi" w:hAnsiTheme="minorBidi" w:hint="cs"/>
          <w:sz w:val="28"/>
          <w:szCs w:val="28"/>
          <w:rtl/>
        </w:rPr>
        <w:t xml:space="preserve">ة المملوكة في الأساس للدكتور بندر العمري وذلك بنسبة (25%) لكل شريك </w:t>
      </w:r>
      <w:r w:rsidRPr="00A8622D">
        <w:rPr>
          <w:rFonts w:asciiTheme="minorBidi" w:hAnsiTheme="minorBidi" w:hint="cs"/>
          <w:b/>
          <w:bCs/>
          <w:sz w:val="28"/>
          <w:szCs w:val="28"/>
          <w:highlight w:val="yellow"/>
          <w:u w:val="single"/>
          <w:rtl/>
        </w:rPr>
        <w:t xml:space="preserve">، </w:t>
      </w:r>
      <w:r w:rsidR="008A0AF2" w:rsidRPr="00A8622D">
        <w:rPr>
          <w:rFonts w:asciiTheme="minorBidi" w:hAnsiTheme="minorBidi" w:hint="cs"/>
          <w:b/>
          <w:bCs/>
          <w:sz w:val="28"/>
          <w:szCs w:val="28"/>
          <w:highlight w:val="yellow"/>
          <w:u w:val="single"/>
          <w:rtl/>
        </w:rPr>
        <w:t xml:space="preserve">ونظراً لعدم إستكمال نصيبي في رأس المال المدفوع فقد تم التوافق فيما بين جميع الشركاء على أن أقوم بإستكمال حصتي في رأس المال عن طريق توريد بضاعة للشركة بالمبلغ المتبقي وهو مائة وستون ألف ريال </w:t>
      </w:r>
      <w:r w:rsidR="008A0AF2" w:rsidRPr="00A8622D">
        <w:rPr>
          <w:rFonts w:asciiTheme="minorBidi" w:hAnsiTheme="minorBidi"/>
          <w:b/>
          <w:bCs/>
          <w:sz w:val="28"/>
          <w:szCs w:val="28"/>
          <w:highlight w:val="yellow"/>
          <w:u w:val="single"/>
          <w:rtl/>
        </w:rPr>
        <w:t>–</w:t>
      </w:r>
      <w:r w:rsidR="007A20A6" w:rsidRPr="00A8622D">
        <w:rPr>
          <w:rFonts w:asciiTheme="minorBidi" w:hAnsiTheme="minorBidi" w:hint="cs"/>
          <w:b/>
          <w:bCs/>
          <w:sz w:val="28"/>
          <w:szCs w:val="28"/>
          <w:highlight w:val="yellow"/>
          <w:u w:val="single"/>
          <w:rtl/>
        </w:rPr>
        <w:t xml:space="preserve"> و</w:t>
      </w:r>
      <w:r w:rsidR="008A0AF2" w:rsidRPr="00A8622D">
        <w:rPr>
          <w:rFonts w:asciiTheme="minorBidi" w:hAnsiTheme="minorBidi" w:hint="cs"/>
          <w:b/>
          <w:bCs/>
          <w:sz w:val="28"/>
          <w:szCs w:val="28"/>
          <w:highlight w:val="yellow"/>
          <w:u w:val="single"/>
          <w:rtl/>
        </w:rPr>
        <w:t xml:space="preserve">بنسبة خصم </w:t>
      </w:r>
      <w:r w:rsidR="007A20A6" w:rsidRPr="00A8622D">
        <w:rPr>
          <w:rFonts w:asciiTheme="minorBidi" w:hAnsiTheme="minorBidi" w:hint="cs"/>
          <w:b/>
          <w:bCs/>
          <w:sz w:val="28"/>
          <w:szCs w:val="28"/>
          <w:highlight w:val="yellow"/>
          <w:u w:val="single"/>
          <w:rtl/>
        </w:rPr>
        <w:t xml:space="preserve">ثابته </w:t>
      </w:r>
      <w:r w:rsidR="008A0AF2" w:rsidRPr="00A8622D">
        <w:rPr>
          <w:rFonts w:asciiTheme="minorBidi" w:hAnsiTheme="minorBidi" w:hint="cs"/>
          <w:b/>
          <w:bCs/>
          <w:sz w:val="28"/>
          <w:szCs w:val="28"/>
          <w:highlight w:val="yellow"/>
          <w:u w:val="single"/>
          <w:rtl/>
        </w:rPr>
        <w:t>(30%) وهي [ النسبة المتعارف عليها في تجارة الادوية ، بجانب إعتمادها من قبل الشركاء لإستكمال نصيبي في رأس المال ] ونظراً لخبرتي الفائقة في هذا المجال وعلاقاتي المتميزة فكنت أستطيع الحصول على نسب خصم تفوق النسبة المتعارف عليها قد تصل في بعض الأحيان إلى (40%) ومن مصادر متعددة .</w:t>
      </w:r>
    </w:p>
    <w:p w:rsidR="000D0EED" w:rsidRDefault="007A20A6" w:rsidP="000D0EED">
      <w:pPr>
        <w:pStyle w:val="ListParagraph"/>
        <w:numPr>
          <w:ilvl w:val="0"/>
          <w:numId w:val="11"/>
        </w:numPr>
        <w:bidi/>
        <w:spacing w:after="0" w:line="360" w:lineRule="auto"/>
        <w:ind w:left="284" w:hanging="284"/>
        <w:jc w:val="both"/>
        <w:rPr>
          <w:rFonts w:asciiTheme="minorBidi" w:hAnsiTheme="minorBidi"/>
          <w:b/>
          <w:bCs/>
          <w:sz w:val="28"/>
          <w:szCs w:val="28"/>
          <w:u w:val="single"/>
        </w:rPr>
      </w:pPr>
      <w:r w:rsidRPr="00A8622D">
        <w:rPr>
          <w:rFonts w:asciiTheme="minorBidi" w:hAnsiTheme="minorBidi" w:hint="cs"/>
          <w:b/>
          <w:bCs/>
          <w:sz w:val="28"/>
          <w:szCs w:val="28"/>
          <w:u w:val="single"/>
          <w:rtl/>
        </w:rPr>
        <w:t xml:space="preserve">وهنا تأتي المرحلة الثانية وهي مرحلة القيد في حسابات الشركة بما يتوافق مع البنود المتفق عليها فيما بيننا لإستكمال نصيبي في رأس المال </w:t>
      </w:r>
      <w:r w:rsidRPr="00A8622D">
        <w:rPr>
          <w:rFonts w:asciiTheme="minorBidi" w:hAnsiTheme="minorBidi"/>
          <w:b/>
          <w:bCs/>
          <w:sz w:val="28"/>
          <w:szCs w:val="28"/>
          <w:u w:val="single"/>
          <w:rtl/>
        </w:rPr>
        <w:t>–</w:t>
      </w:r>
      <w:r w:rsidRPr="00A8622D">
        <w:rPr>
          <w:rFonts w:asciiTheme="minorBidi" w:hAnsiTheme="minorBidi" w:hint="cs"/>
          <w:b/>
          <w:bCs/>
          <w:sz w:val="28"/>
          <w:szCs w:val="28"/>
          <w:u w:val="single"/>
          <w:rtl/>
        </w:rPr>
        <w:t xml:space="preserve"> </w:t>
      </w:r>
      <w:r w:rsidRPr="003C34A0">
        <w:rPr>
          <w:rFonts w:asciiTheme="minorBidi" w:hAnsiTheme="minorBidi" w:hint="cs"/>
          <w:b/>
          <w:bCs/>
          <w:sz w:val="28"/>
          <w:szCs w:val="28"/>
          <w:highlight w:val="yellow"/>
          <w:u w:val="single"/>
          <w:rtl/>
        </w:rPr>
        <w:t>وهنا يلزم توحيد نسب الخصم لكافة البضاعة الموردة بنسبة خصم (30%) فقط ، لذلك فقد لجأت لفكرة توحيد الفواتير وإدخالها في الحسابات تحت مسم</w:t>
      </w:r>
      <w:r w:rsidR="00576A96" w:rsidRPr="003C34A0">
        <w:rPr>
          <w:rFonts w:asciiTheme="minorBidi" w:hAnsiTheme="minorBidi" w:hint="cs"/>
          <w:b/>
          <w:bCs/>
          <w:sz w:val="28"/>
          <w:szCs w:val="28"/>
          <w:highlight w:val="yellow"/>
          <w:u w:val="single"/>
          <w:rtl/>
        </w:rPr>
        <w:t>ى</w:t>
      </w:r>
      <w:r w:rsidRPr="003C34A0">
        <w:rPr>
          <w:rFonts w:asciiTheme="minorBidi" w:hAnsiTheme="minorBidi" w:hint="cs"/>
          <w:b/>
          <w:bCs/>
          <w:sz w:val="28"/>
          <w:szCs w:val="28"/>
          <w:highlight w:val="yellow"/>
          <w:u w:val="single"/>
          <w:rtl/>
        </w:rPr>
        <w:t xml:space="preserve"> شركة صحة ورعاية (وهي شركة كنت أعمل بها سابقاً ) وكان ذلك</w:t>
      </w:r>
      <w:r w:rsidR="00576A96" w:rsidRPr="003C34A0">
        <w:rPr>
          <w:rFonts w:asciiTheme="minorBidi" w:hAnsiTheme="minorBidi" w:hint="cs"/>
          <w:b/>
          <w:bCs/>
          <w:sz w:val="28"/>
          <w:szCs w:val="28"/>
          <w:highlight w:val="yellow"/>
          <w:u w:val="single"/>
          <w:rtl/>
        </w:rPr>
        <w:t xml:space="preserve"> {</w:t>
      </w:r>
      <w:r w:rsidRPr="003C34A0">
        <w:rPr>
          <w:rFonts w:asciiTheme="minorBidi" w:hAnsiTheme="minorBidi" w:hint="cs"/>
          <w:b/>
          <w:bCs/>
          <w:sz w:val="28"/>
          <w:szCs w:val="28"/>
          <w:highlight w:val="yellow"/>
          <w:u w:val="single"/>
          <w:rtl/>
        </w:rPr>
        <w:t xml:space="preserve"> بحسن نية مطلقة ، بقصد تنفيذ الاتفاق وتنظيم عملية القيد في الحسابات </w:t>
      </w:r>
      <w:r w:rsidR="00576A96" w:rsidRPr="003C34A0">
        <w:rPr>
          <w:rFonts w:asciiTheme="minorBidi" w:hAnsiTheme="minorBidi" w:hint="cs"/>
          <w:b/>
          <w:bCs/>
          <w:sz w:val="28"/>
          <w:szCs w:val="28"/>
          <w:highlight w:val="yellow"/>
          <w:u w:val="single"/>
          <w:rtl/>
        </w:rPr>
        <w:t xml:space="preserve">} </w:t>
      </w:r>
      <w:r w:rsidRPr="003C34A0">
        <w:rPr>
          <w:rFonts w:asciiTheme="minorBidi" w:hAnsiTheme="minorBidi"/>
          <w:b/>
          <w:bCs/>
          <w:sz w:val="28"/>
          <w:szCs w:val="28"/>
          <w:highlight w:val="yellow"/>
          <w:u w:val="single"/>
          <w:rtl/>
        </w:rPr>
        <w:t>–</w:t>
      </w:r>
      <w:r w:rsidRPr="003C34A0">
        <w:rPr>
          <w:rFonts w:asciiTheme="minorBidi" w:hAnsiTheme="minorBidi" w:hint="cs"/>
          <w:b/>
          <w:bCs/>
          <w:sz w:val="28"/>
          <w:szCs w:val="28"/>
          <w:highlight w:val="yellow"/>
          <w:u w:val="single"/>
          <w:rtl/>
        </w:rPr>
        <w:t xml:space="preserve"> علماً أن ذلك كان يتم بعلم جميع الشركاء وتحت سمعهم وبصرهم ، ولم أحقق من ذلك أي مكسب أو فائدة غير مشروعة على </w:t>
      </w:r>
      <w:r w:rsidRPr="003C34A0">
        <w:rPr>
          <w:rFonts w:asciiTheme="minorBidi" w:hAnsiTheme="minorBidi" w:hint="cs"/>
          <w:b/>
          <w:bCs/>
          <w:sz w:val="28"/>
          <w:szCs w:val="28"/>
          <w:highlight w:val="yellow"/>
          <w:u w:val="single"/>
          <w:rtl/>
        </w:rPr>
        <w:lastRenderedPageBreak/>
        <w:t xml:space="preserve">الإطلاق ولم يحدث بذلك أي تغيير في الحقيقة أو إحداث آثر قانوني متغيرر لصالحي أو لصالح أحد الشركاء </w:t>
      </w:r>
      <w:r w:rsidRPr="003C34A0">
        <w:rPr>
          <w:rFonts w:asciiTheme="minorBidi" w:hAnsiTheme="minorBidi"/>
          <w:b/>
          <w:bCs/>
          <w:sz w:val="28"/>
          <w:szCs w:val="28"/>
          <w:highlight w:val="yellow"/>
          <w:u w:val="single"/>
          <w:rtl/>
        </w:rPr>
        <w:t>–</w:t>
      </w:r>
      <w:r w:rsidR="00A8622D" w:rsidRPr="003C34A0">
        <w:rPr>
          <w:rFonts w:asciiTheme="minorBidi" w:hAnsiTheme="minorBidi" w:hint="cs"/>
          <w:b/>
          <w:bCs/>
          <w:sz w:val="28"/>
          <w:szCs w:val="28"/>
          <w:highlight w:val="yellow"/>
          <w:u w:val="single"/>
          <w:rtl/>
        </w:rPr>
        <w:t xml:space="preserve"> بل على العكس فإن الشركة قد أستفادت من ذلك حيث تمكنت من الحصول من الموردين على تسهيلات أطول في السداد تصل إلى عشرة أشهر ، وذلك يوفر أعباء مالية كبيرة على الشركة والشركاء</w:t>
      </w:r>
      <w:r w:rsidR="00A8622D" w:rsidRPr="00A8622D">
        <w:rPr>
          <w:rFonts w:asciiTheme="minorBidi" w:hAnsiTheme="minorBidi" w:hint="cs"/>
          <w:b/>
          <w:bCs/>
          <w:sz w:val="28"/>
          <w:szCs w:val="28"/>
          <w:u w:val="single"/>
          <w:rtl/>
        </w:rPr>
        <w:t xml:space="preserve"> .،</w:t>
      </w:r>
      <w:r w:rsidRPr="00A8622D">
        <w:rPr>
          <w:rFonts w:asciiTheme="minorBidi" w:hAnsiTheme="minorBidi" w:hint="cs"/>
          <w:b/>
          <w:bCs/>
          <w:sz w:val="28"/>
          <w:szCs w:val="28"/>
          <w:u w:val="single"/>
          <w:rtl/>
        </w:rPr>
        <w:t xml:space="preserve"> وعليه فأين إذن خيانة الامانة في ذلك وأين الضرر الواقع على الشركاء </w:t>
      </w:r>
      <w:r w:rsidRPr="00A8622D">
        <w:rPr>
          <w:rFonts w:asciiTheme="minorBidi" w:hAnsiTheme="minorBidi"/>
          <w:b/>
          <w:bCs/>
          <w:sz w:val="28"/>
          <w:szCs w:val="28"/>
          <w:u w:val="single"/>
          <w:rtl/>
        </w:rPr>
        <w:t>–</w:t>
      </w:r>
      <w:r w:rsidRPr="00A8622D">
        <w:rPr>
          <w:rFonts w:asciiTheme="minorBidi" w:hAnsiTheme="minorBidi" w:hint="cs"/>
          <w:b/>
          <w:bCs/>
          <w:sz w:val="28"/>
          <w:szCs w:val="28"/>
          <w:u w:val="single"/>
          <w:rtl/>
        </w:rPr>
        <w:t xml:space="preserve"> مع العلم أن كل ذلك كان في العلن وبعلم الجميع </w:t>
      </w:r>
      <w:r w:rsidR="00A8622D" w:rsidRPr="00A8622D">
        <w:rPr>
          <w:rFonts w:asciiTheme="minorBidi" w:hAnsiTheme="minorBidi" w:hint="cs"/>
          <w:b/>
          <w:bCs/>
          <w:sz w:val="28"/>
          <w:szCs w:val="28"/>
          <w:u w:val="single"/>
          <w:rtl/>
        </w:rPr>
        <w:t>ولم يحدث أي آثر قانوني في نسب وحصص ومصلحة الشركاء</w:t>
      </w:r>
      <w:r w:rsidR="003C34A0">
        <w:rPr>
          <w:rFonts w:asciiTheme="minorBidi" w:hAnsiTheme="minorBidi" w:hint="cs"/>
          <w:b/>
          <w:bCs/>
          <w:sz w:val="28"/>
          <w:szCs w:val="28"/>
          <w:u w:val="single"/>
          <w:rtl/>
        </w:rPr>
        <w:t xml:space="preserve"> بوجه عام ومصلحتي الشخصية بوجه خاص</w:t>
      </w:r>
      <w:r w:rsidR="00A8622D" w:rsidRPr="00A8622D">
        <w:rPr>
          <w:rFonts w:asciiTheme="minorBidi" w:hAnsiTheme="minorBidi" w:hint="cs"/>
          <w:b/>
          <w:bCs/>
          <w:sz w:val="28"/>
          <w:szCs w:val="28"/>
          <w:u w:val="single"/>
          <w:rtl/>
        </w:rPr>
        <w:t xml:space="preserve"> </w:t>
      </w:r>
      <w:r w:rsidR="00A8622D" w:rsidRPr="00A8622D">
        <w:rPr>
          <w:rFonts w:asciiTheme="minorBidi" w:hAnsiTheme="minorBidi"/>
          <w:b/>
          <w:bCs/>
          <w:sz w:val="28"/>
          <w:szCs w:val="28"/>
          <w:u w:val="single"/>
          <w:rtl/>
        </w:rPr>
        <w:t>–</w:t>
      </w:r>
      <w:r w:rsidR="00A8622D" w:rsidRPr="00A8622D">
        <w:rPr>
          <w:rFonts w:asciiTheme="minorBidi" w:hAnsiTheme="minorBidi" w:hint="cs"/>
          <w:b/>
          <w:bCs/>
          <w:sz w:val="28"/>
          <w:szCs w:val="28"/>
          <w:u w:val="single"/>
          <w:rtl/>
        </w:rPr>
        <w:t xml:space="preserve"> مما </w:t>
      </w:r>
      <w:r w:rsidR="00B32890" w:rsidRPr="00A8622D">
        <w:rPr>
          <w:rFonts w:asciiTheme="minorBidi" w:hAnsiTheme="minorBidi" w:hint="cs"/>
          <w:b/>
          <w:bCs/>
          <w:sz w:val="28"/>
          <w:szCs w:val="28"/>
          <w:u w:val="single"/>
          <w:rtl/>
        </w:rPr>
        <w:t xml:space="preserve">ينتفي معه الإتهام موضوع الدعوى </w:t>
      </w:r>
      <w:r w:rsidR="00B32890" w:rsidRPr="00A8622D">
        <w:rPr>
          <w:rFonts w:asciiTheme="minorBidi" w:hAnsiTheme="minorBidi"/>
          <w:b/>
          <w:bCs/>
          <w:sz w:val="28"/>
          <w:szCs w:val="28"/>
          <w:u w:val="single"/>
          <w:rtl/>
        </w:rPr>
        <w:t>–</w:t>
      </w:r>
      <w:r w:rsidR="00B32890" w:rsidRPr="00A8622D">
        <w:rPr>
          <w:rFonts w:asciiTheme="minorBidi" w:hAnsiTheme="minorBidi" w:hint="cs"/>
          <w:b/>
          <w:bCs/>
          <w:sz w:val="28"/>
          <w:szCs w:val="28"/>
          <w:u w:val="single"/>
          <w:rtl/>
        </w:rPr>
        <w:t xml:space="preserve"> ويمكن لفضيلتكم حال رغبتكم التأكد من ذلك ندب خبير فني لفحص كافة السندات والفواتير </w:t>
      </w:r>
      <w:r w:rsidR="00A8622D" w:rsidRPr="00A8622D">
        <w:rPr>
          <w:rFonts w:asciiTheme="minorBidi" w:hAnsiTheme="minorBidi" w:hint="cs"/>
          <w:b/>
          <w:bCs/>
          <w:sz w:val="28"/>
          <w:szCs w:val="28"/>
          <w:u w:val="single"/>
          <w:rtl/>
        </w:rPr>
        <w:t>للشركة ل</w:t>
      </w:r>
      <w:r w:rsidR="00B32890" w:rsidRPr="00A8622D">
        <w:rPr>
          <w:rFonts w:asciiTheme="minorBidi" w:hAnsiTheme="minorBidi" w:hint="cs"/>
          <w:b/>
          <w:bCs/>
          <w:sz w:val="28"/>
          <w:szCs w:val="28"/>
          <w:u w:val="single"/>
          <w:rtl/>
        </w:rPr>
        <w:t xml:space="preserve">بيان ما إذا كان هناك زيادات في فروقات الأسعار </w:t>
      </w:r>
      <w:r w:rsidR="00A8622D" w:rsidRPr="00A8622D">
        <w:rPr>
          <w:rFonts w:asciiTheme="minorBidi" w:hAnsiTheme="minorBidi" w:hint="cs"/>
          <w:b/>
          <w:bCs/>
          <w:sz w:val="28"/>
          <w:szCs w:val="28"/>
          <w:u w:val="single"/>
          <w:rtl/>
        </w:rPr>
        <w:t>أو خيانة أمانه أو إحداث تغير في وضع وأموال الشركاء من عدمة .</w:t>
      </w:r>
    </w:p>
    <w:p w:rsidR="000D0EED" w:rsidRDefault="000D0EED" w:rsidP="00ED2B9B">
      <w:pPr>
        <w:bidi/>
        <w:spacing w:before="240" w:after="0" w:line="360" w:lineRule="auto"/>
        <w:ind w:left="0" w:firstLine="0"/>
        <w:jc w:val="both"/>
        <w:rPr>
          <w:rFonts w:asciiTheme="minorBidi" w:hAnsiTheme="minorBidi"/>
          <w:sz w:val="28"/>
          <w:szCs w:val="28"/>
          <w:rtl/>
        </w:rPr>
      </w:pPr>
      <w:r>
        <w:rPr>
          <w:rFonts w:asciiTheme="minorBidi" w:hAnsiTheme="minorBidi" w:hint="cs"/>
          <w:b/>
          <w:bCs/>
          <w:sz w:val="28"/>
          <w:szCs w:val="28"/>
          <w:u w:val="single"/>
          <w:rtl/>
        </w:rPr>
        <w:t>ثانياً أما بالنسبة لتعريف جريمة التزوير فهو</w:t>
      </w:r>
      <w:r w:rsidR="00ED2B9B">
        <w:rPr>
          <w:rFonts w:asciiTheme="minorBidi" w:hAnsiTheme="minorBidi" w:hint="cs"/>
          <w:b/>
          <w:bCs/>
          <w:sz w:val="28"/>
          <w:szCs w:val="28"/>
          <w:u w:val="single"/>
          <w:rtl/>
        </w:rPr>
        <w:t xml:space="preserve"> وفق ما جاء بنظام مكافحة التزوير</w:t>
      </w:r>
      <w:r w:rsidR="003C34A0">
        <w:rPr>
          <w:rFonts w:asciiTheme="minorBidi" w:hAnsiTheme="minorBidi" w:hint="cs"/>
          <w:b/>
          <w:bCs/>
          <w:sz w:val="28"/>
          <w:szCs w:val="28"/>
          <w:u w:val="single"/>
          <w:rtl/>
        </w:rPr>
        <w:t xml:space="preserve"> :</w:t>
      </w:r>
      <w:r w:rsidRPr="003C34A0">
        <w:rPr>
          <w:rFonts w:asciiTheme="minorBidi" w:hAnsiTheme="minorBidi" w:hint="cs"/>
          <w:b/>
          <w:bCs/>
          <w:sz w:val="28"/>
          <w:szCs w:val="28"/>
          <w:rtl/>
        </w:rPr>
        <w:t>-</w:t>
      </w:r>
      <w:r w:rsidR="00ED2B9B" w:rsidRPr="003C34A0">
        <w:rPr>
          <w:rFonts w:asciiTheme="minorBidi" w:hAnsiTheme="minorBidi" w:hint="cs"/>
          <w:b/>
          <w:bCs/>
          <w:sz w:val="28"/>
          <w:szCs w:val="28"/>
          <w:rtl/>
        </w:rPr>
        <w:t xml:space="preserve"> </w:t>
      </w:r>
      <w:r w:rsidR="00ED2B9B" w:rsidRPr="003C34A0">
        <w:rPr>
          <w:rFonts w:asciiTheme="minorBidi" w:hAnsiTheme="minorBidi" w:hint="cs"/>
          <w:sz w:val="28"/>
          <w:szCs w:val="28"/>
          <w:rtl/>
        </w:rPr>
        <w:t>كل</w:t>
      </w:r>
      <w:r w:rsidRPr="003C34A0">
        <w:rPr>
          <w:rFonts w:asciiTheme="minorBidi" w:hAnsiTheme="minorBidi" w:hint="cs"/>
          <w:b/>
          <w:bCs/>
          <w:sz w:val="28"/>
          <w:szCs w:val="28"/>
          <w:rtl/>
        </w:rPr>
        <w:t xml:space="preserve"> </w:t>
      </w:r>
      <w:r w:rsidR="00ED2B9B" w:rsidRPr="003C34A0">
        <w:rPr>
          <w:rFonts w:asciiTheme="minorBidi" w:hAnsiTheme="minorBidi" w:hint="cs"/>
          <w:sz w:val="28"/>
          <w:szCs w:val="28"/>
          <w:rtl/>
        </w:rPr>
        <w:t>تغيير</w:t>
      </w:r>
      <w:r w:rsidR="00ED2B9B">
        <w:rPr>
          <w:rFonts w:asciiTheme="minorBidi" w:hAnsiTheme="minorBidi" w:hint="cs"/>
          <w:sz w:val="28"/>
          <w:szCs w:val="28"/>
          <w:rtl/>
        </w:rPr>
        <w:t xml:space="preserve"> ل</w:t>
      </w:r>
      <w:r w:rsidRPr="000D0EED">
        <w:rPr>
          <w:rFonts w:asciiTheme="minorBidi" w:hAnsiTheme="minorBidi" w:hint="cs"/>
          <w:sz w:val="28"/>
          <w:szCs w:val="28"/>
          <w:rtl/>
        </w:rPr>
        <w:t xml:space="preserve">لحقيقة </w:t>
      </w:r>
      <w:r w:rsidR="00ED2B9B">
        <w:rPr>
          <w:rFonts w:asciiTheme="minorBidi" w:hAnsiTheme="minorBidi" w:hint="cs"/>
          <w:sz w:val="28"/>
          <w:szCs w:val="28"/>
          <w:rtl/>
        </w:rPr>
        <w:t xml:space="preserve">بأحدى الطرق المنصوص عليها  في هذا النظام </w:t>
      </w:r>
      <w:r w:rsidR="00ED2B9B">
        <w:rPr>
          <w:rFonts w:asciiTheme="minorBidi" w:hAnsiTheme="minorBidi"/>
          <w:sz w:val="28"/>
          <w:szCs w:val="28"/>
          <w:rtl/>
        </w:rPr>
        <w:t>–</w:t>
      </w:r>
      <w:r w:rsidR="00ED2B9B">
        <w:rPr>
          <w:rFonts w:asciiTheme="minorBidi" w:hAnsiTheme="minorBidi" w:hint="cs"/>
          <w:sz w:val="28"/>
          <w:szCs w:val="28"/>
          <w:rtl/>
        </w:rPr>
        <w:t xml:space="preserve"> حدث بسوء نية </w:t>
      </w:r>
      <w:r w:rsidR="00ED2B9B">
        <w:rPr>
          <w:rFonts w:asciiTheme="minorBidi" w:hAnsiTheme="minorBidi"/>
          <w:sz w:val="28"/>
          <w:szCs w:val="28"/>
          <w:rtl/>
        </w:rPr>
        <w:t>–</w:t>
      </w:r>
      <w:r w:rsidR="00ED2B9B">
        <w:rPr>
          <w:rFonts w:asciiTheme="minorBidi" w:hAnsiTheme="minorBidi" w:hint="cs"/>
          <w:sz w:val="28"/>
          <w:szCs w:val="28"/>
          <w:rtl/>
        </w:rPr>
        <w:t xml:space="preserve"> قصداً للاستعمال فيما يحميه النظام من محرر او خاتم او علامة أو طابع وكان من شأن هذا التغيير أن يتسبب في ضرر مادي أو معنوي أو إجتماعي لأي شخص ذي صفة طبيعية أو إعتبارية . </w:t>
      </w:r>
      <w:r w:rsidRPr="000D0EED">
        <w:rPr>
          <w:rFonts w:asciiTheme="minorBidi" w:hAnsiTheme="minorBidi" w:hint="cs"/>
          <w:sz w:val="28"/>
          <w:szCs w:val="28"/>
          <w:rtl/>
        </w:rPr>
        <w:t>في بيان جوهري في محرر تحدث تغييراً من شأنه أن يحدث ضرراً بالغير مع نية إستعمال المحرر فيما زور من أجله .</w:t>
      </w:r>
      <w:r>
        <w:rPr>
          <w:rFonts w:asciiTheme="minorBidi" w:hAnsiTheme="minorBidi" w:hint="cs"/>
          <w:sz w:val="28"/>
          <w:szCs w:val="28"/>
          <w:rtl/>
        </w:rPr>
        <w:t>، و</w:t>
      </w:r>
      <w:r w:rsidRPr="000D0EED">
        <w:rPr>
          <w:rFonts w:asciiTheme="minorBidi" w:hAnsiTheme="minorBidi" w:cs="Arial"/>
          <w:sz w:val="28"/>
          <w:szCs w:val="28"/>
          <w:rtl/>
        </w:rPr>
        <w:t xml:space="preserve">من </w:t>
      </w:r>
      <w:r>
        <w:rPr>
          <w:rFonts w:asciiTheme="minorBidi" w:hAnsiTheme="minorBidi" w:cs="Arial" w:hint="cs"/>
          <w:sz w:val="28"/>
          <w:szCs w:val="28"/>
          <w:rtl/>
        </w:rPr>
        <w:t xml:space="preserve">هذا </w:t>
      </w:r>
      <w:r w:rsidRPr="000D0EED">
        <w:rPr>
          <w:rFonts w:asciiTheme="minorBidi" w:hAnsiTheme="minorBidi" w:cs="Arial"/>
          <w:sz w:val="28"/>
          <w:szCs w:val="28"/>
          <w:rtl/>
        </w:rPr>
        <w:t>التعريف يتضح أن التزوير كجريمة تتطلب توافر عدة شروط وعدة أركان</w:t>
      </w:r>
      <w:r w:rsidR="00ED2B9B">
        <w:rPr>
          <w:rFonts w:asciiTheme="minorBidi" w:hAnsiTheme="minorBidi" w:cs="Arial" w:hint="cs"/>
          <w:sz w:val="28"/>
          <w:szCs w:val="28"/>
          <w:rtl/>
        </w:rPr>
        <w:t xml:space="preserve"> منها </w:t>
      </w:r>
      <w:r w:rsidRPr="000D0EED">
        <w:rPr>
          <w:rFonts w:asciiTheme="minorBidi" w:hAnsiTheme="minorBidi" w:cs="Arial"/>
          <w:sz w:val="28"/>
          <w:szCs w:val="28"/>
          <w:rtl/>
        </w:rPr>
        <w:t>:</w:t>
      </w:r>
    </w:p>
    <w:p w:rsidR="007A5751" w:rsidRPr="007A5751" w:rsidRDefault="007A5751" w:rsidP="007A5751">
      <w:pPr>
        <w:pStyle w:val="ListParagraph"/>
        <w:numPr>
          <w:ilvl w:val="0"/>
          <w:numId w:val="15"/>
        </w:numPr>
        <w:bidi/>
        <w:spacing w:before="240" w:after="0" w:line="360" w:lineRule="auto"/>
        <w:ind w:left="425" w:hanging="425"/>
        <w:jc w:val="both"/>
        <w:rPr>
          <w:rFonts w:asciiTheme="minorBidi" w:hAnsiTheme="minorBidi"/>
          <w:b/>
          <w:bCs/>
          <w:sz w:val="28"/>
          <w:szCs w:val="28"/>
          <w:u w:val="single"/>
        </w:rPr>
      </w:pPr>
      <w:r w:rsidRPr="007A5751">
        <w:rPr>
          <w:rFonts w:asciiTheme="minorBidi" w:hAnsiTheme="minorBidi" w:hint="cs"/>
          <w:b/>
          <w:bCs/>
          <w:sz w:val="28"/>
          <w:szCs w:val="28"/>
          <w:u w:val="single"/>
          <w:rtl/>
        </w:rPr>
        <w:t>شروط التزوير يتمثل في :</w:t>
      </w:r>
    </w:p>
    <w:p w:rsidR="002F4164" w:rsidRPr="002F4164" w:rsidRDefault="000D0EED" w:rsidP="002F4164">
      <w:pPr>
        <w:pStyle w:val="ListParagraph"/>
        <w:numPr>
          <w:ilvl w:val="0"/>
          <w:numId w:val="12"/>
        </w:numPr>
        <w:bidi/>
        <w:spacing w:after="0" w:line="360" w:lineRule="auto"/>
        <w:jc w:val="both"/>
        <w:rPr>
          <w:rFonts w:asciiTheme="minorBidi" w:hAnsiTheme="minorBidi" w:cs="Arial"/>
          <w:sz w:val="28"/>
          <w:szCs w:val="28"/>
          <w:rtl/>
        </w:rPr>
      </w:pPr>
      <w:r w:rsidRPr="002F4164">
        <w:rPr>
          <w:rFonts w:asciiTheme="minorBidi" w:hAnsiTheme="minorBidi" w:cs="Arial"/>
          <w:sz w:val="28"/>
          <w:szCs w:val="28"/>
          <w:rtl/>
        </w:rPr>
        <w:t>أن يقع تغيير الحقيقة في محرر</w:t>
      </w:r>
      <w:r w:rsidR="00ED2B9B" w:rsidRPr="002F4164">
        <w:rPr>
          <w:rFonts w:asciiTheme="minorBidi" w:hAnsiTheme="minorBidi" w:hint="cs"/>
          <w:sz w:val="28"/>
          <w:szCs w:val="28"/>
          <w:rtl/>
        </w:rPr>
        <w:t xml:space="preserve"> .، </w:t>
      </w:r>
      <w:r w:rsidRPr="002F4164">
        <w:rPr>
          <w:rFonts w:asciiTheme="minorBidi" w:hAnsiTheme="minorBidi" w:cs="Arial"/>
          <w:sz w:val="28"/>
          <w:szCs w:val="28"/>
          <w:rtl/>
        </w:rPr>
        <w:t xml:space="preserve">ب- </w:t>
      </w:r>
      <w:r w:rsidR="002F4164" w:rsidRPr="002F4164">
        <w:rPr>
          <w:rFonts w:asciiTheme="minorBidi" w:hAnsiTheme="minorBidi" w:cs="Arial" w:hint="cs"/>
          <w:sz w:val="28"/>
          <w:szCs w:val="28"/>
          <w:rtl/>
        </w:rPr>
        <w:t xml:space="preserve">وأن يكون بأحدى الطرق المنصوص عليها نظاماُ </w:t>
      </w:r>
    </w:p>
    <w:p w:rsidR="000D0EED" w:rsidRPr="002F4164" w:rsidRDefault="000D0EED" w:rsidP="002F4164">
      <w:pPr>
        <w:pStyle w:val="ListParagraph"/>
        <w:numPr>
          <w:ilvl w:val="0"/>
          <w:numId w:val="13"/>
        </w:numPr>
        <w:bidi/>
        <w:spacing w:before="240" w:after="0" w:line="360" w:lineRule="auto"/>
        <w:jc w:val="both"/>
        <w:rPr>
          <w:rFonts w:asciiTheme="minorBidi" w:hAnsiTheme="minorBidi"/>
          <w:sz w:val="28"/>
          <w:szCs w:val="28"/>
        </w:rPr>
      </w:pPr>
      <w:r w:rsidRPr="002F4164">
        <w:rPr>
          <w:rFonts w:asciiTheme="minorBidi" w:hAnsiTheme="minorBidi" w:cs="Arial"/>
          <w:sz w:val="28"/>
          <w:szCs w:val="28"/>
          <w:rtl/>
        </w:rPr>
        <w:t>أن يقع التغيير على بيان جوهري</w:t>
      </w:r>
      <w:r w:rsidR="002F4164">
        <w:rPr>
          <w:rFonts w:asciiTheme="minorBidi" w:hAnsiTheme="minorBidi" w:hint="cs"/>
          <w:sz w:val="28"/>
          <w:szCs w:val="28"/>
          <w:rtl/>
        </w:rPr>
        <w:t xml:space="preserve"> .</w:t>
      </w:r>
    </w:p>
    <w:p w:rsidR="000D0EED" w:rsidRPr="00ED2B9B" w:rsidRDefault="000D0EED" w:rsidP="002F4164">
      <w:pPr>
        <w:bidi/>
        <w:spacing w:before="240" w:after="0" w:line="360" w:lineRule="auto"/>
        <w:ind w:left="0" w:firstLine="0"/>
        <w:jc w:val="both"/>
        <w:rPr>
          <w:rFonts w:asciiTheme="minorBidi" w:hAnsiTheme="minorBidi"/>
          <w:b/>
          <w:bCs/>
          <w:sz w:val="28"/>
          <w:szCs w:val="28"/>
          <w:u w:val="single"/>
        </w:rPr>
      </w:pPr>
      <w:r w:rsidRPr="00ED2B9B">
        <w:rPr>
          <w:rFonts w:asciiTheme="minorBidi" w:hAnsiTheme="minorBidi" w:cs="Arial"/>
          <w:b/>
          <w:bCs/>
          <w:sz w:val="28"/>
          <w:szCs w:val="28"/>
          <w:u w:val="single"/>
          <w:rtl/>
        </w:rPr>
        <w:t>2- الركن المادي للتزوير يتمثل في</w:t>
      </w:r>
      <w:r w:rsidR="00ED2B9B" w:rsidRPr="00ED2B9B">
        <w:rPr>
          <w:rFonts w:asciiTheme="minorBidi" w:hAnsiTheme="minorBidi" w:cs="Arial" w:hint="cs"/>
          <w:b/>
          <w:bCs/>
          <w:sz w:val="28"/>
          <w:szCs w:val="28"/>
          <w:u w:val="single"/>
          <w:rtl/>
        </w:rPr>
        <w:t xml:space="preserve"> </w:t>
      </w:r>
      <w:r w:rsidRPr="00ED2B9B">
        <w:rPr>
          <w:rFonts w:asciiTheme="minorBidi" w:hAnsiTheme="minorBidi" w:cs="Arial"/>
          <w:b/>
          <w:bCs/>
          <w:sz w:val="28"/>
          <w:szCs w:val="28"/>
          <w:u w:val="single"/>
          <w:rtl/>
        </w:rPr>
        <w:t>:</w:t>
      </w:r>
    </w:p>
    <w:p w:rsidR="000D0EED" w:rsidRPr="007A5751" w:rsidRDefault="000D0EED" w:rsidP="007A5751">
      <w:pPr>
        <w:pStyle w:val="ListParagraph"/>
        <w:numPr>
          <w:ilvl w:val="0"/>
          <w:numId w:val="14"/>
        </w:numPr>
        <w:bidi/>
        <w:spacing w:after="0" w:line="360" w:lineRule="auto"/>
        <w:jc w:val="both"/>
        <w:rPr>
          <w:rFonts w:asciiTheme="minorBidi" w:hAnsiTheme="minorBidi"/>
          <w:sz w:val="28"/>
          <w:szCs w:val="28"/>
          <w:rtl/>
        </w:rPr>
      </w:pPr>
      <w:r w:rsidRPr="007A5751">
        <w:rPr>
          <w:rFonts w:asciiTheme="minorBidi" w:hAnsiTheme="minorBidi" w:cs="Arial"/>
          <w:sz w:val="28"/>
          <w:szCs w:val="28"/>
          <w:rtl/>
        </w:rPr>
        <w:t>تغيير الحقيقة</w:t>
      </w:r>
      <w:r w:rsidR="00ED2B9B" w:rsidRPr="007A5751">
        <w:rPr>
          <w:rFonts w:asciiTheme="minorBidi" w:hAnsiTheme="minorBidi" w:cs="Arial" w:hint="cs"/>
          <w:sz w:val="28"/>
          <w:szCs w:val="28"/>
          <w:rtl/>
        </w:rPr>
        <w:t xml:space="preserve">  .،  ب</w:t>
      </w:r>
      <w:r w:rsidRPr="007A5751">
        <w:rPr>
          <w:rFonts w:asciiTheme="minorBidi" w:hAnsiTheme="minorBidi" w:cs="Arial"/>
          <w:sz w:val="28"/>
          <w:szCs w:val="28"/>
          <w:rtl/>
        </w:rPr>
        <w:t>- أن يكون من شأن تغيير الحقيقة إحداث ضرر بالغير</w:t>
      </w:r>
      <w:r w:rsidR="002F4164" w:rsidRPr="007A5751">
        <w:rPr>
          <w:rFonts w:asciiTheme="minorBidi" w:hAnsiTheme="minorBidi" w:hint="cs"/>
          <w:sz w:val="28"/>
          <w:szCs w:val="28"/>
          <w:rtl/>
        </w:rPr>
        <w:t xml:space="preserve"> .</w:t>
      </w:r>
    </w:p>
    <w:p w:rsidR="007A5751" w:rsidRPr="00576A96" w:rsidRDefault="007A5751" w:rsidP="003C34A0">
      <w:pPr>
        <w:bidi/>
        <w:spacing w:after="0" w:line="360" w:lineRule="auto"/>
        <w:ind w:left="0" w:firstLine="0"/>
        <w:jc w:val="both"/>
        <w:rPr>
          <w:rFonts w:asciiTheme="minorBidi" w:hAnsiTheme="minorBidi"/>
          <w:b/>
          <w:bCs/>
          <w:sz w:val="28"/>
          <w:szCs w:val="28"/>
        </w:rPr>
      </w:pPr>
      <w:r w:rsidRPr="00576A96">
        <w:rPr>
          <w:rFonts w:asciiTheme="minorBidi" w:hAnsiTheme="minorBidi" w:cs="Arial" w:hint="cs"/>
          <w:b/>
          <w:bCs/>
          <w:sz w:val="28"/>
          <w:szCs w:val="28"/>
          <w:rtl/>
        </w:rPr>
        <w:t xml:space="preserve">ويتكون </w:t>
      </w:r>
      <w:r w:rsidRPr="00576A96">
        <w:rPr>
          <w:rFonts w:asciiTheme="minorBidi" w:hAnsiTheme="minorBidi" w:cs="Arial"/>
          <w:b/>
          <w:bCs/>
          <w:sz w:val="28"/>
          <w:szCs w:val="28"/>
          <w:rtl/>
        </w:rPr>
        <w:t>الركن المادي في جريمة التزوير</w:t>
      </w:r>
      <w:r w:rsidRPr="00576A96">
        <w:rPr>
          <w:rFonts w:asciiTheme="minorBidi" w:hAnsiTheme="minorBidi" w:hint="cs"/>
          <w:b/>
          <w:bCs/>
          <w:sz w:val="28"/>
          <w:szCs w:val="28"/>
          <w:rtl/>
        </w:rPr>
        <w:t xml:space="preserve"> </w:t>
      </w:r>
      <w:r w:rsidRPr="00576A96">
        <w:rPr>
          <w:rFonts w:asciiTheme="minorBidi" w:hAnsiTheme="minorBidi" w:cs="Arial"/>
          <w:b/>
          <w:bCs/>
          <w:sz w:val="28"/>
          <w:szCs w:val="28"/>
          <w:rtl/>
        </w:rPr>
        <w:t>من نشاط إجرامي</w:t>
      </w:r>
      <w:r w:rsidR="003C34A0">
        <w:rPr>
          <w:rFonts w:asciiTheme="minorBidi" w:hAnsiTheme="minorBidi" w:cs="Arial" w:hint="cs"/>
          <w:b/>
          <w:bCs/>
          <w:sz w:val="28"/>
          <w:szCs w:val="28"/>
          <w:rtl/>
        </w:rPr>
        <w:t xml:space="preserve"> </w:t>
      </w:r>
      <w:r w:rsidRPr="00576A96">
        <w:rPr>
          <w:rFonts w:asciiTheme="minorBidi" w:hAnsiTheme="minorBidi" w:cs="Arial"/>
          <w:b/>
          <w:bCs/>
          <w:sz w:val="28"/>
          <w:szCs w:val="28"/>
          <w:rtl/>
        </w:rPr>
        <w:t>، مؤداه تغيير الحقيقة</w:t>
      </w:r>
      <w:r w:rsidR="003C34A0">
        <w:rPr>
          <w:rFonts w:asciiTheme="minorBidi" w:hAnsiTheme="minorBidi" w:cs="Arial" w:hint="cs"/>
          <w:b/>
          <w:bCs/>
          <w:sz w:val="28"/>
          <w:szCs w:val="28"/>
          <w:rtl/>
        </w:rPr>
        <w:t xml:space="preserve"> </w:t>
      </w:r>
      <w:r w:rsidRPr="00576A96">
        <w:rPr>
          <w:rFonts w:asciiTheme="minorBidi" w:hAnsiTheme="minorBidi" w:cs="Arial"/>
          <w:b/>
          <w:bCs/>
          <w:sz w:val="28"/>
          <w:szCs w:val="28"/>
          <w:rtl/>
        </w:rPr>
        <w:t>، على أن يقع هذا النشاط بطرق معينه</w:t>
      </w:r>
      <w:r w:rsidR="003C34A0">
        <w:rPr>
          <w:rFonts w:asciiTheme="minorBidi" w:hAnsiTheme="minorBidi" w:cs="Arial" w:hint="cs"/>
          <w:b/>
          <w:bCs/>
          <w:sz w:val="28"/>
          <w:szCs w:val="28"/>
          <w:rtl/>
        </w:rPr>
        <w:t xml:space="preserve"> </w:t>
      </w:r>
      <w:r w:rsidRPr="00576A96">
        <w:rPr>
          <w:rFonts w:asciiTheme="minorBidi" w:hAnsiTheme="minorBidi" w:cs="Arial"/>
          <w:b/>
          <w:bCs/>
          <w:sz w:val="28"/>
          <w:szCs w:val="28"/>
          <w:rtl/>
        </w:rPr>
        <w:t>، مرتباً لنتيجة معينه هي احتمالية الإضرار بالغير</w:t>
      </w:r>
      <w:r w:rsidRPr="00576A96">
        <w:rPr>
          <w:rFonts w:asciiTheme="minorBidi" w:hAnsiTheme="minorBidi" w:cs="Arial" w:hint="cs"/>
          <w:b/>
          <w:bCs/>
          <w:sz w:val="28"/>
          <w:szCs w:val="28"/>
          <w:rtl/>
        </w:rPr>
        <w:t xml:space="preserve"> ، </w:t>
      </w:r>
      <w:r w:rsidRPr="00576A96">
        <w:rPr>
          <w:rFonts w:asciiTheme="minorBidi" w:hAnsiTheme="minorBidi" w:cs="Arial"/>
          <w:b/>
          <w:bCs/>
          <w:sz w:val="28"/>
          <w:szCs w:val="28"/>
          <w:rtl/>
        </w:rPr>
        <w:t>لما كان جوهر التزوير هو الكذب</w:t>
      </w:r>
      <w:r w:rsidR="003C34A0">
        <w:rPr>
          <w:rFonts w:asciiTheme="minorBidi" w:hAnsiTheme="minorBidi" w:cs="Arial" w:hint="cs"/>
          <w:b/>
          <w:bCs/>
          <w:sz w:val="28"/>
          <w:szCs w:val="28"/>
          <w:rtl/>
        </w:rPr>
        <w:t xml:space="preserve"> </w:t>
      </w:r>
      <w:r w:rsidRPr="00576A96">
        <w:rPr>
          <w:rFonts w:asciiTheme="minorBidi" w:hAnsiTheme="minorBidi" w:cs="Arial"/>
          <w:b/>
          <w:bCs/>
          <w:sz w:val="28"/>
          <w:szCs w:val="28"/>
          <w:rtl/>
        </w:rPr>
        <w:t>، فإنه لا يتصور وقوع جريمة التزوير بدون تغيير الحقيقة</w:t>
      </w:r>
      <w:r w:rsidRPr="00576A96">
        <w:rPr>
          <w:rFonts w:asciiTheme="minorBidi" w:hAnsiTheme="minorBidi" w:cs="Arial" w:hint="cs"/>
          <w:b/>
          <w:bCs/>
          <w:sz w:val="28"/>
          <w:szCs w:val="28"/>
          <w:rtl/>
        </w:rPr>
        <w:t xml:space="preserve"> </w:t>
      </w:r>
      <w:r w:rsidRPr="00576A96">
        <w:rPr>
          <w:rFonts w:asciiTheme="minorBidi" w:hAnsiTheme="minorBidi" w:cs="Arial"/>
          <w:b/>
          <w:bCs/>
          <w:sz w:val="28"/>
          <w:szCs w:val="28"/>
          <w:rtl/>
        </w:rPr>
        <w:t>فإذا لم يقع تغيير في الحقيقة فلا تزوير –</w:t>
      </w:r>
      <w:r w:rsidRPr="00576A96">
        <w:rPr>
          <w:rFonts w:asciiTheme="minorBidi" w:hAnsiTheme="minorBidi" w:cs="Arial" w:hint="cs"/>
          <w:b/>
          <w:bCs/>
          <w:sz w:val="28"/>
          <w:szCs w:val="28"/>
          <w:rtl/>
        </w:rPr>
        <w:t xml:space="preserve"> وهذا ما لم يتوافق وموضوع الإتهام إذ أنه لم يحدث أي تغيير في الحقيقة في نسب وحصص الشركاء </w:t>
      </w:r>
      <w:r w:rsidR="003C34A0">
        <w:rPr>
          <w:rFonts w:asciiTheme="minorBidi" w:hAnsiTheme="minorBidi" w:cs="Arial" w:hint="cs"/>
          <w:b/>
          <w:bCs/>
          <w:sz w:val="28"/>
          <w:szCs w:val="28"/>
          <w:rtl/>
        </w:rPr>
        <w:t xml:space="preserve">على الاطلاق ، ولم يكن هناك إي إستفادة شخصية لي من ذلك </w:t>
      </w:r>
      <w:r w:rsidRPr="00576A96">
        <w:rPr>
          <w:rFonts w:asciiTheme="minorBidi" w:hAnsiTheme="minorBidi" w:cs="Arial" w:hint="cs"/>
          <w:b/>
          <w:bCs/>
          <w:sz w:val="28"/>
          <w:szCs w:val="28"/>
          <w:rtl/>
        </w:rPr>
        <w:t xml:space="preserve">، ولم يقع أي ضرر بأي منهم في أمواله وممتلكاته ومكتسباته </w:t>
      </w:r>
      <w:r w:rsidRPr="00576A96">
        <w:rPr>
          <w:rFonts w:asciiTheme="minorBidi" w:hAnsiTheme="minorBidi" w:cs="Arial"/>
          <w:b/>
          <w:bCs/>
          <w:sz w:val="28"/>
          <w:szCs w:val="28"/>
          <w:rtl/>
        </w:rPr>
        <w:t>.</w:t>
      </w:r>
    </w:p>
    <w:p w:rsidR="000D0EED" w:rsidRPr="00576A96" w:rsidRDefault="000D0EED" w:rsidP="00ED2B9B">
      <w:pPr>
        <w:bidi/>
        <w:spacing w:before="240" w:after="0" w:line="360" w:lineRule="auto"/>
        <w:ind w:left="0" w:firstLine="0"/>
        <w:jc w:val="both"/>
        <w:rPr>
          <w:rFonts w:asciiTheme="minorBidi" w:hAnsiTheme="minorBidi"/>
          <w:b/>
          <w:bCs/>
          <w:sz w:val="28"/>
          <w:szCs w:val="28"/>
          <w:u w:val="single"/>
        </w:rPr>
      </w:pPr>
      <w:r w:rsidRPr="00576A96">
        <w:rPr>
          <w:rFonts w:asciiTheme="minorBidi" w:hAnsiTheme="minorBidi" w:cs="Arial"/>
          <w:b/>
          <w:bCs/>
          <w:sz w:val="28"/>
          <w:szCs w:val="28"/>
          <w:u w:val="single"/>
          <w:rtl/>
        </w:rPr>
        <w:t>3- الركن المعنوي للتزوير يتمثل في</w:t>
      </w:r>
      <w:r w:rsidR="00ED2B9B" w:rsidRPr="00576A96">
        <w:rPr>
          <w:rFonts w:asciiTheme="minorBidi" w:hAnsiTheme="minorBidi" w:cs="Arial" w:hint="cs"/>
          <w:b/>
          <w:bCs/>
          <w:sz w:val="28"/>
          <w:szCs w:val="28"/>
          <w:u w:val="single"/>
          <w:rtl/>
        </w:rPr>
        <w:t xml:space="preserve"> </w:t>
      </w:r>
      <w:r w:rsidRPr="00576A96">
        <w:rPr>
          <w:rFonts w:asciiTheme="minorBidi" w:hAnsiTheme="minorBidi" w:cs="Arial"/>
          <w:b/>
          <w:bCs/>
          <w:sz w:val="28"/>
          <w:szCs w:val="28"/>
          <w:u w:val="single"/>
          <w:rtl/>
        </w:rPr>
        <w:t>:</w:t>
      </w:r>
    </w:p>
    <w:p w:rsidR="000D0EED" w:rsidRPr="000D0EED" w:rsidRDefault="000D0EED" w:rsidP="007A5751">
      <w:pPr>
        <w:bidi/>
        <w:spacing w:after="0" w:line="360" w:lineRule="auto"/>
        <w:ind w:left="425" w:firstLine="0"/>
        <w:jc w:val="both"/>
        <w:rPr>
          <w:rFonts w:asciiTheme="minorBidi" w:hAnsiTheme="minorBidi"/>
          <w:sz w:val="28"/>
          <w:szCs w:val="28"/>
        </w:rPr>
      </w:pPr>
      <w:r w:rsidRPr="000D0EED">
        <w:rPr>
          <w:rFonts w:asciiTheme="minorBidi" w:hAnsiTheme="minorBidi" w:cs="Arial"/>
          <w:sz w:val="28"/>
          <w:szCs w:val="28"/>
          <w:rtl/>
        </w:rPr>
        <w:t>أ- القصد الجنائي العام (العلم والإرادة)</w:t>
      </w:r>
    </w:p>
    <w:p w:rsidR="000D0EED" w:rsidRPr="000D0EED" w:rsidRDefault="000D0EED" w:rsidP="007A5751">
      <w:pPr>
        <w:bidi/>
        <w:spacing w:after="0" w:line="360" w:lineRule="auto"/>
        <w:ind w:left="425" w:firstLine="0"/>
        <w:jc w:val="both"/>
        <w:rPr>
          <w:rFonts w:asciiTheme="minorBidi" w:hAnsiTheme="minorBidi"/>
          <w:sz w:val="28"/>
          <w:szCs w:val="28"/>
        </w:rPr>
      </w:pPr>
      <w:r w:rsidRPr="000D0EED">
        <w:rPr>
          <w:rFonts w:asciiTheme="minorBidi" w:hAnsiTheme="minorBidi" w:cs="Arial"/>
          <w:sz w:val="28"/>
          <w:szCs w:val="28"/>
          <w:rtl/>
        </w:rPr>
        <w:t>ب- القصد الجنائي الخاص (نية استعمال المحرر المزور فيما زور من أجله).</w:t>
      </w:r>
    </w:p>
    <w:p w:rsidR="000D0EED" w:rsidRPr="00576A96" w:rsidRDefault="003C34A0" w:rsidP="00576A96">
      <w:pPr>
        <w:bidi/>
        <w:spacing w:before="240" w:after="0" w:line="360" w:lineRule="auto"/>
        <w:ind w:left="0" w:firstLine="0"/>
        <w:jc w:val="both"/>
        <w:rPr>
          <w:rFonts w:asciiTheme="minorBidi" w:hAnsiTheme="minorBidi"/>
          <w:b/>
          <w:bCs/>
          <w:sz w:val="28"/>
          <w:szCs w:val="28"/>
        </w:rPr>
      </w:pPr>
      <w:r>
        <w:rPr>
          <w:rFonts w:asciiTheme="minorBidi" w:hAnsiTheme="minorBidi" w:hint="cs"/>
          <w:b/>
          <w:bCs/>
          <w:sz w:val="28"/>
          <w:szCs w:val="28"/>
          <w:rtl/>
        </w:rPr>
        <w:lastRenderedPageBreak/>
        <w:t>و</w:t>
      </w:r>
      <w:r w:rsidR="007A5751" w:rsidRPr="00576A96">
        <w:rPr>
          <w:rFonts w:asciiTheme="minorBidi" w:hAnsiTheme="minorBidi" w:hint="cs"/>
          <w:b/>
          <w:bCs/>
          <w:sz w:val="28"/>
          <w:szCs w:val="28"/>
          <w:rtl/>
        </w:rPr>
        <w:t xml:space="preserve">يتكون الركن المعنوي في جريمة التزوير </w:t>
      </w:r>
      <w:r w:rsidR="007A5751" w:rsidRPr="00576A96">
        <w:rPr>
          <w:rFonts w:asciiTheme="minorBidi" w:hAnsiTheme="minorBidi" w:cs="Arial"/>
          <w:b/>
          <w:bCs/>
          <w:sz w:val="28"/>
          <w:szCs w:val="28"/>
          <w:rtl/>
        </w:rPr>
        <w:t>من القصد الجنائي</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w:t>
      </w:r>
      <w:r w:rsidR="007A5751" w:rsidRPr="00576A96">
        <w:rPr>
          <w:rFonts w:asciiTheme="minorBidi" w:hAnsiTheme="minorBidi" w:cs="Arial" w:hint="cs"/>
          <w:b/>
          <w:bCs/>
          <w:sz w:val="28"/>
          <w:szCs w:val="28"/>
          <w:rtl/>
        </w:rPr>
        <w:t>،</w:t>
      </w:r>
      <w:r w:rsidR="007A5751" w:rsidRPr="00576A96">
        <w:rPr>
          <w:rFonts w:asciiTheme="minorBidi" w:hAnsiTheme="minorBidi" w:cs="Arial"/>
          <w:b/>
          <w:bCs/>
          <w:sz w:val="28"/>
          <w:szCs w:val="28"/>
          <w:rtl/>
        </w:rPr>
        <w:t xml:space="preserve"> وبالتالي لا يعرف النظام جريمة تزوير غير عمدية تقع بإهمال أو تقصير</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وهذا القصد مزدوج في تلك الجريمة</w:t>
      </w:r>
      <w:r>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 فيلزم توافر القصد العام</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 إلى جانب توافر القصد الخاص</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w:t>
      </w:r>
      <w:r w:rsidR="007A5751" w:rsidRPr="00576A96">
        <w:rPr>
          <w:rFonts w:asciiTheme="minorBidi" w:hAnsiTheme="minorBidi" w:hint="cs"/>
          <w:b/>
          <w:bCs/>
          <w:sz w:val="28"/>
          <w:szCs w:val="28"/>
          <w:rtl/>
        </w:rPr>
        <w:t xml:space="preserve">، </w:t>
      </w:r>
      <w:r w:rsidR="007A5751" w:rsidRPr="00576A96">
        <w:rPr>
          <w:rFonts w:asciiTheme="minorBidi" w:hAnsiTheme="minorBidi" w:cs="Arial"/>
          <w:b/>
          <w:bCs/>
          <w:sz w:val="28"/>
          <w:szCs w:val="28"/>
          <w:rtl/>
        </w:rPr>
        <w:t>ويتشكل القصد الجنائي العام من العلم والإرادة</w:t>
      </w:r>
      <w:r w:rsidR="007A5751" w:rsidRPr="00576A96">
        <w:rPr>
          <w:rFonts w:asciiTheme="minorBidi" w:hAnsiTheme="minorBidi" w:cs="Arial" w:hint="cs"/>
          <w:b/>
          <w:bCs/>
          <w:sz w:val="28"/>
          <w:szCs w:val="28"/>
          <w:rtl/>
        </w:rPr>
        <w:t xml:space="preserve"> ، </w:t>
      </w:r>
      <w:r w:rsidR="007A5751" w:rsidRPr="00576A96">
        <w:rPr>
          <w:rFonts w:asciiTheme="minorBidi" w:hAnsiTheme="minorBidi" w:cs="Arial"/>
          <w:b/>
          <w:bCs/>
          <w:sz w:val="28"/>
          <w:szCs w:val="28"/>
          <w:rtl/>
        </w:rPr>
        <w:t>فيلزم أن يعلم الجاني أنه يقوم بتغيير الحقيقة</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 xml:space="preserve"> وعلى المحكمة أن تتثبت من العلم اليقيني لدى الجاني بذلك</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 xml:space="preserve"> كما يجب أن يعلم الجاني أن من شأن هذا التغيير أن يرتب ضرراً للغير</w:t>
      </w:r>
      <w:r>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 ولا يشترط هنا العلم اليقيني</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 بل يكفي أن يكون في وسع الجاني أن يعلم ذلك</w:t>
      </w:r>
      <w:r w:rsidR="007A5751" w:rsidRPr="00576A96">
        <w:rPr>
          <w:rFonts w:asciiTheme="minorBidi" w:hAnsiTheme="minorBidi" w:cs="Arial" w:hint="cs"/>
          <w:b/>
          <w:bCs/>
          <w:sz w:val="28"/>
          <w:szCs w:val="28"/>
          <w:rtl/>
        </w:rPr>
        <w:t xml:space="preserve"> </w:t>
      </w:r>
      <w:r w:rsidR="007A5751" w:rsidRPr="00576A96">
        <w:rPr>
          <w:rFonts w:asciiTheme="minorBidi" w:hAnsiTheme="minorBidi" w:cs="Arial"/>
          <w:b/>
          <w:bCs/>
          <w:sz w:val="28"/>
          <w:szCs w:val="28"/>
          <w:rtl/>
        </w:rPr>
        <w:t>.</w:t>
      </w:r>
      <w:r w:rsidR="007A5751" w:rsidRPr="00576A96">
        <w:rPr>
          <w:rFonts w:asciiTheme="minorBidi" w:hAnsiTheme="minorBidi" w:hint="cs"/>
          <w:b/>
          <w:bCs/>
          <w:sz w:val="28"/>
          <w:szCs w:val="28"/>
          <w:rtl/>
        </w:rPr>
        <w:t xml:space="preserve">، </w:t>
      </w:r>
      <w:r w:rsidR="007A5751" w:rsidRPr="00576A96">
        <w:rPr>
          <w:rFonts w:asciiTheme="minorBidi" w:hAnsiTheme="minorBidi" w:cs="Arial"/>
          <w:b/>
          <w:bCs/>
          <w:sz w:val="28"/>
          <w:szCs w:val="28"/>
          <w:rtl/>
        </w:rPr>
        <w:t>وبالإضافة إلى القصد الجنائي العام يلزم توافر قصد جنائي خاص وهو نية الجاني في استعمال المحرر المزور فيما زور من أجله</w:t>
      </w:r>
      <w:r w:rsidR="00576A96" w:rsidRPr="00576A96">
        <w:rPr>
          <w:rFonts w:asciiTheme="minorBidi" w:hAnsiTheme="minorBidi" w:cs="Arial" w:hint="cs"/>
          <w:b/>
          <w:bCs/>
          <w:sz w:val="28"/>
          <w:szCs w:val="28"/>
          <w:rtl/>
        </w:rPr>
        <w:t xml:space="preserve"> </w:t>
      </w:r>
      <w:r w:rsidR="00576A96" w:rsidRPr="00576A96">
        <w:rPr>
          <w:rFonts w:asciiTheme="minorBidi" w:hAnsiTheme="minorBidi" w:cs="Arial"/>
          <w:b/>
          <w:bCs/>
          <w:sz w:val="28"/>
          <w:szCs w:val="28"/>
          <w:rtl/>
        </w:rPr>
        <w:t>–</w:t>
      </w:r>
      <w:r w:rsidR="00576A96" w:rsidRPr="00576A96">
        <w:rPr>
          <w:rFonts w:asciiTheme="minorBidi" w:hAnsiTheme="minorBidi" w:cs="Arial" w:hint="cs"/>
          <w:b/>
          <w:bCs/>
          <w:sz w:val="28"/>
          <w:szCs w:val="28"/>
          <w:rtl/>
        </w:rPr>
        <w:t xml:space="preserve"> ولكل ما تقدم فإنه تنتفي معه التهمة الموجهة بحقي لما ذكر أعلاه </w:t>
      </w:r>
      <w:r w:rsidR="007A5751" w:rsidRPr="00576A96">
        <w:rPr>
          <w:rFonts w:asciiTheme="minorBidi" w:hAnsiTheme="minorBidi" w:cs="Arial"/>
          <w:b/>
          <w:bCs/>
          <w:sz w:val="28"/>
          <w:szCs w:val="28"/>
          <w:rtl/>
        </w:rPr>
        <w:t>.</w:t>
      </w:r>
    </w:p>
    <w:p w:rsidR="00B32890" w:rsidRPr="003C34A0" w:rsidRDefault="00A8622D" w:rsidP="003C34A0">
      <w:pPr>
        <w:pStyle w:val="ListParagraph"/>
        <w:numPr>
          <w:ilvl w:val="0"/>
          <w:numId w:val="11"/>
        </w:numPr>
        <w:bidi/>
        <w:spacing w:after="0" w:line="360" w:lineRule="auto"/>
        <w:ind w:left="284" w:hanging="284"/>
        <w:jc w:val="both"/>
        <w:rPr>
          <w:rFonts w:asciiTheme="minorBidi" w:hAnsiTheme="minorBidi"/>
          <w:b/>
          <w:bCs/>
          <w:sz w:val="28"/>
          <w:szCs w:val="28"/>
          <w:u w:val="single"/>
          <w:rtl/>
        </w:rPr>
      </w:pPr>
      <w:r w:rsidRPr="003C34A0">
        <w:rPr>
          <w:rFonts w:asciiTheme="minorBidi" w:hAnsiTheme="minorBidi" w:hint="cs"/>
          <w:b/>
          <w:bCs/>
          <w:sz w:val="28"/>
          <w:szCs w:val="28"/>
          <w:u w:val="single"/>
          <w:rtl/>
        </w:rPr>
        <w:t xml:space="preserve">والجدير بالذكر هنا أن المدعي بالحق الخاص هو </w:t>
      </w:r>
      <w:r w:rsidR="00B32890" w:rsidRPr="003C34A0">
        <w:rPr>
          <w:rFonts w:asciiTheme="minorBidi" w:hAnsiTheme="minorBidi" w:hint="cs"/>
          <w:b/>
          <w:bCs/>
          <w:sz w:val="28"/>
          <w:szCs w:val="28"/>
          <w:u w:val="single"/>
          <w:rtl/>
        </w:rPr>
        <w:t xml:space="preserve">من قامت بالإستيلاء على أموالي في الشراكة </w:t>
      </w:r>
      <w:r w:rsidRPr="003C34A0">
        <w:rPr>
          <w:rFonts w:asciiTheme="minorBidi" w:hAnsiTheme="minorBidi" w:hint="cs"/>
          <w:b/>
          <w:bCs/>
          <w:sz w:val="28"/>
          <w:szCs w:val="28"/>
          <w:u w:val="single"/>
          <w:rtl/>
        </w:rPr>
        <w:t xml:space="preserve">بالإكراه وقام بتوقيعي على مستندات بتخارجي من الشركة وتنازلي عن كافة أموالي ومستحقاتي فيها </w:t>
      </w:r>
      <w:r w:rsidR="00B32890" w:rsidRPr="003C34A0">
        <w:rPr>
          <w:rFonts w:asciiTheme="minorBidi" w:hAnsiTheme="minorBidi" w:hint="cs"/>
          <w:b/>
          <w:bCs/>
          <w:sz w:val="28"/>
          <w:szCs w:val="28"/>
          <w:u w:val="single"/>
          <w:rtl/>
        </w:rPr>
        <w:t>و</w:t>
      </w:r>
      <w:r w:rsidRPr="003C34A0">
        <w:rPr>
          <w:rFonts w:asciiTheme="minorBidi" w:hAnsiTheme="minorBidi" w:hint="cs"/>
          <w:b/>
          <w:bCs/>
          <w:sz w:val="28"/>
          <w:szCs w:val="28"/>
          <w:u w:val="single"/>
          <w:rtl/>
        </w:rPr>
        <w:t>أخذ يهددني بوابل من التهديد والوعيد أنه تربطه علاقة نسب بالأمير محمد بن نايف ولي العهد السابق ووزير الداخليه</w:t>
      </w:r>
      <w:r w:rsidR="00576A96" w:rsidRPr="003C34A0">
        <w:rPr>
          <w:rFonts w:asciiTheme="minorBidi" w:hAnsiTheme="minorBidi" w:hint="cs"/>
          <w:b/>
          <w:bCs/>
          <w:sz w:val="28"/>
          <w:szCs w:val="28"/>
          <w:u w:val="single"/>
          <w:rtl/>
        </w:rPr>
        <w:t xml:space="preserve"> ، وفي النهاية وخشية على نفسي من جور وظلم المدعي بالحق الخاص فقد وقعت على التنازل مكرهاً ومرغماً </w:t>
      </w:r>
      <w:r w:rsidR="00576A96" w:rsidRPr="003C34A0">
        <w:rPr>
          <w:rFonts w:asciiTheme="minorBidi" w:hAnsiTheme="minorBidi"/>
          <w:b/>
          <w:bCs/>
          <w:sz w:val="28"/>
          <w:szCs w:val="28"/>
          <w:u w:val="single"/>
          <w:rtl/>
        </w:rPr>
        <w:t>–</w:t>
      </w:r>
      <w:r w:rsidR="00576A96" w:rsidRPr="003C34A0">
        <w:rPr>
          <w:rFonts w:asciiTheme="minorBidi" w:hAnsiTheme="minorBidi" w:hint="cs"/>
          <w:b/>
          <w:bCs/>
          <w:sz w:val="28"/>
          <w:szCs w:val="28"/>
          <w:u w:val="single"/>
          <w:rtl/>
        </w:rPr>
        <w:t xml:space="preserve"> إلا أنه لم يكتفي بذلك وأخذ يتقدم ضدي بشكاوي كيديه محاولاً إبتزازي بكافة الاشكال للحصول على حقوق ومكتسبات غير مشروعة له إضافة لما تحصل عليه سابقاً .</w:t>
      </w:r>
      <w:r w:rsidRPr="003C34A0">
        <w:rPr>
          <w:rFonts w:asciiTheme="minorBidi" w:hAnsiTheme="minorBidi" w:hint="cs"/>
          <w:b/>
          <w:bCs/>
          <w:sz w:val="28"/>
          <w:szCs w:val="28"/>
          <w:u w:val="single"/>
          <w:rtl/>
        </w:rPr>
        <w:t xml:space="preserve"> </w:t>
      </w:r>
      <w:r w:rsidR="00B32890" w:rsidRPr="003C34A0">
        <w:rPr>
          <w:rFonts w:asciiTheme="minorBidi" w:hAnsiTheme="minorBidi" w:hint="cs"/>
          <w:b/>
          <w:bCs/>
          <w:sz w:val="28"/>
          <w:szCs w:val="28"/>
          <w:u w:val="single"/>
          <w:rtl/>
        </w:rPr>
        <w:t xml:space="preserve"> </w:t>
      </w:r>
    </w:p>
    <w:p w:rsidR="008C0E23" w:rsidRPr="00322364" w:rsidRDefault="003C34A0" w:rsidP="003C34A0">
      <w:pPr>
        <w:bidi/>
        <w:spacing w:before="240" w:after="0" w:line="360" w:lineRule="auto"/>
        <w:ind w:left="0" w:firstLine="0"/>
        <w:jc w:val="both"/>
        <w:rPr>
          <w:b/>
          <w:bCs/>
          <w:sz w:val="28"/>
          <w:szCs w:val="28"/>
          <w:u w:val="single"/>
        </w:rPr>
      </w:pPr>
      <w:r>
        <w:rPr>
          <w:rFonts w:hint="cs"/>
          <w:b/>
          <w:bCs/>
          <w:sz w:val="28"/>
          <w:szCs w:val="28"/>
          <w:u w:val="single"/>
          <w:rtl/>
        </w:rPr>
        <w:t>ثالثاً</w:t>
      </w:r>
      <w:r w:rsidR="00C12BCB" w:rsidRPr="00322364">
        <w:rPr>
          <w:rFonts w:hint="cs"/>
          <w:b/>
          <w:bCs/>
          <w:sz w:val="28"/>
          <w:szCs w:val="28"/>
          <w:u w:val="single"/>
          <w:rtl/>
        </w:rPr>
        <w:t xml:space="preserve"> :</w:t>
      </w:r>
      <w:r w:rsidR="008C0E23" w:rsidRPr="00322364">
        <w:rPr>
          <w:rFonts w:hint="cs"/>
          <w:b/>
          <w:bCs/>
          <w:sz w:val="28"/>
          <w:szCs w:val="28"/>
          <w:u w:val="single"/>
          <w:rtl/>
        </w:rPr>
        <w:t xml:space="preserve"> إنعدام صفتي </w:t>
      </w:r>
      <w:r>
        <w:rPr>
          <w:rFonts w:hint="cs"/>
          <w:b/>
          <w:bCs/>
          <w:sz w:val="28"/>
          <w:szCs w:val="28"/>
          <w:u w:val="single"/>
          <w:rtl/>
        </w:rPr>
        <w:t>النظامية</w:t>
      </w:r>
      <w:r w:rsidR="008C0E23" w:rsidRPr="00322364">
        <w:rPr>
          <w:rFonts w:hint="cs"/>
          <w:b/>
          <w:bCs/>
          <w:sz w:val="28"/>
          <w:szCs w:val="28"/>
          <w:u w:val="single"/>
          <w:rtl/>
        </w:rPr>
        <w:t xml:space="preserve"> في الدعوى .</w:t>
      </w:r>
    </w:p>
    <w:p w:rsidR="00C12BCB" w:rsidRPr="00322364" w:rsidRDefault="008C0E23" w:rsidP="003C34A0">
      <w:pPr>
        <w:bidi/>
        <w:spacing w:after="0" w:line="360" w:lineRule="auto"/>
        <w:ind w:left="0" w:firstLine="0"/>
        <w:jc w:val="both"/>
        <w:rPr>
          <w:b/>
          <w:bCs/>
          <w:sz w:val="28"/>
          <w:szCs w:val="28"/>
        </w:rPr>
      </w:pPr>
      <w:r w:rsidRPr="00322364">
        <w:rPr>
          <w:rFonts w:hint="cs"/>
          <w:b/>
          <w:bCs/>
          <w:sz w:val="28"/>
          <w:szCs w:val="28"/>
          <w:rtl/>
        </w:rPr>
        <w:t>حيث تم تخارجي من الشراكة نهائياً بموجب عدد من المستندات المسبق إرفاقها ونشير إليها فيما يلي :-</w:t>
      </w:r>
    </w:p>
    <w:p w:rsidR="008C0E23" w:rsidRPr="00322364" w:rsidRDefault="00C12BCB" w:rsidP="00322364">
      <w:pPr>
        <w:pStyle w:val="ListParagraph"/>
        <w:numPr>
          <w:ilvl w:val="0"/>
          <w:numId w:val="6"/>
        </w:numPr>
        <w:bidi/>
        <w:spacing w:line="360" w:lineRule="auto"/>
        <w:ind w:left="567" w:hanging="425"/>
        <w:jc w:val="both"/>
        <w:rPr>
          <w:sz w:val="28"/>
          <w:szCs w:val="28"/>
        </w:rPr>
      </w:pPr>
      <w:r w:rsidRPr="00322364">
        <w:rPr>
          <w:rFonts w:hint="cs"/>
          <w:sz w:val="28"/>
          <w:szCs w:val="28"/>
          <w:rtl/>
        </w:rPr>
        <w:t>تم</w:t>
      </w:r>
      <w:r w:rsidR="00861040" w:rsidRPr="00322364">
        <w:rPr>
          <w:rFonts w:hint="cs"/>
          <w:sz w:val="28"/>
          <w:szCs w:val="28"/>
          <w:rtl/>
        </w:rPr>
        <w:t xml:space="preserve"> اكراه</w:t>
      </w:r>
      <w:r w:rsidR="00322364" w:rsidRPr="00322364">
        <w:rPr>
          <w:rFonts w:hint="cs"/>
          <w:sz w:val="28"/>
          <w:szCs w:val="28"/>
          <w:rtl/>
        </w:rPr>
        <w:t>ي</w:t>
      </w:r>
      <w:r w:rsidR="00861040" w:rsidRPr="00322364">
        <w:rPr>
          <w:rFonts w:hint="cs"/>
          <w:sz w:val="28"/>
          <w:szCs w:val="28"/>
          <w:rtl/>
        </w:rPr>
        <w:t xml:space="preserve"> على التنازل عن حصت</w:t>
      </w:r>
      <w:r w:rsidR="00322364" w:rsidRPr="00322364">
        <w:rPr>
          <w:rFonts w:hint="cs"/>
          <w:sz w:val="28"/>
          <w:szCs w:val="28"/>
          <w:rtl/>
        </w:rPr>
        <w:t>ي</w:t>
      </w:r>
      <w:r w:rsidR="00861040" w:rsidRPr="00322364">
        <w:rPr>
          <w:rFonts w:hint="cs"/>
          <w:sz w:val="28"/>
          <w:szCs w:val="28"/>
          <w:rtl/>
        </w:rPr>
        <w:t xml:space="preserve"> بالشركة لباق</w:t>
      </w:r>
      <w:r w:rsidR="00322364" w:rsidRPr="00322364">
        <w:rPr>
          <w:rFonts w:hint="cs"/>
          <w:sz w:val="28"/>
          <w:szCs w:val="28"/>
          <w:rtl/>
        </w:rPr>
        <w:t>ي</w:t>
      </w:r>
      <w:r w:rsidR="00861040" w:rsidRPr="00322364">
        <w:rPr>
          <w:rFonts w:hint="cs"/>
          <w:sz w:val="28"/>
          <w:szCs w:val="28"/>
          <w:rtl/>
        </w:rPr>
        <w:t xml:space="preserve"> الشركاء في 8/ 2 /2017 ومرفق صورة من التنازل</w:t>
      </w:r>
      <w:r w:rsidR="00E7518F" w:rsidRPr="00322364">
        <w:rPr>
          <w:rFonts w:hint="cs"/>
          <w:sz w:val="28"/>
          <w:szCs w:val="28"/>
          <w:rtl/>
        </w:rPr>
        <w:t xml:space="preserve"> </w:t>
      </w:r>
      <w:r w:rsidR="008C0E23" w:rsidRPr="00322364">
        <w:rPr>
          <w:rFonts w:hint="cs"/>
          <w:sz w:val="28"/>
          <w:szCs w:val="28"/>
          <w:rtl/>
        </w:rPr>
        <w:t>.</w:t>
      </w:r>
    </w:p>
    <w:p w:rsidR="008C0E23" w:rsidRPr="00322364" w:rsidRDefault="00861040" w:rsidP="00322364">
      <w:pPr>
        <w:pStyle w:val="ListParagraph"/>
        <w:numPr>
          <w:ilvl w:val="0"/>
          <w:numId w:val="6"/>
        </w:numPr>
        <w:bidi/>
        <w:spacing w:before="240" w:line="360" w:lineRule="auto"/>
        <w:ind w:left="567" w:hanging="425"/>
        <w:jc w:val="both"/>
        <w:rPr>
          <w:sz w:val="28"/>
          <w:szCs w:val="28"/>
        </w:rPr>
      </w:pPr>
      <w:r w:rsidRPr="00322364">
        <w:rPr>
          <w:rFonts w:hint="cs"/>
          <w:sz w:val="28"/>
          <w:szCs w:val="28"/>
          <w:rtl/>
        </w:rPr>
        <w:t>التعميم الصادر من د/ بندر العمرى ( المدير العام ) بتاريخ 8 / 2 / 2017 بخصوص</w:t>
      </w:r>
      <w:r w:rsidR="00322364" w:rsidRPr="00322364">
        <w:rPr>
          <w:rFonts w:hint="cs"/>
          <w:sz w:val="28"/>
          <w:szCs w:val="28"/>
          <w:rtl/>
        </w:rPr>
        <w:t>ي</w:t>
      </w:r>
      <w:r w:rsidRPr="00322364">
        <w:rPr>
          <w:rFonts w:hint="cs"/>
          <w:sz w:val="28"/>
          <w:szCs w:val="28"/>
          <w:rtl/>
        </w:rPr>
        <w:t xml:space="preserve"> وافادته بانه قد انتهت شراكت</w:t>
      </w:r>
      <w:r w:rsidR="00322364" w:rsidRPr="00322364">
        <w:rPr>
          <w:rFonts w:hint="cs"/>
          <w:sz w:val="28"/>
          <w:szCs w:val="28"/>
          <w:rtl/>
        </w:rPr>
        <w:t>ي</w:t>
      </w:r>
      <w:r w:rsidRPr="00322364">
        <w:rPr>
          <w:rFonts w:hint="cs"/>
          <w:sz w:val="28"/>
          <w:szCs w:val="28"/>
          <w:rtl/>
        </w:rPr>
        <w:t xml:space="preserve"> من هذه الشركة وليس ل</w:t>
      </w:r>
      <w:r w:rsidR="00322364" w:rsidRPr="00322364">
        <w:rPr>
          <w:rFonts w:hint="cs"/>
          <w:sz w:val="28"/>
          <w:szCs w:val="28"/>
          <w:rtl/>
        </w:rPr>
        <w:t>ي</w:t>
      </w:r>
      <w:r w:rsidRPr="00322364">
        <w:rPr>
          <w:rFonts w:hint="cs"/>
          <w:sz w:val="28"/>
          <w:szCs w:val="28"/>
          <w:rtl/>
        </w:rPr>
        <w:t xml:space="preserve"> علاقة اطلاقا بها ومرفق صورة منه .</w:t>
      </w:r>
    </w:p>
    <w:p w:rsidR="00322364" w:rsidRPr="00322364" w:rsidRDefault="00861040" w:rsidP="003C34A0">
      <w:pPr>
        <w:pStyle w:val="ListParagraph"/>
        <w:numPr>
          <w:ilvl w:val="0"/>
          <w:numId w:val="6"/>
        </w:numPr>
        <w:bidi/>
        <w:spacing w:before="240" w:after="0" w:line="360" w:lineRule="auto"/>
        <w:ind w:left="567" w:hanging="425"/>
        <w:jc w:val="both"/>
        <w:rPr>
          <w:sz w:val="28"/>
          <w:szCs w:val="28"/>
        </w:rPr>
      </w:pPr>
      <w:r w:rsidRPr="00322364">
        <w:rPr>
          <w:rFonts w:hint="cs"/>
          <w:sz w:val="28"/>
          <w:szCs w:val="28"/>
          <w:rtl/>
        </w:rPr>
        <w:t>الخطاب الصادر من د / بندر العمرى ( المدير العام )بتاريخ 25 / 1 / 2017 والذى يفيد بانه بعد الاستعلام تبين عدم موافقة الهيئة العامة للاستثمار على قبول تسجيل الشريك الثان</w:t>
      </w:r>
      <w:r w:rsidR="00322364" w:rsidRPr="00322364">
        <w:rPr>
          <w:rFonts w:hint="cs"/>
          <w:sz w:val="28"/>
          <w:szCs w:val="28"/>
          <w:rtl/>
        </w:rPr>
        <w:t>ي</w:t>
      </w:r>
      <w:r w:rsidRPr="00322364">
        <w:rPr>
          <w:rFonts w:hint="cs"/>
          <w:sz w:val="28"/>
          <w:szCs w:val="28"/>
          <w:rtl/>
        </w:rPr>
        <w:t xml:space="preserve">  د / مصطفى حسن محمد ملهط ضمن المؤسسين للشركة وفق نظام الاستثمار ونظام الشركات ويبطل العقد في مواجهة الشريك الثان</w:t>
      </w:r>
      <w:r w:rsidR="00322364" w:rsidRPr="00322364">
        <w:rPr>
          <w:rFonts w:hint="cs"/>
          <w:sz w:val="28"/>
          <w:szCs w:val="28"/>
          <w:rtl/>
        </w:rPr>
        <w:t>ي</w:t>
      </w:r>
      <w:r w:rsidRPr="00322364">
        <w:rPr>
          <w:rFonts w:hint="cs"/>
          <w:sz w:val="28"/>
          <w:szCs w:val="28"/>
          <w:rtl/>
        </w:rPr>
        <w:t xml:space="preserve"> ويعتبر كأن لم يكن وتنعدم صفته </w:t>
      </w:r>
      <w:r w:rsidR="00151DDC" w:rsidRPr="00322364">
        <w:rPr>
          <w:rFonts w:hint="cs"/>
          <w:sz w:val="28"/>
          <w:szCs w:val="28"/>
          <w:rtl/>
        </w:rPr>
        <w:t>بالشركة ويبقى العقد سار</w:t>
      </w:r>
      <w:r w:rsidR="008C0E23" w:rsidRPr="00322364">
        <w:rPr>
          <w:rFonts w:hint="cs"/>
          <w:sz w:val="28"/>
          <w:szCs w:val="28"/>
          <w:rtl/>
        </w:rPr>
        <w:t>ي</w:t>
      </w:r>
      <w:r w:rsidR="00151DDC" w:rsidRPr="00322364">
        <w:rPr>
          <w:rFonts w:hint="cs"/>
          <w:sz w:val="28"/>
          <w:szCs w:val="28"/>
          <w:rtl/>
        </w:rPr>
        <w:t xml:space="preserve"> المفعول في مواجهة باق</w:t>
      </w:r>
      <w:r w:rsidR="008C0E23" w:rsidRPr="00322364">
        <w:rPr>
          <w:rFonts w:hint="cs"/>
          <w:sz w:val="28"/>
          <w:szCs w:val="28"/>
          <w:rtl/>
        </w:rPr>
        <w:t>ي</w:t>
      </w:r>
      <w:r w:rsidR="00151DDC" w:rsidRPr="00322364">
        <w:rPr>
          <w:rFonts w:hint="cs"/>
          <w:sz w:val="28"/>
          <w:szCs w:val="28"/>
          <w:rtl/>
        </w:rPr>
        <w:t xml:space="preserve"> الأطراف ومرفق صورة منه .</w:t>
      </w:r>
    </w:p>
    <w:p w:rsidR="005A14CB" w:rsidRPr="003C34A0" w:rsidRDefault="00151DDC" w:rsidP="003C34A0">
      <w:pPr>
        <w:bidi/>
        <w:spacing w:line="360" w:lineRule="auto"/>
        <w:ind w:left="0" w:firstLine="0"/>
        <w:jc w:val="both"/>
        <w:rPr>
          <w:b/>
          <w:bCs/>
          <w:sz w:val="28"/>
          <w:szCs w:val="28"/>
        </w:rPr>
      </w:pPr>
      <w:r w:rsidRPr="003C34A0">
        <w:rPr>
          <w:rFonts w:hint="cs"/>
          <w:b/>
          <w:bCs/>
          <w:sz w:val="28"/>
          <w:szCs w:val="28"/>
          <w:rtl/>
        </w:rPr>
        <w:t>فهل يمكن بعد اكراه</w:t>
      </w:r>
      <w:r w:rsidR="008C0E23" w:rsidRPr="003C34A0">
        <w:rPr>
          <w:rFonts w:hint="cs"/>
          <w:b/>
          <w:bCs/>
          <w:sz w:val="28"/>
          <w:szCs w:val="28"/>
          <w:rtl/>
        </w:rPr>
        <w:t>ي</w:t>
      </w:r>
      <w:r w:rsidRPr="003C34A0">
        <w:rPr>
          <w:rFonts w:hint="cs"/>
          <w:b/>
          <w:bCs/>
          <w:sz w:val="28"/>
          <w:szCs w:val="28"/>
          <w:rtl/>
        </w:rPr>
        <w:t xml:space="preserve"> على التنازل عن حصت</w:t>
      </w:r>
      <w:r w:rsidR="008C0E23" w:rsidRPr="003C34A0">
        <w:rPr>
          <w:rFonts w:hint="cs"/>
          <w:b/>
          <w:bCs/>
          <w:sz w:val="28"/>
          <w:szCs w:val="28"/>
          <w:rtl/>
        </w:rPr>
        <w:t>ي</w:t>
      </w:r>
      <w:r w:rsidRPr="003C34A0">
        <w:rPr>
          <w:rFonts w:hint="cs"/>
          <w:b/>
          <w:bCs/>
          <w:sz w:val="28"/>
          <w:szCs w:val="28"/>
          <w:rtl/>
        </w:rPr>
        <w:t xml:space="preserve"> بعد شهرين فقط من توقيع العقد وبداية النشاط وابعاد</w:t>
      </w:r>
      <w:r w:rsidR="008C0E23" w:rsidRPr="003C34A0">
        <w:rPr>
          <w:rFonts w:hint="cs"/>
          <w:b/>
          <w:bCs/>
          <w:sz w:val="28"/>
          <w:szCs w:val="28"/>
          <w:rtl/>
        </w:rPr>
        <w:t>ي</w:t>
      </w:r>
      <w:r w:rsidRPr="003C34A0">
        <w:rPr>
          <w:rFonts w:hint="cs"/>
          <w:b/>
          <w:bCs/>
          <w:sz w:val="28"/>
          <w:szCs w:val="28"/>
          <w:rtl/>
        </w:rPr>
        <w:t xml:space="preserve"> عن الشركة عنوة مستغلا عدم نظامية عقد </w:t>
      </w:r>
      <w:r w:rsidR="008C0E23" w:rsidRPr="003C34A0">
        <w:rPr>
          <w:rFonts w:hint="cs"/>
          <w:b/>
          <w:bCs/>
          <w:sz w:val="28"/>
          <w:szCs w:val="28"/>
          <w:rtl/>
        </w:rPr>
        <w:t>التأسيس</w:t>
      </w:r>
      <w:r w:rsidRPr="003C34A0">
        <w:rPr>
          <w:rFonts w:hint="cs"/>
          <w:b/>
          <w:bCs/>
          <w:sz w:val="28"/>
          <w:szCs w:val="28"/>
          <w:rtl/>
        </w:rPr>
        <w:t xml:space="preserve"> للشركة لطمعه في حصت</w:t>
      </w:r>
      <w:r w:rsidR="008C0E23" w:rsidRPr="003C34A0">
        <w:rPr>
          <w:rFonts w:hint="cs"/>
          <w:b/>
          <w:bCs/>
          <w:sz w:val="28"/>
          <w:szCs w:val="28"/>
          <w:rtl/>
        </w:rPr>
        <w:t xml:space="preserve">ي </w:t>
      </w:r>
      <w:r w:rsidRPr="003C34A0">
        <w:rPr>
          <w:rFonts w:hint="cs"/>
          <w:b/>
          <w:bCs/>
          <w:sz w:val="28"/>
          <w:szCs w:val="28"/>
          <w:rtl/>
        </w:rPr>
        <w:t>وعند مطالبت</w:t>
      </w:r>
      <w:r w:rsidR="008C0E23" w:rsidRPr="003C34A0">
        <w:rPr>
          <w:rFonts w:hint="cs"/>
          <w:b/>
          <w:bCs/>
          <w:sz w:val="28"/>
          <w:szCs w:val="28"/>
          <w:rtl/>
        </w:rPr>
        <w:t>ي</w:t>
      </w:r>
      <w:r w:rsidRPr="003C34A0">
        <w:rPr>
          <w:rFonts w:hint="cs"/>
          <w:b/>
          <w:bCs/>
          <w:sz w:val="28"/>
          <w:szCs w:val="28"/>
          <w:rtl/>
        </w:rPr>
        <w:t xml:space="preserve"> لهم بحقوق</w:t>
      </w:r>
      <w:r w:rsidR="008C0E23" w:rsidRPr="003C34A0">
        <w:rPr>
          <w:rFonts w:hint="cs"/>
          <w:b/>
          <w:bCs/>
          <w:sz w:val="28"/>
          <w:szCs w:val="28"/>
          <w:rtl/>
        </w:rPr>
        <w:t>ي</w:t>
      </w:r>
      <w:r w:rsidRPr="003C34A0">
        <w:rPr>
          <w:rFonts w:hint="cs"/>
          <w:b/>
          <w:bCs/>
          <w:sz w:val="28"/>
          <w:szCs w:val="28"/>
          <w:rtl/>
        </w:rPr>
        <w:t xml:space="preserve"> قام بتوجيه التهم الباطلة والكيدية </w:t>
      </w:r>
      <w:r w:rsidR="00322364" w:rsidRPr="003C34A0">
        <w:rPr>
          <w:rFonts w:hint="cs"/>
          <w:b/>
          <w:bCs/>
          <w:sz w:val="28"/>
          <w:szCs w:val="28"/>
          <w:rtl/>
        </w:rPr>
        <w:t>بي</w:t>
      </w:r>
      <w:r w:rsidRPr="003C34A0">
        <w:rPr>
          <w:rFonts w:hint="cs"/>
          <w:b/>
          <w:bCs/>
          <w:sz w:val="28"/>
          <w:szCs w:val="28"/>
          <w:rtl/>
        </w:rPr>
        <w:t xml:space="preserve"> حتى يستحل لنفسه ما ح</w:t>
      </w:r>
      <w:r w:rsidR="005A14CB" w:rsidRPr="003C34A0">
        <w:rPr>
          <w:rFonts w:hint="cs"/>
          <w:b/>
          <w:bCs/>
          <w:sz w:val="28"/>
          <w:szCs w:val="28"/>
          <w:rtl/>
        </w:rPr>
        <w:t>رم الله ورسوله وهو اكل أموال الناس بالباطل وبعد استبعاد</w:t>
      </w:r>
      <w:r w:rsidR="008C0E23" w:rsidRPr="003C34A0">
        <w:rPr>
          <w:rFonts w:hint="cs"/>
          <w:b/>
          <w:bCs/>
          <w:sz w:val="28"/>
          <w:szCs w:val="28"/>
          <w:rtl/>
        </w:rPr>
        <w:t>ي</w:t>
      </w:r>
      <w:r w:rsidR="005A14CB" w:rsidRPr="003C34A0">
        <w:rPr>
          <w:rFonts w:hint="cs"/>
          <w:b/>
          <w:bCs/>
          <w:sz w:val="28"/>
          <w:szCs w:val="28"/>
          <w:rtl/>
        </w:rPr>
        <w:t xml:space="preserve"> تسببت ادارته مع د / بندر للمؤسسة الى انهيار المؤسسة والنشاط والان يطالبن</w:t>
      </w:r>
      <w:r w:rsidR="008C0E23" w:rsidRPr="003C34A0">
        <w:rPr>
          <w:rFonts w:hint="cs"/>
          <w:b/>
          <w:bCs/>
          <w:sz w:val="28"/>
          <w:szCs w:val="28"/>
          <w:rtl/>
        </w:rPr>
        <w:t>ي</w:t>
      </w:r>
      <w:r w:rsidR="005A14CB" w:rsidRPr="003C34A0">
        <w:rPr>
          <w:rFonts w:hint="cs"/>
          <w:b/>
          <w:bCs/>
          <w:sz w:val="28"/>
          <w:szCs w:val="28"/>
          <w:rtl/>
        </w:rPr>
        <w:t xml:space="preserve"> بسداد قيمة حصته في الشراكة والارباح فهذا الجور والظلم البين وحسب</w:t>
      </w:r>
      <w:r w:rsidR="008C0E23" w:rsidRPr="003C34A0">
        <w:rPr>
          <w:rFonts w:hint="cs"/>
          <w:b/>
          <w:bCs/>
          <w:sz w:val="28"/>
          <w:szCs w:val="28"/>
          <w:rtl/>
        </w:rPr>
        <w:t>ي</w:t>
      </w:r>
      <w:r w:rsidR="005A14CB" w:rsidRPr="003C34A0">
        <w:rPr>
          <w:rFonts w:hint="cs"/>
          <w:b/>
          <w:bCs/>
          <w:sz w:val="28"/>
          <w:szCs w:val="28"/>
          <w:rtl/>
        </w:rPr>
        <w:t xml:space="preserve"> الله ونعم الوكيل .</w:t>
      </w:r>
    </w:p>
    <w:p w:rsidR="00404C61" w:rsidRDefault="00404C61" w:rsidP="00576A96">
      <w:pPr>
        <w:pStyle w:val="ListParagraph"/>
        <w:bidi/>
        <w:spacing w:before="240" w:line="360" w:lineRule="auto"/>
        <w:ind w:left="0" w:firstLine="0"/>
        <w:jc w:val="both"/>
        <w:rPr>
          <w:b/>
          <w:bCs/>
          <w:sz w:val="28"/>
          <w:szCs w:val="28"/>
          <w:u w:val="single"/>
          <w:rtl/>
        </w:rPr>
      </w:pPr>
    </w:p>
    <w:p w:rsidR="0020521D" w:rsidRPr="00322364" w:rsidRDefault="0020521D" w:rsidP="00404C61">
      <w:pPr>
        <w:pStyle w:val="ListParagraph"/>
        <w:bidi/>
        <w:spacing w:before="240" w:line="360" w:lineRule="auto"/>
        <w:ind w:left="0" w:firstLine="0"/>
        <w:jc w:val="both"/>
        <w:rPr>
          <w:b/>
          <w:bCs/>
          <w:sz w:val="28"/>
          <w:szCs w:val="28"/>
          <w:u w:val="single"/>
          <w:rtl/>
        </w:rPr>
      </w:pPr>
      <w:r w:rsidRPr="00322364">
        <w:rPr>
          <w:rFonts w:hint="cs"/>
          <w:b/>
          <w:bCs/>
          <w:sz w:val="28"/>
          <w:szCs w:val="28"/>
          <w:u w:val="single"/>
          <w:rtl/>
        </w:rPr>
        <w:t xml:space="preserve">لكل ما تقدم </w:t>
      </w:r>
      <w:r w:rsidR="00576A96">
        <w:rPr>
          <w:rFonts w:hint="cs"/>
          <w:b/>
          <w:bCs/>
          <w:sz w:val="28"/>
          <w:szCs w:val="28"/>
          <w:u w:val="single"/>
          <w:rtl/>
        </w:rPr>
        <w:t xml:space="preserve">فإنني ألتمس </w:t>
      </w:r>
      <w:r w:rsidRPr="00322364">
        <w:rPr>
          <w:rFonts w:hint="cs"/>
          <w:b/>
          <w:bCs/>
          <w:sz w:val="28"/>
          <w:szCs w:val="28"/>
          <w:u w:val="single"/>
          <w:rtl/>
        </w:rPr>
        <w:t xml:space="preserve">من فضيلتكم </w:t>
      </w:r>
      <w:r w:rsidR="00576A96">
        <w:rPr>
          <w:rFonts w:hint="cs"/>
          <w:b/>
          <w:bCs/>
          <w:sz w:val="28"/>
          <w:szCs w:val="28"/>
          <w:u w:val="single"/>
          <w:rtl/>
        </w:rPr>
        <w:t>الحكم بما يلي</w:t>
      </w:r>
      <w:r w:rsidR="00B81FF8" w:rsidRPr="00322364">
        <w:rPr>
          <w:rFonts w:hint="cs"/>
          <w:b/>
          <w:bCs/>
          <w:sz w:val="28"/>
          <w:szCs w:val="28"/>
          <w:u w:val="single"/>
          <w:rtl/>
        </w:rPr>
        <w:t xml:space="preserve"> :</w:t>
      </w:r>
    </w:p>
    <w:p w:rsidR="00576A96" w:rsidRDefault="00576A96" w:rsidP="00576A96">
      <w:pPr>
        <w:bidi/>
        <w:spacing w:before="240" w:line="360" w:lineRule="auto"/>
        <w:ind w:left="0" w:firstLine="0"/>
        <w:jc w:val="both"/>
        <w:rPr>
          <w:sz w:val="28"/>
          <w:szCs w:val="28"/>
          <w:rtl/>
        </w:rPr>
      </w:pPr>
      <w:r w:rsidRPr="00576A96">
        <w:rPr>
          <w:rFonts w:hint="cs"/>
          <w:b/>
          <w:bCs/>
          <w:sz w:val="28"/>
          <w:szCs w:val="28"/>
          <w:u w:val="single"/>
          <w:rtl/>
        </w:rPr>
        <w:t>أولاً طلب أصلي :-</w:t>
      </w:r>
    </w:p>
    <w:p w:rsidR="00322364" w:rsidRPr="00576A96" w:rsidRDefault="00576A96" w:rsidP="003C34A0">
      <w:pPr>
        <w:bidi/>
        <w:spacing w:line="360" w:lineRule="auto"/>
        <w:ind w:left="0" w:firstLine="0"/>
        <w:jc w:val="both"/>
        <w:rPr>
          <w:sz w:val="28"/>
          <w:szCs w:val="28"/>
        </w:rPr>
      </w:pPr>
      <w:r w:rsidRPr="00576A96">
        <w:rPr>
          <w:rFonts w:hint="cs"/>
          <w:sz w:val="28"/>
          <w:szCs w:val="28"/>
          <w:rtl/>
        </w:rPr>
        <w:t>ب</w:t>
      </w:r>
      <w:r>
        <w:rPr>
          <w:rFonts w:hint="cs"/>
          <w:sz w:val="28"/>
          <w:szCs w:val="28"/>
          <w:rtl/>
        </w:rPr>
        <w:t>ب</w:t>
      </w:r>
      <w:r w:rsidRPr="00576A96">
        <w:rPr>
          <w:rFonts w:hint="cs"/>
          <w:sz w:val="28"/>
          <w:szCs w:val="28"/>
          <w:rtl/>
        </w:rPr>
        <w:t>راءتي من كافة التهم المنسوبة لي</w:t>
      </w:r>
      <w:r w:rsidR="003C34A0">
        <w:rPr>
          <w:rFonts w:hint="cs"/>
          <w:sz w:val="28"/>
          <w:szCs w:val="28"/>
          <w:rtl/>
        </w:rPr>
        <w:t xml:space="preserve"> ظلماً وعدواناً </w:t>
      </w:r>
      <w:r w:rsidRPr="00576A96">
        <w:rPr>
          <w:rFonts w:hint="cs"/>
          <w:sz w:val="28"/>
          <w:szCs w:val="28"/>
          <w:rtl/>
        </w:rPr>
        <w:t>دون وجه نظامي أو شرعي لذلك وفق ما تقدم أعلاه .</w:t>
      </w:r>
    </w:p>
    <w:p w:rsidR="00576A96" w:rsidRDefault="00576A96" w:rsidP="00576A96">
      <w:pPr>
        <w:bidi/>
        <w:spacing w:before="240" w:line="360" w:lineRule="auto"/>
        <w:ind w:left="0" w:firstLine="0"/>
        <w:jc w:val="both"/>
        <w:rPr>
          <w:b/>
          <w:bCs/>
          <w:sz w:val="28"/>
          <w:szCs w:val="28"/>
          <w:u w:val="single"/>
          <w:rtl/>
        </w:rPr>
      </w:pPr>
      <w:r w:rsidRPr="00576A96">
        <w:rPr>
          <w:rFonts w:hint="cs"/>
          <w:b/>
          <w:bCs/>
          <w:sz w:val="28"/>
          <w:szCs w:val="28"/>
          <w:u w:val="single"/>
          <w:rtl/>
        </w:rPr>
        <w:t xml:space="preserve">ثانيا ًإحتياطياً :- </w:t>
      </w:r>
    </w:p>
    <w:p w:rsidR="00404C61" w:rsidRDefault="00404C61" w:rsidP="00404C61">
      <w:pPr>
        <w:bidi/>
        <w:spacing w:line="360" w:lineRule="auto"/>
        <w:ind w:left="0" w:firstLine="0"/>
        <w:jc w:val="both"/>
        <w:rPr>
          <w:sz w:val="28"/>
          <w:szCs w:val="28"/>
          <w:rtl/>
        </w:rPr>
      </w:pPr>
      <w:r w:rsidRPr="00404C61">
        <w:rPr>
          <w:rFonts w:hint="cs"/>
          <w:sz w:val="28"/>
          <w:szCs w:val="28"/>
          <w:rtl/>
        </w:rPr>
        <w:t>صرف النظر عن الاتهام الموجه ضدي بسبب تخارجي من الشراكة قبل توجيه هذا الاتهام بموجب توقيع وعلم كافة الشركاء وإخلاء سبيلي من أي مسئولية إدارية أو مالية في الشركة</w:t>
      </w:r>
      <w:r>
        <w:rPr>
          <w:rFonts w:hint="cs"/>
          <w:sz w:val="28"/>
          <w:szCs w:val="28"/>
          <w:rtl/>
        </w:rPr>
        <w:t xml:space="preserve"> .</w:t>
      </w:r>
    </w:p>
    <w:p w:rsidR="00404C61" w:rsidRPr="00404C61" w:rsidRDefault="00404C61" w:rsidP="00404C61">
      <w:pPr>
        <w:bidi/>
        <w:spacing w:before="240" w:line="360" w:lineRule="auto"/>
        <w:ind w:left="0" w:firstLine="0"/>
        <w:jc w:val="both"/>
        <w:rPr>
          <w:b/>
          <w:bCs/>
          <w:sz w:val="28"/>
          <w:szCs w:val="28"/>
          <w:u w:val="single"/>
          <w:rtl/>
        </w:rPr>
      </w:pPr>
      <w:r w:rsidRPr="00404C61">
        <w:rPr>
          <w:rFonts w:hint="cs"/>
          <w:b/>
          <w:bCs/>
          <w:sz w:val="28"/>
          <w:szCs w:val="28"/>
          <w:u w:val="single"/>
          <w:rtl/>
        </w:rPr>
        <w:t>مع حفظ كافة حقوقي المشروعة تجاه المدعي بالحق الخاص بقيامه بتوقيعي بالاكراه عن التنازل عن كافة مستحقاتي وأموالي في الشركة دون وجه حق ، وقيامه بالاستيلاء عليها لنفسه دون سبب مشروع لذلك .</w:t>
      </w:r>
    </w:p>
    <w:p w:rsidR="00E7518F" w:rsidRPr="00322364" w:rsidRDefault="00404C61" w:rsidP="00322364">
      <w:pPr>
        <w:tabs>
          <w:tab w:val="left" w:pos="2490"/>
        </w:tabs>
        <w:bidi/>
        <w:spacing w:before="240" w:line="360" w:lineRule="auto"/>
        <w:ind w:left="0" w:firstLine="0"/>
        <w:jc w:val="both"/>
        <w:rPr>
          <w:b/>
          <w:bCs/>
          <w:sz w:val="28"/>
          <w:szCs w:val="28"/>
          <w:rtl/>
        </w:rPr>
      </w:pPr>
      <w:r>
        <w:rPr>
          <w:rFonts w:hint="cs"/>
          <w:b/>
          <w:bCs/>
          <w:sz w:val="28"/>
          <w:szCs w:val="28"/>
          <w:rtl/>
        </w:rPr>
        <w:t>سدد الله على طريق الحق والعدل خطاكم ،،،، والله ولي التوفيق ،،،،،</w:t>
      </w:r>
    </w:p>
    <w:p w:rsidR="00E7518F" w:rsidRDefault="00322364" w:rsidP="00322364">
      <w:pPr>
        <w:tabs>
          <w:tab w:val="left" w:pos="2490"/>
        </w:tabs>
        <w:bidi/>
        <w:spacing w:before="240" w:line="360" w:lineRule="auto"/>
        <w:ind w:left="0" w:firstLine="0"/>
        <w:jc w:val="center"/>
        <w:rPr>
          <w:b/>
          <w:bCs/>
          <w:sz w:val="28"/>
          <w:szCs w:val="28"/>
          <w:rtl/>
        </w:rPr>
      </w:pP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Pr>
          <w:b/>
          <w:bCs/>
          <w:sz w:val="28"/>
          <w:szCs w:val="28"/>
          <w:rtl/>
        </w:rPr>
        <w:tab/>
      </w:r>
      <w:r w:rsidR="00E7518F" w:rsidRPr="00322364">
        <w:rPr>
          <w:rFonts w:hint="cs"/>
          <w:b/>
          <w:bCs/>
          <w:sz w:val="28"/>
          <w:szCs w:val="28"/>
          <w:rtl/>
        </w:rPr>
        <w:t>المدعى عليه الثان</w:t>
      </w:r>
      <w:r w:rsidRPr="00322364">
        <w:rPr>
          <w:rFonts w:hint="cs"/>
          <w:b/>
          <w:bCs/>
          <w:sz w:val="28"/>
          <w:szCs w:val="28"/>
          <w:rtl/>
        </w:rPr>
        <w:t>ي</w:t>
      </w:r>
    </w:p>
    <w:p w:rsidR="00322364" w:rsidRPr="00322364" w:rsidRDefault="00322364" w:rsidP="00322364">
      <w:pPr>
        <w:tabs>
          <w:tab w:val="left" w:pos="2490"/>
        </w:tabs>
        <w:bidi/>
        <w:spacing w:before="240" w:line="360" w:lineRule="auto"/>
        <w:ind w:left="0" w:firstLine="0"/>
        <w:jc w:val="center"/>
        <w:rPr>
          <w:b/>
          <w:bCs/>
          <w:sz w:val="2"/>
          <w:szCs w:val="2"/>
          <w:rtl/>
        </w:rPr>
      </w:pPr>
    </w:p>
    <w:p w:rsidR="00C12BCB" w:rsidRPr="00322364" w:rsidRDefault="00322364" w:rsidP="00322364">
      <w:pPr>
        <w:tabs>
          <w:tab w:val="left" w:pos="2490"/>
        </w:tabs>
        <w:bidi/>
        <w:spacing w:before="240" w:line="360" w:lineRule="auto"/>
        <w:ind w:left="3990" w:firstLine="2490"/>
        <w:jc w:val="center"/>
        <w:rPr>
          <w:b/>
          <w:bCs/>
          <w:sz w:val="28"/>
          <w:szCs w:val="28"/>
        </w:rPr>
      </w:pPr>
      <w:r>
        <w:rPr>
          <w:b/>
          <w:bCs/>
          <w:sz w:val="28"/>
          <w:szCs w:val="28"/>
          <w:rtl/>
        </w:rPr>
        <w:tab/>
      </w:r>
      <w:r w:rsidR="00E7518F" w:rsidRPr="00322364">
        <w:rPr>
          <w:rFonts w:hint="cs"/>
          <w:b/>
          <w:bCs/>
          <w:sz w:val="28"/>
          <w:szCs w:val="28"/>
          <w:rtl/>
        </w:rPr>
        <w:t xml:space="preserve"> مصطفى حسن محمد ملهط</w:t>
      </w:r>
    </w:p>
    <w:p w:rsidR="006E0783" w:rsidRPr="00322364" w:rsidRDefault="006E0783" w:rsidP="00322364">
      <w:pPr>
        <w:tabs>
          <w:tab w:val="left" w:pos="2490"/>
        </w:tabs>
        <w:bidi/>
        <w:spacing w:before="240" w:line="360" w:lineRule="auto"/>
        <w:ind w:left="0" w:firstLine="0"/>
        <w:jc w:val="both"/>
        <w:rPr>
          <w:sz w:val="28"/>
          <w:szCs w:val="28"/>
          <w:rtl/>
        </w:rPr>
      </w:pPr>
      <w:bookmarkStart w:id="0" w:name="_GoBack"/>
      <w:bookmarkEnd w:id="0"/>
    </w:p>
    <w:sectPr w:rsidR="006E0783" w:rsidRPr="00322364" w:rsidSect="00322364">
      <w:footerReference w:type="default" r:id="rId7"/>
      <w:pgSz w:w="12240" w:h="15840"/>
      <w:pgMar w:top="1418" w:right="1041" w:bottom="1135" w:left="70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1009" w:rsidRDefault="00B61009" w:rsidP="00B81FF8">
      <w:pPr>
        <w:spacing w:after="0" w:line="240" w:lineRule="auto"/>
      </w:pPr>
      <w:r>
        <w:separator/>
      </w:r>
    </w:p>
  </w:endnote>
  <w:endnote w:type="continuationSeparator" w:id="0">
    <w:p w:rsidR="00B61009" w:rsidRDefault="00B61009" w:rsidP="00B81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2929691"/>
      <w:docPartObj>
        <w:docPartGallery w:val="Page Numbers (Bottom of Page)"/>
        <w:docPartUnique/>
      </w:docPartObj>
    </w:sdtPr>
    <w:sdtEndPr/>
    <w:sdtContent>
      <w:p w:rsidR="00322364" w:rsidRDefault="00322364">
        <w:pPr>
          <w:pStyle w:val="Footer"/>
          <w:jc w:val="center"/>
        </w:pPr>
        <w:r>
          <w:fldChar w:fldCharType="begin"/>
        </w:r>
        <w:r>
          <w:instrText>PAGE   \* MERGEFORMAT</w:instrText>
        </w:r>
        <w:r>
          <w:fldChar w:fldCharType="separate"/>
        </w:r>
        <w:r w:rsidR="003C34A0" w:rsidRPr="003C34A0">
          <w:rPr>
            <w:rFonts w:cs="Calibri"/>
            <w:noProof/>
            <w:lang w:val="ar-SA"/>
          </w:rPr>
          <w:t>4</w:t>
        </w:r>
        <w:r>
          <w:fldChar w:fldCharType="end"/>
        </w:r>
      </w:p>
    </w:sdtContent>
  </w:sdt>
  <w:p w:rsidR="00322364" w:rsidRDefault="003223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1009" w:rsidRDefault="00B61009" w:rsidP="00B81FF8">
      <w:pPr>
        <w:spacing w:after="0" w:line="240" w:lineRule="auto"/>
      </w:pPr>
      <w:r>
        <w:separator/>
      </w:r>
    </w:p>
  </w:footnote>
  <w:footnote w:type="continuationSeparator" w:id="0">
    <w:p w:rsidR="00B61009" w:rsidRDefault="00B61009" w:rsidP="00B81F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1633C"/>
    <w:multiLevelType w:val="hybridMultilevel"/>
    <w:tmpl w:val="04D816DA"/>
    <w:lvl w:ilvl="0" w:tplc="D682E530">
      <w:start w:val="1"/>
      <w:numFmt w:val="arabicAlpha"/>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106E62"/>
    <w:multiLevelType w:val="hybridMultilevel"/>
    <w:tmpl w:val="C0FE6418"/>
    <w:lvl w:ilvl="0" w:tplc="75526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F31094"/>
    <w:multiLevelType w:val="hybridMultilevel"/>
    <w:tmpl w:val="85822FEA"/>
    <w:lvl w:ilvl="0" w:tplc="34F4E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5B06F0"/>
    <w:multiLevelType w:val="hybridMultilevel"/>
    <w:tmpl w:val="4202D328"/>
    <w:lvl w:ilvl="0" w:tplc="41B885FA">
      <w:start w:val="5"/>
      <w:numFmt w:val="arabicAlpha"/>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0A2DA8"/>
    <w:multiLevelType w:val="hybridMultilevel"/>
    <w:tmpl w:val="99EEEBAE"/>
    <w:lvl w:ilvl="0" w:tplc="34F4E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EC5557"/>
    <w:multiLevelType w:val="hybridMultilevel"/>
    <w:tmpl w:val="47D4EEF6"/>
    <w:lvl w:ilvl="0" w:tplc="34F4E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EB7714"/>
    <w:multiLevelType w:val="hybridMultilevel"/>
    <w:tmpl w:val="2B6AF9F4"/>
    <w:lvl w:ilvl="0" w:tplc="66949F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F797ABF"/>
    <w:multiLevelType w:val="hybridMultilevel"/>
    <w:tmpl w:val="4F2E2E00"/>
    <w:lvl w:ilvl="0" w:tplc="D4BA6C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8581286"/>
    <w:multiLevelType w:val="hybridMultilevel"/>
    <w:tmpl w:val="F410C1DC"/>
    <w:lvl w:ilvl="0" w:tplc="C36C8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BB63A09"/>
    <w:multiLevelType w:val="hybridMultilevel"/>
    <w:tmpl w:val="34F88B24"/>
    <w:lvl w:ilvl="0" w:tplc="C518E5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D45B87"/>
    <w:multiLevelType w:val="hybridMultilevel"/>
    <w:tmpl w:val="13449B8A"/>
    <w:lvl w:ilvl="0" w:tplc="34F4E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8A04EA"/>
    <w:multiLevelType w:val="hybridMultilevel"/>
    <w:tmpl w:val="4A620D12"/>
    <w:lvl w:ilvl="0" w:tplc="AC30579E">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3921A0"/>
    <w:multiLevelType w:val="hybridMultilevel"/>
    <w:tmpl w:val="37841E72"/>
    <w:lvl w:ilvl="0" w:tplc="374CD35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2B7518"/>
    <w:multiLevelType w:val="hybridMultilevel"/>
    <w:tmpl w:val="FED60C06"/>
    <w:lvl w:ilvl="0" w:tplc="BF34E1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2C5A8E"/>
    <w:multiLevelType w:val="hybridMultilevel"/>
    <w:tmpl w:val="E13C6200"/>
    <w:lvl w:ilvl="0" w:tplc="364ED744">
      <w:start w:val="1"/>
      <w:numFmt w:val="decimal"/>
      <w:lvlText w:val="%1-"/>
      <w:lvlJc w:val="left"/>
      <w:pPr>
        <w:ind w:left="1440" w:hanging="360"/>
      </w:pPr>
      <w:rPr>
        <w:rFonts w:asciiTheme="minorHAnsi" w:eastAsiaTheme="minorHAnsi" w:hAnsiTheme="minorHAnsi" w:cstheme="min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7AAD2394"/>
    <w:multiLevelType w:val="hybridMultilevel"/>
    <w:tmpl w:val="AD9E12B0"/>
    <w:lvl w:ilvl="0" w:tplc="34F4E8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8"/>
  </w:num>
  <w:num w:numId="3">
    <w:abstractNumId w:val="7"/>
  </w:num>
  <w:num w:numId="4">
    <w:abstractNumId w:val="14"/>
  </w:num>
  <w:num w:numId="5">
    <w:abstractNumId w:val="15"/>
  </w:num>
  <w:num w:numId="6">
    <w:abstractNumId w:val="5"/>
  </w:num>
  <w:num w:numId="7">
    <w:abstractNumId w:val="2"/>
  </w:num>
  <w:num w:numId="8">
    <w:abstractNumId w:val="10"/>
  </w:num>
  <w:num w:numId="9">
    <w:abstractNumId w:val="4"/>
  </w:num>
  <w:num w:numId="10">
    <w:abstractNumId w:val="11"/>
  </w:num>
  <w:num w:numId="11">
    <w:abstractNumId w:val="6"/>
  </w:num>
  <w:num w:numId="12">
    <w:abstractNumId w:val="12"/>
  </w:num>
  <w:num w:numId="13">
    <w:abstractNumId w:val="3"/>
  </w:num>
  <w:num w:numId="14">
    <w:abstractNumId w:val="0"/>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BCB"/>
    <w:rsid w:val="000C4120"/>
    <w:rsid w:val="000D0EED"/>
    <w:rsid w:val="00151DDC"/>
    <w:rsid w:val="00170294"/>
    <w:rsid w:val="0020521D"/>
    <w:rsid w:val="002F4164"/>
    <w:rsid w:val="00322364"/>
    <w:rsid w:val="003662F1"/>
    <w:rsid w:val="003C34A0"/>
    <w:rsid w:val="00404C61"/>
    <w:rsid w:val="00576A96"/>
    <w:rsid w:val="005A14CB"/>
    <w:rsid w:val="0060255D"/>
    <w:rsid w:val="006465F2"/>
    <w:rsid w:val="006533BD"/>
    <w:rsid w:val="006E0783"/>
    <w:rsid w:val="007358BE"/>
    <w:rsid w:val="007A20A6"/>
    <w:rsid w:val="007A5751"/>
    <w:rsid w:val="00861040"/>
    <w:rsid w:val="008A0AF2"/>
    <w:rsid w:val="008C0E23"/>
    <w:rsid w:val="00A8622D"/>
    <w:rsid w:val="00B32890"/>
    <w:rsid w:val="00B61009"/>
    <w:rsid w:val="00B81FF8"/>
    <w:rsid w:val="00C12BCB"/>
    <w:rsid w:val="00CD0B69"/>
    <w:rsid w:val="00E0490F"/>
    <w:rsid w:val="00E7518F"/>
    <w:rsid w:val="00ED2B9B"/>
    <w:rsid w:val="00F33643"/>
    <w:rsid w:val="00FE19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A31A02-C094-4962-9B92-0A54203E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2BCB"/>
    <w:pPr>
      <w:contextualSpacing/>
    </w:pPr>
  </w:style>
  <w:style w:type="paragraph" w:styleId="Header">
    <w:name w:val="header"/>
    <w:basedOn w:val="Normal"/>
    <w:link w:val="HeaderChar"/>
    <w:uiPriority w:val="99"/>
    <w:unhideWhenUsed/>
    <w:rsid w:val="00B81F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FF8"/>
  </w:style>
  <w:style w:type="paragraph" w:styleId="Footer">
    <w:name w:val="footer"/>
    <w:basedOn w:val="Normal"/>
    <w:link w:val="FooterChar"/>
    <w:uiPriority w:val="99"/>
    <w:unhideWhenUsed/>
    <w:rsid w:val="00B81F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F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1121</Words>
  <Characters>6396</Characters>
  <Application>Microsoft Office Word</Application>
  <DocSecurity>0</DocSecurity>
  <Lines>53</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7502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Yasser</cp:lastModifiedBy>
  <cp:revision>3</cp:revision>
  <dcterms:created xsi:type="dcterms:W3CDTF">2018-04-21T12:14:00Z</dcterms:created>
  <dcterms:modified xsi:type="dcterms:W3CDTF">2018-04-21T12:24:00Z</dcterms:modified>
</cp:coreProperties>
</file>