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34067" w14:textId="58E83625" w:rsidR="0015503C" w:rsidRDefault="001E37F6" w:rsidP="00262CBA">
      <w:pPr>
        <w:spacing w:after="157" w:line="283" w:lineRule="auto"/>
        <w:ind w:right="8335"/>
        <w:rPr>
          <w:b/>
          <w:bCs/>
          <w:rtl/>
        </w:rPr>
      </w:pPr>
      <w:r w:rsidRPr="00262CBA">
        <w:rPr>
          <w:rFonts w:hint="cs"/>
          <w:b/>
          <w:bCs/>
          <w:sz w:val="24"/>
          <w:rtl/>
        </w:rPr>
        <w:t>التاريخ</w:t>
      </w:r>
      <w:r w:rsidRPr="00262CBA">
        <w:rPr>
          <w:rFonts w:ascii="Calibri" w:eastAsia="Calibri" w:hAnsi="Calibri" w:cs="Calibri" w:hint="cs"/>
          <w:b/>
          <w:bCs/>
          <w:sz w:val="24"/>
          <w:rtl/>
        </w:rPr>
        <w:t>:</w:t>
      </w:r>
      <w:r w:rsidRPr="00262CBA">
        <w:rPr>
          <w:b/>
          <w:bCs/>
          <w:sz w:val="24"/>
          <w:rtl/>
        </w:rPr>
        <w:t xml:space="preserve"> </w:t>
      </w:r>
      <w:r w:rsidRPr="00262CBA">
        <w:rPr>
          <w:rFonts w:ascii="Calibri" w:eastAsia="Calibri" w:hAnsi="Calibri" w:cs="Calibri"/>
          <w:b/>
          <w:bCs/>
          <w:sz w:val="24"/>
        </w:rPr>
        <w:t>6</w:t>
      </w:r>
      <w:r w:rsidRPr="00262CBA">
        <w:rPr>
          <w:b/>
          <w:bCs/>
          <w:sz w:val="24"/>
          <w:rtl/>
        </w:rPr>
        <w:t>/</w:t>
      </w:r>
      <w:r w:rsidRPr="00262CBA">
        <w:rPr>
          <w:rFonts w:ascii="Calibri" w:eastAsia="Calibri" w:hAnsi="Calibri" w:cs="Calibri"/>
          <w:b/>
          <w:bCs/>
          <w:sz w:val="24"/>
        </w:rPr>
        <w:t>07</w:t>
      </w:r>
      <w:r w:rsidRPr="00262CBA">
        <w:rPr>
          <w:b/>
          <w:bCs/>
          <w:sz w:val="24"/>
          <w:rtl/>
        </w:rPr>
        <w:t>/</w:t>
      </w:r>
      <w:r w:rsidRPr="00262CBA">
        <w:rPr>
          <w:rFonts w:ascii="Calibri" w:eastAsia="Calibri" w:hAnsi="Calibri" w:cs="Calibri"/>
          <w:b/>
          <w:bCs/>
          <w:sz w:val="24"/>
        </w:rPr>
        <w:t>1445</w:t>
      </w:r>
      <w:r w:rsidRPr="00262CBA">
        <w:rPr>
          <w:b/>
          <w:bCs/>
          <w:sz w:val="24"/>
          <w:rtl/>
        </w:rPr>
        <w:t>هــ</w:t>
      </w:r>
      <w:r w:rsidRPr="00262CBA">
        <w:rPr>
          <w:rFonts w:ascii="Calibri" w:eastAsia="Calibri" w:hAnsi="Calibri" w:cs="Calibri"/>
          <w:b/>
          <w:bCs/>
          <w:sz w:val="24"/>
          <w:rtl/>
        </w:rPr>
        <w:t xml:space="preserve"> </w:t>
      </w:r>
      <w:r w:rsidRPr="00262CBA">
        <w:rPr>
          <w:rFonts w:hint="cs"/>
          <w:b/>
          <w:bCs/>
          <w:sz w:val="24"/>
          <w:rtl/>
        </w:rPr>
        <w:t>الموافق:</w:t>
      </w:r>
      <w:r w:rsidRPr="00262CBA">
        <w:rPr>
          <w:b/>
          <w:bCs/>
          <w:sz w:val="24"/>
          <w:rtl/>
        </w:rPr>
        <w:t xml:space="preserve"> </w:t>
      </w:r>
      <w:r w:rsidRPr="00262CBA">
        <w:rPr>
          <w:rFonts w:ascii="Calibri" w:eastAsia="Calibri" w:hAnsi="Calibri" w:cs="Calibri"/>
          <w:b/>
          <w:bCs/>
          <w:sz w:val="24"/>
        </w:rPr>
        <w:t>18</w:t>
      </w:r>
      <w:r w:rsidRPr="00262CBA">
        <w:rPr>
          <w:b/>
          <w:bCs/>
          <w:sz w:val="24"/>
          <w:rtl/>
        </w:rPr>
        <w:t>/</w:t>
      </w:r>
      <w:r w:rsidRPr="00262CBA">
        <w:rPr>
          <w:rFonts w:ascii="Calibri" w:eastAsia="Calibri" w:hAnsi="Calibri" w:cs="Calibri"/>
          <w:b/>
          <w:bCs/>
          <w:sz w:val="24"/>
        </w:rPr>
        <w:t>01</w:t>
      </w:r>
      <w:r w:rsidRPr="00262CBA">
        <w:rPr>
          <w:b/>
          <w:bCs/>
          <w:sz w:val="24"/>
          <w:rtl/>
        </w:rPr>
        <w:t>/</w:t>
      </w:r>
      <w:r w:rsidRPr="00262CBA">
        <w:rPr>
          <w:rFonts w:ascii="Calibri" w:eastAsia="Calibri" w:hAnsi="Calibri" w:cs="Calibri"/>
          <w:b/>
          <w:bCs/>
          <w:sz w:val="24"/>
        </w:rPr>
        <w:t>2024</w:t>
      </w:r>
      <w:r w:rsidRPr="00262CBA">
        <w:rPr>
          <w:b/>
          <w:bCs/>
          <w:sz w:val="24"/>
          <w:rtl/>
        </w:rPr>
        <w:t>م.</w:t>
      </w:r>
      <w:r w:rsidRPr="00262CBA">
        <w:rPr>
          <w:rFonts w:ascii="Calibri" w:eastAsia="Calibri" w:hAnsi="Calibri" w:cs="Calibri"/>
          <w:b/>
          <w:bCs/>
          <w:sz w:val="24"/>
          <w:rtl/>
        </w:rPr>
        <w:t xml:space="preserve"> </w:t>
      </w:r>
    </w:p>
    <w:p w14:paraId="51C795C5" w14:textId="77777777" w:rsidR="00262CBA" w:rsidRPr="005B3B80" w:rsidRDefault="00262CBA" w:rsidP="00262CBA">
      <w:pPr>
        <w:spacing w:after="157" w:line="283" w:lineRule="auto"/>
        <w:ind w:right="8335"/>
        <w:rPr>
          <w:b/>
          <w:bCs/>
          <w:sz w:val="4"/>
          <w:szCs w:val="2"/>
        </w:rPr>
      </w:pPr>
    </w:p>
    <w:p w14:paraId="5A4A75C6" w14:textId="77777777" w:rsidR="0015503C" w:rsidRDefault="00000000" w:rsidP="00780606">
      <w:pPr>
        <w:spacing w:after="0"/>
        <w:ind w:left="8" w:right="1976" w:hanging="8"/>
        <w:rPr>
          <w:rtl/>
        </w:rPr>
      </w:pPr>
      <w:r>
        <w:rPr>
          <w:b/>
          <w:bCs/>
          <w:szCs w:val="28"/>
          <w:rtl/>
        </w:rPr>
        <w:t>صاحب الفضيلة رئيس الدائرة الجزائية المشتركة الرابعة بالرياض</w:t>
      </w:r>
      <w:r>
        <w:rPr>
          <w:b/>
          <w:bCs/>
          <w:szCs w:val="28"/>
          <w:rtl/>
        </w:rPr>
        <w:tab/>
        <w:t xml:space="preserve"> </w:t>
      </w:r>
      <w:r>
        <w:rPr>
          <w:b/>
          <w:bCs/>
          <w:szCs w:val="28"/>
          <w:rtl/>
        </w:rPr>
        <w:tab/>
        <w:t xml:space="preserve">      سلمه الله</w:t>
      </w:r>
      <w:r>
        <w:rPr>
          <w:rFonts w:ascii="Calibri" w:eastAsia="Calibri" w:hAnsi="Calibri" w:cs="Calibri"/>
          <w:b/>
          <w:bCs/>
          <w:szCs w:val="28"/>
          <w:rtl/>
        </w:rPr>
        <w:t xml:space="preserve"> </w:t>
      </w:r>
      <w:r>
        <w:rPr>
          <w:szCs w:val="28"/>
          <w:rtl/>
        </w:rPr>
        <w:t xml:space="preserve">السلام عليكم ورحمة الله وبركاته ،،،،، </w:t>
      </w:r>
    </w:p>
    <w:p w14:paraId="2E6F65C5" w14:textId="77777777" w:rsidR="00262CBA" w:rsidRPr="005B3B80" w:rsidRDefault="00262CBA">
      <w:pPr>
        <w:spacing w:after="78"/>
        <w:ind w:left="8" w:right="1976" w:hanging="8"/>
        <w:rPr>
          <w:sz w:val="14"/>
          <w:szCs w:val="12"/>
        </w:rPr>
      </w:pPr>
    </w:p>
    <w:p w14:paraId="75951C45" w14:textId="129B2513" w:rsidR="0015503C" w:rsidRPr="007F1BFA" w:rsidRDefault="00000000" w:rsidP="00262CBA">
      <w:pPr>
        <w:spacing w:after="182" w:line="360" w:lineRule="auto"/>
        <w:ind w:left="-2" w:hanging="10"/>
        <w:jc w:val="left"/>
        <w:rPr>
          <w:rFonts w:asciiTheme="minorBidi" w:hAnsiTheme="minorBidi" w:cstheme="minorBidi"/>
          <w:sz w:val="26"/>
          <w:szCs w:val="26"/>
        </w:rPr>
      </w:pPr>
      <w:r w:rsidRPr="007F1BFA">
        <w:rPr>
          <w:rFonts w:asciiTheme="minorBidi" w:hAnsiTheme="minorBidi" w:cstheme="minorBidi"/>
          <w:b/>
          <w:bCs/>
          <w:sz w:val="26"/>
          <w:szCs w:val="26"/>
          <w:u w:val="single" w:color="000000"/>
          <w:rtl/>
        </w:rPr>
        <w:t>الموضوع/ مذكرة رد في القضية رقم</w:t>
      </w:r>
      <w:r w:rsidR="001E37F6" w:rsidRPr="007F1BFA">
        <w:rPr>
          <w:rFonts w:asciiTheme="minorBidi" w:hAnsiTheme="minorBidi" w:cstheme="minorBidi"/>
          <w:b/>
          <w:bCs/>
          <w:sz w:val="26"/>
          <w:szCs w:val="26"/>
          <w:u w:val="single" w:color="000000"/>
          <w:rtl/>
        </w:rPr>
        <w:t xml:space="preserve"> (</w:t>
      </w:r>
      <w:r w:rsidRPr="007F1BFA">
        <w:rPr>
          <w:rFonts w:asciiTheme="minorBidi" w:eastAsia="Calibri" w:hAnsiTheme="minorBidi" w:cstheme="minorBidi"/>
          <w:b/>
          <w:bCs/>
          <w:sz w:val="26"/>
          <w:szCs w:val="26"/>
          <w:u w:val="single" w:color="000000"/>
        </w:rPr>
        <w:t>4570669754</w:t>
      </w:r>
      <w:r w:rsidR="001E37F6" w:rsidRPr="007F1BFA">
        <w:rPr>
          <w:rFonts w:asciiTheme="minorBidi" w:hAnsiTheme="minorBidi" w:cstheme="minorBidi"/>
          <w:b/>
          <w:bCs/>
          <w:sz w:val="26"/>
          <w:szCs w:val="26"/>
          <w:u w:val="single" w:color="000000"/>
          <w:rtl/>
        </w:rPr>
        <w:t>)</w:t>
      </w:r>
      <w:r w:rsidRPr="007F1BFA">
        <w:rPr>
          <w:rFonts w:asciiTheme="minorBidi" w:hAnsiTheme="minorBidi" w:cstheme="minorBidi"/>
          <w:b/>
          <w:bCs/>
          <w:sz w:val="26"/>
          <w:szCs w:val="26"/>
          <w:u w:val="single" w:color="000000"/>
          <w:rtl/>
        </w:rPr>
        <w:t>.</w:t>
      </w:r>
      <w:r w:rsidRPr="007F1BFA">
        <w:rPr>
          <w:rFonts w:asciiTheme="minorBidi" w:hAnsiTheme="minorBidi" w:cstheme="minorBidi"/>
          <w:b/>
          <w:bCs/>
          <w:sz w:val="26"/>
          <w:szCs w:val="26"/>
          <w:rtl/>
        </w:rPr>
        <w:t xml:space="preserve"> </w:t>
      </w:r>
    </w:p>
    <w:p w14:paraId="746A801E" w14:textId="35D79D1A" w:rsidR="0015503C" w:rsidRPr="007F1BFA" w:rsidRDefault="00000000" w:rsidP="00262CBA">
      <w:pPr>
        <w:spacing w:line="360" w:lineRule="auto"/>
        <w:ind w:left="-11" w:right="-15"/>
        <w:rPr>
          <w:rFonts w:asciiTheme="minorBidi" w:hAnsiTheme="minorBidi" w:cstheme="minorBidi"/>
          <w:sz w:val="26"/>
          <w:szCs w:val="26"/>
        </w:rPr>
      </w:pPr>
      <w:r w:rsidRPr="007F1BFA">
        <w:rPr>
          <w:rFonts w:asciiTheme="minorBidi" w:hAnsiTheme="minorBidi" w:cstheme="minorBidi"/>
          <w:sz w:val="26"/>
          <w:szCs w:val="26"/>
          <w:rtl/>
        </w:rPr>
        <w:t xml:space="preserve">رداً على ما ورد بلائحة </w:t>
      </w:r>
      <w:proofErr w:type="spellStart"/>
      <w:r w:rsidR="001E37F6" w:rsidRPr="007F1BFA">
        <w:rPr>
          <w:rFonts w:asciiTheme="minorBidi" w:hAnsiTheme="minorBidi" w:cstheme="minorBidi"/>
          <w:sz w:val="26"/>
          <w:szCs w:val="26"/>
          <w:rtl/>
        </w:rPr>
        <w:t>الإتهام</w:t>
      </w:r>
      <w:proofErr w:type="spellEnd"/>
      <w:r w:rsidRPr="007F1BFA">
        <w:rPr>
          <w:rFonts w:asciiTheme="minorBidi" w:hAnsiTheme="minorBidi" w:cstheme="minorBidi"/>
          <w:sz w:val="26"/>
          <w:szCs w:val="26"/>
          <w:rtl/>
        </w:rPr>
        <w:t xml:space="preserve"> المتضمنة قيام المدعى عليه بتزوير محرراً عرفياً بتوقيعه على فاتورة مبيعات من مؤسسة أرزاق السعودية للتجارة وهو غير ذي صفة وتدوين بيانات غير صحيحة وجعلها تبدو كصحيحة مما تسبب للمدعي بضرر حيث ألزمه بديون لم يوقع عليها ......، </w:t>
      </w:r>
      <w:r w:rsidRPr="007F1BFA">
        <w:rPr>
          <w:rFonts w:asciiTheme="minorBidi" w:hAnsiTheme="minorBidi" w:cstheme="minorBidi"/>
          <w:b/>
          <w:bCs/>
          <w:sz w:val="26"/>
          <w:szCs w:val="26"/>
          <w:rtl/>
        </w:rPr>
        <w:t xml:space="preserve">وعليه فإننا نؤكد لفضيلتكم عدم صحة </w:t>
      </w:r>
      <w:proofErr w:type="spellStart"/>
      <w:r w:rsidR="001E37F6" w:rsidRPr="007F1BFA">
        <w:rPr>
          <w:rFonts w:asciiTheme="minorBidi" w:hAnsiTheme="minorBidi" w:cstheme="minorBidi"/>
          <w:b/>
          <w:bCs/>
          <w:sz w:val="26"/>
          <w:szCs w:val="26"/>
          <w:rtl/>
        </w:rPr>
        <w:t>الإتهام</w:t>
      </w:r>
      <w:proofErr w:type="spellEnd"/>
      <w:r w:rsidRPr="007F1BFA">
        <w:rPr>
          <w:rFonts w:asciiTheme="minorBidi" w:hAnsiTheme="minorBidi" w:cstheme="minorBidi"/>
          <w:b/>
          <w:bCs/>
          <w:sz w:val="26"/>
          <w:szCs w:val="26"/>
          <w:rtl/>
        </w:rPr>
        <w:t xml:space="preserve"> المسند لموكلي وما ورد بلائحة </w:t>
      </w:r>
      <w:proofErr w:type="spellStart"/>
      <w:r w:rsidR="001E37F6" w:rsidRPr="007F1BFA">
        <w:rPr>
          <w:rFonts w:asciiTheme="minorBidi" w:hAnsiTheme="minorBidi" w:cstheme="minorBidi"/>
          <w:b/>
          <w:bCs/>
          <w:sz w:val="26"/>
          <w:szCs w:val="26"/>
          <w:rtl/>
        </w:rPr>
        <w:t>الإتهام</w:t>
      </w:r>
      <w:proofErr w:type="spellEnd"/>
      <w:r w:rsidRPr="007F1BFA">
        <w:rPr>
          <w:rFonts w:asciiTheme="minorBidi" w:hAnsiTheme="minorBidi" w:cstheme="minorBidi"/>
          <w:b/>
          <w:bCs/>
          <w:sz w:val="26"/>
          <w:szCs w:val="26"/>
          <w:rtl/>
        </w:rPr>
        <w:t xml:space="preserve"> لعدد من الأسباب </w:t>
      </w:r>
      <w:r w:rsidR="001E37F6" w:rsidRPr="007F1BFA">
        <w:rPr>
          <w:rFonts w:asciiTheme="minorBidi" w:hAnsiTheme="minorBidi" w:cstheme="minorBidi"/>
          <w:b/>
          <w:bCs/>
          <w:sz w:val="26"/>
          <w:szCs w:val="26"/>
          <w:rtl/>
        </w:rPr>
        <w:t>أ</w:t>
      </w:r>
      <w:r w:rsidRPr="007F1BFA">
        <w:rPr>
          <w:rFonts w:asciiTheme="minorBidi" w:hAnsiTheme="minorBidi" w:cstheme="minorBidi"/>
          <w:b/>
          <w:bCs/>
          <w:sz w:val="26"/>
          <w:szCs w:val="26"/>
          <w:rtl/>
        </w:rPr>
        <w:t xml:space="preserve">همها </w:t>
      </w:r>
      <w:proofErr w:type="spellStart"/>
      <w:r w:rsidRPr="007F1BFA">
        <w:rPr>
          <w:rFonts w:asciiTheme="minorBidi" w:hAnsiTheme="minorBidi" w:cstheme="minorBidi"/>
          <w:b/>
          <w:bCs/>
          <w:sz w:val="26"/>
          <w:szCs w:val="26"/>
          <w:rtl/>
        </w:rPr>
        <w:t>إنتفاء</w:t>
      </w:r>
      <w:proofErr w:type="spellEnd"/>
      <w:r w:rsidRPr="007F1BFA">
        <w:rPr>
          <w:rFonts w:asciiTheme="minorBidi" w:hAnsiTheme="minorBidi" w:cstheme="minorBidi"/>
          <w:b/>
          <w:bCs/>
          <w:sz w:val="26"/>
          <w:szCs w:val="26"/>
          <w:rtl/>
        </w:rPr>
        <w:t xml:space="preserve"> الركن المادي والمعنوي للجريمة ونوضح لذلك فيما يلي: </w:t>
      </w:r>
    </w:p>
    <w:p w14:paraId="34C2053F" w14:textId="541D9143" w:rsidR="0015503C" w:rsidRPr="007F1BFA" w:rsidRDefault="00000000" w:rsidP="00262CBA">
      <w:pPr>
        <w:spacing w:after="136" w:line="360" w:lineRule="auto"/>
        <w:ind w:left="-2" w:hanging="10"/>
        <w:jc w:val="left"/>
        <w:rPr>
          <w:rFonts w:asciiTheme="minorBidi" w:hAnsiTheme="minorBidi" w:cstheme="minorBidi"/>
          <w:sz w:val="26"/>
          <w:szCs w:val="26"/>
        </w:rPr>
      </w:pPr>
      <w:r w:rsidRPr="007F1BFA">
        <w:rPr>
          <w:rFonts w:asciiTheme="minorBidi" w:hAnsiTheme="minorBidi" w:cstheme="minorBidi"/>
          <w:b/>
          <w:bCs/>
          <w:sz w:val="26"/>
          <w:szCs w:val="26"/>
          <w:u w:val="single" w:color="000000"/>
          <w:rtl/>
        </w:rPr>
        <w:t>أولاً</w:t>
      </w:r>
      <w:r w:rsidR="001E37F6" w:rsidRPr="007F1BFA">
        <w:rPr>
          <w:rFonts w:asciiTheme="minorBidi" w:hAnsiTheme="minorBidi" w:cstheme="minorBidi"/>
          <w:b/>
          <w:bCs/>
          <w:sz w:val="26"/>
          <w:szCs w:val="26"/>
          <w:u w:val="single" w:color="000000"/>
          <w:rtl/>
        </w:rPr>
        <w:t xml:space="preserve">: </w:t>
      </w:r>
      <w:r w:rsidRPr="007F1BFA">
        <w:rPr>
          <w:rFonts w:asciiTheme="minorBidi" w:hAnsiTheme="minorBidi" w:cstheme="minorBidi"/>
          <w:b/>
          <w:bCs/>
          <w:sz w:val="26"/>
          <w:szCs w:val="26"/>
          <w:u w:val="single" w:color="000000"/>
          <w:rtl/>
        </w:rPr>
        <w:t xml:space="preserve">عدم صحة </w:t>
      </w:r>
      <w:proofErr w:type="spellStart"/>
      <w:r w:rsidR="001E37F6" w:rsidRPr="007F1BFA">
        <w:rPr>
          <w:rFonts w:asciiTheme="minorBidi" w:hAnsiTheme="minorBidi" w:cstheme="minorBidi"/>
          <w:b/>
          <w:bCs/>
          <w:sz w:val="26"/>
          <w:szCs w:val="26"/>
          <w:u w:val="single" w:color="000000"/>
          <w:rtl/>
        </w:rPr>
        <w:t>الإتهام</w:t>
      </w:r>
      <w:proofErr w:type="spellEnd"/>
      <w:r w:rsidRPr="007F1BFA">
        <w:rPr>
          <w:rFonts w:asciiTheme="minorBidi" w:hAnsiTheme="minorBidi" w:cstheme="minorBidi"/>
          <w:b/>
          <w:bCs/>
          <w:sz w:val="26"/>
          <w:szCs w:val="26"/>
          <w:u w:val="single" w:color="000000"/>
          <w:rtl/>
        </w:rPr>
        <w:t xml:space="preserve"> المسند وعدم توافقه مع أحكام النظام.</w:t>
      </w:r>
      <w:r w:rsidRPr="007F1BFA">
        <w:rPr>
          <w:rFonts w:asciiTheme="minorBidi" w:hAnsiTheme="minorBidi" w:cstheme="minorBidi"/>
          <w:b/>
          <w:bCs/>
          <w:sz w:val="26"/>
          <w:szCs w:val="26"/>
          <w:rtl/>
        </w:rPr>
        <w:t xml:space="preserve"> </w:t>
      </w:r>
    </w:p>
    <w:p w14:paraId="12500F97" w14:textId="4A4838B2" w:rsidR="0015503C" w:rsidRPr="007F1BFA" w:rsidRDefault="00000000" w:rsidP="00262CBA">
      <w:pPr>
        <w:spacing w:after="37" w:line="360" w:lineRule="auto"/>
        <w:ind w:left="-11" w:right="-15"/>
        <w:rPr>
          <w:rFonts w:asciiTheme="minorBidi" w:hAnsiTheme="minorBidi" w:cstheme="minorBidi"/>
          <w:sz w:val="26"/>
          <w:szCs w:val="26"/>
          <w:rtl/>
        </w:rPr>
      </w:pPr>
      <w:r w:rsidRPr="007F1BFA">
        <w:rPr>
          <w:rFonts w:asciiTheme="minorBidi" w:hAnsiTheme="minorBidi" w:cstheme="minorBidi"/>
          <w:sz w:val="26"/>
          <w:szCs w:val="26"/>
          <w:rtl/>
        </w:rPr>
        <w:t xml:space="preserve">حيث جاء بالمادة الأولى من النظام الجزائي لجريمة التزوير أنها تغيير للحقيقة </w:t>
      </w:r>
      <w:r w:rsidR="001E37F6" w:rsidRPr="007F1BFA">
        <w:rPr>
          <w:rFonts w:asciiTheme="minorBidi" w:hAnsiTheme="minorBidi" w:cstheme="minorBidi"/>
          <w:sz w:val="26"/>
          <w:szCs w:val="26"/>
          <w:rtl/>
        </w:rPr>
        <w:t>بإحدى</w:t>
      </w:r>
      <w:r w:rsidRPr="007F1BFA">
        <w:rPr>
          <w:rFonts w:asciiTheme="minorBidi" w:hAnsiTheme="minorBidi" w:cstheme="minorBidi"/>
          <w:sz w:val="26"/>
          <w:szCs w:val="26"/>
          <w:rtl/>
        </w:rPr>
        <w:t xml:space="preserve"> الطر</w:t>
      </w:r>
      <w:r w:rsidR="00271B2B">
        <w:rPr>
          <w:rFonts w:asciiTheme="minorBidi" w:hAnsiTheme="minorBidi" w:cstheme="minorBidi" w:hint="cs"/>
          <w:sz w:val="26"/>
          <w:szCs w:val="26"/>
          <w:rtl/>
        </w:rPr>
        <w:t>ق</w:t>
      </w:r>
      <w:r w:rsidRPr="007F1BFA">
        <w:rPr>
          <w:rFonts w:asciiTheme="minorBidi" w:hAnsiTheme="minorBidi" w:cstheme="minorBidi"/>
          <w:sz w:val="26"/>
          <w:szCs w:val="26"/>
          <w:rtl/>
        </w:rPr>
        <w:t xml:space="preserve"> المنصوص عليها في هذا النظام حدث بسوء نية قصداً للاستعمال فيما يحميه النظام ..... وكان من شأن هذا التغيير أن يتسبب في ضرر مادي أو معنوي لأي شخص ذي صفة طبيعية او </w:t>
      </w:r>
      <w:r w:rsidR="001E37F6" w:rsidRPr="007F1BFA">
        <w:rPr>
          <w:rFonts w:asciiTheme="minorBidi" w:hAnsiTheme="minorBidi" w:cstheme="minorBidi"/>
          <w:sz w:val="26"/>
          <w:szCs w:val="26"/>
          <w:rtl/>
        </w:rPr>
        <w:t>اعتبارية</w:t>
      </w:r>
      <w:r w:rsidRPr="007F1BFA">
        <w:rPr>
          <w:rFonts w:asciiTheme="minorBidi" w:hAnsiTheme="minorBidi" w:cstheme="minorBidi"/>
          <w:sz w:val="26"/>
          <w:szCs w:val="26"/>
          <w:rtl/>
        </w:rPr>
        <w:t xml:space="preserve"> – وبتطبيق ذلك على دعوانا الماثلة أمام فضيلتكم نجد عندم </w:t>
      </w:r>
      <w:r w:rsidR="001E37F6" w:rsidRPr="007F1BFA">
        <w:rPr>
          <w:rFonts w:asciiTheme="minorBidi" w:hAnsiTheme="minorBidi" w:cstheme="minorBidi"/>
          <w:sz w:val="26"/>
          <w:szCs w:val="26"/>
          <w:rtl/>
        </w:rPr>
        <w:t>انطباق</w:t>
      </w:r>
      <w:r w:rsidRPr="007F1BFA">
        <w:rPr>
          <w:rFonts w:asciiTheme="minorBidi" w:hAnsiTheme="minorBidi" w:cstheme="minorBidi"/>
          <w:sz w:val="26"/>
          <w:szCs w:val="26"/>
          <w:rtl/>
        </w:rPr>
        <w:t xml:space="preserve"> نص المادة على الموضوع نهائياً وذلك لعدد من الأسباب نوضحها </w:t>
      </w:r>
      <w:proofErr w:type="gramStart"/>
      <w:r w:rsidR="001E37F6" w:rsidRPr="007F1BFA">
        <w:rPr>
          <w:rFonts w:asciiTheme="minorBidi" w:hAnsiTheme="minorBidi" w:cstheme="minorBidi"/>
          <w:sz w:val="26"/>
          <w:szCs w:val="26"/>
          <w:rtl/>
        </w:rPr>
        <w:t>بالاتي</w:t>
      </w:r>
      <w:proofErr w:type="gramEnd"/>
      <w:r w:rsidRPr="007F1BFA">
        <w:rPr>
          <w:rFonts w:asciiTheme="minorBidi" w:hAnsiTheme="minorBidi" w:cstheme="minorBidi"/>
          <w:sz w:val="26"/>
          <w:szCs w:val="26"/>
          <w:rtl/>
        </w:rPr>
        <w:t xml:space="preserve">: </w:t>
      </w:r>
    </w:p>
    <w:p w14:paraId="691FB4BD" w14:textId="77777777" w:rsidR="00262CBA" w:rsidRPr="007F1BFA" w:rsidRDefault="00262CBA" w:rsidP="00262CBA">
      <w:pPr>
        <w:spacing w:after="37" w:line="360" w:lineRule="auto"/>
        <w:ind w:right="-15"/>
        <w:rPr>
          <w:rFonts w:asciiTheme="minorBidi" w:hAnsiTheme="minorBidi" w:cstheme="minorBidi"/>
          <w:sz w:val="6"/>
          <w:szCs w:val="6"/>
        </w:rPr>
      </w:pPr>
    </w:p>
    <w:p w14:paraId="7AE0BCB8" w14:textId="77777777" w:rsidR="00094947" w:rsidRDefault="00000000" w:rsidP="00094947">
      <w:pPr>
        <w:pStyle w:val="ListParagraph"/>
        <w:numPr>
          <w:ilvl w:val="0"/>
          <w:numId w:val="1"/>
        </w:numPr>
        <w:spacing w:after="25" w:line="360" w:lineRule="auto"/>
        <w:ind w:right="-15"/>
        <w:rPr>
          <w:rFonts w:asciiTheme="minorBidi" w:hAnsiTheme="minorBidi" w:cstheme="minorBidi"/>
          <w:b/>
          <w:bCs/>
          <w:sz w:val="26"/>
          <w:szCs w:val="26"/>
        </w:rPr>
      </w:pPr>
      <w:r w:rsidRPr="007F1BFA">
        <w:rPr>
          <w:rFonts w:asciiTheme="minorBidi" w:hAnsiTheme="minorBidi" w:cstheme="minorBidi"/>
          <w:sz w:val="26"/>
          <w:szCs w:val="26"/>
          <w:rtl/>
        </w:rPr>
        <w:t xml:space="preserve">أن المحرر المقدم عبارة عن فاتورة صحيحة مثبتة بسجلات </w:t>
      </w:r>
      <w:proofErr w:type="spellStart"/>
      <w:r w:rsidRPr="007F1BFA">
        <w:rPr>
          <w:rFonts w:asciiTheme="minorBidi" w:hAnsiTheme="minorBidi" w:cstheme="minorBidi"/>
          <w:sz w:val="26"/>
          <w:szCs w:val="26"/>
          <w:rtl/>
        </w:rPr>
        <w:t>المنشآتين</w:t>
      </w:r>
      <w:proofErr w:type="spellEnd"/>
      <w:r w:rsidRPr="007F1BFA">
        <w:rPr>
          <w:rFonts w:asciiTheme="minorBidi" w:hAnsiTheme="minorBidi" w:cstheme="minorBidi"/>
          <w:sz w:val="26"/>
          <w:szCs w:val="26"/>
          <w:rtl/>
        </w:rPr>
        <w:t xml:space="preserve"> وليست مزورة نهائياً ولم يتم تدوين أي بيانات غير صحيحة بها عن طريق المدعى عليه – فهي بحسب وصفها فاتورة مبيعات لمؤسسة ارزاق السعودية صادرة لحساب </w:t>
      </w:r>
      <w:proofErr w:type="spellStart"/>
      <w:r w:rsidRPr="007F1BFA">
        <w:rPr>
          <w:rFonts w:asciiTheme="minorBidi" w:hAnsiTheme="minorBidi" w:cstheme="minorBidi"/>
          <w:sz w:val="26"/>
          <w:szCs w:val="26"/>
          <w:rtl/>
        </w:rPr>
        <w:t>المنشآة</w:t>
      </w:r>
      <w:proofErr w:type="spellEnd"/>
      <w:r w:rsidRPr="007F1BFA">
        <w:rPr>
          <w:rFonts w:asciiTheme="minorBidi" w:hAnsiTheme="minorBidi" w:cstheme="minorBidi"/>
          <w:sz w:val="26"/>
          <w:szCs w:val="26"/>
          <w:rtl/>
        </w:rPr>
        <w:t xml:space="preserve"> الشاكية ولمصلحتها وسبق سدادها بالكامل بحساب </w:t>
      </w:r>
      <w:proofErr w:type="spellStart"/>
      <w:r w:rsidRPr="007F1BFA">
        <w:rPr>
          <w:rFonts w:asciiTheme="minorBidi" w:hAnsiTheme="minorBidi" w:cstheme="minorBidi"/>
          <w:sz w:val="26"/>
          <w:szCs w:val="26"/>
          <w:rtl/>
        </w:rPr>
        <w:t>المنشآة</w:t>
      </w:r>
      <w:proofErr w:type="spellEnd"/>
      <w:r w:rsidRPr="007F1BFA">
        <w:rPr>
          <w:rFonts w:asciiTheme="minorBidi" w:hAnsiTheme="minorBidi" w:cstheme="minorBidi"/>
          <w:sz w:val="26"/>
          <w:szCs w:val="26"/>
          <w:rtl/>
        </w:rPr>
        <w:t xml:space="preserve"> الشاكية بالكامل، ولم يتم تدوين أي بيانات غير صحيحة فيها إطلاقاً </w:t>
      </w:r>
      <w:r w:rsidR="00271B2B">
        <w:rPr>
          <w:rFonts w:asciiTheme="minorBidi" w:hAnsiTheme="minorBidi" w:cstheme="minorBidi" w:hint="cs"/>
          <w:b/>
          <w:bCs/>
          <w:sz w:val="26"/>
          <w:szCs w:val="26"/>
          <w:rtl/>
        </w:rPr>
        <w:t>-</w:t>
      </w:r>
      <w:r w:rsidRPr="007F1BFA">
        <w:rPr>
          <w:rFonts w:asciiTheme="minorBidi" w:hAnsiTheme="minorBidi" w:cstheme="minorBidi"/>
          <w:b/>
          <w:bCs/>
          <w:sz w:val="26"/>
          <w:szCs w:val="26"/>
          <w:rtl/>
        </w:rPr>
        <w:t xml:space="preserve">ويدل على ذلك قيام مؤسسة أرزاق بسداد قيمة الفاتورة وعمل مخالصة نهائية مع </w:t>
      </w:r>
      <w:proofErr w:type="spellStart"/>
      <w:r w:rsidRPr="007F1BFA">
        <w:rPr>
          <w:rFonts w:asciiTheme="minorBidi" w:hAnsiTheme="minorBidi" w:cstheme="minorBidi"/>
          <w:b/>
          <w:bCs/>
          <w:sz w:val="26"/>
          <w:szCs w:val="26"/>
          <w:rtl/>
        </w:rPr>
        <w:t>المنشآة</w:t>
      </w:r>
      <w:proofErr w:type="spellEnd"/>
      <w:r w:rsidRPr="007F1BFA">
        <w:rPr>
          <w:rFonts w:asciiTheme="minorBidi" w:hAnsiTheme="minorBidi" w:cstheme="minorBidi"/>
          <w:b/>
          <w:bCs/>
          <w:sz w:val="26"/>
          <w:szCs w:val="26"/>
          <w:rtl/>
        </w:rPr>
        <w:t xml:space="preserve"> الشاكية </w:t>
      </w:r>
      <w:r w:rsidR="0033173D" w:rsidRPr="007F1BFA">
        <w:rPr>
          <w:rFonts w:asciiTheme="minorBidi" w:hAnsiTheme="minorBidi" w:cstheme="minorBidi"/>
          <w:b/>
          <w:bCs/>
          <w:sz w:val="26"/>
          <w:szCs w:val="26"/>
          <w:rtl/>
        </w:rPr>
        <w:t>(</w:t>
      </w:r>
      <w:r w:rsidRPr="007F1BFA">
        <w:rPr>
          <w:rFonts w:asciiTheme="minorBidi" w:hAnsiTheme="minorBidi" w:cstheme="minorBidi"/>
          <w:b/>
          <w:bCs/>
          <w:sz w:val="26"/>
          <w:szCs w:val="26"/>
          <w:rtl/>
        </w:rPr>
        <w:t>مؤسسة مدى للتجارة</w:t>
      </w:r>
      <w:r w:rsidR="0033173D" w:rsidRPr="007F1BFA">
        <w:rPr>
          <w:rFonts w:asciiTheme="minorBidi" w:hAnsiTheme="minorBidi" w:cstheme="minorBidi"/>
          <w:b/>
          <w:bCs/>
          <w:sz w:val="26"/>
          <w:szCs w:val="26"/>
          <w:rtl/>
        </w:rPr>
        <w:t>)</w:t>
      </w:r>
      <w:r w:rsidRPr="007F1BFA">
        <w:rPr>
          <w:rFonts w:asciiTheme="minorBidi" w:hAnsiTheme="minorBidi" w:cstheme="minorBidi"/>
          <w:b/>
          <w:bCs/>
          <w:sz w:val="26"/>
          <w:szCs w:val="26"/>
          <w:rtl/>
        </w:rPr>
        <w:t xml:space="preserve"> </w:t>
      </w:r>
      <w:r w:rsidR="001E37F6" w:rsidRPr="007F1BFA">
        <w:rPr>
          <w:rFonts w:asciiTheme="minorBidi" w:hAnsiTheme="minorBidi" w:cstheme="minorBidi"/>
          <w:b/>
          <w:bCs/>
          <w:sz w:val="26"/>
          <w:szCs w:val="26"/>
          <w:rtl/>
        </w:rPr>
        <w:t>واستلمت</w:t>
      </w:r>
      <w:r w:rsidRPr="007F1BFA">
        <w:rPr>
          <w:rFonts w:asciiTheme="minorBidi" w:hAnsiTheme="minorBidi" w:cstheme="minorBidi"/>
          <w:b/>
          <w:bCs/>
          <w:sz w:val="26"/>
          <w:szCs w:val="26"/>
          <w:rtl/>
        </w:rPr>
        <w:t xml:space="preserve"> المؤسسة الشاكية كامل قيمة الفاتورة – مما يعني صحة الفاتورة وعلم </w:t>
      </w:r>
      <w:proofErr w:type="spellStart"/>
      <w:r w:rsidRPr="007F1BFA">
        <w:rPr>
          <w:rFonts w:asciiTheme="minorBidi" w:hAnsiTheme="minorBidi" w:cstheme="minorBidi"/>
          <w:b/>
          <w:bCs/>
          <w:sz w:val="26"/>
          <w:szCs w:val="26"/>
          <w:rtl/>
        </w:rPr>
        <w:t>المنشآة</w:t>
      </w:r>
      <w:proofErr w:type="spellEnd"/>
      <w:r w:rsidRPr="007F1BFA">
        <w:rPr>
          <w:rFonts w:asciiTheme="minorBidi" w:hAnsiTheme="minorBidi" w:cstheme="minorBidi"/>
          <w:b/>
          <w:bCs/>
          <w:sz w:val="26"/>
          <w:szCs w:val="26"/>
          <w:rtl/>
        </w:rPr>
        <w:t xml:space="preserve"> بها </w:t>
      </w:r>
      <w:proofErr w:type="spellStart"/>
      <w:r w:rsidRPr="007F1BFA">
        <w:rPr>
          <w:rFonts w:asciiTheme="minorBidi" w:hAnsiTheme="minorBidi" w:cstheme="minorBidi"/>
          <w:b/>
          <w:bCs/>
          <w:sz w:val="26"/>
          <w:szCs w:val="26"/>
          <w:rtl/>
        </w:rPr>
        <w:t>وإستلام</w:t>
      </w:r>
      <w:proofErr w:type="spellEnd"/>
      <w:r w:rsidRPr="007F1BFA">
        <w:rPr>
          <w:rFonts w:asciiTheme="minorBidi" w:hAnsiTheme="minorBidi" w:cstheme="minorBidi"/>
          <w:b/>
          <w:bCs/>
          <w:sz w:val="26"/>
          <w:szCs w:val="26"/>
          <w:rtl/>
        </w:rPr>
        <w:t xml:space="preserve"> قيمتها دون أي </w:t>
      </w:r>
      <w:proofErr w:type="spellStart"/>
      <w:r w:rsidRPr="007F1BFA">
        <w:rPr>
          <w:rFonts w:asciiTheme="minorBidi" w:hAnsiTheme="minorBidi" w:cstheme="minorBidi"/>
          <w:b/>
          <w:bCs/>
          <w:sz w:val="26"/>
          <w:szCs w:val="26"/>
          <w:rtl/>
        </w:rPr>
        <w:t>إستفادة</w:t>
      </w:r>
      <w:proofErr w:type="spellEnd"/>
      <w:r w:rsidRPr="007F1BFA">
        <w:rPr>
          <w:rFonts w:asciiTheme="minorBidi" w:hAnsiTheme="minorBidi" w:cstheme="minorBidi"/>
          <w:b/>
          <w:bCs/>
          <w:sz w:val="26"/>
          <w:szCs w:val="26"/>
          <w:rtl/>
        </w:rPr>
        <w:t xml:space="preserve"> أو منفعة لموكلي </w:t>
      </w:r>
      <w:r w:rsidR="00094947">
        <w:rPr>
          <w:rFonts w:asciiTheme="minorBidi" w:hAnsiTheme="minorBidi" w:cstheme="minorBidi" w:hint="cs"/>
          <w:b/>
          <w:bCs/>
          <w:sz w:val="26"/>
          <w:szCs w:val="26"/>
          <w:rtl/>
        </w:rPr>
        <w:t>.</w:t>
      </w:r>
    </w:p>
    <w:p w14:paraId="6469A1A0" w14:textId="1A772369" w:rsidR="0015503C" w:rsidRPr="00094947" w:rsidRDefault="00000000" w:rsidP="00094947">
      <w:pPr>
        <w:pStyle w:val="ListParagraph"/>
        <w:numPr>
          <w:ilvl w:val="0"/>
          <w:numId w:val="1"/>
        </w:numPr>
        <w:spacing w:after="25" w:line="360" w:lineRule="auto"/>
        <w:ind w:right="-15"/>
        <w:rPr>
          <w:rFonts w:asciiTheme="minorBidi" w:hAnsiTheme="minorBidi" w:cstheme="minorBidi"/>
          <w:b/>
          <w:bCs/>
          <w:sz w:val="26"/>
          <w:szCs w:val="26"/>
          <w:rtl/>
        </w:rPr>
      </w:pPr>
      <w:r w:rsidRPr="00094947">
        <w:rPr>
          <w:rFonts w:asciiTheme="minorBidi" w:hAnsiTheme="minorBidi" w:cstheme="minorBidi"/>
          <w:sz w:val="26"/>
          <w:szCs w:val="26"/>
          <w:rtl/>
        </w:rPr>
        <w:t xml:space="preserve">بحسب ما ورد بتقرير الأدلة الجنائية أنه لم يضبط أصل المحرر، وقد تعذر إبداء الرأي الفني حيال توقيع شاكر – </w:t>
      </w:r>
      <w:r w:rsidRPr="00094947">
        <w:rPr>
          <w:rFonts w:asciiTheme="minorBidi" w:hAnsiTheme="minorBidi" w:cstheme="minorBidi"/>
          <w:b/>
          <w:bCs/>
          <w:sz w:val="26"/>
          <w:szCs w:val="26"/>
          <w:rtl/>
        </w:rPr>
        <w:t>فذلك يؤكد عدم وجود أي أدلة على وقوع جريمة التزوير نهائياً كما لم يثبت وجود أي منفعة عائدة على موكلي أو قيامه بتغيير الحقيقة والواقع – فما هي الحقيقة التي قام بتغيرها – وقد تم سداد قيمة الفاتورة بالكامل</w:t>
      </w:r>
      <w:r w:rsidR="00094947">
        <w:rPr>
          <w:rFonts w:asciiTheme="minorBidi" w:hAnsiTheme="minorBidi" w:cstheme="minorBidi" w:hint="cs"/>
          <w:sz w:val="26"/>
          <w:szCs w:val="26"/>
          <w:rtl/>
        </w:rPr>
        <w:t>.</w:t>
      </w:r>
    </w:p>
    <w:p w14:paraId="6A21D899" w14:textId="77777777" w:rsidR="007F1BFA" w:rsidRPr="007F1BFA" w:rsidRDefault="007F1BFA" w:rsidP="007F1BFA">
      <w:pPr>
        <w:pStyle w:val="ListParagraph"/>
        <w:numPr>
          <w:ilvl w:val="0"/>
          <w:numId w:val="1"/>
        </w:numPr>
        <w:spacing w:after="37" w:line="360" w:lineRule="auto"/>
        <w:ind w:right="-15"/>
        <w:rPr>
          <w:rFonts w:asciiTheme="minorBidi" w:hAnsiTheme="minorBidi" w:cstheme="minorBidi"/>
          <w:sz w:val="6"/>
          <w:szCs w:val="6"/>
        </w:rPr>
      </w:pPr>
    </w:p>
    <w:p w14:paraId="436A5563" w14:textId="3D34517B" w:rsidR="0015503C" w:rsidRPr="00B332F2" w:rsidRDefault="00000000" w:rsidP="007F1BFA">
      <w:pPr>
        <w:pStyle w:val="ListParagraph"/>
        <w:numPr>
          <w:ilvl w:val="0"/>
          <w:numId w:val="1"/>
        </w:numPr>
        <w:spacing w:after="413" w:line="360" w:lineRule="auto"/>
        <w:ind w:right="-15"/>
        <w:rPr>
          <w:rFonts w:asciiTheme="minorBidi" w:hAnsiTheme="minorBidi" w:cstheme="minorBidi"/>
          <w:b/>
          <w:bCs/>
          <w:sz w:val="26"/>
          <w:szCs w:val="26"/>
        </w:rPr>
      </w:pPr>
      <w:r w:rsidRPr="007F1BFA">
        <w:rPr>
          <w:rFonts w:asciiTheme="minorBidi" w:hAnsiTheme="minorBidi" w:cstheme="minorBidi"/>
          <w:sz w:val="26"/>
          <w:szCs w:val="26"/>
          <w:rtl/>
        </w:rPr>
        <w:t xml:space="preserve">ورداً على ملاحظة </w:t>
      </w:r>
      <w:proofErr w:type="spellStart"/>
      <w:r w:rsidRPr="007F1BFA">
        <w:rPr>
          <w:rFonts w:asciiTheme="minorBidi" w:hAnsiTheme="minorBidi" w:cstheme="minorBidi"/>
          <w:sz w:val="26"/>
          <w:szCs w:val="26"/>
          <w:rtl/>
        </w:rPr>
        <w:t>الإدلة</w:t>
      </w:r>
      <w:proofErr w:type="spellEnd"/>
      <w:r w:rsidRPr="007F1BFA">
        <w:rPr>
          <w:rFonts w:asciiTheme="minorBidi" w:hAnsiTheme="minorBidi" w:cstheme="minorBidi"/>
          <w:sz w:val="26"/>
          <w:szCs w:val="26"/>
          <w:rtl/>
        </w:rPr>
        <w:t xml:space="preserve"> الجنائية أن الختم المرفق يختلف عـن الأختام المقدمة للمضاهاة من قبل مؤسسة مدى السعودية للتجارة والتنمية وذلك من حيث الحجم – </w:t>
      </w:r>
      <w:r w:rsidRPr="007F1BFA">
        <w:rPr>
          <w:rFonts w:asciiTheme="minorBidi" w:hAnsiTheme="minorBidi" w:cstheme="minorBidi"/>
          <w:b/>
          <w:bCs/>
          <w:sz w:val="26"/>
          <w:szCs w:val="26"/>
          <w:rtl/>
        </w:rPr>
        <w:t xml:space="preserve">فذلك مردود عليه أن كافة الأختام عائدة </w:t>
      </w:r>
      <w:proofErr w:type="spellStart"/>
      <w:r w:rsidRPr="007F1BFA">
        <w:rPr>
          <w:rFonts w:asciiTheme="minorBidi" w:hAnsiTheme="minorBidi" w:cstheme="minorBidi"/>
          <w:b/>
          <w:bCs/>
          <w:sz w:val="26"/>
          <w:szCs w:val="26"/>
          <w:rtl/>
        </w:rPr>
        <w:t>للمنشآة</w:t>
      </w:r>
      <w:proofErr w:type="spellEnd"/>
      <w:r w:rsidRPr="007F1BFA">
        <w:rPr>
          <w:rFonts w:asciiTheme="minorBidi" w:hAnsiTheme="minorBidi" w:cstheme="minorBidi"/>
          <w:b/>
          <w:bCs/>
          <w:sz w:val="26"/>
          <w:szCs w:val="26"/>
          <w:rtl/>
        </w:rPr>
        <w:t xml:space="preserve"> الشاكية وقد </w:t>
      </w:r>
      <w:proofErr w:type="spellStart"/>
      <w:r w:rsidRPr="007F1BFA">
        <w:rPr>
          <w:rFonts w:asciiTheme="minorBidi" w:hAnsiTheme="minorBidi" w:cstheme="minorBidi"/>
          <w:b/>
          <w:bCs/>
          <w:sz w:val="26"/>
          <w:szCs w:val="26"/>
          <w:rtl/>
        </w:rPr>
        <w:t>أعتادت</w:t>
      </w:r>
      <w:proofErr w:type="spellEnd"/>
      <w:r w:rsidRPr="007F1BFA">
        <w:rPr>
          <w:rFonts w:asciiTheme="minorBidi" w:hAnsiTheme="minorBidi" w:cstheme="minorBidi"/>
          <w:b/>
          <w:bCs/>
          <w:sz w:val="26"/>
          <w:szCs w:val="26"/>
          <w:rtl/>
        </w:rPr>
        <w:t xml:space="preserve"> في عملها </w:t>
      </w:r>
      <w:proofErr w:type="spellStart"/>
      <w:r w:rsidR="00094947">
        <w:rPr>
          <w:rFonts w:asciiTheme="minorBidi" w:hAnsiTheme="minorBidi" w:cstheme="minorBidi" w:hint="cs"/>
          <w:b/>
          <w:bCs/>
          <w:sz w:val="26"/>
          <w:szCs w:val="26"/>
          <w:rtl/>
        </w:rPr>
        <w:t>و</w:t>
      </w:r>
      <w:r w:rsidRPr="007F1BFA">
        <w:rPr>
          <w:rFonts w:asciiTheme="minorBidi" w:hAnsiTheme="minorBidi" w:cstheme="minorBidi"/>
          <w:b/>
          <w:bCs/>
          <w:sz w:val="26"/>
          <w:szCs w:val="26"/>
          <w:rtl/>
        </w:rPr>
        <w:t>إستخدام</w:t>
      </w:r>
      <w:proofErr w:type="spellEnd"/>
      <w:r w:rsidRPr="007F1BFA">
        <w:rPr>
          <w:rFonts w:asciiTheme="minorBidi" w:hAnsiTheme="minorBidi" w:cstheme="minorBidi"/>
          <w:b/>
          <w:bCs/>
          <w:sz w:val="26"/>
          <w:szCs w:val="26"/>
          <w:rtl/>
        </w:rPr>
        <w:t xml:space="preserve"> أكثر من ختم بتصميم مختلف - وهذا أمر دارج لديهم وسبق لنا تقديم أكثر من مستند يثبت </w:t>
      </w:r>
      <w:proofErr w:type="spellStart"/>
      <w:r w:rsidRPr="007F1BFA">
        <w:rPr>
          <w:rFonts w:asciiTheme="minorBidi" w:hAnsiTheme="minorBidi" w:cstheme="minorBidi"/>
          <w:b/>
          <w:bCs/>
          <w:sz w:val="26"/>
          <w:szCs w:val="26"/>
          <w:rtl/>
        </w:rPr>
        <w:t>إستخدامهم</w:t>
      </w:r>
      <w:proofErr w:type="spellEnd"/>
      <w:r w:rsidRPr="007F1BFA">
        <w:rPr>
          <w:rFonts w:asciiTheme="minorBidi" w:hAnsiTheme="minorBidi" w:cstheme="minorBidi"/>
          <w:b/>
          <w:bCs/>
          <w:sz w:val="26"/>
          <w:szCs w:val="26"/>
          <w:rtl/>
        </w:rPr>
        <w:t xml:space="preserve"> لأكثر من عدد</w:t>
      </w:r>
      <w:r w:rsidR="001E37F6" w:rsidRPr="007F1BFA">
        <w:rPr>
          <w:rFonts w:asciiTheme="minorBidi" w:hAnsiTheme="minorBidi" w:cstheme="minorBidi"/>
          <w:b/>
          <w:bCs/>
          <w:sz w:val="26"/>
          <w:szCs w:val="26"/>
          <w:rtl/>
        </w:rPr>
        <w:t xml:space="preserve"> (6)</w:t>
      </w:r>
      <w:r w:rsidRPr="007F1BFA">
        <w:rPr>
          <w:rFonts w:asciiTheme="minorBidi" w:hAnsiTheme="minorBidi" w:cstheme="minorBidi"/>
          <w:b/>
          <w:bCs/>
          <w:sz w:val="26"/>
          <w:szCs w:val="26"/>
          <w:rtl/>
        </w:rPr>
        <w:t xml:space="preserve"> أختام بتصاميم </w:t>
      </w:r>
      <w:proofErr w:type="spellStart"/>
      <w:r w:rsidRPr="007F1BFA">
        <w:rPr>
          <w:rFonts w:asciiTheme="minorBidi" w:hAnsiTheme="minorBidi" w:cstheme="minorBidi"/>
          <w:b/>
          <w:bCs/>
          <w:sz w:val="26"/>
          <w:szCs w:val="26"/>
          <w:rtl/>
        </w:rPr>
        <w:t>مختلفه</w:t>
      </w:r>
      <w:proofErr w:type="spellEnd"/>
      <w:r w:rsidRPr="007F1BFA">
        <w:rPr>
          <w:rFonts w:asciiTheme="minorBidi" w:hAnsiTheme="minorBidi" w:cstheme="minorBidi"/>
          <w:b/>
          <w:bCs/>
          <w:sz w:val="26"/>
          <w:szCs w:val="26"/>
          <w:rtl/>
        </w:rPr>
        <w:t xml:space="preserve"> في تعاملاتهم الرسمية – لذلك فهذا شأن الشاكية وليس لموكلي صلة به إطلاقاً، ونعيد إرفاق عدد من المستندات </w:t>
      </w:r>
      <w:r w:rsidR="0033173D" w:rsidRPr="007F1BFA">
        <w:rPr>
          <w:rFonts w:asciiTheme="minorBidi" w:hAnsiTheme="minorBidi" w:cstheme="minorBidi"/>
          <w:b/>
          <w:bCs/>
          <w:sz w:val="26"/>
          <w:szCs w:val="26"/>
          <w:rtl/>
        </w:rPr>
        <w:t>ت</w:t>
      </w:r>
      <w:r w:rsidRPr="007F1BFA">
        <w:rPr>
          <w:rFonts w:asciiTheme="minorBidi" w:hAnsiTheme="minorBidi" w:cstheme="minorBidi"/>
          <w:b/>
          <w:bCs/>
          <w:sz w:val="26"/>
          <w:szCs w:val="26"/>
          <w:rtl/>
        </w:rPr>
        <w:t xml:space="preserve">ثبت </w:t>
      </w:r>
      <w:proofErr w:type="spellStart"/>
      <w:r w:rsidRPr="007F1BFA">
        <w:rPr>
          <w:rFonts w:asciiTheme="minorBidi" w:hAnsiTheme="minorBidi" w:cstheme="minorBidi"/>
          <w:b/>
          <w:bCs/>
          <w:sz w:val="26"/>
          <w:szCs w:val="26"/>
          <w:rtl/>
        </w:rPr>
        <w:t>إستخدامهم</w:t>
      </w:r>
      <w:proofErr w:type="spellEnd"/>
      <w:r w:rsidRPr="007F1BFA">
        <w:rPr>
          <w:rFonts w:asciiTheme="minorBidi" w:hAnsiTheme="minorBidi" w:cstheme="minorBidi"/>
          <w:b/>
          <w:bCs/>
          <w:sz w:val="26"/>
          <w:szCs w:val="26"/>
          <w:rtl/>
        </w:rPr>
        <w:t xml:space="preserve"> لتصاميم عديدة للأختام</w:t>
      </w:r>
      <w:r w:rsidR="009F0E7B" w:rsidRPr="00B332F2">
        <w:rPr>
          <w:rFonts w:asciiTheme="minorBidi" w:hAnsiTheme="minorBidi" w:cstheme="minorBidi" w:hint="cs"/>
          <w:b/>
          <w:bCs/>
          <w:sz w:val="26"/>
          <w:szCs w:val="26"/>
          <w:rtl/>
        </w:rPr>
        <w:t xml:space="preserve">، </w:t>
      </w:r>
      <w:r w:rsidR="009F0E7B" w:rsidRPr="00655580">
        <w:rPr>
          <w:rFonts w:asciiTheme="minorBidi" w:hAnsiTheme="minorBidi" w:cstheme="minorBidi" w:hint="cs"/>
          <w:b/>
          <w:bCs/>
          <w:sz w:val="26"/>
          <w:szCs w:val="26"/>
          <w:highlight w:val="yellow"/>
          <w:rtl/>
        </w:rPr>
        <w:t xml:space="preserve">وقد تقدمت مؤسسة مدى السعودية بتقديم مستندات </w:t>
      </w:r>
      <w:r w:rsidR="00B332F2" w:rsidRPr="00655580">
        <w:rPr>
          <w:rFonts w:asciiTheme="minorBidi" w:hAnsiTheme="minorBidi" w:cstheme="minorBidi" w:hint="cs"/>
          <w:b/>
          <w:bCs/>
          <w:sz w:val="26"/>
          <w:szCs w:val="26"/>
          <w:highlight w:val="yellow"/>
          <w:rtl/>
        </w:rPr>
        <w:t>(</w:t>
      </w:r>
      <w:r w:rsidR="009F0E7B" w:rsidRPr="00655580">
        <w:rPr>
          <w:rFonts w:asciiTheme="minorBidi" w:hAnsiTheme="minorBidi" w:cstheme="minorBidi" w:hint="cs"/>
          <w:b/>
          <w:bCs/>
          <w:sz w:val="26"/>
          <w:szCs w:val="26"/>
          <w:highlight w:val="yellow"/>
          <w:rtl/>
        </w:rPr>
        <w:t>فواتير</w:t>
      </w:r>
      <w:r w:rsidR="00B332F2" w:rsidRPr="00655580">
        <w:rPr>
          <w:rFonts w:asciiTheme="minorBidi" w:hAnsiTheme="minorBidi" w:cstheme="minorBidi" w:hint="cs"/>
          <w:b/>
          <w:bCs/>
          <w:sz w:val="26"/>
          <w:szCs w:val="26"/>
          <w:highlight w:val="yellow"/>
          <w:rtl/>
        </w:rPr>
        <w:t>)</w:t>
      </w:r>
      <w:r w:rsidR="009F0E7B" w:rsidRPr="00655580">
        <w:rPr>
          <w:rFonts w:asciiTheme="minorBidi" w:hAnsiTheme="minorBidi" w:cstheme="minorBidi" w:hint="cs"/>
          <w:b/>
          <w:bCs/>
          <w:sz w:val="26"/>
          <w:szCs w:val="26"/>
          <w:highlight w:val="yellow"/>
          <w:rtl/>
        </w:rPr>
        <w:t xml:space="preserve"> في احدى القضايا</w:t>
      </w:r>
      <w:r w:rsidR="00B332F2" w:rsidRPr="00655580">
        <w:rPr>
          <w:rFonts w:asciiTheme="minorBidi" w:hAnsiTheme="minorBidi" w:cstheme="minorBidi" w:hint="cs"/>
          <w:b/>
          <w:bCs/>
          <w:sz w:val="26"/>
          <w:szCs w:val="26"/>
          <w:highlight w:val="yellow"/>
          <w:rtl/>
        </w:rPr>
        <w:t xml:space="preserve"> </w:t>
      </w:r>
      <w:r w:rsidR="009F0E7B" w:rsidRPr="00655580">
        <w:rPr>
          <w:rFonts w:asciiTheme="minorBidi" w:hAnsiTheme="minorBidi" w:cstheme="minorBidi" w:hint="cs"/>
          <w:b/>
          <w:bCs/>
          <w:sz w:val="26"/>
          <w:szCs w:val="26"/>
          <w:highlight w:val="yellow"/>
          <w:rtl/>
        </w:rPr>
        <w:t>التي كانت منظورة في المحاكم</w:t>
      </w:r>
      <w:r w:rsidR="00B332F2" w:rsidRPr="00655580">
        <w:rPr>
          <w:rFonts w:asciiTheme="minorBidi" w:hAnsiTheme="minorBidi" w:cstheme="minorBidi" w:hint="cs"/>
          <w:b/>
          <w:bCs/>
          <w:sz w:val="26"/>
          <w:szCs w:val="26"/>
          <w:highlight w:val="yellow"/>
          <w:rtl/>
        </w:rPr>
        <w:t xml:space="preserve"> ضد (مؤسسة أسس موسوعة الأعمار ومالكها)</w:t>
      </w:r>
      <w:r w:rsidR="009F0E7B" w:rsidRPr="00655580">
        <w:rPr>
          <w:rFonts w:asciiTheme="minorBidi" w:hAnsiTheme="minorBidi" w:cstheme="minorBidi" w:hint="cs"/>
          <w:b/>
          <w:bCs/>
          <w:sz w:val="26"/>
          <w:szCs w:val="26"/>
          <w:highlight w:val="yellow"/>
          <w:rtl/>
        </w:rPr>
        <w:t xml:space="preserve"> والمقيدة برقم 5794 بتاري 1441هـ بأختام مختلفة عن التي طلب ان تضاهي بها (مرفق)</w:t>
      </w:r>
      <w:r w:rsidR="00B332F2" w:rsidRPr="00655580">
        <w:rPr>
          <w:rFonts w:asciiTheme="minorBidi" w:hAnsiTheme="minorBidi" w:cstheme="minorBidi" w:hint="cs"/>
          <w:b/>
          <w:bCs/>
          <w:sz w:val="26"/>
          <w:szCs w:val="26"/>
          <w:highlight w:val="yellow"/>
          <w:rtl/>
        </w:rPr>
        <w:t>.</w:t>
      </w:r>
    </w:p>
    <w:p w14:paraId="71D91CCC" w14:textId="3220DAC8" w:rsidR="00312FB8" w:rsidRPr="00655580" w:rsidRDefault="004D5CAF" w:rsidP="007F1BFA">
      <w:pPr>
        <w:pStyle w:val="ListParagraph"/>
        <w:numPr>
          <w:ilvl w:val="0"/>
          <w:numId w:val="1"/>
        </w:numPr>
        <w:spacing w:after="413" w:line="360" w:lineRule="auto"/>
        <w:ind w:right="-15"/>
        <w:rPr>
          <w:rFonts w:asciiTheme="minorBidi" w:hAnsiTheme="minorBidi" w:cstheme="minorBidi"/>
          <w:sz w:val="26"/>
          <w:szCs w:val="26"/>
          <w:highlight w:val="yellow"/>
        </w:rPr>
      </w:pPr>
      <w:r w:rsidRPr="00655580">
        <w:rPr>
          <w:rFonts w:asciiTheme="minorBidi" w:hAnsiTheme="minorBidi" w:cstheme="minorBidi"/>
          <w:sz w:val="26"/>
          <w:szCs w:val="26"/>
          <w:highlight w:val="yellow"/>
          <w:rtl/>
        </w:rPr>
        <w:lastRenderedPageBreak/>
        <w:t>ورداً على</w:t>
      </w:r>
      <w:r w:rsidRPr="00655580">
        <w:rPr>
          <w:rFonts w:asciiTheme="minorBidi" w:hAnsiTheme="minorBidi"/>
          <w:sz w:val="26"/>
          <w:szCs w:val="26"/>
          <w:highlight w:val="yellow"/>
          <w:rtl/>
        </w:rPr>
        <w:t xml:space="preserve"> </w:t>
      </w:r>
      <w:r w:rsidR="00722A4F" w:rsidRPr="00655580">
        <w:rPr>
          <w:rFonts w:asciiTheme="minorBidi" w:hAnsiTheme="minorBidi"/>
          <w:sz w:val="26"/>
          <w:szCs w:val="26"/>
          <w:highlight w:val="yellow"/>
          <w:rtl/>
        </w:rPr>
        <w:t xml:space="preserve">حيث </w:t>
      </w:r>
      <w:r w:rsidR="00094947" w:rsidRPr="00655580">
        <w:rPr>
          <w:rFonts w:asciiTheme="minorBidi" w:hAnsiTheme="minorBidi" w:hint="cs"/>
          <w:sz w:val="26"/>
          <w:szCs w:val="26"/>
          <w:highlight w:val="yellow"/>
          <w:rtl/>
        </w:rPr>
        <w:t>إنه</w:t>
      </w:r>
      <w:r w:rsidR="00722A4F" w:rsidRPr="00655580">
        <w:rPr>
          <w:rFonts w:asciiTheme="minorBidi" w:hAnsiTheme="minorBidi"/>
          <w:sz w:val="26"/>
          <w:szCs w:val="26"/>
          <w:highlight w:val="yellow"/>
          <w:rtl/>
        </w:rPr>
        <w:t xml:space="preserve"> لا يملك صلاحية التوقيع</w:t>
      </w:r>
      <w:r w:rsidR="00312FB8" w:rsidRPr="00655580">
        <w:rPr>
          <w:rFonts w:asciiTheme="minorBidi" w:hAnsiTheme="minorBidi" w:cstheme="minorBidi" w:hint="cs"/>
          <w:sz w:val="26"/>
          <w:szCs w:val="26"/>
          <w:highlight w:val="yellow"/>
          <w:rtl/>
        </w:rPr>
        <w:t xml:space="preserve"> </w:t>
      </w:r>
      <w:r w:rsidR="00312FB8" w:rsidRPr="00655580">
        <w:rPr>
          <w:rFonts w:asciiTheme="minorBidi" w:hAnsiTheme="minorBidi" w:cstheme="minorBidi" w:hint="cs"/>
          <w:b/>
          <w:bCs/>
          <w:sz w:val="26"/>
          <w:szCs w:val="26"/>
          <w:highlight w:val="yellow"/>
          <w:rtl/>
        </w:rPr>
        <w:t xml:space="preserve">مرفق عدد من فواتير المشتريات </w:t>
      </w:r>
      <w:r w:rsidRPr="00655580">
        <w:rPr>
          <w:rFonts w:asciiTheme="minorBidi" w:hAnsiTheme="minorBidi" w:cstheme="minorBidi" w:hint="cs"/>
          <w:b/>
          <w:bCs/>
          <w:sz w:val="26"/>
          <w:szCs w:val="26"/>
          <w:highlight w:val="yellow"/>
          <w:rtl/>
        </w:rPr>
        <w:t>التي توضح ان استلام موكلي لفواتير مشتريات خلال فترة عمله</w:t>
      </w:r>
      <w:r w:rsidR="00B332F2" w:rsidRPr="00655580">
        <w:rPr>
          <w:rFonts w:asciiTheme="minorBidi" w:hAnsiTheme="minorBidi" w:cstheme="minorBidi" w:hint="cs"/>
          <w:b/>
          <w:bCs/>
          <w:sz w:val="26"/>
          <w:szCs w:val="26"/>
          <w:highlight w:val="yellow"/>
          <w:rtl/>
        </w:rPr>
        <w:t xml:space="preserve"> امر اعتيادي</w:t>
      </w:r>
      <w:r w:rsidRPr="00655580">
        <w:rPr>
          <w:rFonts w:asciiTheme="minorBidi" w:hAnsiTheme="minorBidi" w:cstheme="minorBidi" w:hint="cs"/>
          <w:b/>
          <w:bCs/>
          <w:sz w:val="26"/>
          <w:szCs w:val="26"/>
          <w:highlight w:val="yellow"/>
          <w:rtl/>
        </w:rPr>
        <w:t xml:space="preserve"> وذلك لدواعي عمله من حيث التأكد من </w:t>
      </w:r>
      <w:r w:rsidR="00094947" w:rsidRPr="00655580">
        <w:rPr>
          <w:rFonts w:asciiTheme="minorBidi" w:hAnsiTheme="minorBidi" w:cstheme="minorBidi" w:hint="cs"/>
          <w:b/>
          <w:bCs/>
          <w:sz w:val="26"/>
          <w:szCs w:val="26"/>
          <w:highlight w:val="yellow"/>
          <w:rtl/>
        </w:rPr>
        <w:t>الأصناف و</w:t>
      </w:r>
      <w:r w:rsidRPr="00655580">
        <w:rPr>
          <w:rFonts w:asciiTheme="minorBidi" w:hAnsiTheme="minorBidi" w:cstheme="minorBidi" w:hint="cs"/>
          <w:b/>
          <w:bCs/>
          <w:sz w:val="26"/>
          <w:szCs w:val="26"/>
          <w:highlight w:val="yellow"/>
          <w:rtl/>
        </w:rPr>
        <w:t>الأسعار والكميات المتفق عليها من الموردين (مرفق).</w:t>
      </w:r>
    </w:p>
    <w:p w14:paraId="6797E15B" w14:textId="39B0130B" w:rsidR="0015503C" w:rsidRPr="00655580" w:rsidRDefault="007F1BFA" w:rsidP="00094947">
      <w:pPr>
        <w:pStyle w:val="ListParagraph"/>
        <w:numPr>
          <w:ilvl w:val="0"/>
          <w:numId w:val="1"/>
        </w:numPr>
        <w:spacing w:after="0" w:line="360" w:lineRule="auto"/>
        <w:ind w:right="-15"/>
        <w:rPr>
          <w:rFonts w:asciiTheme="minorBidi" w:hAnsiTheme="minorBidi" w:cstheme="minorBidi"/>
          <w:b/>
          <w:bCs/>
          <w:sz w:val="26"/>
          <w:szCs w:val="26"/>
          <w:highlight w:val="yellow"/>
        </w:rPr>
      </w:pPr>
      <w:r w:rsidRPr="00655580">
        <w:rPr>
          <w:rFonts w:asciiTheme="minorBidi" w:hAnsiTheme="minorBidi" w:cstheme="minorBidi"/>
          <w:sz w:val="26"/>
          <w:szCs w:val="26"/>
          <w:highlight w:val="yellow"/>
          <w:rtl/>
        </w:rPr>
        <w:t xml:space="preserve">ورداً علي دعوي أن هناك محضر إنهاء العلاقة العمالية بالتراضي بين مؤسسة مدى السعودية للتجارة والتنمية وبين موكلي فان العلاقة العمالية كانت مستمرة حتي تاريخ انتهاء </w:t>
      </w:r>
      <w:r w:rsidRPr="00655580">
        <w:rPr>
          <w:rFonts w:asciiTheme="minorBidi" w:hAnsiTheme="minorBidi" w:cstheme="minorBidi" w:hint="cs"/>
          <w:sz w:val="26"/>
          <w:szCs w:val="26"/>
          <w:highlight w:val="yellow"/>
          <w:rtl/>
        </w:rPr>
        <w:t>العقد،</w:t>
      </w:r>
      <w:r w:rsidRPr="00655580">
        <w:rPr>
          <w:rFonts w:asciiTheme="minorBidi" w:hAnsiTheme="minorBidi" w:cstheme="minorBidi"/>
          <w:sz w:val="26"/>
          <w:szCs w:val="26"/>
          <w:highlight w:val="yellow"/>
          <w:rtl/>
        </w:rPr>
        <w:t xml:space="preserve"> وذلك ما </w:t>
      </w:r>
      <w:r w:rsidR="00B332F2" w:rsidRPr="00655580">
        <w:rPr>
          <w:rFonts w:asciiTheme="minorBidi" w:hAnsiTheme="minorBidi" w:cstheme="minorBidi" w:hint="cs"/>
          <w:sz w:val="26"/>
          <w:szCs w:val="26"/>
          <w:highlight w:val="yellow"/>
          <w:rtl/>
        </w:rPr>
        <w:t>يوضحه</w:t>
      </w:r>
      <w:r w:rsidRPr="00655580">
        <w:rPr>
          <w:rFonts w:asciiTheme="minorBidi" w:hAnsiTheme="minorBidi" w:cstheme="minorBidi"/>
          <w:sz w:val="26"/>
          <w:szCs w:val="26"/>
          <w:highlight w:val="yellow"/>
          <w:rtl/>
        </w:rPr>
        <w:t xml:space="preserve"> المستندات المرفقة من سندات قبض استلمتها (مؤسسة مدي السعودية للتجارة والتنمية ) خلال الفترة التي ادعي انه تم تحرير الفاتورة بها </w:t>
      </w:r>
      <w:r w:rsidRPr="00655580">
        <w:rPr>
          <w:rFonts w:asciiTheme="minorBidi" w:hAnsiTheme="minorBidi" w:cstheme="minorBidi"/>
          <w:b/>
          <w:bCs/>
          <w:sz w:val="26"/>
          <w:szCs w:val="26"/>
          <w:highlight w:val="yellow"/>
          <w:rtl/>
        </w:rPr>
        <w:t>(مرفق)</w:t>
      </w:r>
      <w:r w:rsidRPr="00655580">
        <w:rPr>
          <w:rFonts w:asciiTheme="minorBidi" w:hAnsiTheme="minorBidi" w:cstheme="minorBidi"/>
          <w:sz w:val="26"/>
          <w:szCs w:val="26"/>
          <w:highlight w:val="yellow"/>
          <w:rtl/>
        </w:rPr>
        <w:t xml:space="preserve"> </w:t>
      </w:r>
      <w:r w:rsidRPr="00655580">
        <w:rPr>
          <w:rFonts w:asciiTheme="minorBidi" w:hAnsiTheme="minorBidi" w:cstheme="minorBidi"/>
          <w:b/>
          <w:bCs/>
          <w:sz w:val="26"/>
          <w:szCs w:val="26"/>
          <w:highlight w:val="yellow"/>
          <w:rtl/>
        </w:rPr>
        <w:t>،</w:t>
      </w:r>
      <w:r w:rsidR="00094947" w:rsidRPr="00655580">
        <w:rPr>
          <w:rFonts w:asciiTheme="minorBidi" w:hAnsiTheme="minorBidi" w:cstheme="minorBidi"/>
          <w:b/>
          <w:bCs/>
          <w:sz w:val="26"/>
          <w:szCs w:val="26"/>
          <w:highlight w:val="yellow"/>
          <w:rtl/>
        </w:rPr>
        <w:t xml:space="preserve"> وإيميلات الشركة المرفقة توضح ذلك </w:t>
      </w:r>
      <w:r w:rsidR="00B332F2" w:rsidRPr="00655580">
        <w:rPr>
          <w:rFonts w:asciiTheme="minorBidi" w:hAnsiTheme="minorBidi" w:hint="cs"/>
          <w:b/>
          <w:bCs/>
          <w:sz w:val="26"/>
          <w:szCs w:val="26"/>
          <w:highlight w:val="yellow"/>
          <w:rtl/>
        </w:rPr>
        <w:t>وت</w:t>
      </w:r>
      <w:r w:rsidR="00094947" w:rsidRPr="00655580">
        <w:rPr>
          <w:rFonts w:asciiTheme="minorBidi" w:hAnsiTheme="minorBidi"/>
          <w:b/>
          <w:bCs/>
          <w:sz w:val="26"/>
          <w:szCs w:val="26"/>
          <w:highlight w:val="yellow"/>
          <w:rtl/>
        </w:rPr>
        <w:t>فيد ضمنيا ان المدعى عليها قد تجاوزت هذا الانهاء ومدت العقد مما يعتبر ان</w:t>
      </w:r>
      <w:r w:rsidR="00094947" w:rsidRPr="00655580">
        <w:rPr>
          <w:rFonts w:asciiTheme="minorBidi" w:hAnsiTheme="minorBidi" w:hint="cs"/>
          <w:b/>
          <w:bCs/>
          <w:sz w:val="26"/>
          <w:szCs w:val="26"/>
          <w:highlight w:val="yellow"/>
          <w:rtl/>
        </w:rPr>
        <w:t xml:space="preserve"> </w:t>
      </w:r>
      <w:r w:rsidR="00094947" w:rsidRPr="00655580">
        <w:rPr>
          <w:rFonts w:asciiTheme="minorBidi" w:hAnsiTheme="minorBidi"/>
          <w:b/>
          <w:bCs/>
          <w:sz w:val="26"/>
          <w:szCs w:val="26"/>
          <w:highlight w:val="yellow"/>
          <w:rtl/>
        </w:rPr>
        <w:t xml:space="preserve">هذا الانهاء غير صحيح وان العقد أمتد ودليل ذلك هو ما </w:t>
      </w:r>
      <w:proofErr w:type="spellStart"/>
      <w:r w:rsidR="00094947" w:rsidRPr="00655580">
        <w:rPr>
          <w:rFonts w:asciiTheme="minorBidi" w:hAnsiTheme="minorBidi"/>
          <w:b/>
          <w:bCs/>
          <w:sz w:val="26"/>
          <w:szCs w:val="26"/>
          <w:highlight w:val="yellow"/>
          <w:rtl/>
        </w:rPr>
        <w:t>ارسلتة</w:t>
      </w:r>
      <w:proofErr w:type="spellEnd"/>
      <w:r w:rsidR="00094947" w:rsidRPr="00655580">
        <w:rPr>
          <w:rFonts w:asciiTheme="minorBidi" w:hAnsiTheme="minorBidi"/>
          <w:b/>
          <w:bCs/>
          <w:sz w:val="26"/>
          <w:szCs w:val="26"/>
          <w:highlight w:val="yellow"/>
          <w:rtl/>
        </w:rPr>
        <w:t xml:space="preserve"> لي المدعى عليها </w:t>
      </w:r>
      <w:proofErr w:type="spellStart"/>
      <w:r w:rsidR="00094947" w:rsidRPr="00655580">
        <w:rPr>
          <w:rFonts w:asciiTheme="minorBidi" w:hAnsiTheme="minorBidi"/>
          <w:b/>
          <w:bCs/>
          <w:sz w:val="26"/>
          <w:szCs w:val="26"/>
          <w:highlight w:val="yellow"/>
          <w:rtl/>
        </w:rPr>
        <w:t>بالاميل</w:t>
      </w:r>
      <w:proofErr w:type="spellEnd"/>
      <w:r w:rsidR="00094947" w:rsidRPr="00655580">
        <w:rPr>
          <w:rFonts w:asciiTheme="minorBidi" w:hAnsiTheme="minorBidi"/>
          <w:b/>
          <w:bCs/>
          <w:sz w:val="26"/>
          <w:szCs w:val="26"/>
          <w:highlight w:val="yellow"/>
          <w:rtl/>
        </w:rPr>
        <w:t xml:space="preserve"> المؤرخ</w:t>
      </w:r>
      <w:r w:rsidR="00094947" w:rsidRPr="00655580">
        <w:rPr>
          <w:rFonts w:asciiTheme="minorBidi" w:hAnsiTheme="minorBidi" w:hint="cs"/>
          <w:b/>
          <w:bCs/>
          <w:sz w:val="26"/>
          <w:szCs w:val="26"/>
          <w:highlight w:val="yellow"/>
          <w:rtl/>
        </w:rPr>
        <w:t xml:space="preserve"> </w:t>
      </w:r>
      <w:r w:rsidR="00094947" w:rsidRPr="00655580">
        <w:rPr>
          <w:rFonts w:asciiTheme="minorBidi" w:hAnsiTheme="minorBidi"/>
          <w:b/>
          <w:bCs/>
          <w:sz w:val="26"/>
          <w:szCs w:val="26"/>
          <w:highlight w:val="yellow"/>
          <w:rtl/>
        </w:rPr>
        <w:t xml:space="preserve">في ٢٠٢٠/٠٨/١١ تطلب مني الحضور للمؤسسة </w:t>
      </w:r>
      <w:proofErr w:type="spellStart"/>
      <w:r w:rsidR="00094947" w:rsidRPr="00655580">
        <w:rPr>
          <w:rFonts w:asciiTheme="minorBidi" w:hAnsiTheme="minorBidi"/>
          <w:b/>
          <w:bCs/>
          <w:sz w:val="26"/>
          <w:szCs w:val="26"/>
          <w:highlight w:val="yellow"/>
          <w:rtl/>
        </w:rPr>
        <w:t>لانهاء</w:t>
      </w:r>
      <w:proofErr w:type="spellEnd"/>
      <w:r w:rsidR="00094947" w:rsidRPr="00655580">
        <w:rPr>
          <w:rFonts w:asciiTheme="minorBidi" w:hAnsiTheme="minorBidi"/>
          <w:b/>
          <w:bCs/>
          <w:sz w:val="26"/>
          <w:szCs w:val="26"/>
          <w:highlight w:val="yellow"/>
          <w:rtl/>
        </w:rPr>
        <w:t xml:space="preserve"> اجراءات انهاء العقد</w:t>
      </w:r>
      <w:r w:rsidR="00094947" w:rsidRPr="00655580">
        <w:rPr>
          <w:rFonts w:asciiTheme="minorBidi" w:hAnsiTheme="minorBidi" w:hint="cs"/>
          <w:b/>
          <w:bCs/>
          <w:sz w:val="26"/>
          <w:szCs w:val="26"/>
          <w:highlight w:val="yellow"/>
          <w:rtl/>
        </w:rPr>
        <w:t xml:space="preserve"> بعد قيامي بدعوي عمالية بتاريخ 01/07/2020</w:t>
      </w:r>
      <w:r w:rsidR="00094947" w:rsidRPr="00655580">
        <w:rPr>
          <w:rFonts w:asciiTheme="minorBidi" w:hAnsiTheme="minorBidi" w:cstheme="minorBidi" w:hint="cs"/>
          <w:b/>
          <w:bCs/>
          <w:sz w:val="26"/>
          <w:szCs w:val="26"/>
          <w:highlight w:val="yellow"/>
          <w:rtl/>
        </w:rPr>
        <w:t>م</w:t>
      </w:r>
      <w:r w:rsidR="00094947" w:rsidRPr="00655580">
        <w:rPr>
          <w:rFonts w:asciiTheme="minorBidi" w:hAnsiTheme="minorBidi" w:cstheme="minorBidi"/>
          <w:b/>
          <w:bCs/>
          <w:sz w:val="26"/>
          <w:szCs w:val="26"/>
          <w:highlight w:val="yellow"/>
          <w:rtl/>
        </w:rPr>
        <w:t>.</w:t>
      </w:r>
      <w:r w:rsidR="00094947" w:rsidRPr="00655580">
        <w:rPr>
          <w:rFonts w:asciiTheme="minorBidi" w:hAnsiTheme="minorBidi" w:cstheme="minorBidi" w:hint="cs"/>
          <w:b/>
          <w:bCs/>
          <w:sz w:val="26"/>
          <w:szCs w:val="26"/>
          <w:highlight w:val="yellow"/>
          <w:rtl/>
        </w:rPr>
        <w:t xml:space="preserve"> </w:t>
      </w:r>
      <w:r w:rsidRPr="00655580">
        <w:rPr>
          <w:rFonts w:asciiTheme="minorBidi" w:hAnsiTheme="minorBidi" w:cstheme="minorBidi"/>
          <w:b/>
          <w:bCs/>
          <w:sz w:val="26"/>
          <w:szCs w:val="26"/>
          <w:highlight w:val="yellow"/>
          <w:rtl/>
        </w:rPr>
        <w:t xml:space="preserve">وكذلك بنص ورقة انهاء العقد بالتراضي كانت تشترط شرطا أساسيا هو ان يتم صرف مستحقات مادية تخص موكلي وعدم صرف أي مستحقات مذكورة بهذه المخالصة تعني عدم صحتها. كما انها لم توقع من قبل المدعي عليه (مؤسسة مدي السعودية) إلا بعد تقدم موكلي بدعوى عمالية بتاريخ 01/07/2020م </w:t>
      </w:r>
    </w:p>
    <w:p w14:paraId="48AD4463" w14:textId="7227EA9A" w:rsidR="0015503C" w:rsidRPr="007F1BFA" w:rsidRDefault="001E37F6" w:rsidP="00262CBA">
      <w:pPr>
        <w:spacing w:after="136" w:line="360" w:lineRule="auto"/>
        <w:ind w:left="-2" w:hanging="10"/>
        <w:jc w:val="left"/>
        <w:rPr>
          <w:rFonts w:asciiTheme="minorBidi" w:hAnsiTheme="minorBidi" w:cstheme="minorBidi"/>
          <w:sz w:val="26"/>
          <w:szCs w:val="26"/>
          <w:rtl/>
        </w:rPr>
      </w:pPr>
      <w:r w:rsidRPr="007F1BFA">
        <w:rPr>
          <w:rFonts w:asciiTheme="minorBidi" w:hAnsiTheme="minorBidi" w:cstheme="minorBidi"/>
          <w:b/>
          <w:bCs/>
          <w:sz w:val="26"/>
          <w:szCs w:val="26"/>
          <w:u w:val="single" w:color="000000"/>
          <w:rtl/>
        </w:rPr>
        <w:t xml:space="preserve">ثانياً: </w:t>
      </w:r>
      <w:proofErr w:type="spellStart"/>
      <w:r w:rsidRPr="007F1BFA">
        <w:rPr>
          <w:rFonts w:asciiTheme="minorBidi" w:hAnsiTheme="minorBidi" w:cstheme="minorBidi"/>
          <w:b/>
          <w:bCs/>
          <w:sz w:val="26"/>
          <w:szCs w:val="26"/>
          <w:u w:val="single" w:color="000000"/>
          <w:rtl/>
        </w:rPr>
        <w:t>إنتفاء</w:t>
      </w:r>
      <w:proofErr w:type="spellEnd"/>
      <w:r w:rsidRPr="007F1BFA">
        <w:rPr>
          <w:rFonts w:asciiTheme="minorBidi" w:hAnsiTheme="minorBidi" w:cstheme="minorBidi"/>
          <w:b/>
          <w:bCs/>
          <w:sz w:val="26"/>
          <w:szCs w:val="26"/>
          <w:u w:val="single" w:color="000000"/>
          <w:rtl/>
        </w:rPr>
        <w:t xml:space="preserve"> الركن المادي والمعنوي لجريمة التزوير:</w:t>
      </w:r>
      <w:r w:rsidRPr="007F1BFA">
        <w:rPr>
          <w:rFonts w:asciiTheme="minorBidi" w:hAnsiTheme="minorBidi" w:cstheme="minorBidi"/>
          <w:b/>
          <w:bCs/>
          <w:sz w:val="26"/>
          <w:szCs w:val="26"/>
          <w:rtl/>
        </w:rPr>
        <w:t xml:space="preserve"> </w:t>
      </w:r>
    </w:p>
    <w:p w14:paraId="3A256C1F" w14:textId="6613284C" w:rsidR="0015503C" w:rsidRPr="007F1BFA" w:rsidRDefault="00000000" w:rsidP="00262CBA">
      <w:pPr>
        <w:spacing w:line="360" w:lineRule="auto"/>
        <w:ind w:left="-11" w:right="-15"/>
        <w:rPr>
          <w:rFonts w:asciiTheme="minorBidi" w:hAnsiTheme="minorBidi" w:cstheme="minorBidi"/>
          <w:sz w:val="26"/>
          <w:szCs w:val="26"/>
        </w:rPr>
      </w:pPr>
      <w:r w:rsidRPr="007F1BFA">
        <w:rPr>
          <w:rFonts w:asciiTheme="minorBidi" w:hAnsiTheme="minorBidi" w:cstheme="minorBidi"/>
          <w:sz w:val="26"/>
          <w:szCs w:val="26"/>
          <w:rtl/>
        </w:rPr>
        <w:t xml:space="preserve">بمطالعة أوراق الدعوى ولائحة </w:t>
      </w:r>
      <w:proofErr w:type="spellStart"/>
      <w:r w:rsidR="001E37F6" w:rsidRPr="007F1BFA">
        <w:rPr>
          <w:rFonts w:asciiTheme="minorBidi" w:hAnsiTheme="minorBidi" w:cstheme="minorBidi"/>
          <w:sz w:val="26"/>
          <w:szCs w:val="26"/>
          <w:rtl/>
        </w:rPr>
        <w:t>الإتهام</w:t>
      </w:r>
      <w:proofErr w:type="spellEnd"/>
      <w:r w:rsidRPr="007F1BFA">
        <w:rPr>
          <w:rFonts w:asciiTheme="minorBidi" w:hAnsiTheme="minorBidi" w:cstheme="minorBidi"/>
          <w:sz w:val="26"/>
          <w:szCs w:val="26"/>
          <w:rtl/>
        </w:rPr>
        <w:t xml:space="preserve"> لم يتضح منها توافر أركان الجريمة حيث </w:t>
      </w:r>
      <w:proofErr w:type="gramStart"/>
      <w:r w:rsidRPr="007F1BFA">
        <w:rPr>
          <w:rFonts w:asciiTheme="minorBidi" w:hAnsiTheme="minorBidi" w:cstheme="minorBidi"/>
          <w:sz w:val="26"/>
          <w:szCs w:val="26"/>
          <w:rtl/>
        </w:rPr>
        <w:t>أن</w:t>
      </w:r>
      <w:proofErr w:type="gramEnd"/>
      <w:r w:rsidRPr="007F1BFA">
        <w:rPr>
          <w:rFonts w:asciiTheme="minorBidi" w:hAnsiTheme="minorBidi" w:cstheme="minorBidi"/>
          <w:sz w:val="26"/>
          <w:szCs w:val="26"/>
          <w:rtl/>
        </w:rPr>
        <w:t xml:space="preserve"> موكلي كان يعمل مدير للثلاجة ويقوم بمتابعة عمليات البيع ولديه كافة الصلاحيات لإصدار الفاتورة وبيع المنتجات وقد صدرت هذه الفاتورة بتاريخ </w:t>
      </w:r>
      <w:r w:rsidRPr="007F1BFA">
        <w:rPr>
          <w:rFonts w:asciiTheme="minorBidi" w:eastAsia="Calibri" w:hAnsiTheme="minorBidi" w:cstheme="minorBidi"/>
          <w:sz w:val="26"/>
          <w:szCs w:val="26"/>
        </w:rPr>
        <w:t>15</w:t>
      </w:r>
      <w:r w:rsidRPr="007F1BFA">
        <w:rPr>
          <w:rFonts w:asciiTheme="minorBidi" w:hAnsiTheme="minorBidi" w:cstheme="minorBidi"/>
          <w:sz w:val="26"/>
          <w:szCs w:val="26"/>
          <w:rtl/>
        </w:rPr>
        <w:t>/</w:t>
      </w:r>
      <w:r w:rsidRPr="007F1BFA">
        <w:rPr>
          <w:rFonts w:asciiTheme="minorBidi" w:eastAsia="Calibri" w:hAnsiTheme="minorBidi" w:cstheme="minorBidi"/>
          <w:sz w:val="26"/>
          <w:szCs w:val="26"/>
        </w:rPr>
        <w:t>6</w:t>
      </w:r>
      <w:r w:rsidRPr="007F1BFA">
        <w:rPr>
          <w:rFonts w:asciiTheme="minorBidi" w:hAnsiTheme="minorBidi" w:cstheme="minorBidi"/>
          <w:sz w:val="26"/>
          <w:szCs w:val="26"/>
          <w:rtl/>
        </w:rPr>
        <w:t>/</w:t>
      </w:r>
      <w:r w:rsidRPr="007F1BFA">
        <w:rPr>
          <w:rFonts w:asciiTheme="minorBidi" w:eastAsia="Calibri" w:hAnsiTheme="minorBidi" w:cstheme="minorBidi"/>
          <w:sz w:val="26"/>
          <w:szCs w:val="26"/>
        </w:rPr>
        <w:t>2020</w:t>
      </w:r>
      <w:r w:rsidRPr="007F1BFA">
        <w:rPr>
          <w:rFonts w:asciiTheme="minorBidi" w:hAnsiTheme="minorBidi" w:cstheme="minorBidi"/>
          <w:sz w:val="26"/>
          <w:szCs w:val="26"/>
          <w:rtl/>
        </w:rPr>
        <w:t xml:space="preserve">م أثناء سريان علاقة العمل مع المؤسسة والذي </w:t>
      </w:r>
      <w:proofErr w:type="spellStart"/>
      <w:r w:rsidRPr="007F1BFA">
        <w:rPr>
          <w:rFonts w:asciiTheme="minorBidi" w:hAnsiTheme="minorBidi" w:cstheme="minorBidi"/>
          <w:sz w:val="26"/>
          <w:szCs w:val="26"/>
          <w:rtl/>
        </w:rPr>
        <w:t>إنتهت</w:t>
      </w:r>
      <w:proofErr w:type="spellEnd"/>
      <w:r w:rsidRPr="007F1BFA">
        <w:rPr>
          <w:rFonts w:asciiTheme="minorBidi" w:hAnsiTheme="minorBidi" w:cstheme="minorBidi"/>
          <w:sz w:val="26"/>
          <w:szCs w:val="26"/>
          <w:rtl/>
        </w:rPr>
        <w:t xml:space="preserve"> بتاريخ </w:t>
      </w:r>
      <w:r w:rsidRPr="007F1BFA">
        <w:rPr>
          <w:rFonts w:asciiTheme="minorBidi" w:eastAsia="Calibri" w:hAnsiTheme="minorBidi" w:cstheme="minorBidi"/>
          <w:sz w:val="26"/>
          <w:szCs w:val="26"/>
        </w:rPr>
        <w:t>16</w:t>
      </w:r>
      <w:r w:rsidRPr="007F1BFA">
        <w:rPr>
          <w:rFonts w:asciiTheme="minorBidi" w:hAnsiTheme="minorBidi" w:cstheme="minorBidi"/>
          <w:sz w:val="26"/>
          <w:szCs w:val="26"/>
          <w:rtl/>
        </w:rPr>
        <w:t>/</w:t>
      </w:r>
      <w:r w:rsidRPr="007F1BFA">
        <w:rPr>
          <w:rFonts w:asciiTheme="minorBidi" w:eastAsia="Calibri" w:hAnsiTheme="minorBidi" w:cstheme="minorBidi"/>
          <w:sz w:val="26"/>
          <w:szCs w:val="26"/>
        </w:rPr>
        <w:t>8</w:t>
      </w:r>
      <w:r w:rsidRPr="007F1BFA">
        <w:rPr>
          <w:rFonts w:asciiTheme="minorBidi" w:hAnsiTheme="minorBidi" w:cstheme="minorBidi"/>
          <w:sz w:val="26"/>
          <w:szCs w:val="26"/>
          <w:rtl/>
        </w:rPr>
        <w:t>/</w:t>
      </w:r>
      <w:r w:rsidRPr="007F1BFA">
        <w:rPr>
          <w:rFonts w:asciiTheme="minorBidi" w:eastAsia="Calibri" w:hAnsiTheme="minorBidi" w:cstheme="minorBidi"/>
          <w:sz w:val="26"/>
          <w:szCs w:val="26"/>
        </w:rPr>
        <w:t>2020</w:t>
      </w:r>
      <w:r w:rsidRPr="007F1BFA">
        <w:rPr>
          <w:rFonts w:asciiTheme="minorBidi" w:hAnsiTheme="minorBidi" w:cstheme="minorBidi"/>
          <w:sz w:val="26"/>
          <w:szCs w:val="26"/>
          <w:rtl/>
        </w:rPr>
        <w:t xml:space="preserve">م، مما ينتفي معه وجود أي جريمة من الأساس. </w:t>
      </w:r>
    </w:p>
    <w:p w14:paraId="48B1B927" w14:textId="3471A45E" w:rsidR="0015503C" w:rsidRPr="007F1BFA" w:rsidRDefault="001E37F6" w:rsidP="00262CBA">
      <w:pPr>
        <w:spacing w:after="175" w:line="360" w:lineRule="auto"/>
        <w:ind w:left="-2" w:hanging="10"/>
        <w:jc w:val="left"/>
        <w:rPr>
          <w:rFonts w:asciiTheme="minorBidi" w:hAnsiTheme="minorBidi" w:cstheme="minorBidi"/>
          <w:sz w:val="26"/>
          <w:szCs w:val="26"/>
        </w:rPr>
      </w:pPr>
      <w:r w:rsidRPr="007F1BFA">
        <w:rPr>
          <w:rFonts w:asciiTheme="minorBidi" w:hAnsiTheme="minorBidi" w:cstheme="minorBidi"/>
          <w:b/>
          <w:bCs/>
          <w:sz w:val="26"/>
          <w:szCs w:val="26"/>
          <w:u w:val="single" w:color="000000"/>
          <w:rtl/>
        </w:rPr>
        <w:t>ثالثاً: عدم وجود أي منفعة عائدة على موكلي وعدم إلحاق أي ضرر بشاكي:</w:t>
      </w:r>
      <w:r w:rsidRPr="007F1BFA">
        <w:rPr>
          <w:rFonts w:asciiTheme="minorBidi" w:hAnsiTheme="minorBidi" w:cstheme="minorBidi"/>
          <w:b/>
          <w:bCs/>
          <w:sz w:val="26"/>
          <w:szCs w:val="26"/>
          <w:rtl/>
        </w:rPr>
        <w:t xml:space="preserve"> </w:t>
      </w:r>
    </w:p>
    <w:p w14:paraId="6518E97A" w14:textId="1E926435" w:rsidR="0015503C" w:rsidRPr="007F1BFA" w:rsidRDefault="00000000" w:rsidP="00B332F2">
      <w:pPr>
        <w:spacing w:after="0" w:line="360" w:lineRule="auto"/>
        <w:ind w:left="-11" w:right="-15"/>
        <w:rPr>
          <w:rFonts w:asciiTheme="minorBidi" w:hAnsiTheme="minorBidi" w:cstheme="minorBidi"/>
          <w:sz w:val="26"/>
          <w:szCs w:val="26"/>
        </w:rPr>
      </w:pPr>
      <w:r w:rsidRPr="007F1BFA">
        <w:rPr>
          <w:rFonts w:asciiTheme="minorBidi" w:hAnsiTheme="minorBidi" w:cstheme="minorBidi"/>
          <w:sz w:val="26"/>
          <w:szCs w:val="26"/>
          <w:rtl/>
        </w:rPr>
        <w:t xml:space="preserve">فبحسب نص النظام أن جريمة التزوير يستفيد منها الشخص المزور – وذلك يتنافى مع وقائع الدعوى نهائياً ويتناقض مع الرواية الكيدية للشاكي – حيث لم يظهر من وقائع التحقيق وجود أي منفعة على موكلي </w:t>
      </w:r>
      <w:r w:rsidR="001E37F6" w:rsidRPr="007F1BFA">
        <w:rPr>
          <w:rFonts w:asciiTheme="minorBidi" w:hAnsiTheme="minorBidi" w:cstheme="minorBidi"/>
          <w:sz w:val="26"/>
          <w:szCs w:val="26"/>
          <w:rtl/>
        </w:rPr>
        <w:t>نهائياً،</w:t>
      </w:r>
      <w:r w:rsidRPr="007F1BFA">
        <w:rPr>
          <w:rFonts w:asciiTheme="minorBidi" w:hAnsiTheme="minorBidi" w:cstheme="minorBidi"/>
          <w:sz w:val="26"/>
          <w:szCs w:val="26"/>
          <w:rtl/>
        </w:rPr>
        <w:t xml:space="preserve"> بل بالعكس فكان يقوم بدوره في أداء عمله بموجب العلاقة العمالية مع الشاكي. </w:t>
      </w:r>
    </w:p>
    <w:p w14:paraId="07C1E522" w14:textId="62B922E9" w:rsidR="0015503C" w:rsidRPr="007F1BFA" w:rsidRDefault="00000000" w:rsidP="00262CBA">
      <w:pPr>
        <w:spacing w:line="360" w:lineRule="auto"/>
        <w:ind w:left="-11" w:right="-15"/>
        <w:rPr>
          <w:rFonts w:asciiTheme="minorBidi" w:hAnsiTheme="minorBidi" w:cstheme="minorBidi"/>
          <w:sz w:val="26"/>
          <w:szCs w:val="26"/>
        </w:rPr>
      </w:pPr>
      <w:r w:rsidRPr="007F1BFA">
        <w:rPr>
          <w:rFonts w:asciiTheme="minorBidi" w:hAnsiTheme="minorBidi" w:cstheme="minorBidi"/>
          <w:sz w:val="26"/>
          <w:szCs w:val="26"/>
          <w:rtl/>
        </w:rPr>
        <w:t xml:space="preserve">كما أن سداد الفاتورة بالكامل من مؤسسة ارزاق وعمل مخالصة بينها وبين الشاكي دليل على عدم الإضرار بالشاكي ويتناقض مع أقواله وروايته بالشكوى – فأين الضرر </w:t>
      </w:r>
      <w:r w:rsidR="001E37F6" w:rsidRPr="007F1BFA">
        <w:rPr>
          <w:rFonts w:asciiTheme="minorBidi" w:hAnsiTheme="minorBidi" w:cstheme="minorBidi"/>
          <w:sz w:val="26"/>
          <w:szCs w:val="26"/>
          <w:rtl/>
        </w:rPr>
        <w:t>الذي لحق</w:t>
      </w:r>
      <w:r w:rsidRPr="007F1BFA">
        <w:rPr>
          <w:rFonts w:asciiTheme="minorBidi" w:hAnsiTheme="minorBidi" w:cstheme="minorBidi"/>
          <w:sz w:val="26"/>
          <w:szCs w:val="26"/>
          <w:rtl/>
        </w:rPr>
        <w:t xml:space="preserve"> به في ظل سداد قيمة الفاتورة. </w:t>
      </w:r>
    </w:p>
    <w:p w14:paraId="34800DD6" w14:textId="624A9803" w:rsidR="0015503C" w:rsidRPr="007F1BFA" w:rsidRDefault="001E37F6" w:rsidP="00262CBA">
      <w:pPr>
        <w:spacing w:after="136" w:line="360" w:lineRule="auto"/>
        <w:ind w:left="-2" w:hanging="10"/>
        <w:jc w:val="left"/>
        <w:rPr>
          <w:rFonts w:asciiTheme="minorBidi" w:hAnsiTheme="minorBidi" w:cstheme="minorBidi"/>
          <w:sz w:val="26"/>
          <w:szCs w:val="26"/>
        </w:rPr>
      </w:pPr>
      <w:r w:rsidRPr="007F1BFA">
        <w:rPr>
          <w:rFonts w:asciiTheme="minorBidi" w:hAnsiTheme="minorBidi" w:cstheme="minorBidi"/>
          <w:b/>
          <w:bCs/>
          <w:sz w:val="26"/>
          <w:szCs w:val="26"/>
          <w:u w:val="single" w:color="000000"/>
          <w:rtl/>
        </w:rPr>
        <w:t>رابعاً: كيدية الدعوى.</w:t>
      </w:r>
      <w:r w:rsidRPr="007F1BFA">
        <w:rPr>
          <w:rFonts w:asciiTheme="minorBidi" w:hAnsiTheme="minorBidi" w:cstheme="minorBidi"/>
          <w:b/>
          <w:bCs/>
          <w:sz w:val="26"/>
          <w:szCs w:val="26"/>
          <w:rtl/>
        </w:rPr>
        <w:t xml:space="preserve"> </w:t>
      </w:r>
    </w:p>
    <w:p w14:paraId="2F9FA555" w14:textId="77777777" w:rsidR="0015503C" w:rsidRPr="007F1BFA" w:rsidRDefault="00000000" w:rsidP="00262CBA">
      <w:pPr>
        <w:spacing w:after="190" w:line="360" w:lineRule="auto"/>
        <w:ind w:left="-11" w:right="-15"/>
        <w:rPr>
          <w:rFonts w:asciiTheme="minorBidi" w:hAnsiTheme="minorBidi" w:cstheme="minorBidi"/>
          <w:sz w:val="26"/>
          <w:szCs w:val="26"/>
        </w:rPr>
      </w:pPr>
      <w:r w:rsidRPr="007F1BFA">
        <w:rPr>
          <w:rFonts w:asciiTheme="minorBidi" w:hAnsiTheme="minorBidi" w:cstheme="minorBidi"/>
          <w:sz w:val="26"/>
          <w:szCs w:val="26"/>
          <w:rtl/>
        </w:rPr>
        <w:t xml:space="preserve">وذلك لوجود خصومة قضائية بين موكلي والشاكي بسبب العلاقة العمالية المنتهية بينهم، مما أدى بالشاكي بصفته صاحب العمل بمحاولة الضغط على المدعى عليه بأي شكل وتقديم </w:t>
      </w:r>
      <w:proofErr w:type="gramStart"/>
      <w:r w:rsidRPr="007F1BFA">
        <w:rPr>
          <w:rFonts w:asciiTheme="minorBidi" w:hAnsiTheme="minorBidi" w:cstheme="minorBidi"/>
          <w:sz w:val="26"/>
          <w:szCs w:val="26"/>
          <w:rtl/>
        </w:rPr>
        <w:t>شكاوي</w:t>
      </w:r>
      <w:proofErr w:type="gramEnd"/>
      <w:r w:rsidRPr="007F1BFA">
        <w:rPr>
          <w:rFonts w:asciiTheme="minorBidi" w:hAnsiTheme="minorBidi" w:cstheme="minorBidi"/>
          <w:sz w:val="26"/>
          <w:szCs w:val="26"/>
          <w:rtl/>
        </w:rPr>
        <w:t xml:space="preserve"> كيدية ضده دون سند صحيح. </w:t>
      </w:r>
    </w:p>
    <w:p w14:paraId="1A967883" w14:textId="2DF419CB" w:rsidR="0015503C" w:rsidRPr="007F1BFA" w:rsidRDefault="00000000" w:rsidP="00262CBA">
      <w:pPr>
        <w:spacing w:line="360" w:lineRule="auto"/>
        <w:ind w:left="-11" w:right="-15"/>
        <w:rPr>
          <w:rFonts w:asciiTheme="minorBidi" w:hAnsiTheme="minorBidi" w:cstheme="minorBidi"/>
          <w:sz w:val="26"/>
          <w:szCs w:val="26"/>
        </w:rPr>
      </w:pPr>
      <w:r w:rsidRPr="007F1BFA">
        <w:rPr>
          <w:rFonts w:asciiTheme="minorBidi" w:hAnsiTheme="minorBidi" w:cstheme="minorBidi"/>
          <w:sz w:val="26"/>
          <w:szCs w:val="26"/>
          <w:rtl/>
        </w:rPr>
        <w:t xml:space="preserve">وعليه ولما تقدم فإننا نلتمس من فضيلتكم – سلمكم الله – رد الدعوى وإخلاء سبيل موكلي منها لعدم وجود أي دليل تثبت وقوع الجريمة بحق موكلي بحسب الوصف الوارد بالأوراق والدفوع المقدمة وملخصها عدم وجود أي تغيير للحقيقة بالأوراق وأن الفاتورة محررة بصلاحيات كاملة لموكلي بسبب طبيعة عمله ومقيدة بسجلات </w:t>
      </w:r>
      <w:proofErr w:type="spellStart"/>
      <w:r w:rsidRPr="007F1BFA">
        <w:rPr>
          <w:rFonts w:asciiTheme="minorBidi" w:hAnsiTheme="minorBidi" w:cstheme="minorBidi"/>
          <w:sz w:val="26"/>
          <w:szCs w:val="26"/>
          <w:rtl/>
        </w:rPr>
        <w:t>المنشآتين</w:t>
      </w:r>
      <w:proofErr w:type="spellEnd"/>
      <w:r w:rsidRPr="007F1BFA">
        <w:rPr>
          <w:rFonts w:asciiTheme="minorBidi" w:hAnsiTheme="minorBidi" w:cstheme="minorBidi"/>
          <w:sz w:val="26"/>
          <w:szCs w:val="26"/>
          <w:rtl/>
        </w:rPr>
        <w:t xml:space="preserve"> وتم سدادها بالكامل لحساب الشركة الشاكية دون أي منفعة أو فائدة لموكلي – مما ينتفي معه </w:t>
      </w:r>
      <w:proofErr w:type="spellStart"/>
      <w:r w:rsidR="001E37F6" w:rsidRPr="007F1BFA">
        <w:rPr>
          <w:rFonts w:asciiTheme="minorBidi" w:hAnsiTheme="minorBidi" w:cstheme="minorBidi"/>
          <w:sz w:val="26"/>
          <w:szCs w:val="26"/>
          <w:rtl/>
        </w:rPr>
        <w:t>الإتهام</w:t>
      </w:r>
      <w:proofErr w:type="spellEnd"/>
      <w:r w:rsidRPr="007F1BFA">
        <w:rPr>
          <w:rFonts w:asciiTheme="minorBidi" w:hAnsiTheme="minorBidi" w:cstheme="minorBidi"/>
          <w:sz w:val="26"/>
          <w:szCs w:val="26"/>
          <w:rtl/>
        </w:rPr>
        <w:t xml:space="preserve"> الموجه له. </w:t>
      </w:r>
    </w:p>
    <w:p w14:paraId="1999E9C5" w14:textId="77777777" w:rsidR="0015503C" w:rsidRPr="007F1BFA" w:rsidRDefault="00000000">
      <w:pPr>
        <w:spacing w:after="374" w:line="259" w:lineRule="auto"/>
        <w:ind w:right="353"/>
        <w:jc w:val="center"/>
        <w:rPr>
          <w:rFonts w:asciiTheme="minorBidi" w:hAnsiTheme="minorBidi" w:cstheme="minorBidi"/>
          <w:sz w:val="26"/>
          <w:szCs w:val="26"/>
        </w:rPr>
      </w:pPr>
      <w:r w:rsidRPr="007F1BFA">
        <w:rPr>
          <w:rFonts w:asciiTheme="minorBidi" w:hAnsiTheme="minorBidi" w:cstheme="minorBidi"/>
          <w:b/>
          <w:bCs/>
          <w:sz w:val="26"/>
          <w:szCs w:val="26"/>
          <w:rtl/>
        </w:rPr>
        <w:t xml:space="preserve">الله يحفظكم ويرعاكم،،،،،  </w:t>
      </w:r>
    </w:p>
    <w:p w14:paraId="40A9FC8A" w14:textId="77777777" w:rsidR="0015503C" w:rsidRPr="007F1BFA" w:rsidRDefault="00000000" w:rsidP="001E37F6">
      <w:pPr>
        <w:spacing w:after="382" w:line="259" w:lineRule="auto"/>
        <w:ind w:left="135" w:right="321" w:hanging="8"/>
        <w:jc w:val="right"/>
        <w:rPr>
          <w:rFonts w:asciiTheme="minorBidi" w:hAnsiTheme="minorBidi" w:cstheme="minorBidi"/>
          <w:sz w:val="26"/>
          <w:szCs w:val="26"/>
        </w:rPr>
      </w:pPr>
      <w:proofErr w:type="gramStart"/>
      <w:r w:rsidRPr="007F1BFA">
        <w:rPr>
          <w:rFonts w:asciiTheme="minorBidi" w:hAnsiTheme="minorBidi" w:cstheme="minorBidi"/>
          <w:b/>
          <w:bCs/>
          <w:sz w:val="26"/>
          <w:szCs w:val="26"/>
          <w:rtl/>
        </w:rPr>
        <w:lastRenderedPageBreak/>
        <w:t>المحامية،،،</w:t>
      </w:r>
      <w:proofErr w:type="gramEnd"/>
      <w:r w:rsidRPr="007F1BFA">
        <w:rPr>
          <w:rFonts w:asciiTheme="minorBidi" w:hAnsiTheme="minorBidi" w:cstheme="minorBidi"/>
          <w:b/>
          <w:bCs/>
          <w:sz w:val="26"/>
          <w:szCs w:val="26"/>
          <w:rtl/>
        </w:rPr>
        <w:t xml:space="preserve">  </w:t>
      </w:r>
    </w:p>
    <w:p w14:paraId="544A0908" w14:textId="77777777" w:rsidR="0015503C" w:rsidRDefault="00000000" w:rsidP="001E37F6">
      <w:pPr>
        <w:spacing w:after="2309"/>
        <w:ind w:left="135" w:right="286" w:hanging="8"/>
        <w:jc w:val="right"/>
      </w:pPr>
      <w:r>
        <w:rPr>
          <w:b/>
          <w:bCs/>
          <w:szCs w:val="28"/>
          <w:rtl/>
        </w:rPr>
        <w:t>خلدا حمدان</w:t>
      </w:r>
      <w:r>
        <w:rPr>
          <w:rFonts w:ascii="Calibri" w:eastAsia="Calibri" w:hAnsi="Calibri" w:cs="Calibri"/>
          <w:szCs w:val="28"/>
          <w:rtl/>
        </w:rPr>
        <w:t xml:space="preserve"> </w:t>
      </w:r>
    </w:p>
    <w:sectPr w:rsidR="0015503C" w:rsidSect="00F84B9C">
      <w:pgSz w:w="11906" w:h="16838"/>
      <w:pgMar w:top="993" w:right="703" w:bottom="709" w:left="852"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73FC3"/>
    <w:multiLevelType w:val="hybridMultilevel"/>
    <w:tmpl w:val="087E47CA"/>
    <w:lvl w:ilvl="0" w:tplc="D18467EA">
      <w:start w:val="1"/>
      <w:numFmt w:val="decimal"/>
      <w:lvlText w:val="%1-"/>
      <w:lvlJc w:val="left"/>
      <w:pPr>
        <w:ind w:left="502" w:hanging="360"/>
      </w:pPr>
      <w:rPr>
        <w:rFonts w:ascii="Calibri" w:eastAsia="Calibri" w:hAnsi="Calibri" w:cs="Calibri"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751776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03C"/>
    <w:rsid w:val="00094947"/>
    <w:rsid w:val="0015503C"/>
    <w:rsid w:val="001E37F6"/>
    <w:rsid w:val="00262CBA"/>
    <w:rsid w:val="00271B2B"/>
    <w:rsid w:val="00312FB8"/>
    <w:rsid w:val="0033173D"/>
    <w:rsid w:val="004D5CAF"/>
    <w:rsid w:val="005B3B80"/>
    <w:rsid w:val="00655580"/>
    <w:rsid w:val="00722A4F"/>
    <w:rsid w:val="00780606"/>
    <w:rsid w:val="007F1BFA"/>
    <w:rsid w:val="00800BAF"/>
    <w:rsid w:val="009F0E7B"/>
    <w:rsid w:val="00B332F2"/>
    <w:rsid w:val="00C232E0"/>
    <w:rsid w:val="00F64DDE"/>
    <w:rsid w:val="00F84B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7262F"/>
  <w15:docId w15:val="{DA0361D5-3CFF-4BA6-8ED1-A7E4EC96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228" w:line="368" w:lineRule="auto"/>
      <w:jc w:val="both"/>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Acc.shakeradel2@gmail.com</cp:lastModifiedBy>
  <cp:revision>17</cp:revision>
  <dcterms:created xsi:type="dcterms:W3CDTF">2024-01-19T12:17:00Z</dcterms:created>
  <dcterms:modified xsi:type="dcterms:W3CDTF">2024-01-19T13:39:00Z</dcterms:modified>
</cp:coreProperties>
</file>