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5D3" w:rsidRPr="00FA75D3" w:rsidRDefault="00FA75D3" w:rsidP="00817638">
      <w:pPr>
        <w:bidi/>
        <w:spacing w:before="240" w:line="360" w:lineRule="auto"/>
        <w:jc w:val="both"/>
        <w:rPr>
          <w:rFonts w:cs="Arial"/>
          <w:b/>
          <w:bCs/>
          <w:sz w:val="28"/>
          <w:szCs w:val="28"/>
          <w:u w:val="single"/>
          <w:rtl/>
        </w:rPr>
      </w:pPr>
      <w:r w:rsidRPr="00FA75D3">
        <w:rPr>
          <w:rFonts w:cs="Arial" w:hint="cs"/>
          <w:b/>
          <w:bCs/>
          <w:sz w:val="28"/>
          <w:szCs w:val="28"/>
          <w:u w:val="single"/>
          <w:rtl/>
        </w:rPr>
        <w:t>رداً على ما ورد بمذكرة المدعى عليه فإننا نؤكد على الآتي:</w:t>
      </w:r>
    </w:p>
    <w:p w:rsidR="00FA75D3" w:rsidRDefault="00FA75D3" w:rsidP="00817638">
      <w:pPr>
        <w:pStyle w:val="ListParagraph"/>
        <w:numPr>
          <w:ilvl w:val="0"/>
          <w:numId w:val="1"/>
        </w:numPr>
        <w:bidi/>
        <w:spacing w:before="240" w:line="360" w:lineRule="auto"/>
        <w:jc w:val="both"/>
        <w:rPr>
          <w:rFonts w:cs="Arial"/>
          <w:sz w:val="28"/>
          <w:szCs w:val="28"/>
        </w:rPr>
      </w:pPr>
      <w:r w:rsidRPr="00FA75D3">
        <w:rPr>
          <w:rFonts w:cs="Arial" w:hint="cs"/>
          <w:sz w:val="28"/>
          <w:szCs w:val="28"/>
          <w:rtl/>
        </w:rPr>
        <w:t xml:space="preserve">عدم صحة الدفع بعدم الإختصاص نظاماً </w:t>
      </w:r>
      <w:r w:rsidRPr="00FA75D3">
        <w:rPr>
          <w:rFonts w:cs="Arial"/>
          <w:sz w:val="28"/>
          <w:szCs w:val="28"/>
          <w:rtl/>
        </w:rPr>
        <w:t>–</w:t>
      </w:r>
      <w:r w:rsidRPr="00FA75D3">
        <w:rPr>
          <w:rFonts w:cs="Arial" w:hint="cs"/>
          <w:sz w:val="28"/>
          <w:szCs w:val="28"/>
          <w:rtl/>
        </w:rPr>
        <w:t xml:space="preserve"> حيث ان موضوع الدعوى وأصل المطالبة ناتج عن تقديم خدمات </w:t>
      </w:r>
      <w:r w:rsidRPr="00FA75D3">
        <w:rPr>
          <w:rFonts w:cs="Arial"/>
          <w:sz w:val="28"/>
          <w:szCs w:val="28"/>
          <w:rtl/>
        </w:rPr>
        <w:t>طبية تم تقديمها لاحد منسوبي المدعى عليه والذي اتضح انه توفي على اثر محاولة الانتحار بمقر عمله لدى المدعى عليها</w:t>
      </w:r>
      <w:r>
        <w:rPr>
          <w:rFonts w:cs="Arial" w:hint="cs"/>
          <w:sz w:val="28"/>
          <w:szCs w:val="28"/>
          <w:rtl/>
        </w:rPr>
        <w:t xml:space="preserve"> </w:t>
      </w:r>
      <w:r>
        <w:rPr>
          <w:rFonts w:cs="Arial"/>
          <w:sz w:val="28"/>
          <w:szCs w:val="28"/>
          <w:rtl/>
        </w:rPr>
        <w:t>–</w:t>
      </w:r>
      <w:r>
        <w:rPr>
          <w:rFonts w:cs="Arial" w:hint="cs"/>
          <w:sz w:val="28"/>
          <w:szCs w:val="28"/>
          <w:rtl/>
        </w:rPr>
        <w:t xml:space="preserve"> ولا توجد اي علاقة تجارية مع المدعى عليها إطلاقاً.</w:t>
      </w:r>
    </w:p>
    <w:p w:rsidR="00817638" w:rsidRDefault="00FA75D3" w:rsidP="00817638">
      <w:pPr>
        <w:pStyle w:val="ListParagraph"/>
        <w:numPr>
          <w:ilvl w:val="0"/>
          <w:numId w:val="1"/>
        </w:numPr>
        <w:bidi/>
        <w:spacing w:before="240" w:line="360" w:lineRule="auto"/>
        <w:jc w:val="both"/>
        <w:rPr>
          <w:rFonts w:cs="Arial"/>
          <w:sz w:val="28"/>
          <w:szCs w:val="28"/>
        </w:rPr>
      </w:pPr>
      <w:r>
        <w:rPr>
          <w:rFonts w:cs="Arial" w:hint="cs"/>
          <w:sz w:val="28"/>
          <w:szCs w:val="28"/>
          <w:rtl/>
        </w:rPr>
        <w:t xml:space="preserve">بخصوص الدفع بعدم الصفة </w:t>
      </w:r>
      <w:r>
        <w:rPr>
          <w:rFonts w:cs="Arial"/>
          <w:sz w:val="28"/>
          <w:szCs w:val="28"/>
          <w:rtl/>
        </w:rPr>
        <w:t>–</w:t>
      </w:r>
      <w:r>
        <w:rPr>
          <w:rFonts w:cs="Arial" w:hint="cs"/>
          <w:sz w:val="28"/>
          <w:szCs w:val="28"/>
          <w:rtl/>
        </w:rPr>
        <w:t xml:space="preserve"> نؤكد أن المدعية بصفتها صاحب العمل وهي المسئولة عن توفير سبل الآمن والسلامة للعامل</w:t>
      </w:r>
      <w:r w:rsidR="00817638">
        <w:rPr>
          <w:rFonts w:cs="Arial" w:hint="cs"/>
          <w:sz w:val="28"/>
          <w:szCs w:val="28"/>
          <w:rtl/>
        </w:rPr>
        <w:t xml:space="preserve">، وقد وقع الحادث بمقر العمل ومكان الشركة </w:t>
      </w:r>
      <w:r w:rsidR="00817638">
        <w:rPr>
          <w:rFonts w:cs="Arial"/>
          <w:sz w:val="28"/>
          <w:szCs w:val="28"/>
          <w:rtl/>
        </w:rPr>
        <w:t>–</w:t>
      </w:r>
      <w:r w:rsidR="00817638">
        <w:rPr>
          <w:rFonts w:cs="Arial" w:hint="cs"/>
          <w:sz w:val="28"/>
          <w:szCs w:val="28"/>
          <w:rtl/>
        </w:rPr>
        <w:t xml:space="preserve"> لذلك يكون الحادث تحت مسئوليتهم </w:t>
      </w:r>
      <w:r w:rsidR="00817638">
        <w:rPr>
          <w:rFonts w:cs="Arial"/>
          <w:sz w:val="28"/>
          <w:szCs w:val="28"/>
          <w:rtl/>
        </w:rPr>
        <w:t>–</w:t>
      </w:r>
      <w:r w:rsidR="00817638">
        <w:rPr>
          <w:rFonts w:cs="Arial" w:hint="cs"/>
          <w:sz w:val="28"/>
          <w:szCs w:val="28"/>
          <w:rtl/>
        </w:rPr>
        <w:t xml:space="preserve"> ويتحقق ركن الصفة بحقهم.</w:t>
      </w:r>
      <w:bookmarkStart w:id="0" w:name="_GoBack"/>
      <w:bookmarkEnd w:id="0"/>
    </w:p>
    <w:p w:rsidR="00817638" w:rsidRDefault="00FA75D3" w:rsidP="00817638">
      <w:pPr>
        <w:pStyle w:val="ListParagraph"/>
        <w:numPr>
          <w:ilvl w:val="0"/>
          <w:numId w:val="1"/>
        </w:numPr>
        <w:bidi/>
        <w:spacing w:before="240" w:line="360" w:lineRule="auto"/>
        <w:jc w:val="both"/>
        <w:rPr>
          <w:rFonts w:cs="Arial"/>
          <w:sz w:val="28"/>
          <w:szCs w:val="28"/>
        </w:rPr>
      </w:pPr>
      <w:r w:rsidRPr="00817638">
        <w:rPr>
          <w:rFonts w:cs="Arial"/>
          <w:sz w:val="28"/>
          <w:szCs w:val="28"/>
          <w:rtl/>
        </w:rPr>
        <w:t xml:space="preserve">وفي النهاية فان الحالة وصلت لموكلتي لكونها اقرب مستشفى </w:t>
      </w:r>
      <w:r w:rsidR="00817638">
        <w:rPr>
          <w:rFonts w:cs="Arial" w:hint="cs"/>
          <w:sz w:val="28"/>
          <w:szCs w:val="28"/>
          <w:rtl/>
        </w:rPr>
        <w:t xml:space="preserve">وتم إحالة الحالة لها </w:t>
      </w:r>
      <w:r w:rsidRPr="00817638">
        <w:rPr>
          <w:rFonts w:cs="Arial"/>
          <w:sz w:val="28"/>
          <w:szCs w:val="28"/>
          <w:rtl/>
        </w:rPr>
        <w:t>ولم تسعى موكلتي لطلب الحالة وانما موكلتي استقبلتها بقسم الطوارئ وقدمت للح</w:t>
      </w:r>
      <w:r w:rsidR="00817638">
        <w:rPr>
          <w:rFonts w:cs="Arial"/>
          <w:sz w:val="28"/>
          <w:szCs w:val="28"/>
          <w:rtl/>
        </w:rPr>
        <w:t>الة الخدمات الطبية اللازمة</w:t>
      </w:r>
      <w:r w:rsidR="00817638">
        <w:rPr>
          <w:rFonts w:cs="Arial" w:hint="cs"/>
          <w:sz w:val="28"/>
          <w:szCs w:val="28"/>
          <w:rtl/>
        </w:rPr>
        <w:t xml:space="preserve"> لمحاولة إسعافها.</w:t>
      </w:r>
    </w:p>
    <w:p w:rsidR="00FA75D3" w:rsidRPr="00817638" w:rsidRDefault="00817638" w:rsidP="00817638">
      <w:pPr>
        <w:bidi/>
        <w:spacing w:before="240" w:line="360" w:lineRule="auto"/>
        <w:jc w:val="both"/>
        <w:rPr>
          <w:rFonts w:cs="Arial"/>
          <w:b/>
          <w:bCs/>
          <w:sz w:val="28"/>
          <w:szCs w:val="28"/>
          <w:rtl/>
        </w:rPr>
      </w:pPr>
      <w:r w:rsidRPr="00817638">
        <w:rPr>
          <w:rFonts w:cs="Arial" w:hint="cs"/>
          <w:b/>
          <w:bCs/>
          <w:sz w:val="28"/>
          <w:szCs w:val="28"/>
          <w:rtl/>
        </w:rPr>
        <w:t xml:space="preserve">وعليه ولما تقدم فإننا نتمسك بمطالبنا الواردة بصحيفة الدعوى ونلتمس من فضيلتكم </w:t>
      </w:r>
      <w:r w:rsidR="00FA75D3" w:rsidRPr="00817638">
        <w:rPr>
          <w:rFonts w:cs="Arial"/>
          <w:b/>
          <w:bCs/>
          <w:sz w:val="28"/>
          <w:szCs w:val="28"/>
          <w:rtl/>
        </w:rPr>
        <w:t>الزام المدعى عليها بسداد قيمة الخدمات الطبية على النحو الوارد بفاتورة الخدمات</w:t>
      </w:r>
      <w:r w:rsidRPr="00817638">
        <w:rPr>
          <w:rFonts w:cs="Arial" w:hint="cs"/>
          <w:b/>
          <w:bCs/>
          <w:sz w:val="28"/>
          <w:szCs w:val="28"/>
          <w:rtl/>
        </w:rPr>
        <w:t>.</w:t>
      </w:r>
    </w:p>
    <w:p w:rsidR="00817638" w:rsidRPr="00817638" w:rsidRDefault="00817638" w:rsidP="00817638">
      <w:pPr>
        <w:bidi/>
        <w:spacing w:before="240" w:line="360" w:lineRule="auto"/>
        <w:jc w:val="center"/>
        <w:rPr>
          <w:rFonts w:cs="Arial"/>
          <w:b/>
          <w:bCs/>
          <w:sz w:val="28"/>
          <w:szCs w:val="28"/>
          <w:rtl/>
        </w:rPr>
      </w:pPr>
      <w:r w:rsidRPr="00817638">
        <w:rPr>
          <w:rFonts w:cs="Arial" w:hint="cs"/>
          <w:b/>
          <w:bCs/>
          <w:sz w:val="28"/>
          <w:szCs w:val="28"/>
          <w:rtl/>
        </w:rPr>
        <w:t>والله يحفظكم ويرعاكم ،،،،</w:t>
      </w:r>
    </w:p>
    <w:p w:rsidR="00817638" w:rsidRPr="00817638" w:rsidRDefault="00817638" w:rsidP="00817638">
      <w:pPr>
        <w:bidi/>
        <w:spacing w:before="240" w:line="360" w:lineRule="auto"/>
        <w:jc w:val="right"/>
        <w:rPr>
          <w:rFonts w:cs="Arial"/>
          <w:b/>
          <w:bCs/>
          <w:sz w:val="28"/>
          <w:szCs w:val="28"/>
          <w:rtl/>
        </w:rPr>
      </w:pPr>
      <w:r>
        <w:rPr>
          <w:rFonts w:cs="Arial" w:hint="cs"/>
          <w:b/>
          <w:bCs/>
          <w:sz w:val="28"/>
          <w:szCs w:val="28"/>
          <w:rtl/>
        </w:rPr>
        <w:t xml:space="preserve">المحامية </w:t>
      </w:r>
      <w:r w:rsidRPr="00817638">
        <w:rPr>
          <w:rFonts w:cs="Arial" w:hint="cs"/>
          <w:b/>
          <w:bCs/>
          <w:sz w:val="28"/>
          <w:szCs w:val="28"/>
          <w:rtl/>
        </w:rPr>
        <w:t>،،،</w:t>
      </w:r>
    </w:p>
    <w:p w:rsidR="00817638" w:rsidRPr="00817638" w:rsidRDefault="00817638" w:rsidP="00817638">
      <w:pPr>
        <w:bidi/>
        <w:spacing w:before="240" w:line="360" w:lineRule="auto"/>
        <w:jc w:val="right"/>
        <w:rPr>
          <w:rFonts w:cs="Arial"/>
          <w:b/>
          <w:bCs/>
          <w:sz w:val="28"/>
          <w:szCs w:val="28"/>
        </w:rPr>
      </w:pPr>
      <w:r w:rsidRPr="00817638">
        <w:rPr>
          <w:rFonts w:cs="Arial" w:hint="cs"/>
          <w:b/>
          <w:bCs/>
          <w:sz w:val="28"/>
          <w:szCs w:val="28"/>
          <w:rtl/>
        </w:rPr>
        <w:t>جواهر الحارثي</w:t>
      </w:r>
    </w:p>
    <w:sectPr w:rsidR="00817638" w:rsidRPr="00817638" w:rsidSect="00817638">
      <w:pgSz w:w="11906" w:h="16838"/>
      <w:pgMar w:top="1440" w:right="991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141737"/>
    <w:multiLevelType w:val="hybridMultilevel"/>
    <w:tmpl w:val="4912A170"/>
    <w:lvl w:ilvl="0" w:tplc="BD20FCBC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5D3"/>
    <w:rsid w:val="00111605"/>
    <w:rsid w:val="003629DD"/>
    <w:rsid w:val="00817638"/>
    <w:rsid w:val="00FA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0CAC9"/>
  <w15:chartTrackingRefBased/>
  <w15:docId w15:val="{6520371F-4813-467B-BFCE-C31383C6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7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2024-07-06T21:34:00Z</dcterms:created>
  <dcterms:modified xsi:type="dcterms:W3CDTF">2024-07-06T21:51:00Z</dcterms:modified>
</cp:coreProperties>
</file>