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C32" w:rsidRPr="007C3C32" w:rsidRDefault="00B7474D" w:rsidP="00EE65D5">
      <w:pPr>
        <w:jc w:val="center"/>
        <w:rPr>
          <w:rFonts w:cs="Arial"/>
          <w:b/>
          <w:bCs/>
          <w:sz w:val="44"/>
          <w:szCs w:val="44"/>
          <w:rtl/>
          <w:lang w:bidi="ar-EG"/>
        </w:rPr>
      </w:pPr>
      <w:r>
        <w:rPr>
          <w:rFonts w:cs="Arial" w:hint="cs"/>
          <w:b/>
          <w:bCs/>
          <w:sz w:val="44"/>
          <w:szCs w:val="44"/>
          <w:rtl/>
          <w:lang w:bidi="ar-EG"/>
        </w:rPr>
        <w:t xml:space="preserve">دبلوم </w:t>
      </w:r>
      <w:r w:rsidR="00FB4709" w:rsidRPr="007C3C32">
        <w:rPr>
          <w:rFonts w:cs="Arial" w:hint="cs"/>
          <w:b/>
          <w:bCs/>
          <w:sz w:val="44"/>
          <w:szCs w:val="44"/>
          <w:rtl/>
          <w:lang w:bidi="ar-EG"/>
        </w:rPr>
        <w:t xml:space="preserve"> </w:t>
      </w:r>
    </w:p>
    <w:p w:rsidR="00FB4709" w:rsidRPr="00BC7E2B" w:rsidRDefault="00FB4709" w:rsidP="002142BA">
      <w:pPr>
        <w:jc w:val="center"/>
        <w:rPr>
          <w:rFonts w:cs="Arial"/>
          <w:b/>
          <w:bCs/>
          <w:sz w:val="44"/>
          <w:szCs w:val="44"/>
          <w:u w:val="single"/>
          <w:rtl/>
          <w:lang w:bidi="ar-EG"/>
        </w:rPr>
      </w:pPr>
      <w:r w:rsidRPr="00BC7E2B">
        <w:rPr>
          <w:rFonts w:cs="Arial" w:hint="cs"/>
          <w:b/>
          <w:bCs/>
          <w:sz w:val="44"/>
          <w:szCs w:val="44"/>
          <w:u w:val="single"/>
          <w:rtl/>
          <w:lang w:bidi="ar-EG"/>
        </w:rPr>
        <w:t>"</w:t>
      </w:r>
      <w:r w:rsidR="002142BA">
        <w:rPr>
          <w:rFonts w:cs="Arial" w:hint="cs"/>
          <w:b/>
          <w:bCs/>
          <w:sz w:val="44"/>
          <w:szCs w:val="44"/>
          <w:u w:val="single"/>
          <w:rtl/>
        </w:rPr>
        <w:t>المحاسبة والمالية</w:t>
      </w:r>
      <w:r w:rsidRPr="00BC7E2B">
        <w:rPr>
          <w:rFonts w:hint="cs"/>
          <w:b/>
          <w:bCs/>
          <w:sz w:val="44"/>
          <w:szCs w:val="44"/>
          <w:u w:val="single"/>
          <w:rtl/>
          <w:lang w:bidi="ar-EG"/>
        </w:rPr>
        <w:t>"</w:t>
      </w:r>
    </w:p>
    <w:p w:rsidR="004A4FAF" w:rsidRPr="00AF4507" w:rsidRDefault="00B7474D" w:rsidP="00AB6DC1">
      <w:pPr>
        <w:pStyle w:val="ListParagraph"/>
        <w:numPr>
          <w:ilvl w:val="0"/>
          <w:numId w:val="1"/>
        </w:numPr>
        <w:ind w:left="-483"/>
        <w:rPr>
          <w:b/>
          <w:bCs/>
          <w:sz w:val="36"/>
          <w:szCs w:val="36"/>
          <w:u w:val="single"/>
          <w:lang w:bidi="ar-EG"/>
        </w:rPr>
      </w:pPr>
      <w:r>
        <w:rPr>
          <w:rFonts w:hint="cs"/>
          <w:b/>
          <w:bCs/>
          <w:color w:val="FF0000"/>
          <w:sz w:val="40"/>
          <w:szCs w:val="40"/>
          <w:u w:val="single"/>
          <w:rtl/>
          <w:lang w:bidi="ar-EG"/>
        </w:rPr>
        <w:t>عن الدبلوم</w:t>
      </w:r>
    </w:p>
    <w:p w:rsidR="00B02760" w:rsidRDefault="00B02760" w:rsidP="00B02760">
      <w:pPr>
        <w:ind w:left="84"/>
        <w:jc w:val="both"/>
        <w:rPr>
          <w:rFonts w:cs="Arial"/>
          <w:sz w:val="36"/>
          <w:szCs w:val="36"/>
          <w:rtl/>
          <w:lang w:bidi="ar-EG"/>
        </w:rPr>
      </w:pPr>
      <w:r w:rsidRPr="00B02760">
        <w:rPr>
          <w:rFonts w:cs="Arial"/>
          <w:sz w:val="36"/>
          <w:szCs w:val="36"/>
          <w:rtl/>
          <w:lang w:bidi="ar-EG"/>
        </w:rPr>
        <w:t>دبلومة المحاسبة الشاملة هي دبلومة موجهة لكافة العاملين في مجال المحاسبة الإدارية والمالية، بداية من المتدرب في مجال الحسابات وصولًا لمديري الأقسام وأصحاب المشاريع المتوسطة والكبرى؛ فالدبلومة تساعد دارسها لا على اقتحام مجال المحاسبة وفهم مصطلحاته ومبادئه الأساسية فحسب، بل تنتقل معه خطوة بخطوة، بحيث يصل في النه</w:t>
      </w:r>
      <w:r>
        <w:rPr>
          <w:rFonts w:cs="Arial"/>
          <w:sz w:val="36"/>
          <w:szCs w:val="36"/>
          <w:rtl/>
          <w:lang w:bidi="ar-EG"/>
        </w:rPr>
        <w:t>اية إلى مستوى الإحتراف المحاسبي</w:t>
      </w:r>
      <w:r>
        <w:rPr>
          <w:rFonts w:cs="Arial" w:hint="cs"/>
          <w:sz w:val="36"/>
          <w:szCs w:val="36"/>
          <w:rtl/>
          <w:lang w:bidi="ar-EG"/>
        </w:rPr>
        <w:t xml:space="preserve">، </w:t>
      </w:r>
      <w:r w:rsidRPr="00B02760">
        <w:rPr>
          <w:rFonts w:cs="Arial"/>
          <w:sz w:val="36"/>
          <w:szCs w:val="36"/>
          <w:rtl/>
          <w:lang w:bidi="ar-EG"/>
        </w:rPr>
        <w:t>تتناول دبلومة المحاسبة بالتفصيل كل من المحاسبة والتحليل المالي ، وكيفية التعامل مع التسويات الجردية وأنواعها، والمقصود بالقوائم المالية وآلية التعامل معها، بالإضافة إلى مجالات المحاسبة الضريبية والعقارية، و</w:t>
      </w:r>
      <w:r>
        <w:rPr>
          <w:rFonts w:cs="Arial"/>
          <w:sz w:val="36"/>
          <w:szCs w:val="36"/>
          <w:rtl/>
          <w:lang w:bidi="ar-EG"/>
        </w:rPr>
        <w:t>كذلك التجارية والصناعية وغيرها</w:t>
      </w:r>
      <w:r>
        <w:rPr>
          <w:rFonts w:cs="Arial" w:hint="cs"/>
          <w:sz w:val="36"/>
          <w:szCs w:val="36"/>
          <w:rtl/>
          <w:lang w:bidi="ar-EG"/>
        </w:rPr>
        <w:t xml:space="preserve"> </w:t>
      </w:r>
      <w:r w:rsidRPr="00B02760">
        <w:rPr>
          <w:rFonts w:cs="Arial"/>
          <w:sz w:val="36"/>
          <w:szCs w:val="36"/>
          <w:rtl/>
          <w:lang w:bidi="ar-EG"/>
        </w:rPr>
        <w:t>من خلال دبلومة المحاس</w:t>
      </w:r>
      <w:r>
        <w:rPr>
          <w:rFonts w:cs="Arial"/>
          <w:sz w:val="36"/>
          <w:szCs w:val="36"/>
          <w:rtl/>
          <w:lang w:bidi="ar-EG"/>
        </w:rPr>
        <w:t>بة</w:t>
      </w:r>
      <w:r>
        <w:rPr>
          <w:rFonts w:cs="Arial" w:hint="cs"/>
          <w:sz w:val="36"/>
          <w:szCs w:val="36"/>
          <w:rtl/>
          <w:lang w:bidi="ar-EG"/>
        </w:rPr>
        <w:t>.</w:t>
      </w:r>
    </w:p>
    <w:p w:rsidR="00B7474D" w:rsidRPr="001210B0" w:rsidRDefault="00FB4709" w:rsidP="001210B0">
      <w:pPr>
        <w:pStyle w:val="ListParagraph"/>
        <w:numPr>
          <w:ilvl w:val="0"/>
          <w:numId w:val="1"/>
        </w:numPr>
        <w:ind w:left="-483"/>
        <w:rPr>
          <w:color w:val="000000" w:themeColor="text1"/>
          <w:sz w:val="36"/>
          <w:szCs w:val="36"/>
          <w:lang w:bidi="ar-EG"/>
        </w:rPr>
      </w:pPr>
      <w:r w:rsidRPr="001210B0">
        <w:rPr>
          <w:rFonts w:hint="cs"/>
          <w:b/>
          <w:bCs/>
          <w:color w:val="FF0000"/>
          <w:sz w:val="40"/>
          <w:szCs w:val="40"/>
          <w:u w:val="single"/>
          <w:rtl/>
          <w:lang w:bidi="ar-EG"/>
        </w:rPr>
        <w:t>المحاور الرئيسية للبرنامج</w:t>
      </w:r>
    </w:p>
    <w:p w:rsidR="00B02760" w:rsidRPr="001210B0" w:rsidRDefault="00B02760" w:rsidP="001210B0">
      <w:pPr>
        <w:pStyle w:val="Heading3"/>
        <w:keepNext w:val="0"/>
        <w:keepLines w:val="0"/>
        <w:numPr>
          <w:ilvl w:val="0"/>
          <w:numId w:val="19"/>
        </w:numPr>
        <w:shd w:val="clear" w:color="auto" w:fill="FCFCFC"/>
        <w:tabs>
          <w:tab w:val="left" w:pos="5214"/>
        </w:tabs>
        <w:spacing w:before="300" w:after="150" w:line="384" w:lineRule="atLeast"/>
        <w:ind w:left="509" w:right="225" w:hanging="425"/>
        <w:rPr>
          <w:rFonts w:asciiTheme="minorHAnsi" w:eastAsiaTheme="minorHAnsi" w:hAnsiTheme="minorHAnsi" w:cs="Arial"/>
          <w:color w:val="auto"/>
          <w:sz w:val="36"/>
          <w:szCs w:val="36"/>
          <w:lang w:bidi="ar-EG"/>
        </w:rPr>
      </w:pPr>
      <w:r w:rsidRPr="001210B0">
        <w:rPr>
          <w:rFonts w:asciiTheme="minorHAnsi" w:eastAsiaTheme="minorHAnsi" w:hAnsiTheme="minorHAnsi" w:cs="Arial"/>
          <w:color w:val="auto"/>
          <w:sz w:val="36"/>
          <w:szCs w:val="36"/>
          <w:rtl/>
          <w:lang w:bidi="ar-EG"/>
        </w:rPr>
        <w:t>الاطار النظرى للمحاسبة</w:t>
      </w:r>
      <w:r w:rsidR="008A4C2F">
        <w:rPr>
          <w:rFonts w:asciiTheme="minorHAnsi" w:eastAsiaTheme="minorHAnsi" w:hAnsiTheme="minorHAnsi" w:cs="Arial"/>
          <w:color w:val="auto"/>
          <w:sz w:val="36"/>
          <w:szCs w:val="36"/>
          <w:lang w:bidi="ar-EG"/>
        </w:rPr>
        <w:t>.</w:t>
      </w:r>
      <w:bookmarkStart w:id="0" w:name="_GoBack"/>
      <w:bookmarkEnd w:id="0"/>
      <w:r w:rsidRPr="001210B0">
        <w:rPr>
          <w:rFonts w:asciiTheme="minorHAnsi" w:eastAsiaTheme="minorHAnsi" w:hAnsiTheme="minorHAnsi" w:cs="Arial"/>
          <w:color w:val="auto"/>
          <w:sz w:val="36"/>
          <w:szCs w:val="36"/>
          <w:lang w:bidi="ar-EG"/>
        </w:rPr>
        <w:t xml:space="preserve"> </w:t>
      </w:r>
    </w:p>
    <w:p w:rsidR="00B02760" w:rsidRPr="001210B0" w:rsidRDefault="00B02760" w:rsidP="001210B0">
      <w:pPr>
        <w:pStyle w:val="Heading3"/>
        <w:keepNext w:val="0"/>
        <w:keepLines w:val="0"/>
        <w:numPr>
          <w:ilvl w:val="0"/>
          <w:numId w:val="19"/>
        </w:numPr>
        <w:shd w:val="clear" w:color="auto" w:fill="FCFCFC"/>
        <w:spacing w:before="300" w:after="150" w:line="384" w:lineRule="atLeast"/>
        <w:ind w:left="509" w:right="225" w:hanging="425"/>
        <w:rPr>
          <w:rFonts w:asciiTheme="minorHAnsi" w:eastAsiaTheme="minorHAnsi" w:hAnsiTheme="minorHAnsi" w:cs="Arial"/>
          <w:color w:val="auto"/>
          <w:sz w:val="36"/>
          <w:szCs w:val="36"/>
          <w:lang w:bidi="ar-EG"/>
        </w:rPr>
      </w:pPr>
      <w:r w:rsidRPr="001210B0">
        <w:rPr>
          <w:rFonts w:asciiTheme="minorHAnsi" w:eastAsiaTheme="minorHAnsi" w:hAnsiTheme="minorHAnsi" w:cs="Arial"/>
          <w:color w:val="auto"/>
          <w:sz w:val="36"/>
          <w:szCs w:val="36"/>
          <w:rtl/>
          <w:lang w:bidi="ar-EG"/>
        </w:rPr>
        <w:t>تسجيل العمليات المالية</w:t>
      </w:r>
      <w:r w:rsidR="008A4C2F">
        <w:rPr>
          <w:rFonts w:asciiTheme="minorHAnsi" w:eastAsiaTheme="minorHAnsi" w:hAnsiTheme="minorHAnsi" w:cs="Arial" w:hint="cs"/>
          <w:color w:val="auto"/>
          <w:sz w:val="36"/>
          <w:szCs w:val="36"/>
          <w:rtl/>
          <w:lang w:bidi="ar-EG"/>
        </w:rPr>
        <w:t>.</w:t>
      </w:r>
    </w:p>
    <w:p w:rsidR="00B02760" w:rsidRPr="001210B0" w:rsidRDefault="00B02760" w:rsidP="001210B0">
      <w:pPr>
        <w:pStyle w:val="Heading3"/>
        <w:keepNext w:val="0"/>
        <w:keepLines w:val="0"/>
        <w:numPr>
          <w:ilvl w:val="0"/>
          <w:numId w:val="19"/>
        </w:numPr>
        <w:shd w:val="clear" w:color="auto" w:fill="FCFCFC"/>
        <w:spacing w:before="300" w:after="150" w:line="384" w:lineRule="atLeast"/>
        <w:ind w:left="509" w:right="225" w:hanging="425"/>
        <w:rPr>
          <w:rFonts w:asciiTheme="minorHAnsi" w:eastAsiaTheme="minorHAnsi" w:hAnsiTheme="minorHAnsi" w:cs="Arial"/>
          <w:color w:val="auto"/>
          <w:sz w:val="36"/>
          <w:szCs w:val="36"/>
          <w:lang w:bidi="ar-EG"/>
        </w:rPr>
      </w:pPr>
      <w:r w:rsidRPr="001210B0">
        <w:rPr>
          <w:rFonts w:asciiTheme="minorHAnsi" w:eastAsiaTheme="minorHAnsi" w:hAnsiTheme="minorHAnsi" w:cs="Arial"/>
          <w:color w:val="auto"/>
          <w:sz w:val="36"/>
          <w:szCs w:val="36"/>
          <w:rtl/>
          <w:lang w:bidi="ar-EG"/>
        </w:rPr>
        <w:t>فروع المحاسبة</w:t>
      </w:r>
      <w:r w:rsidR="008A4C2F">
        <w:rPr>
          <w:rFonts w:asciiTheme="minorHAnsi" w:eastAsiaTheme="minorHAnsi" w:hAnsiTheme="minorHAnsi" w:cs="Arial" w:hint="cs"/>
          <w:color w:val="auto"/>
          <w:sz w:val="36"/>
          <w:szCs w:val="36"/>
          <w:rtl/>
          <w:lang w:bidi="ar-EG"/>
        </w:rPr>
        <w:t>.</w:t>
      </w:r>
    </w:p>
    <w:p w:rsidR="00B02760" w:rsidRPr="001210B0" w:rsidRDefault="00B02760" w:rsidP="001210B0">
      <w:pPr>
        <w:pStyle w:val="Heading3"/>
        <w:keepNext w:val="0"/>
        <w:keepLines w:val="0"/>
        <w:numPr>
          <w:ilvl w:val="0"/>
          <w:numId w:val="19"/>
        </w:numPr>
        <w:shd w:val="clear" w:color="auto" w:fill="FCFCFC"/>
        <w:spacing w:before="300" w:after="150" w:line="384" w:lineRule="atLeast"/>
        <w:ind w:left="509" w:right="225" w:hanging="425"/>
        <w:rPr>
          <w:rFonts w:asciiTheme="minorHAnsi" w:eastAsiaTheme="minorHAnsi" w:hAnsiTheme="minorHAnsi" w:cs="Arial"/>
          <w:color w:val="auto"/>
          <w:sz w:val="36"/>
          <w:szCs w:val="36"/>
          <w:rtl/>
          <w:lang w:bidi="ar-EG"/>
        </w:rPr>
      </w:pPr>
      <w:r w:rsidRPr="001210B0">
        <w:rPr>
          <w:rFonts w:asciiTheme="minorHAnsi" w:eastAsiaTheme="minorHAnsi" w:hAnsiTheme="minorHAnsi" w:cs="Arial"/>
          <w:color w:val="auto"/>
          <w:sz w:val="36"/>
          <w:szCs w:val="36"/>
          <w:rtl/>
          <w:lang w:bidi="ar-EG"/>
        </w:rPr>
        <w:t>كيفية تحليل العمليات المالية باستخدام معادلة الميزانية</w:t>
      </w:r>
      <w:r w:rsidRPr="001210B0">
        <w:rPr>
          <w:rFonts w:asciiTheme="minorHAnsi" w:eastAsiaTheme="minorHAnsi" w:hAnsiTheme="minorHAnsi" w:cs="Arial"/>
          <w:color w:val="auto"/>
          <w:sz w:val="36"/>
          <w:szCs w:val="36"/>
          <w:lang w:bidi="ar-EG"/>
        </w:rPr>
        <w:t xml:space="preserve"> .</w:t>
      </w:r>
    </w:p>
    <w:p w:rsidR="00B02760" w:rsidRPr="001210B0" w:rsidRDefault="00B02760" w:rsidP="001210B0">
      <w:pPr>
        <w:pStyle w:val="Heading3"/>
        <w:keepNext w:val="0"/>
        <w:keepLines w:val="0"/>
        <w:numPr>
          <w:ilvl w:val="0"/>
          <w:numId w:val="19"/>
        </w:numPr>
        <w:shd w:val="clear" w:color="auto" w:fill="FCFCFC"/>
        <w:spacing w:before="300" w:after="150" w:line="384" w:lineRule="atLeast"/>
        <w:ind w:left="509" w:right="225" w:hanging="425"/>
        <w:rPr>
          <w:rFonts w:asciiTheme="minorHAnsi" w:eastAsiaTheme="minorHAnsi" w:hAnsiTheme="minorHAnsi" w:cs="Arial"/>
          <w:color w:val="auto"/>
          <w:sz w:val="36"/>
          <w:szCs w:val="36"/>
          <w:rtl/>
          <w:lang w:bidi="ar-EG"/>
        </w:rPr>
      </w:pPr>
      <w:r w:rsidRPr="001210B0">
        <w:rPr>
          <w:rFonts w:asciiTheme="minorHAnsi" w:eastAsiaTheme="minorHAnsi" w:hAnsiTheme="minorHAnsi" w:cs="Arial"/>
          <w:color w:val="auto"/>
          <w:sz w:val="36"/>
          <w:szCs w:val="36"/>
          <w:rtl/>
          <w:lang w:bidi="ar-EG"/>
        </w:rPr>
        <w:t>كيفية تحديد العمليات التى يجب تسجيلها فى السجلات المحاسبية</w:t>
      </w:r>
      <w:r w:rsidRPr="001210B0">
        <w:rPr>
          <w:rFonts w:asciiTheme="minorHAnsi" w:eastAsiaTheme="minorHAnsi" w:hAnsiTheme="minorHAnsi" w:cs="Arial"/>
          <w:color w:val="auto"/>
          <w:sz w:val="36"/>
          <w:szCs w:val="36"/>
          <w:lang w:bidi="ar-EG"/>
        </w:rPr>
        <w:t xml:space="preserve"> .</w:t>
      </w:r>
    </w:p>
    <w:p w:rsidR="005D0785" w:rsidRPr="001210B0" w:rsidRDefault="005D0785" w:rsidP="001210B0">
      <w:pPr>
        <w:pStyle w:val="Heading3"/>
        <w:keepNext w:val="0"/>
        <w:keepLines w:val="0"/>
        <w:numPr>
          <w:ilvl w:val="0"/>
          <w:numId w:val="19"/>
        </w:numPr>
        <w:shd w:val="clear" w:color="auto" w:fill="FCFCFC"/>
        <w:spacing w:before="300" w:after="150" w:line="384" w:lineRule="atLeast"/>
        <w:ind w:left="509" w:right="225" w:hanging="425"/>
        <w:rPr>
          <w:rFonts w:asciiTheme="minorHAnsi" w:eastAsiaTheme="minorHAnsi" w:hAnsiTheme="minorHAnsi" w:cs="Arial"/>
          <w:color w:val="auto"/>
          <w:sz w:val="36"/>
          <w:szCs w:val="36"/>
          <w:lang w:bidi="ar-EG"/>
        </w:rPr>
      </w:pPr>
      <w:r w:rsidRPr="001210B0">
        <w:rPr>
          <w:rFonts w:asciiTheme="minorHAnsi" w:eastAsiaTheme="minorHAnsi" w:hAnsiTheme="minorHAnsi" w:cs="Arial" w:hint="cs"/>
          <w:color w:val="auto"/>
          <w:sz w:val="36"/>
          <w:szCs w:val="36"/>
          <w:rtl/>
          <w:lang w:bidi="ar-EG"/>
        </w:rPr>
        <w:t xml:space="preserve"> </w:t>
      </w:r>
      <w:r w:rsidR="001210B0" w:rsidRPr="001210B0">
        <w:rPr>
          <w:rFonts w:asciiTheme="minorHAnsi" w:eastAsiaTheme="minorHAnsi" w:hAnsiTheme="minorHAnsi" w:cs="Arial" w:hint="cs"/>
          <w:color w:val="auto"/>
          <w:sz w:val="36"/>
          <w:szCs w:val="36"/>
          <w:rtl/>
          <w:lang w:bidi="ar-EG"/>
        </w:rPr>
        <w:t>إ</w:t>
      </w:r>
      <w:r w:rsidRPr="001210B0">
        <w:rPr>
          <w:rFonts w:asciiTheme="minorHAnsi" w:eastAsiaTheme="minorHAnsi" w:hAnsiTheme="minorHAnsi" w:cs="Arial"/>
          <w:color w:val="auto"/>
          <w:sz w:val="36"/>
          <w:szCs w:val="36"/>
          <w:rtl/>
          <w:lang w:bidi="ar-EG"/>
        </w:rPr>
        <w:t>عداد ميزان المراجعة</w:t>
      </w:r>
      <w:r w:rsidRPr="001210B0">
        <w:rPr>
          <w:rFonts w:asciiTheme="minorHAnsi" w:eastAsiaTheme="minorHAnsi" w:hAnsiTheme="minorHAnsi" w:cs="Arial"/>
          <w:color w:val="auto"/>
          <w:sz w:val="36"/>
          <w:szCs w:val="36"/>
          <w:lang w:bidi="ar-EG"/>
        </w:rPr>
        <w:t xml:space="preserve"> .</w:t>
      </w:r>
    </w:p>
    <w:p w:rsidR="005D0785" w:rsidRPr="001210B0" w:rsidRDefault="001210B0" w:rsidP="001210B0">
      <w:pPr>
        <w:pStyle w:val="Heading3"/>
        <w:keepNext w:val="0"/>
        <w:keepLines w:val="0"/>
        <w:numPr>
          <w:ilvl w:val="0"/>
          <w:numId w:val="19"/>
        </w:numPr>
        <w:shd w:val="clear" w:color="auto" w:fill="FCFCFC"/>
        <w:spacing w:before="300" w:after="150" w:line="384" w:lineRule="atLeast"/>
        <w:ind w:left="509" w:right="225" w:hanging="425"/>
        <w:rPr>
          <w:rFonts w:asciiTheme="minorHAnsi" w:eastAsiaTheme="minorHAnsi" w:hAnsiTheme="minorHAnsi" w:cs="Arial"/>
          <w:color w:val="auto"/>
          <w:sz w:val="36"/>
          <w:szCs w:val="36"/>
          <w:lang w:bidi="ar-EG"/>
        </w:rPr>
      </w:pPr>
      <w:r w:rsidRPr="001210B0">
        <w:rPr>
          <w:rFonts w:asciiTheme="minorHAnsi" w:eastAsiaTheme="minorHAnsi" w:hAnsiTheme="minorHAnsi" w:cs="Arial"/>
          <w:color w:val="auto"/>
          <w:sz w:val="36"/>
          <w:szCs w:val="36"/>
          <w:rtl/>
          <w:lang w:bidi="ar-EG"/>
        </w:rPr>
        <w:t xml:space="preserve">طريقة </w:t>
      </w:r>
      <w:r w:rsidRPr="001210B0">
        <w:rPr>
          <w:rFonts w:asciiTheme="minorHAnsi" w:eastAsiaTheme="minorHAnsi" w:hAnsiTheme="minorHAnsi" w:cs="Arial" w:hint="cs"/>
          <w:color w:val="auto"/>
          <w:sz w:val="36"/>
          <w:szCs w:val="36"/>
          <w:rtl/>
          <w:lang w:bidi="ar-EG"/>
        </w:rPr>
        <w:t>إ</w:t>
      </w:r>
      <w:r w:rsidR="005D0785" w:rsidRPr="001210B0">
        <w:rPr>
          <w:rFonts w:asciiTheme="minorHAnsi" w:eastAsiaTheme="minorHAnsi" w:hAnsiTheme="minorHAnsi" w:cs="Arial"/>
          <w:color w:val="auto"/>
          <w:sz w:val="36"/>
          <w:szCs w:val="36"/>
          <w:rtl/>
          <w:lang w:bidi="ar-EG"/>
        </w:rPr>
        <w:t>عداد قائمة التدفقات النقدية</w:t>
      </w:r>
      <w:r w:rsidR="005D0785" w:rsidRPr="001210B0">
        <w:rPr>
          <w:rFonts w:asciiTheme="minorHAnsi" w:eastAsiaTheme="minorHAnsi" w:hAnsiTheme="minorHAnsi" w:cs="Arial"/>
          <w:color w:val="auto"/>
          <w:sz w:val="36"/>
          <w:szCs w:val="36"/>
          <w:lang w:bidi="ar-EG"/>
        </w:rPr>
        <w:t xml:space="preserve"> .</w:t>
      </w:r>
      <w:r w:rsidR="005D0785" w:rsidRPr="001210B0">
        <w:rPr>
          <w:rFonts w:asciiTheme="minorHAnsi" w:eastAsiaTheme="minorHAnsi" w:hAnsiTheme="minorHAnsi" w:cs="Arial" w:hint="cs"/>
          <w:color w:val="auto"/>
          <w:sz w:val="36"/>
          <w:szCs w:val="36"/>
          <w:rtl/>
          <w:lang w:bidi="ar-EG"/>
        </w:rPr>
        <w:t xml:space="preserve"> </w:t>
      </w:r>
    </w:p>
    <w:p w:rsidR="005D0785" w:rsidRPr="001210B0" w:rsidRDefault="005D0785" w:rsidP="001210B0">
      <w:pPr>
        <w:pStyle w:val="Heading3"/>
        <w:keepNext w:val="0"/>
        <w:keepLines w:val="0"/>
        <w:numPr>
          <w:ilvl w:val="0"/>
          <w:numId w:val="19"/>
        </w:numPr>
        <w:shd w:val="clear" w:color="auto" w:fill="FCFCFC"/>
        <w:spacing w:before="300" w:after="150" w:line="384" w:lineRule="atLeast"/>
        <w:ind w:left="509" w:right="225" w:hanging="425"/>
        <w:rPr>
          <w:rFonts w:asciiTheme="minorHAnsi" w:eastAsiaTheme="minorHAnsi" w:hAnsiTheme="minorHAnsi" w:cs="Arial"/>
          <w:color w:val="auto"/>
          <w:sz w:val="36"/>
          <w:szCs w:val="36"/>
          <w:rtl/>
          <w:lang w:bidi="ar-EG"/>
        </w:rPr>
      </w:pPr>
      <w:r w:rsidRPr="001210B0">
        <w:rPr>
          <w:rFonts w:asciiTheme="minorHAnsi" w:eastAsiaTheme="minorHAnsi" w:hAnsiTheme="minorHAnsi" w:cs="Arial"/>
          <w:color w:val="auto"/>
          <w:sz w:val="36"/>
          <w:szCs w:val="36"/>
          <w:rtl/>
          <w:lang w:bidi="ar-EG"/>
        </w:rPr>
        <w:t>معرفة أثر التسويات على القوائم المالية</w:t>
      </w:r>
      <w:r w:rsidRPr="001210B0">
        <w:rPr>
          <w:rFonts w:asciiTheme="minorHAnsi" w:eastAsiaTheme="minorHAnsi" w:hAnsiTheme="minorHAnsi" w:cs="Arial"/>
          <w:color w:val="auto"/>
          <w:sz w:val="36"/>
          <w:szCs w:val="36"/>
          <w:lang w:bidi="ar-EG"/>
        </w:rPr>
        <w:t xml:space="preserve"> .</w:t>
      </w:r>
    </w:p>
    <w:p w:rsidR="005D0785" w:rsidRDefault="005D0785" w:rsidP="001210B0">
      <w:pPr>
        <w:pStyle w:val="Heading3"/>
        <w:keepNext w:val="0"/>
        <w:keepLines w:val="0"/>
        <w:numPr>
          <w:ilvl w:val="0"/>
          <w:numId w:val="19"/>
        </w:numPr>
        <w:shd w:val="clear" w:color="auto" w:fill="FCFCFC"/>
        <w:spacing w:before="300" w:after="150" w:line="384" w:lineRule="atLeast"/>
        <w:ind w:left="509" w:right="225" w:hanging="425"/>
        <w:rPr>
          <w:rFonts w:ascii="jf-flat" w:hAnsi="jf-flat"/>
          <w:color w:val="333333"/>
          <w:sz w:val="36"/>
          <w:szCs w:val="36"/>
        </w:rPr>
      </w:pPr>
      <w:r w:rsidRPr="001210B0">
        <w:rPr>
          <w:rFonts w:asciiTheme="minorHAnsi" w:eastAsiaTheme="minorHAnsi" w:hAnsiTheme="minorHAnsi" w:cs="Arial"/>
          <w:color w:val="auto"/>
          <w:sz w:val="36"/>
          <w:szCs w:val="36"/>
          <w:rtl/>
          <w:lang w:bidi="ar-EG"/>
        </w:rPr>
        <w:t>المعالجة المحاسبية لمكافأة نهاية الخدمة</w:t>
      </w:r>
      <w:r w:rsidRPr="001210B0">
        <w:rPr>
          <w:rFonts w:ascii="jf-flat" w:hAnsi="jf-flat"/>
          <w:color w:val="333333"/>
          <w:sz w:val="36"/>
          <w:szCs w:val="36"/>
        </w:rPr>
        <w:t xml:space="preserve"> .</w:t>
      </w:r>
    </w:p>
    <w:sectPr w:rsidR="005D0785" w:rsidSect="00720BB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ultan bold">
    <w:altName w:val="Andalus"/>
    <w:charset w:val="B2"/>
    <w:family w:val="auto"/>
    <w:pitch w:val="variable"/>
    <w:sig w:usb0="00002001" w:usb1="00000000" w:usb2="00000000" w:usb3="00000000" w:csb0="00000040" w:csb1="00000000"/>
  </w:font>
  <w:font w:name="jf-fla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355A9"/>
    <w:multiLevelType w:val="hybridMultilevel"/>
    <w:tmpl w:val="E9DC1DFA"/>
    <w:lvl w:ilvl="0" w:tplc="DFDEC764">
      <w:start w:val="1"/>
      <w:numFmt w:val="bullet"/>
      <w:lvlText w:val=""/>
      <w:lvlJc w:val="center"/>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09F473E6"/>
    <w:multiLevelType w:val="hybridMultilevel"/>
    <w:tmpl w:val="055A94E4"/>
    <w:lvl w:ilvl="0" w:tplc="0409000F">
      <w:start w:val="1"/>
      <w:numFmt w:val="decimal"/>
      <w:lvlText w:val="%1."/>
      <w:lvlJc w:val="left"/>
      <w:pPr>
        <w:ind w:left="1677" w:hanging="360"/>
      </w:pPr>
    </w:lvl>
    <w:lvl w:ilvl="1" w:tplc="04090019" w:tentative="1">
      <w:start w:val="1"/>
      <w:numFmt w:val="lowerLetter"/>
      <w:lvlText w:val="%2."/>
      <w:lvlJc w:val="left"/>
      <w:pPr>
        <w:ind w:left="2397" w:hanging="360"/>
      </w:pPr>
    </w:lvl>
    <w:lvl w:ilvl="2" w:tplc="0409001B" w:tentative="1">
      <w:start w:val="1"/>
      <w:numFmt w:val="lowerRoman"/>
      <w:lvlText w:val="%3."/>
      <w:lvlJc w:val="right"/>
      <w:pPr>
        <w:ind w:left="3117" w:hanging="180"/>
      </w:pPr>
    </w:lvl>
    <w:lvl w:ilvl="3" w:tplc="0409000F" w:tentative="1">
      <w:start w:val="1"/>
      <w:numFmt w:val="decimal"/>
      <w:lvlText w:val="%4."/>
      <w:lvlJc w:val="left"/>
      <w:pPr>
        <w:ind w:left="3837" w:hanging="360"/>
      </w:pPr>
    </w:lvl>
    <w:lvl w:ilvl="4" w:tplc="04090019" w:tentative="1">
      <w:start w:val="1"/>
      <w:numFmt w:val="lowerLetter"/>
      <w:lvlText w:val="%5."/>
      <w:lvlJc w:val="left"/>
      <w:pPr>
        <w:ind w:left="4557" w:hanging="360"/>
      </w:pPr>
    </w:lvl>
    <w:lvl w:ilvl="5" w:tplc="0409001B" w:tentative="1">
      <w:start w:val="1"/>
      <w:numFmt w:val="lowerRoman"/>
      <w:lvlText w:val="%6."/>
      <w:lvlJc w:val="right"/>
      <w:pPr>
        <w:ind w:left="5277" w:hanging="180"/>
      </w:pPr>
    </w:lvl>
    <w:lvl w:ilvl="6" w:tplc="0409000F" w:tentative="1">
      <w:start w:val="1"/>
      <w:numFmt w:val="decimal"/>
      <w:lvlText w:val="%7."/>
      <w:lvlJc w:val="left"/>
      <w:pPr>
        <w:ind w:left="5997" w:hanging="360"/>
      </w:pPr>
    </w:lvl>
    <w:lvl w:ilvl="7" w:tplc="04090019" w:tentative="1">
      <w:start w:val="1"/>
      <w:numFmt w:val="lowerLetter"/>
      <w:lvlText w:val="%8."/>
      <w:lvlJc w:val="left"/>
      <w:pPr>
        <w:ind w:left="6717" w:hanging="360"/>
      </w:pPr>
    </w:lvl>
    <w:lvl w:ilvl="8" w:tplc="0409001B" w:tentative="1">
      <w:start w:val="1"/>
      <w:numFmt w:val="lowerRoman"/>
      <w:lvlText w:val="%9."/>
      <w:lvlJc w:val="right"/>
      <w:pPr>
        <w:ind w:left="7437" w:hanging="180"/>
      </w:pPr>
    </w:lvl>
  </w:abstractNum>
  <w:abstractNum w:abstractNumId="2" w15:restartNumberingAfterBreak="0">
    <w:nsid w:val="0A4823D1"/>
    <w:multiLevelType w:val="multilevel"/>
    <w:tmpl w:val="685E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C2E31"/>
    <w:multiLevelType w:val="hybridMultilevel"/>
    <w:tmpl w:val="2640D380"/>
    <w:lvl w:ilvl="0" w:tplc="F4B67A8E">
      <w:start w:val="1"/>
      <w:numFmt w:val="decimal"/>
      <w:lvlText w:val="%1-"/>
      <w:lvlJc w:val="left"/>
      <w:pPr>
        <w:ind w:left="-265" w:hanging="360"/>
      </w:pPr>
      <w:rPr>
        <w:rFonts w:cs="Sultan bold" w:hint="default"/>
        <w:color w:val="auto"/>
        <w:sz w:val="22"/>
      </w:rPr>
    </w:lvl>
    <w:lvl w:ilvl="1" w:tplc="04090019" w:tentative="1">
      <w:start w:val="1"/>
      <w:numFmt w:val="lowerLetter"/>
      <w:lvlText w:val="%2."/>
      <w:lvlJc w:val="left"/>
      <w:pPr>
        <w:ind w:left="455" w:hanging="360"/>
      </w:pPr>
    </w:lvl>
    <w:lvl w:ilvl="2" w:tplc="0409001B" w:tentative="1">
      <w:start w:val="1"/>
      <w:numFmt w:val="lowerRoman"/>
      <w:lvlText w:val="%3."/>
      <w:lvlJc w:val="right"/>
      <w:pPr>
        <w:ind w:left="1175" w:hanging="180"/>
      </w:pPr>
    </w:lvl>
    <w:lvl w:ilvl="3" w:tplc="0409000F" w:tentative="1">
      <w:start w:val="1"/>
      <w:numFmt w:val="decimal"/>
      <w:lvlText w:val="%4."/>
      <w:lvlJc w:val="left"/>
      <w:pPr>
        <w:ind w:left="1895" w:hanging="360"/>
      </w:pPr>
    </w:lvl>
    <w:lvl w:ilvl="4" w:tplc="04090019" w:tentative="1">
      <w:start w:val="1"/>
      <w:numFmt w:val="lowerLetter"/>
      <w:lvlText w:val="%5."/>
      <w:lvlJc w:val="left"/>
      <w:pPr>
        <w:ind w:left="2615" w:hanging="360"/>
      </w:pPr>
    </w:lvl>
    <w:lvl w:ilvl="5" w:tplc="0409001B" w:tentative="1">
      <w:start w:val="1"/>
      <w:numFmt w:val="lowerRoman"/>
      <w:lvlText w:val="%6."/>
      <w:lvlJc w:val="right"/>
      <w:pPr>
        <w:ind w:left="3335" w:hanging="180"/>
      </w:pPr>
    </w:lvl>
    <w:lvl w:ilvl="6" w:tplc="0409000F" w:tentative="1">
      <w:start w:val="1"/>
      <w:numFmt w:val="decimal"/>
      <w:lvlText w:val="%7."/>
      <w:lvlJc w:val="left"/>
      <w:pPr>
        <w:ind w:left="4055" w:hanging="360"/>
      </w:pPr>
    </w:lvl>
    <w:lvl w:ilvl="7" w:tplc="04090019" w:tentative="1">
      <w:start w:val="1"/>
      <w:numFmt w:val="lowerLetter"/>
      <w:lvlText w:val="%8."/>
      <w:lvlJc w:val="left"/>
      <w:pPr>
        <w:ind w:left="4775" w:hanging="360"/>
      </w:pPr>
    </w:lvl>
    <w:lvl w:ilvl="8" w:tplc="0409001B" w:tentative="1">
      <w:start w:val="1"/>
      <w:numFmt w:val="lowerRoman"/>
      <w:lvlText w:val="%9."/>
      <w:lvlJc w:val="right"/>
      <w:pPr>
        <w:ind w:left="5495" w:hanging="180"/>
      </w:pPr>
    </w:lvl>
  </w:abstractNum>
  <w:abstractNum w:abstractNumId="4" w15:restartNumberingAfterBreak="0">
    <w:nsid w:val="13165C9B"/>
    <w:multiLevelType w:val="hybridMultilevel"/>
    <w:tmpl w:val="EBA487F4"/>
    <w:lvl w:ilvl="0" w:tplc="0409000F">
      <w:start w:val="1"/>
      <w:numFmt w:val="decimal"/>
      <w:lvlText w:val="%1."/>
      <w:lvlJc w:val="left"/>
      <w:pPr>
        <w:ind w:left="95" w:hanging="360"/>
      </w:pPr>
    </w:lvl>
    <w:lvl w:ilvl="1" w:tplc="04090019" w:tentative="1">
      <w:start w:val="1"/>
      <w:numFmt w:val="lowerLetter"/>
      <w:lvlText w:val="%2."/>
      <w:lvlJc w:val="left"/>
      <w:pPr>
        <w:ind w:left="815" w:hanging="360"/>
      </w:pPr>
    </w:lvl>
    <w:lvl w:ilvl="2" w:tplc="0409001B" w:tentative="1">
      <w:start w:val="1"/>
      <w:numFmt w:val="lowerRoman"/>
      <w:lvlText w:val="%3."/>
      <w:lvlJc w:val="right"/>
      <w:pPr>
        <w:ind w:left="1535" w:hanging="180"/>
      </w:pPr>
    </w:lvl>
    <w:lvl w:ilvl="3" w:tplc="0409000F" w:tentative="1">
      <w:start w:val="1"/>
      <w:numFmt w:val="decimal"/>
      <w:lvlText w:val="%4."/>
      <w:lvlJc w:val="left"/>
      <w:pPr>
        <w:ind w:left="2255" w:hanging="360"/>
      </w:pPr>
    </w:lvl>
    <w:lvl w:ilvl="4" w:tplc="04090019" w:tentative="1">
      <w:start w:val="1"/>
      <w:numFmt w:val="lowerLetter"/>
      <w:lvlText w:val="%5."/>
      <w:lvlJc w:val="left"/>
      <w:pPr>
        <w:ind w:left="2975" w:hanging="360"/>
      </w:pPr>
    </w:lvl>
    <w:lvl w:ilvl="5" w:tplc="0409001B" w:tentative="1">
      <w:start w:val="1"/>
      <w:numFmt w:val="lowerRoman"/>
      <w:lvlText w:val="%6."/>
      <w:lvlJc w:val="right"/>
      <w:pPr>
        <w:ind w:left="3695" w:hanging="180"/>
      </w:pPr>
    </w:lvl>
    <w:lvl w:ilvl="6" w:tplc="0409000F" w:tentative="1">
      <w:start w:val="1"/>
      <w:numFmt w:val="decimal"/>
      <w:lvlText w:val="%7."/>
      <w:lvlJc w:val="left"/>
      <w:pPr>
        <w:ind w:left="4415" w:hanging="360"/>
      </w:pPr>
    </w:lvl>
    <w:lvl w:ilvl="7" w:tplc="04090019" w:tentative="1">
      <w:start w:val="1"/>
      <w:numFmt w:val="lowerLetter"/>
      <w:lvlText w:val="%8."/>
      <w:lvlJc w:val="left"/>
      <w:pPr>
        <w:ind w:left="5135" w:hanging="360"/>
      </w:pPr>
    </w:lvl>
    <w:lvl w:ilvl="8" w:tplc="0409001B" w:tentative="1">
      <w:start w:val="1"/>
      <w:numFmt w:val="lowerRoman"/>
      <w:lvlText w:val="%9."/>
      <w:lvlJc w:val="right"/>
      <w:pPr>
        <w:ind w:left="5855" w:hanging="180"/>
      </w:pPr>
    </w:lvl>
  </w:abstractNum>
  <w:abstractNum w:abstractNumId="5" w15:restartNumberingAfterBreak="0">
    <w:nsid w:val="17524F40"/>
    <w:multiLevelType w:val="hybridMultilevel"/>
    <w:tmpl w:val="19566AF4"/>
    <w:lvl w:ilvl="0" w:tplc="0409000F">
      <w:start w:val="1"/>
      <w:numFmt w:val="decimal"/>
      <w:lvlText w:val="%1."/>
      <w:lvlJc w:val="left"/>
      <w:pPr>
        <w:ind w:left="237" w:hanging="360"/>
      </w:pPr>
    </w:lvl>
    <w:lvl w:ilvl="1" w:tplc="04090019" w:tentative="1">
      <w:start w:val="1"/>
      <w:numFmt w:val="lowerLetter"/>
      <w:lvlText w:val="%2."/>
      <w:lvlJc w:val="left"/>
      <w:pPr>
        <w:ind w:left="957" w:hanging="360"/>
      </w:pPr>
    </w:lvl>
    <w:lvl w:ilvl="2" w:tplc="0409001B" w:tentative="1">
      <w:start w:val="1"/>
      <w:numFmt w:val="lowerRoman"/>
      <w:lvlText w:val="%3."/>
      <w:lvlJc w:val="right"/>
      <w:pPr>
        <w:ind w:left="1677" w:hanging="180"/>
      </w:pPr>
    </w:lvl>
    <w:lvl w:ilvl="3" w:tplc="0409000F" w:tentative="1">
      <w:start w:val="1"/>
      <w:numFmt w:val="decimal"/>
      <w:lvlText w:val="%4."/>
      <w:lvlJc w:val="left"/>
      <w:pPr>
        <w:ind w:left="2397" w:hanging="360"/>
      </w:pPr>
    </w:lvl>
    <w:lvl w:ilvl="4" w:tplc="04090019" w:tentative="1">
      <w:start w:val="1"/>
      <w:numFmt w:val="lowerLetter"/>
      <w:lvlText w:val="%5."/>
      <w:lvlJc w:val="left"/>
      <w:pPr>
        <w:ind w:left="3117" w:hanging="360"/>
      </w:pPr>
    </w:lvl>
    <w:lvl w:ilvl="5" w:tplc="0409001B" w:tentative="1">
      <w:start w:val="1"/>
      <w:numFmt w:val="lowerRoman"/>
      <w:lvlText w:val="%6."/>
      <w:lvlJc w:val="right"/>
      <w:pPr>
        <w:ind w:left="3837" w:hanging="180"/>
      </w:pPr>
    </w:lvl>
    <w:lvl w:ilvl="6" w:tplc="0409000F" w:tentative="1">
      <w:start w:val="1"/>
      <w:numFmt w:val="decimal"/>
      <w:lvlText w:val="%7."/>
      <w:lvlJc w:val="left"/>
      <w:pPr>
        <w:ind w:left="4557" w:hanging="360"/>
      </w:pPr>
    </w:lvl>
    <w:lvl w:ilvl="7" w:tplc="04090019" w:tentative="1">
      <w:start w:val="1"/>
      <w:numFmt w:val="lowerLetter"/>
      <w:lvlText w:val="%8."/>
      <w:lvlJc w:val="left"/>
      <w:pPr>
        <w:ind w:left="5277" w:hanging="360"/>
      </w:pPr>
    </w:lvl>
    <w:lvl w:ilvl="8" w:tplc="0409001B" w:tentative="1">
      <w:start w:val="1"/>
      <w:numFmt w:val="lowerRoman"/>
      <w:lvlText w:val="%9."/>
      <w:lvlJc w:val="right"/>
      <w:pPr>
        <w:ind w:left="5997" w:hanging="180"/>
      </w:pPr>
    </w:lvl>
  </w:abstractNum>
  <w:abstractNum w:abstractNumId="6" w15:restartNumberingAfterBreak="0">
    <w:nsid w:val="193A6B58"/>
    <w:multiLevelType w:val="multilevel"/>
    <w:tmpl w:val="A966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320BD"/>
    <w:multiLevelType w:val="multilevel"/>
    <w:tmpl w:val="5C1E4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9632F"/>
    <w:multiLevelType w:val="hybridMultilevel"/>
    <w:tmpl w:val="ABC4E9AA"/>
    <w:lvl w:ilvl="0" w:tplc="0409000F">
      <w:start w:val="1"/>
      <w:numFmt w:val="decimal"/>
      <w:lvlText w:val="%1."/>
      <w:lvlJc w:val="left"/>
      <w:pPr>
        <w:ind w:left="1088" w:hanging="360"/>
      </w:p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9" w15:restartNumberingAfterBreak="0">
    <w:nsid w:val="1D632102"/>
    <w:multiLevelType w:val="multilevel"/>
    <w:tmpl w:val="E1C0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725DDB"/>
    <w:multiLevelType w:val="hybridMultilevel"/>
    <w:tmpl w:val="2D160710"/>
    <w:lvl w:ilvl="0" w:tplc="6E6EF30A">
      <w:start w:val="1"/>
      <w:numFmt w:val="bullet"/>
      <w:lvlText w:val=""/>
      <w:lvlJc w:val="left"/>
      <w:pPr>
        <w:ind w:left="1440" w:hanging="360"/>
      </w:pPr>
      <w:rPr>
        <w:rFonts w:ascii="Wingdings" w:hAnsi="Wingdings" w:hint="default"/>
        <w:color w:val="FF0000"/>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A023D8"/>
    <w:multiLevelType w:val="hybridMultilevel"/>
    <w:tmpl w:val="B17C4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15A47"/>
    <w:multiLevelType w:val="hybridMultilevel"/>
    <w:tmpl w:val="1E7A98A8"/>
    <w:lvl w:ilvl="0" w:tplc="0409000F">
      <w:start w:val="1"/>
      <w:numFmt w:val="decimal"/>
      <w:lvlText w:val="%1."/>
      <w:lvlJc w:val="left"/>
      <w:pPr>
        <w:ind w:left="957" w:hanging="360"/>
      </w:pPr>
    </w:lvl>
    <w:lvl w:ilvl="1" w:tplc="04090019" w:tentative="1">
      <w:start w:val="1"/>
      <w:numFmt w:val="lowerLetter"/>
      <w:lvlText w:val="%2."/>
      <w:lvlJc w:val="left"/>
      <w:pPr>
        <w:ind w:left="1677" w:hanging="360"/>
      </w:pPr>
    </w:lvl>
    <w:lvl w:ilvl="2" w:tplc="0409001B" w:tentative="1">
      <w:start w:val="1"/>
      <w:numFmt w:val="lowerRoman"/>
      <w:lvlText w:val="%3."/>
      <w:lvlJc w:val="right"/>
      <w:pPr>
        <w:ind w:left="2397" w:hanging="180"/>
      </w:pPr>
    </w:lvl>
    <w:lvl w:ilvl="3" w:tplc="0409000F" w:tentative="1">
      <w:start w:val="1"/>
      <w:numFmt w:val="decimal"/>
      <w:lvlText w:val="%4."/>
      <w:lvlJc w:val="left"/>
      <w:pPr>
        <w:ind w:left="3117" w:hanging="360"/>
      </w:pPr>
    </w:lvl>
    <w:lvl w:ilvl="4" w:tplc="04090019" w:tentative="1">
      <w:start w:val="1"/>
      <w:numFmt w:val="lowerLetter"/>
      <w:lvlText w:val="%5."/>
      <w:lvlJc w:val="left"/>
      <w:pPr>
        <w:ind w:left="3837" w:hanging="360"/>
      </w:pPr>
    </w:lvl>
    <w:lvl w:ilvl="5" w:tplc="0409001B" w:tentative="1">
      <w:start w:val="1"/>
      <w:numFmt w:val="lowerRoman"/>
      <w:lvlText w:val="%6."/>
      <w:lvlJc w:val="right"/>
      <w:pPr>
        <w:ind w:left="4557" w:hanging="180"/>
      </w:pPr>
    </w:lvl>
    <w:lvl w:ilvl="6" w:tplc="0409000F" w:tentative="1">
      <w:start w:val="1"/>
      <w:numFmt w:val="decimal"/>
      <w:lvlText w:val="%7."/>
      <w:lvlJc w:val="left"/>
      <w:pPr>
        <w:ind w:left="5277" w:hanging="360"/>
      </w:pPr>
    </w:lvl>
    <w:lvl w:ilvl="7" w:tplc="04090019" w:tentative="1">
      <w:start w:val="1"/>
      <w:numFmt w:val="lowerLetter"/>
      <w:lvlText w:val="%8."/>
      <w:lvlJc w:val="left"/>
      <w:pPr>
        <w:ind w:left="5997" w:hanging="360"/>
      </w:pPr>
    </w:lvl>
    <w:lvl w:ilvl="8" w:tplc="0409001B" w:tentative="1">
      <w:start w:val="1"/>
      <w:numFmt w:val="lowerRoman"/>
      <w:lvlText w:val="%9."/>
      <w:lvlJc w:val="right"/>
      <w:pPr>
        <w:ind w:left="6717" w:hanging="180"/>
      </w:pPr>
    </w:lvl>
  </w:abstractNum>
  <w:abstractNum w:abstractNumId="13" w15:restartNumberingAfterBreak="0">
    <w:nsid w:val="35F9466B"/>
    <w:multiLevelType w:val="hybridMultilevel"/>
    <w:tmpl w:val="96E69A80"/>
    <w:lvl w:ilvl="0" w:tplc="EF10D190">
      <w:start w:val="1"/>
      <w:numFmt w:val="bullet"/>
      <w:lvlText w:val=""/>
      <w:lvlJc w:val="left"/>
      <w:pPr>
        <w:ind w:left="720" w:hanging="360"/>
      </w:pPr>
      <w:rPr>
        <w:rFonts w:ascii="Wingdings" w:hAnsi="Wingdings" w:hint="default"/>
        <w:color w:val="FF000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91DDD"/>
    <w:multiLevelType w:val="hybridMultilevel"/>
    <w:tmpl w:val="B1801FA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5" w15:restartNumberingAfterBreak="0">
    <w:nsid w:val="472047B0"/>
    <w:multiLevelType w:val="hybridMultilevel"/>
    <w:tmpl w:val="93D85518"/>
    <w:lvl w:ilvl="0" w:tplc="690C4E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87139E"/>
    <w:multiLevelType w:val="multilevel"/>
    <w:tmpl w:val="AEE4FC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61A5C29"/>
    <w:multiLevelType w:val="multilevel"/>
    <w:tmpl w:val="ABE2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0177F4"/>
    <w:multiLevelType w:val="hybridMultilevel"/>
    <w:tmpl w:val="31EA5D1E"/>
    <w:lvl w:ilvl="0" w:tplc="0409000F">
      <w:start w:val="1"/>
      <w:numFmt w:val="decimal"/>
      <w:lvlText w:val="%1."/>
      <w:lvlJc w:val="left"/>
      <w:pPr>
        <w:ind w:left="95" w:hanging="360"/>
      </w:pPr>
    </w:lvl>
    <w:lvl w:ilvl="1" w:tplc="04090019" w:tentative="1">
      <w:start w:val="1"/>
      <w:numFmt w:val="lowerLetter"/>
      <w:lvlText w:val="%2."/>
      <w:lvlJc w:val="left"/>
      <w:pPr>
        <w:ind w:left="815" w:hanging="360"/>
      </w:pPr>
    </w:lvl>
    <w:lvl w:ilvl="2" w:tplc="0409001B" w:tentative="1">
      <w:start w:val="1"/>
      <w:numFmt w:val="lowerRoman"/>
      <w:lvlText w:val="%3."/>
      <w:lvlJc w:val="right"/>
      <w:pPr>
        <w:ind w:left="1535" w:hanging="180"/>
      </w:pPr>
    </w:lvl>
    <w:lvl w:ilvl="3" w:tplc="0409000F" w:tentative="1">
      <w:start w:val="1"/>
      <w:numFmt w:val="decimal"/>
      <w:lvlText w:val="%4."/>
      <w:lvlJc w:val="left"/>
      <w:pPr>
        <w:ind w:left="2255" w:hanging="360"/>
      </w:pPr>
    </w:lvl>
    <w:lvl w:ilvl="4" w:tplc="04090019" w:tentative="1">
      <w:start w:val="1"/>
      <w:numFmt w:val="lowerLetter"/>
      <w:lvlText w:val="%5."/>
      <w:lvlJc w:val="left"/>
      <w:pPr>
        <w:ind w:left="2975" w:hanging="360"/>
      </w:pPr>
    </w:lvl>
    <w:lvl w:ilvl="5" w:tplc="0409001B" w:tentative="1">
      <w:start w:val="1"/>
      <w:numFmt w:val="lowerRoman"/>
      <w:lvlText w:val="%6."/>
      <w:lvlJc w:val="right"/>
      <w:pPr>
        <w:ind w:left="3695" w:hanging="180"/>
      </w:pPr>
    </w:lvl>
    <w:lvl w:ilvl="6" w:tplc="0409000F" w:tentative="1">
      <w:start w:val="1"/>
      <w:numFmt w:val="decimal"/>
      <w:lvlText w:val="%7."/>
      <w:lvlJc w:val="left"/>
      <w:pPr>
        <w:ind w:left="4415" w:hanging="360"/>
      </w:pPr>
    </w:lvl>
    <w:lvl w:ilvl="7" w:tplc="04090019" w:tentative="1">
      <w:start w:val="1"/>
      <w:numFmt w:val="lowerLetter"/>
      <w:lvlText w:val="%8."/>
      <w:lvlJc w:val="left"/>
      <w:pPr>
        <w:ind w:left="5135" w:hanging="360"/>
      </w:pPr>
    </w:lvl>
    <w:lvl w:ilvl="8" w:tplc="0409001B" w:tentative="1">
      <w:start w:val="1"/>
      <w:numFmt w:val="lowerRoman"/>
      <w:lvlText w:val="%9."/>
      <w:lvlJc w:val="right"/>
      <w:pPr>
        <w:ind w:left="5855" w:hanging="180"/>
      </w:pPr>
    </w:lvl>
  </w:abstractNum>
  <w:abstractNum w:abstractNumId="19" w15:restartNumberingAfterBreak="0">
    <w:nsid w:val="5E7A2675"/>
    <w:multiLevelType w:val="multilevel"/>
    <w:tmpl w:val="41FE3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9202F3"/>
    <w:multiLevelType w:val="hybridMultilevel"/>
    <w:tmpl w:val="B1688D78"/>
    <w:lvl w:ilvl="0" w:tplc="0409000F">
      <w:start w:val="1"/>
      <w:numFmt w:val="decimal"/>
      <w:lvlText w:val="%1."/>
      <w:lvlJc w:val="left"/>
      <w:pPr>
        <w:ind w:left="1088" w:hanging="360"/>
      </w:p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21" w15:restartNumberingAfterBreak="0">
    <w:nsid w:val="62C26DC1"/>
    <w:multiLevelType w:val="hybridMultilevel"/>
    <w:tmpl w:val="BD4EFF88"/>
    <w:lvl w:ilvl="0" w:tplc="0409000F">
      <w:start w:val="1"/>
      <w:numFmt w:val="decimal"/>
      <w:lvlText w:val="%1."/>
      <w:lvlJc w:val="left"/>
      <w:pPr>
        <w:ind w:left="237" w:hanging="360"/>
      </w:pPr>
    </w:lvl>
    <w:lvl w:ilvl="1" w:tplc="04090019" w:tentative="1">
      <w:start w:val="1"/>
      <w:numFmt w:val="lowerLetter"/>
      <w:lvlText w:val="%2."/>
      <w:lvlJc w:val="left"/>
      <w:pPr>
        <w:ind w:left="957" w:hanging="360"/>
      </w:pPr>
    </w:lvl>
    <w:lvl w:ilvl="2" w:tplc="0409001B" w:tentative="1">
      <w:start w:val="1"/>
      <w:numFmt w:val="lowerRoman"/>
      <w:lvlText w:val="%3."/>
      <w:lvlJc w:val="right"/>
      <w:pPr>
        <w:ind w:left="1677" w:hanging="180"/>
      </w:pPr>
    </w:lvl>
    <w:lvl w:ilvl="3" w:tplc="0409000F" w:tentative="1">
      <w:start w:val="1"/>
      <w:numFmt w:val="decimal"/>
      <w:lvlText w:val="%4."/>
      <w:lvlJc w:val="left"/>
      <w:pPr>
        <w:ind w:left="2397" w:hanging="360"/>
      </w:pPr>
    </w:lvl>
    <w:lvl w:ilvl="4" w:tplc="04090019" w:tentative="1">
      <w:start w:val="1"/>
      <w:numFmt w:val="lowerLetter"/>
      <w:lvlText w:val="%5."/>
      <w:lvlJc w:val="left"/>
      <w:pPr>
        <w:ind w:left="3117" w:hanging="360"/>
      </w:pPr>
    </w:lvl>
    <w:lvl w:ilvl="5" w:tplc="0409001B" w:tentative="1">
      <w:start w:val="1"/>
      <w:numFmt w:val="lowerRoman"/>
      <w:lvlText w:val="%6."/>
      <w:lvlJc w:val="right"/>
      <w:pPr>
        <w:ind w:left="3837" w:hanging="180"/>
      </w:pPr>
    </w:lvl>
    <w:lvl w:ilvl="6" w:tplc="0409000F" w:tentative="1">
      <w:start w:val="1"/>
      <w:numFmt w:val="decimal"/>
      <w:lvlText w:val="%7."/>
      <w:lvlJc w:val="left"/>
      <w:pPr>
        <w:ind w:left="4557" w:hanging="360"/>
      </w:pPr>
    </w:lvl>
    <w:lvl w:ilvl="7" w:tplc="04090019" w:tentative="1">
      <w:start w:val="1"/>
      <w:numFmt w:val="lowerLetter"/>
      <w:lvlText w:val="%8."/>
      <w:lvlJc w:val="left"/>
      <w:pPr>
        <w:ind w:left="5277" w:hanging="360"/>
      </w:pPr>
    </w:lvl>
    <w:lvl w:ilvl="8" w:tplc="0409001B" w:tentative="1">
      <w:start w:val="1"/>
      <w:numFmt w:val="lowerRoman"/>
      <w:lvlText w:val="%9."/>
      <w:lvlJc w:val="right"/>
      <w:pPr>
        <w:ind w:left="5997" w:hanging="180"/>
      </w:pPr>
    </w:lvl>
  </w:abstractNum>
  <w:abstractNum w:abstractNumId="22" w15:restartNumberingAfterBreak="0">
    <w:nsid w:val="6E5578D7"/>
    <w:multiLevelType w:val="hybridMultilevel"/>
    <w:tmpl w:val="1C70775A"/>
    <w:lvl w:ilvl="0" w:tplc="3C04C984">
      <w:start w:val="1"/>
      <w:numFmt w:val="decimal"/>
      <w:lvlText w:val="%1."/>
      <w:lvlJc w:val="left"/>
      <w:pPr>
        <w:ind w:left="1080" w:hanging="360"/>
      </w:pPr>
      <w:rPr>
        <w:rFonts w:ascii="jf-flat" w:eastAsiaTheme="majorEastAsia" w:hAnsi="jf-flat"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49002EF"/>
    <w:multiLevelType w:val="multilevel"/>
    <w:tmpl w:val="568A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56395D"/>
    <w:multiLevelType w:val="multilevel"/>
    <w:tmpl w:val="C2F60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035EB2"/>
    <w:multiLevelType w:val="hybridMultilevel"/>
    <w:tmpl w:val="21D2FD6E"/>
    <w:lvl w:ilvl="0" w:tplc="0409000F">
      <w:start w:val="1"/>
      <w:numFmt w:val="decimal"/>
      <w:lvlText w:val="%1."/>
      <w:lvlJc w:val="left"/>
      <w:pPr>
        <w:ind w:left="95" w:hanging="360"/>
      </w:pPr>
    </w:lvl>
    <w:lvl w:ilvl="1" w:tplc="04090019" w:tentative="1">
      <w:start w:val="1"/>
      <w:numFmt w:val="lowerLetter"/>
      <w:lvlText w:val="%2."/>
      <w:lvlJc w:val="left"/>
      <w:pPr>
        <w:ind w:left="815" w:hanging="360"/>
      </w:pPr>
    </w:lvl>
    <w:lvl w:ilvl="2" w:tplc="0409001B" w:tentative="1">
      <w:start w:val="1"/>
      <w:numFmt w:val="lowerRoman"/>
      <w:lvlText w:val="%3."/>
      <w:lvlJc w:val="right"/>
      <w:pPr>
        <w:ind w:left="1535" w:hanging="180"/>
      </w:pPr>
    </w:lvl>
    <w:lvl w:ilvl="3" w:tplc="0409000F" w:tentative="1">
      <w:start w:val="1"/>
      <w:numFmt w:val="decimal"/>
      <w:lvlText w:val="%4."/>
      <w:lvlJc w:val="left"/>
      <w:pPr>
        <w:ind w:left="2255" w:hanging="360"/>
      </w:pPr>
    </w:lvl>
    <w:lvl w:ilvl="4" w:tplc="04090019" w:tentative="1">
      <w:start w:val="1"/>
      <w:numFmt w:val="lowerLetter"/>
      <w:lvlText w:val="%5."/>
      <w:lvlJc w:val="left"/>
      <w:pPr>
        <w:ind w:left="2975" w:hanging="360"/>
      </w:pPr>
    </w:lvl>
    <w:lvl w:ilvl="5" w:tplc="0409001B" w:tentative="1">
      <w:start w:val="1"/>
      <w:numFmt w:val="lowerRoman"/>
      <w:lvlText w:val="%6."/>
      <w:lvlJc w:val="right"/>
      <w:pPr>
        <w:ind w:left="3695" w:hanging="180"/>
      </w:pPr>
    </w:lvl>
    <w:lvl w:ilvl="6" w:tplc="0409000F" w:tentative="1">
      <w:start w:val="1"/>
      <w:numFmt w:val="decimal"/>
      <w:lvlText w:val="%7."/>
      <w:lvlJc w:val="left"/>
      <w:pPr>
        <w:ind w:left="4415" w:hanging="360"/>
      </w:pPr>
    </w:lvl>
    <w:lvl w:ilvl="7" w:tplc="04090019" w:tentative="1">
      <w:start w:val="1"/>
      <w:numFmt w:val="lowerLetter"/>
      <w:lvlText w:val="%8."/>
      <w:lvlJc w:val="left"/>
      <w:pPr>
        <w:ind w:left="5135" w:hanging="360"/>
      </w:pPr>
    </w:lvl>
    <w:lvl w:ilvl="8" w:tplc="0409001B" w:tentative="1">
      <w:start w:val="1"/>
      <w:numFmt w:val="lowerRoman"/>
      <w:lvlText w:val="%9."/>
      <w:lvlJc w:val="right"/>
      <w:pPr>
        <w:ind w:left="5855" w:hanging="180"/>
      </w:pPr>
    </w:lvl>
  </w:abstractNum>
  <w:abstractNum w:abstractNumId="26" w15:restartNumberingAfterBreak="0">
    <w:nsid w:val="7C5104DD"/>
    <w:multiLevelType w:val="hybridMultilevel"/>
    <w:tmpl w:val="62F4B414"/>
    <w:lvl w:ilvl="0" w:tplc="77EE4A14">
      <w:start w:val="1"/>
      <w:numFmt w:val="decimal"/>
      <w:lvlText w:val="%1."/>
      <w:lvlJc w:val="left"/>
      <w:pPr>
        <w:ind w:left="2287" w:hanging="360"/>
      </w:pPr>
      <w:rPr>
        <w:rFonts w:hint="default"/>
      </w:rPr>
    </w:lvl>
    <w:lvl w:ilvl="1" w:tplc="04090019" w:tentative="1">
      <w:start w:val="1"/>
      <w:numFmt w:val="lowerLetter"/>
      <w:lvlText w:val="%2."/>
      <w:lvlJc w:val="left"/>
      <w:pPr>
        <w:ind w:left="3007" w:hanging="360"/>
      </w:pPr>
    </w:lvl>
    <w:lvl w:ilvl="2" w:tplc="0409001B" w:tentative="1">
      <w:start w:val="1"/>
      <w:numFmt w:val="lowerRoman"/>
      <w:lvlText w:val="%3."/>
      <w:lvlJc w:val="right"/>
      <w:pPr>
        <w:ind w:left="3727" w:hanging="180"/>
      </w:pPr>
    </w:lvl>
    <w:lvl w:ilvl="3" w:tplc="0409000F" w:tentative="1">
      <w:start w:val="1"/>
      <w:numFmt w:val="decimal"/>
      <w:lvlText w:val="%4."/>
      <w:lvlJc w:val="left"/>
      <w:pPr>
        <w:ind w:left="4447" w:hanging="360"/>
      </w:pPr>
    </w:lvl>
    <w:lvl w:ilvl="4" w:tplc="04090019" w:tentative="1">
      <w:start w:val="1"/>
      <w:numFmt w:val="lowerLetter"/>
      <w:lvlText w:val="%5."/>
      <w:lvlJc w:val="left"/>
      <w:pPr>
        <w:ind w:left="5167" w:hanging="360"/>
      </w:pPr>
    </w:lvl>
    <w:lvl w:ilvl="5" w:tplc="0409001B" w:tentative="1">
      <w:start w:val="1"/>
      <w:numFmt w:val="lowerRoman"/>
      <w:lvlText w:val="%6."/>
      <w:lvlJc w:val="right"/>
      <w:pPr>
        <w:ind w:left="5887" w:hanging="180"/>
      </w:pPr>
    </w:lvl>
    <w:lvl w:ilvl="6" w:tplc="0409000F" w:tentative="1">
      <w:start w:val="1"/>
      <w:numFmt w:val="decimal"/>
      <w:lvlText w:val="%7."/>
      <w:lvlJc w:val="left"/>
      <w:pPr>
        <w:ind w:left="6607" w:hanging="360"/>
      </w:pPr>
    </w:lvl>
    <w:lvl w:ilvl="7" w:tplc="04090019" w:tentative="1">
      <w:start w:val="1"/>
      <w:numFmt w:val="lowerLetter"/>
      <w:lvlText w:val="%8."/>
      <w:lvlJc w:val="left"/>
      <w:pPr>
        <w:ind w:left="7327" w:hanging="360"/>
      </w:pPr>
    </w:lvl>
    <w:lvl w:ilvl="8" w:tplc="0409001B" w:tentative="1">
      <w:start w:val="1"/>
      <w:numFmt w:val="lowerRoman"/>
      <w:lvlText w:val="%9."/>
      <w:lvlJc w:val="right"/>
      <w:pPr>
        <w:ind w:left="8047" w:hanging="180"/>
      </w:pPr>
    </w:lvl>
  </w:abstractNum>
  <w:abstractNum w:abstractNumId="27" w15:restartNumberingAfterBreak="0">
    <w:nsid w:val="7FED0204"/>
    <w:multiLevelType w:val="hybridMultilevel"/>
    <w:tmpl w:val="25E06E36"/>
    <w:lvl w:ilvl="0" w:tplc="0409000F">
      <w:start w:val="1"/>
      <w:numFmt w:val="decimal"/>
      <w:lvlText w:val="%1."/>
      <w:lvlJc w:val="left"/>
      <w:pPr>
        <w:ind w:left="720" w:hanging="360"/>
      </w:pPr>
      <w:rPr>
        <w:rFonts w:hint="default"/>
        <w:color w:val="FF000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26"/>
  </w:num>
  <w:num w:numId="4">
    <w:abstractNumId w:val="20"/>
  </w:num>
  <w:num w:numId="5">
    <w:abstractNumId w:val="8"/>
  </w:num>
  <w:num w:numId="6">
    <w:abstractNumId w:val="4"/>
  </w:num>
  <w:num w:numId="7">
    <w:abstractNumId w:val="5"/>
  </w:num>
  <w:num w:numId="8">
    <w:abstractNumId w:val="18"/>
  </w:num>
  <w:num w:numId="9">
    <w:abstractNumId w:val="12"/>
  </w:num>
  <w:num w:numId="10">
    <w:abstractNumId w:val="11"/>
  </w:num>
  <w:num w:numId="11">
    <w:abstractNumId w:val="1"/>
  </w:num>
  <w:num w:numId="12">
    <w:abstractNumId w:val="21"/>
  </w:num>
  <w:num w:numId="13">
    <w:abstractNumId w:val="25"/>
  </w:num>
  <w:num w:numId="14">
    <w:abstractNumId w:val="15"/>
  </w:num>
  <w:num w:numId="15">
    <w:abstractNumId w:val="3"/>
  </w:num>
  <w:num w:numId="16">
    <w:abstractNumId w:val="27"/>
  </w:num>
  <w:num w:numId="17">
    <w:abstractNumId w:val="9"/>
  </w:num>
  <w:num w:numId="18">
    <w:abstractNumId w:val="24"/>
  </w:num>
  <w:num w:numId="19">
    <w:abstractNumId w:val="22"/>
  </w:num>
  <w:num w:numId="20">
    <w:abstractNumId w:val="23"/>
  </w:num>
  <w:num w:numId="21">
    <w:abstractNumId w:val="6"/>
  </w:num>
  <w:num w:numId="22">
    <w:abstractNumId w:val="19"/>
  </w:num>
  <w:num w:numId="23">
    <w:abstractNumId w:val="7"/>
  </w:num>
  <w:num w:numId="24">
    <w:abstractNumId w:val="17"/>
  </w:num>
  <w:num w:numId="25">
    <w:abstractNumId w:val="16"/>
  </w:num>
  <w:num w:numId="26">
    <w:abstractNumId w:val="2"/>
  </w:num>
  <w:num w:numId="27">
    <w:abstractNumId w:val="14"/>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FC1"/>
    <w:rsid w:val="000A23F8"/>
    <w:rsid w:val="001210B0"/>
    <w:rsid w:val="00142FC1"/>
    <w:rsid w:val="001557E2"/>
    <w:rsid w:val="00161B93"/>
    <w:rsid w:val="001B3700"/>
    <w:rsid w:val="001B383D"/>
    <w:rsid w:val="002142BA"/>
    <w:rsid w:val="004440E6"/>
    <w:rsid w:val="004A4FAF"/>
    <w:rsid w:val="00510CC6"/>
    <w:rsid w:val="0054151F"/>
    <w:rsid w:val="005D0785"/>
    <w:rsid w:val="006378C9"/>
    <w:rsid w:val="006E2991"/>
    <w:rsid w:val="00720BBE"/>
    <w:rsid w:val="007463B9"/>
    <w:rsid w:val="007B64FE"/>
    <w:rsid w:val="007C3C32"/>
    <w:rsid w:val="007E01E4"/>
    <w:rsid w:val="007F7ACA"/>
    <w:rsid w:val="008A4C2F"/>
    <w:rsid w:val="00983E31"/>
    <w:rsid w:val="00A212E3"/>
    <w:rsid w:val="00AB6DC1"/>
    <w:rsid w:val="00AF4507"/>
    <w:rsid w:val="00B02760"/>
    <w:rsid w:val="00B048D0"/>
    <w:rsid w:val="00B7474D"/>
    <w:rsid w:val="00BC7E2B"/>
    <w:rsid w:val="00BD5AE5"/>
    <w:rsid w:val="00C717C3"/>
    <w:rsid w:val="00D80DF7"/>
    <w:rsid w:val="00E01ACC"/>
    <w:rsid w:val="00EC3A83"/>
    <w:rsid w:val="00EE65D5"/>
    <w:rsid w:val="00FB47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FD480-971C-482D-94DF-4050AA34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709"/>
    <w:pPr>
      <w:bidi/>
    </w:pPr>
  </w:style>
  <w:style w:type="paragraph" w:styleId="Heading1">
    <w:name w:val="heading 1"/>
    <w:basedOn w:val="Normal"/>
    <w:next w:val="Normal"/>
    <w:link w:val="Heading1Char"/>
    <w:uiPriority w:val="9"/>
    <w:qFormat/>
    <w:rsid w:val="007F7A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F7A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B4709"/>
    <w:pPr>
      <w:ind w:left="720"/>
      <w:contextualSpacing/>
    </w:pPr>
  </w:style>
  <w:style w:type="character" w:customStyle="1" w:styleId="Heading1Char">
    <w:name w:val="Heading 1 Char"/>
    <w:basedOn w:val="DefaultParagraphFont"/>
    <w:link w:val="Heading1"/>
    <w:uiPriority w:val="9"/>
    <w:rsid w:val="007F7AC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F7ACA"/>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locked/>
    <w:rsid w:val="00B74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6443">
      <w:bodyDiv w:val="1"/>
      <w:marLeft w:val="0"/>
      <w:marRight w:val="0"/>
      <w:marTop w:val="0"/>
      <w:marBottom w:val="0"/>
      <w:divBdr>
        <w:top w:val="none" w:sz="0" w:space="0" w:color="auto"/>
        <w:left w:val="none" w:sz="0" w:space="0" w:color="auto"/>
        <w:bottom w:val="none" w:sz="0" w:space="0" w:color="auto"/>
        <w:right w:val="none" w:sz="0" w:space="0" w:color="auto"/>
      </w:divBdr>
    </w:div>
    <w:div w:id="104034964">
      <w:bodyDiv w:val="1"/>
      <w:marLeft w:val="0"/>
      <w:marRight w:val="0"/>
      <w:marTop w:val="0"/>
      <w:marBottom w:val="0"/>
      <w:divBdr>
        <w:top w:val="none" w:sz="0" w:space="0" w:color="auto"/>
        <w:left w:val="none" w:sz="0" w:space="0" w:color="auto"/>
        <w:bottom w:val="none" w:sz="0" w:space="0" w:color="auto"/>
        <w:right w:val="none" w:sz="0" w:space="0" w:color="auto"/>
      </w:divBdr>
    </w:div>
    <w:div w:id="111755304">
      <w:bodyDiv w:val="1"/>
      <w:marLeft w:val="0"/>
      <w:marRight w:val="0"/>
      <w:marTop w:val="0"/>
      <w:marBottom w:val="0"/>
      <w:divBdr>
        <w:top w:val="none" w:sz="0" w:space="0" w:color="auto"/>
        <w:left w:val="none" w:sz="0" w:space="0" w:color="auto"/>
        <w:bottom w:val="none" w:sz="0" w:space="0" w:color="auto"/>
        <w:right w:val="none" w:sz="0" w:space="0" w:color="auto"/>
      </w:divBdr>
    </w:div>
    <w:div w:id="119034638">
      <w:bodyDiv w:val="1"/>
      <w:marLeft w:val="0"/>
      <w:marRight w:val="0"/>
      <w:marTop w:val="0"/>
      <w:marBottom w:val="0"/>
      <w:divBdr>
        <w:top w:val="none" w:sz="0" w:space="0" w:color="auto"/>
        <w:left w:val="none" w:sz="0" w:space="0" w:color="auto"/>
        <w:bottom w:val="none" w:sz="0" w:space="0" w:color="auto"/>
        <w:right w:val="none" w:sz="0" w:space="0" w:color="auto"/>
      </w:divBdr>
    </w:div>
    <w:div w:id="229269667">
      <w:bodyDiv w:val="1"/>
      <w:marLeft w:val="0"/>
      <w:marRight w:val="0"/>
      <w:marTop w:val="0"/>
      <w:marBottom w:val="0"/>
      <w:divBdr>
        <w:top w:val="none" w:sz="0" w:space="0" w:color="auto"/>
        <w:left w:val="none" w:sz="0" w:space="0" w:color="auto"/>
        <w:bottom w:val="none" w:sz="0" w:space="0" w:color="auto"/>
        <w:right w:val="none" w:sz="0" w:space="0" w:color="auto"/>
      </w:divBdr>
    </w:div>
    <w:div w:id="254242149">
      <w:bodyDiv w:val="1"/>
      <w:marLeft w:val="0"/>
      <w:marRight w:val="0"/>
      <w:marTop w:val="0"/>
      <w:marBottom w:val="0"/>
      <w:divBdr>
        <w:top w:val="none" w:sz="0" w:space="0" w:color="auto"/>
        <w:left w:val="none" w:sz="0" w:space="0" w:color="auto"/>
        <w:bottom w:val="none" w:sz="0" w:space="0" w:color="auto"/>
        <w:right w:val="none" w:sz="0" w:space="0" w:color="auto"/>
      </w:divBdr>
    </w:div>
    <w:div w:id="351033099">
      <w:bodyDiv w:val="1"/>
      <w:marLeft w:val="0"/>
      <w:marRight w:val="0"/>
      <w:marTop w:val="0"/>
      <w:marBottom w:val="0"/>
      <w:divBdr>
        <w:top w:val="none" w:sz="0" w:space="0" w:color="auto"/>
        <w:left w:val="none" w:sz="0" w:space="0" w:color="auto"/>
        <w:bottom w:val="none" w:sz="0" w:space="0" w:color="auto"/>
        <w:right w:val="none" w:sz="0" w:space="0" w:color="auto"/>
      </w:divBdr>
    </w:div>
    <w:div w:id="449125390">
      <w:bodyDiv w:val="1"/>
      <w:marLeft w:val="0"/>
      <w:marRight w:val="0"/>
      <w:marTop w:val="0"/>
      <w:marBottom w:val="0"/>
      <w:divBdr>
        <w:top w:val="none" w:sz="0" w:space="0" w:color="auto"/>
        <w:left w:val="none" w:sz="0" w:space="0" w:color="auto"/>
        <w:bottom w:val="none" w:sz="0" w:space="0" w:color="auto"/>
        <w:right w:val="none" w:sz="0" w:space="0" w:color="auto"/>
      </w:divBdr>
    </w:div>
    <w:div w:id="607932217">
      <w:bodyDiv w:val="1"/>
      <w:marLeft w:val="0"/>
      <w:marRight w:val="0"/>
      <w:marTop w:val="0"/>
      <w:marBottom w:val="0"/>
      <w:divBdr>
        <w:top w:val="none" w:sz="0" w:space="0" w:color="auto"/>
        <w:left w:val="none" w:sz="0" w:space="0" w:color="auto"/>
        <w:bottom w:val="none" w:sz="0" w:space="0" w:color="auto"/>
        <w:right w:val="none" w:sz="0" w:space="0" w:color="auto"/>
      </w:divBdr>
    </w:div>
    <w:div w:id="686910617">
      <w:bodyDiv w:val="1"/>
      <w:marLeft w:val="0"/>
      <w:marRight w:val="0"/>
      <w:marTop w:val="0"/>
      <w:marBottom w:val="0"/>
      <w:divBdr>
        <w:top w:val="none" w:sz="0" w:space="0" w:color="auto"/>
        <w:left w:val="none" w:sz="0" w:space="0" w:color="auto"/>
        <w:bottom w:val="none" w:sz="0" w:space="0" w:color="auto"/>
        <w:right w:val="none" w:sz="0" w:space="0" w:color="auto"/>
      </w:divBdr>
    </w:div>
    <w:div w:id="702904821">
      <w:bodyDiv w:val="1"/>
      <w:marLeft w:val="0"/>
      <w:marRight w:val="0"/>
      <w:marTop w:val="0"/>
      <w:marBottom w:val="0"/>
      <w:divBdr>
        <w:top w:val="none" w:sz="0" w:space="0" w:color="auto"/>
        <w:left w:val="none" w:sz="0" w:space="0" w:color="auto"/>
        <w:bottom w:val="none" w:sz="0" w:space="0" w:color="auto"/>
        <w:right w:val="none" w:sz="0" w:space="0" w:color="auto"/>
      </w:divBdr>
    </w:div>
    <w:div w:id="712731950">
      <w:bodyDiv w:val="1"/>
      <w:marLeft w:val="0"/>
      <w:marRight w:val="0"/>
      <w:marTop w:val="0"/>
      <w:marBottom w:val="0"/>
      <w:divBdr>
        <w:top w:val="none" w:sz="0" w:space="0" w:color="auto"/>
        <w:left w:val="none" w:sz="0" w:space="0" w:color="auto"/>
        <w:bottom w:val="none" w:sz="0" w:space="0" w:color="auto"/>
        <w:right w:val="none" w:sz="0" w:space="0" w:color="auto"/>
      </w:divBdr>
    </w:div>
    <w:div w:id="742752064">
      <w:bodyDiv w:val="1"/>
      <w:marLeft w:val="0"/>
      <w:marRight w:val="0"/>
      <w:marTop w:val="0"/>
      <w:marBottom w:val="0"/>
      <w:divBdr>
        <w:top w:val="none" w:sz="0" w:space="0" w:color="auto"/>
        <w:left w:val="none" w:sz="0" w:space="0" w:color="auto"/>
        <w:bottom w:val="none" w:sz="0" w:space="0" w:color="auto"/>
        <w:right w:val="none" w:sz="0" w:space="0" w:color="auto"/>
      </w:divBdr>
    </w:div>
    <w:div w:id="1056512645">
      <w:bodyDiv w:val="1"/>
      <w:marLeft w:val="0"/>
      <w:marRight w:val="0"/>
      <w:marTop w:val="0"/>
      <w:marBottom w:val="0"/>
      <w:divBdr>
        <w:top w:val="none" w:sz="0" w:space="0" w:color="auto"/>
        <w:left w:val="none" w:sz="0" w:space="0" w:color="auto"/>
        <w:bottom w:val="none" w:sz="0" w:space="0" w:color="auto"/>
        <w:right w:val="none" w:sz="0" w:space="0" w:color="auto"/>
      </w:divBdr>
    </w:div>
    <w:div w:id="1059785984">
      <w:bodyDiv w:val="1"/>
      <w:marLeft w:val="0"/>
      <w:marRight w:val="0"/>
      <w:marTop w:val="0"/>
      <w:marBottom w:val="0"/>
      <w:divBdr>
        <w:top w:val="none" w:sz="0" w:space="0" w:color="auto"/>
        <w:left w:val="none" w:sz="0" w:space="0" w:color="auto"/>
        <w:bottom w:val="none" w:sz="0" w:space="0" w:color="auto"/>
        <w:right w:val="none" w:sz="0" w:space="0" w:color="auto"/>
      </w:divBdr>
    </w:div>
    <w:div w:id="1080560741">
      <w:bodyDiv w:val="1"/>
      <w:marLeft w:val="0"/>
      <w:marRight w:val="0"/>
      <w:marTop w:val="0"/>
      <w:marBottom w:val="0"/>
      <w:divBdr>
        <w:top w:val="none" w:sz="0" w:space="0" w:color="auto"/>
        <w:left w:val="none" w:sz="0" w:space="0" w:color="auto"/>
        <w:bottom w:val="none" w:sz="0" w:space="0" w:color="auto"/>
        <w:right w:val="none" w:sz="0" w:space="0" w:color="auto"/>
      </w:divBdr>
    </w:div>
    <w:div w:id="1171412448">
      <w:bodyDiv w:val="1"/>
      <w:marLeft w:val="0"/>
      <w:marRight w:val="0"/>
      <w:marTop w:val="0"/>
      <w:marBottom w:val="0"/>
      <w:divBdr>
        <w:top w:val="none" w:sz="0" w:space="0" w:color="auto"/>
        <w:left w:val="none" w:sz="0" w:space="0" w:color="auto"/>
        <w:bottom w:val="none" w:sz="0" w:space="0" w:color="auto"/>
        <w:right w:val="none" w:sz="0" w:space="0" w:color="auto"/>
      </w:divBdr>
    </w:div>
    <w:div w:id="1227717735">
      <w:bodyDiv w:val="1"/>
      <w:marLeft w:val="0"/>
      <w:marRight w:val="0"/>
      <w:marTop w:val="0"/>
      <w:marBottom w:val="0"/>
      <w:divBdr>
        <w:top w:val="none" w:sz="0" w:space="0" w:color="auto"/>
        <w:left w:val="none" w:sz="0" w:space="0" w:color="auto"/>
        <w:bottom w:val="none" w:sz="0" w:space="0" w:color="auto"/>
        <w:right w:val="none" w:sz="0" w:space="0" w:color="auto"/>
      </w:divBdr>
    </w:div>
    <w:div w:id="1260792388">
      <w:bodyDiv w:val="1"/>
      <w:marLeft w:val="0"/>
      <w:marRight w:val="0"/>
      <w:marTop w:val="0"/>
      <w:marBottom w:val="0"/>
      <w:divBdr>
        <w:top w:val="none" w:sz="0" w:space="0" w:color="auto"/>
        <w:left w:val="none" w:sz="0" w:space="0" w:color="auto"/>
        <w:bottom w:val="none" w:sz="0" w:space="0" w:color="auto"/>
        <w:right w:val="none" w:sz="0" w:space="0" w:color="auto"/>
      </w:divBdr>
    </w:div>
    <w:div w:id="1324814683">
      <w:bodyDiv w:val="1"/>
      <w:marLeft w:val="0"/>
      <w:marRight w:val="0"/>
      <w:marTop w:val="0"/>
      <w:marBottom w:val="0"/>
      <w:divBdr>
        <w:top w:val="none" w:sz="0" w:space="0" w:color="auto"/>
        <w:left w:val="none" w:sz="0" w:space="0" w:color="auto"/>
        <w:bottom w:val="none" w:sz="0" w:space="0" w:color="auto"/>
        <w:right w:val="none" w:sz="0" w:space="0" w:color="auto"/>
      </w:divBdr>
    </w:div>
    <w:div w:id="1326325580">
      <w:bodyDiv w:val="1"/>
      <w:marLeft w:val="0"/>
      <w:marRight w:val="0"/>
      <w:marTop w:val="0"/>
      <w:marBottom w:val="0"/>
      <w:divBdr>
        <w:top w:val="none" w:sz="0" w:space="0" w:color="auto"/>
        <w:left w:val="none" w:sz="0" w:space="0" w:color="auto"/>
        <w:bottom w:val="none" w:sz="0" w:space="0" w:color="auto"/>
        <w:right w:val="none" w:sz="0" w:space="0" w:color="auto"/>
      </w:divBdr>
    </w:div>
    <w:div w:id="1370258813">
      <w:bodyDiv w:val="1"/>
      <w:marLeft w:val="0"/>
      <w:marRight w:val="0"/>
      <w:marTop w:val="0"/>
      <w:marBottom w:val="0"/>
      <w:divBdr>
        <w:top w:val="none" w:sz="0" w:space="0" w:color="auto"/>
        <w:left w:val="none" w:sz="0" w:space="0" w:color="auto"/>
        <w:bottom w:val="none" w:sz="0" w:space="0" w:color="auto"/>
        <w:right w:val="none" w:sz="0" w:space="0" w:color="auto"/>
      </w:divBdr>
    </w:div>
    <w:div w:id="1395395115">
      <w:bodyDiv w:val="1"/>
      <w:marLeft w:val="0"/>
      <w:marRight w:val="0"/>
      <w:marTop w:val="0"/>
      <w:marBottom w:val="0"/>
      <w:divBdr>
        <w:top w:val="none" w:sz="0" w:space="0" w:color="auto"/>
        <w:left w:val="none" w:sz="0" w:space="0" w:color="auto"/>
        <w:bottom w:val="none" w:sz="0" w:space="0" w:color="auto"/>
        <w:right w:val="none" w:sz="0" w:space="0" w:color="auto"/>
      </w:divBdr>
    </w:div>
    <w:div w:id="1404839396">
      <w:bodyDiv w:val="1"/>
      <w:marLeft w:val="0"/>
      <w:marRight w:val="0"/>
      <w:marTop w:val="0"/>
      <w:marBottom w:val="0"/>
      <w:divBdr>
        <w:top w:val="none" w:sz="0" w:space="0" w:color="auto"/>
        <w:left w:val="none" w:sz="0" w:space="0" w:color="auto"/>
        <w:bottom w:val="none" w:sz="0" w:space="0" w:color="auto"/>
        <w:right w:val="none" w:sz="0" w:space="0" w:color="auto"/>
      </w:divBdr>
    </w:div>
    <w:div w:id="1421095454">
      <w:bodyDiv w:val="1"/>
      <w:marLeft w:val="0"/>
      <w:marRight w:val="0"/>
      <w:marTop w:val="0"/>
      <w:marBottom w:val="0"/>
      <w:divBdr>
        <w:top w:val="none" w:sz="0" w:space="0" w:color="auto"/>
        <w:left w:val="none" w:sz="0" w:space="0" w:color="auto"/>
        <w:bottom w:val="none" w:sz="0" w:space="0" w:color="auto"/>
        <w:right w:val="none" w:sz="0" w:space="0" w:color="auto"/>
      </w:divBdr>
    </w:div>
    <w:div w:id="1424766147">
      <w:bodyDiv w:val="1"/>
      <w:marLeft w:val="0"/>
      <w:marRight w:val="0"/>
      <w:marTop w:val="0"/>
      <w:marBottom w:val="0"/>
      <w:divBdr>
        <w:top w:val="none" w:sz="0" w:space="0" w:color="auto"/>
        <w:left w:val="none" w:sz="0" w:space="0" w:color="auto"/>
        <w:bottom w:val="none" w:sz="0" w:space="0" w:color="auto"/>
        <w:right w:val="none" w:sz="0" w:space="0" w:color="auto"/>
      </w:divBdr>
    </w:div>
    <w:div w:id="1445540476">
      <w:bodyDiv w:val="1"/>
      <w:marLeft w:val="0"/>
      <w:marRight w:val="0"/>
      <w:marTop w:val="0"/>
      <w:marBottom w:val="0"/>
      <w:divBdr>
        <w:top w:val="none" w:sz="0" w:space="0" w:color="auto"/>
        <w:left w:val="none" w:sz="0" w:space="0" w:color="auto"/>
        <w:bottom w:val="none" w:sz="0" w:space="0" w:color="auto"/>
        <w:right w:val="none" w:sz="0" w:space="0" w:color="auto"/>
      </w:divBdr>
    </w:div>
    <w:div w:id="1567914416">
      <w:bodyDiv w:val="1"/>
      <w:marLeft w:val="0"/>
      <w:marRight w:val="0"/>
      <w:marTop w:val="0"/>
      <w:marBottom w:val="0"/>
      <w:divBdr>
        <w:top w:val="none" w:sz="0" w:space="0" w:color="auto"/>
        <w:left w:val="none" w:sz="0" w:space="0" w:color="auto"/>
        <w:bottom w:val="none" w:sz="0" w:space="0" w:color="auto"/>
        <w:right w:val="none" w:sz="0" w:space="0" w:color="auto"/>
      </w:divBdr>
    </w:div>
    <w:div w:id="1603948319">
      <w:bodyDiv w:val="1"/>
      <w:marLeft w:val="0"/>
      <w:marRight w:val="0"/>
      <w:marTop w:val="0"/>
      <w:marBottom w:val="0"/>
      <w:divBdr>
        <w:top w:val="none" w:sz="0" w:space="0" w:color="auto"/>
        <w:left w:val="none" w:sz="0" w:space="0" w:color="auto"/>
        <w:bottom w:val="none" w:sz="0" w:space="0" w:color="auto"/>
        <w:right w:val="none" w:sz="0" w:space="0" w:color="auto"/>
      </w:divBdr>
    </w:div>
    <w:div w:id="1619873836">
      <w:bodyDiv w:val="1"/>
      <w:marLeft w:val="0"/>
      <w:marRight w:val="0"/>
      <w:marTop w:val="0"/>
      <w:marBottom w:val="0"/>
      <w:divBdr>
        <w:top w:val="none" w:sz="0" w:space="0" w:color="auto"/>
        <w:left w:val="none" w:sz="0" w:space="0" w:color="auto"/>
        <w:bottom w:val="none" w:sz="0" w:space="0" w:color="auto"/>
        <w:right w:val="none" w:sz="0" w:space="0" w:color="auto"/>
      </w:divBdr>
    </w:div>
    <w:div w:id="1688672997">
      <w:bodyDiv w:val="1"/>
      <w:marLeft w:val="0"/>
      <w:marRight w:val="0"/>
      <w:marTop w:val="0"/>
      <w:marBottom w:val="0"/>
      <w:divBdr>
        <w:top w:val="none" w:sz="0" w:space="0" w:color="auto"/>
        <w:left w:val="none" w:sz="0" w:space="0" w:color="auto"/>
        <w:bottom w:val="none" w:sz="0" w:space="0" w:color="auto"/>
        <w:right w:val="none" w:sz="0" w:space="0" w:color="auto"/>
      </w:divBdr>
    </w:div>
    <w:div w:id="1696231988">
      <w:bodyDiv w:val="1"/>
      <w:marLeft w:val="0"/>
      <w:marRight w:val="0"/>
      <w:marTop w:val="0"/>
      <w:marBottom w:val="0"/>
      <w:divBdr>
        <w:top w:val="none" w:sz="0" w:space="0" w:color="auto"/>
        <w:left w:val="none" w:sz="0" w:space="0" w:color="auto"/>
        <w:bottom w:val="none" w:sz="0" w:space="0" w:color="auto"/>
        <w:right w:val="none" w:sz="0" w:space="0" w:color="auto"/>
      </w:divBdr>
    </w:div>
    <w:div w:id="1738819030">
      <w:bodyDiv w:val="1"/>
      <w:marLeft w:val="0"/>
      <w:marRight w:val="0"/>
      <w:marTop w:val="0"/>
      <w:marBottom w:val="0"/>
      <w:divBdr>
        <w:top w:val="none" w:sz="0" w:space="0" w:color="auto"/>
        <w:left w:val="none" w:sz="0" w:space="0" w:color="auto"/>
        <w:bottom w:val="none" w:sz="0" w:space="0" w:color="auto"/>
        <w:right w:val="none" w:sz="0" w:space="0" w:color="auto"/>
      </w:divBdr>
    </w:div>
    <w:div w:id="1869680067">
      <w:bodyDiv w:val="1"/>
      <w:marLeft w:val="0"/>
      <w:marRight w:val="0"/>
      <w:marTop w:val="0"/>
      <w:marBottom w:val="0"/>
      <w:divBdr>
        <w:top w:val="none" w:sz="0" w:space="0" w:color="auto"/>
        <w:left w:val="none" w:sz="0" w:space="0" w:color="auto"/>
        <w:bottom w:val="none" w:sz="0" w:space="0" w:color="auto"/>
        <w:right w:val="none" w:sz="0" w:space="0" w:color="auto"/>
      </w:divBdr>
    </w:div>
    <w:div w:id="1876501923">
      <w:bodyDiv w:val="1"/>
      <w:marLeft w:val="0"/>
      <w:marRight w:val="0"/>
      <w:marTop w:val="0"/>
      <w:marBottom w:val="0"/>
      <w:divBdr>
        <w:top w:val="none" w:sz="0" w:space="0" w:color="auto"/>
        <w:left w:val="none" w:sz="0" w:space="0" w:color="auto"/>
        <w:bottom w:val="none" w:sz="0" w:space="0" w:color="auto"/>
        <w:right w:val="none" w:sz="0" w:space="0" w:color="auto"/>
      </w:divBdr>
    </w:div>
    <w:div w:id="1919631052">
      <w:bodyDiv w:val="1"/>
      <w:marLeft w:val="0"/>
      <w:marRight w:val="0"/>
      <w:marTop w:val="0"/>
      <w:marBottom w:val="0"/>
      <w:divBdr>
        <w:top w:val="none" w:sz="0" w:space="0" w:color="auto"/>
        <w:left w:val="none" w:sz="0" w:space="0" w:color="auto"/>
        <w:bottom w:val="none" w:sz="0" w:space="0" w:color="auto"/>
        <w:right w:val="none" w:sz="0" w:space="0" w:color="auto"/>
      </w:divBdr>
    </w:div>
    <w:div w:id="2006396009">
      <w:bodyDiv w:val="1"/>
      <w:marLeft w:val="0"/>
      <w:marRight w:val="0"/>
      <w:marTop w:val="0"/>
      <w:marBottom w:val="0"/>
      <w:divBdr>
        <w:top w:val="none" w:sz="0" w:space="0" w:color="auto"/>
        <w:left w:val="none" w:sz="0" w:space="0" w:color="auto"/>
        <w:bottom w:val="none" w:sz="0" w:space="0" w:color="auto"/>
        <w:right w:val="none" w:sz="0" w:space="0" w:color="auto"/>
      </w:divBdr>
    </w:div>
    <w:div w:id="214730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dc:creator>
  <cp:keywords/>
  <dc:description/>
  <cp:lastModifiedBy>Quodrat</cp:lastModifiedBy>
  <cp:revision>5</cp:revision>
  <dcterms:created xsi:type="dcterms:W3CDTF">2022-01-10T09:55:00Z</dcterms:created>
  <dcterms:modified xsi:type="dcterms:W3CDTF">2022-01-10T10:47:00Z</dcterms:modified>
</cp:coreProperties>
</file>