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EFD" w:rsidRDefault="00A076ED" w:rsidP="00A076ED">
      <w:pPr>
        <w:rPr>
          <w:color w:val="C00000"/>
          <w:sz w:val="32"/>
          <w:szCs w:val="32"/>
          <w:u w:val="thick"/>
          <w:rtl/>
          <w:lang w:bidi="ar-EG"/>
        </w:rPr>
      </w:pPr>
      <w:r w:rsidRPr="00A076ED">
        <w:rPr>
          <w:rFonts w:hint="cs"/>
          <w:b/>
          <w:bCs/>
          <w:color w:val="C00000"/>
          <w:sz w:val="32"/>
          <w:szCs w:val="32"/>
          <w:u w:val="thick"/>
          <w:rtl/>
        </w:rPr>
        <w:t>مهارات</w:t>
      </w:r>
      <w:r w:rsidRPr="00A076ED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A076ED">
        <w:rPr>
          <w:rFonts w:hint="cs"/>
          <w:b/>
          <w:bCs/>
          <w:color w:val="C00000"/>
          <w:sz w:val="32"/>
          <w:szCs w:val="32"/>
          <w:u w:val="thick"/>
          <w:rtl/>
        </w:rPr>
        <w:t>المحافظة</w:t>
      </w:r>
      <w:r w:rsidRPr="00A076ED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A076ED">
        <w:rPr>
          <w:rFonts w:hint="cs"/>
          <w:b/>
          <w:bCs/>
          <w:color w:val="C00000"/>
          <w:sz w:val="32"/>
          <w:szCs w:val="32"/>
          <w:u w:val="thick"/>
          <w:rtl/>
        </w:rPr>
        <w:t>والعناية</w:t>
      </w:r>
      <w:r w:rsidRPr="00A076ED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A076ED">
        <w:rPr>
          <w:rFonts w:hint="cs"/>
          <w:b/>
          <w:bCs/>
          <w:color w:val="C00000"/>
          <w:sz w:val="32"/>
          <w:szCs w:val="32"/>
          <w:u w:val="thick"/>
          <w:rtl/>
        </w:rPr>
        <w:t>بالعميل</w:t>
      </w:r>
    </w:p>
    <w:p w:rsidR="00A076ED" w:rsidRPr="00A076ED" w:rsidRDefault="00A076ED" w:rsidP="00A076ED">
      <w:pPr>
        <w:ind w:left="-483" w:hanging="283"/>
        <w:jc w:val="left"/>
        <w:rPr>
          <w:b/>
          <w:bCs/>
          <w:color w:val="C00000"/>
          <w:sz w:val="32"/>
          <w:szCs w:val="32"/>
          <w:u w:val="thick"/>
          <w:rtl/>
          <w:lang w:bidi="ar-EG"/>
        </w:rPr>
      </w:pPr>
      <w:r w:rsidRPr="00A076ED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عن البرنامج</w:t>
      </w:r>
    </w:p>
    <w:p w:rsidR="00A076ED" w:rsidRDefault="00A076ED" w:rsidP="00A076ED">
      <w:pPr>
        <w:ind w:left="-766"/>
        <w:jc w:val="left"/>
        <w:rPr>
          <w:sz w:val="32"/>
          <w:szCs w:val="32"/>
          <w:rtl/>
          <w:lang w:bidi="ar-EG"/>
        </w:rPr>
      </w:pPr>
      <w:r w:rsidRPr="00A076ED">
        <w:rPr>
          <w:rFonts w:cs="Arial"/>
          <w:sz w:val="32"/>
          <w:szCs w:val="32"/>
          <w:rtl/>
          <w:lang w:bidi="ar-EG"/>
        </w:rPr>
        <w:t>سوف تتمكن من التخطيط والتنظيم لتقديم أفضل الممارسات في العناية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Pr="00A076ED">
        <w:rPr>
          <w:rFonts w:cs="Arial"/>
          <w:sz w:val="32"/>
          <w:szCs w:val="32"/>
          <w:rtl/>
          <w:lang w:bidi="ar-EG"/>
        </w:rPr>
        <w:t>بالعملاء والمحافظة عليهم، وتقديم خدمة متميزة لهم. وايضا من الفوائد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Pr="00A076ED">
        <w:rPr>
          <w:rFonts w:cs="Arial"/>
          <w:sz w:val="32"/>
          <w:szCs w:val="32"/>
          <w:rtl/>
          <w:lang w:bidi="ar-EG"/>
        </w:rPr>
        <w:t>التي سوف تكسبها هو تمكنك من الاتصال الفعال بالعملاء والتعامل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Pr="00A076ED">
        <w:rPr>
          <w:rFonts w:cs="Arial"/>
          <w:sz w:val="32"/>
          <w:szCs w:val="32"/>
          <w:rtl/>
          <w:lang w:bidi="ar-EG"/>
        </w:rPr>
        <w:t>الإيجابي مع شكاوى العملاء. وعلاوة على ذلك، سوف تتمكن من التعامل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Pr="00A076ED">
        <w:rPr>
          <w:rFonts w:cs="Arial"/>
          <w:sz w:val="32"/>
          <w:szCs w:val="32"/>
          <w:rtl/>
          <w:lang w:bidi="ar-EG"/>
        </w:rPr>
        <w:t>باحترافية مع الأنماط السلوكية لشخصيات العملاء المختلفة، والقدرة على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Pr="00A076ED">
        <w:rPr>
          <w:rFonts w:cs="Arial"/>
          <w:sz w:val="32"/>
          <w:szCs w:val="32"/>
          <w:rtl/>
          <w:lang w:bidi="ar-EG"/>
        </w:rPr>
        <w:t>قياس ولاء العملاء لتأكيد تقديم العناية بالعملاء والمحافظة عليهم .</w:t>
      </w:r>
    </w:p>
    <w:p w:rsidR="00A076ED" w:rsidRPr="00A076ED" w:rsidRDefault="00A076ED" w:rsidP="00A076ED">
      <w:pPr>
        <w:ind w:left="-625" w:hanging="141"/>
        <w:jc w:val="left"/>
        <w:rPr>
          <w:b/>
          <w:bCs/>
          <w:color w:val="C00000"/>
          <w:sz w:val="32"/>
          <w:szCs w:val="32"/>
          <w:u w:val="thick"/>
          <w:rtl/>
        </w:rPr>
      </w:pPr>
      <w:r w:rsidRPr="00A076ED">
        <w:rPr>
          <w:rFonts w:hint="cs"/>
          <w:b/>
          <w:bCs/>
          <w:color w:val="C00000"/>
          <w:sz w:val="32"/>
          <w:szCs w:val="32"/>
          <w:u w:val="thick"/>
          <w:rtl/>
        </w:rPr>
        <w:t>أهداف</w:t>
      </w:r>
      <w:r w:rsidRPr="00A076ED">
        <w:rPr>
          <w:b/>
          <w:bCs/>
          <w:color w:val="C00000"/>
          <w:sz w:val="32"/>
          <w:szCs w:val="32"/>
          <w:u w:val="thick"/>
        </w:rPr>
        <w:t xml:space="preserve"> </w:t>
      </w:r>
      <w:r w:rsidRPr="00A076ED">
        <w:rPr>
          <w:rFonts w:hint="cs"/>
          <w:b/>
          <w:bCs/>
          <w:color w:val="C00000"/>
          <w:sz w:val="32"/>
          <w:szCs w:val="32"/>
          <w:u w:val="thick"/>
          <w:rtl/>
        </w:rPr>
        <w:t>البرنامج</w:t>
      </w:r>
    </w:p>
    <w:p w:rsidR="00A076ED" w:rsidRPr="00A076ED" w:rsidRDefault="00A076ED" w:rsidP="00A076ED">
      <w:pPr>
        <w:pStyle w:val="ListParagraph"/>
        <w:numPr>
          <w:ilvl w:val="0"/>
          <w:numId w:val="1"/>
        </w:numPr>
        <w:jc w:val="left"/>
        <w:rPr>
          <w:sz w:val="32"/>
          <w:szCs w:val="32"/>
          <w:lang w:bidi="ar-EG"/>
        </w:rPr>
      </w:pPr>
      <w:r w:rsidRPr="00A076ED">
        <w:rPr>
          <w:rFonts w:hint="cs"/>
          <w:sz w:val="32"/>
          <w:szCs w:val="32"/>
          <w:rtl/>
        </w:rPr>
        <w:t>تطوير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برامج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العناية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بالعملاء،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والعمل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على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المحافظة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عليهم</w:t>
      </w:r>
      <w:r w:rsidRPr="00A076ED">
        <w:rPr>
          <w:sz w:val="32"/>
          <w:szCs w:val="32"/>
          <w:lang w:bidi="ar-EG"/>
        </w:rPr>
        <w:t>.</w:t>
      </w:r>
    </w:p>
    <w:p w:rsidR="00A076ED" w:rsidRPr="00A076ED" w:rsidRDefault="00A076ED" w:rsidP="00A076ED">
      <w:pPr>
        <w:pStyle w:val="ListParagraph"/>
        <w:numPr>
          <w:ilvl w:val="0"/>
          <w:numId w:val="1"/>
        </w:numPr>
        <w:jc w:val="left"/>
        <w:rPr>
          <w:sz w:val="32"/>
          <w:szCs w:val="32"/>
          <w:lang w:bidi="ar-EG"/>
        </w:rPr>
      </w:pPr>
      <w:r w:rsidRPr="00A076ED">
        <w:rPr>
          <w:rFonts w:hint="cs"/>
          <w:sz w:val="32"/>
          <w:szCs w:val="32"/>
          <w:rtl/>
        </w:rPr>
        <w:t>قياس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رضا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وولاء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العملاء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بطريقة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مجدية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ومنهجية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للعناية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والمحافظة</w:t>
      </w:r>
      <w:r>
        <w:rPr>
          <w:rFonts w:hint="cs"/>
          <w:sz w:val="32"/>
          <w:szCs w:val="32"/>
          <w:rtl/>
        </w:rPr>
        <w:t xml:space="preserve"> </w:t>
      </w:r>
      <w:r w:rsidRPr="00A076ED">
        <w:rPr>
          <w:rFonts w:hint="cs"/>
          <w:sz w:val="32"/>
          <w:szCs w:val="32"/>
          <w:rtl/>
        </w:rPr>
        <w:t>عليهم</w:t>
      </w:r>
      <w:r w:rsidRPr="00A076ED">
        <w:rPr>
          <w:sz w:val="32"/>
          <w:szCs w:val="32"/>
          <w:lang w:bidi="ar-EG"/>
        </w:rPr>
        <w:t>.</w:t>
      </w:r>
    </w:p>
    <w:p w:rsidR="00A076ED" w:rsidRPr="00A076ED" w:rsidRDefault="00A076ED" w:rsidP="00A076ED">
      <w:pPr>
        <w:pStyle w:val="ListParagraph"/>
        <w:numPr>
          <w:ilvl w:val="0"/>
          <w:numId w:val="1"/>
        </w:numPr>
        <w:jc w:val="left"/>
        <w:rPr>
          <w:sz w:val="32"/>
          <w:szCs w:val="32"/>
          <w:lang w:bidi="ar-EG"/>
        </w:rPr>
      </w:pPr>
      <w:r w:rsidRPr="00A076ED">
        <w:rPr>
          <w:rFonts w:hint="cs"/>
          <w:sz w:val="32"/>
          <w:szCs w:val="32"/>
          <w:rtl/>
        </w:rPr>
        <w:t>العمل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وفقَ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استراتيجيات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وتكتيكات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تتعلق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بالمحافظة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والعناية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بالعملاء</w:t>
      </w:r>
    </w:p>
    <w:p w:rsidR="00A076ED" w:rsidRPr="00A076ED" w:rsidRDefault="00A076ED" w:rsidP="00A076ED">
      <w:pPr>
        <w:pStyle w:val="ListParagraph"/>
        <w:numPr>
          <w:ilvl w:val="0"/>
          <w:numId w:val="1"/>
        </w:numPr>
        <w:jc w:val="left"/>
        <w:rPr>
          <w:sz w:val="32"/>
          <w:szCs w:val="32"/>
          <w:lang w:bidi="ar-EG"/>
        </w:rPr>
      </w:pPr>
      <w:r w:rsidRPr="00A076ED">
        <w:rPr>
          <w:rFonts w:hint="cs"/>
          <w:sz w:val="32"/>
          <w:szCs w:val="32"/>
          <w:rtl/>
        </w:rPr>
        <w:t>التعامل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مع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الأنماط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السلوكية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المختلفة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للعملاء</w:t>
      </w:r>
    </w:p>
    <w:p w:rsidR="00A076ED" w:rsidRPr="00A076ED" w:rsidRDefault="00A076ED" w:rsidP="00A076ED">
      <w:pPr>
        <w:pStyle w:val="ListParagraph"/>
        <w:numPr>
          <w:ilvl w:val="0"/>
          <w:numId w:val="1"/>
        </w:numPr>
        <w:jc w:val="left"/>
        <w:rPr>
          <w:sz w:val="32"/>
          <w:szCs w:val="32"/>
          <w:lang w:bidi="ar-EG"/>
        </w:rPr>
      </w:pPr>
      <w:r w:rsidRPr="00A076ED">
        <w:rPr>
          <w:rFonts w:hint="cs"/>
          <w:sz w:val="32"/>
          <w:szCs w:val="32"/>
          <w:rtl/>
        </w:rPr>
        <w:t>التعامل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مع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شكاوى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واقتراحات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العملاء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للعناية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والمحافظة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عليهم</w:t>
      </w:r>
    </w:p>
    <w:p w:rsidR="00A076ED" w:rsidRPr="00A076ED" w:rsidRDefault="00A076ED" w:rsidP="00A076ED">
      <w:pPr>
        <w:pStyle w:val="ListParagraph"/>
        <w:numPr>
          <w:ilvl w:val="0"/>
          <w:numId w:val="1"/>
        </w:numPr>
        <w:jc w:val="left"/>
        <w:rPr>
          <w:sz w:val="32"/>
          <w:szCs w:val="32"/>
          <w:lang w:bidi="ar-EG"/>
        </w:rPr>
      </w:pPr>
      <w:r w:rsidRPr="00A076ED">
        <w:rPr>
          <w:rFonts w:hint="cs"/>
          <w:sz w:val="32"/>
          <w:szCs w:val="32"/>
          <w:rtl/>
        </w:rPr>
        <w:t>المحافظة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والعناية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بالعملاء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بشكل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فعال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ومتميز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لتحقيق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رضاهم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وكسب</w:t>
      </w:r>
    </w:p>
    <w:p w:rsidR="00A076ED" w:rsidRPr="00A076ED" w:rsidRDefault="00A076ED" w:rsidP="00A076ED">
      <w:pPr>
        <w:pStyle w:val="ListParagraph"/>
        <w:numPr>
          <w:ilvl w:val="0"/>
          <w:numId w:val="1"/>
        </w:numPr>
        <w:jc w:val="left"/>
        <w:rPr>
          <w:sz w:val="32"/>
          <w:szCs w:val="32"/>
          <w:lang w:bidi="ar-EG"/>
        </w:rPr>
      </w:pPr>
      <w:r w:rsidRPr="00A076ED">
        <w:rPr>
          <w:rFonts w:hint="cs"/>
          <w:sz w:val="32"/>
          <w:szCs w:val="32"/>
          <w:rtl/>
        </w:rPr>
        <w:t>ولائهم</w:t>
      </w:r>
      <w:r w:rsidRPr="00A076ED">
        <w:rPr>
          <w:sz w:val="32"/>
          <w:szCs w:val="32"/>
          <w:lang w:bidi="ar-EG"/>
        </w:rPr>
        <w:t>.</w:t>
      </w:r>
    </w:p>
    <w:p w:rsidR="00A076ED" w:rsidRPr="00A076ED" w:rsidRDefault="00A076ED" w:rsidP="00A076ED">
      <w:pPr>
        <w:pStyle w:val="ListParagraph"/>
        <w:numPr>
          <w:ilvl w:val="0"/>
          <w:numId w:val="1"/>
        </w:numPr>
        <w:jc w:val="left"/>
        <w:rPr>
          <w:rFonts w:hint="cs"/>
          <w:sz w:val="32"/>
          <w:szCs w:val="32"/>
        </w:rPr>
      </w:pPr>
      <w:bookmarkStart w:id="0" w:name="_GoBack"/>
      <w:bookmarkEnd w:id="0"/>
      <w:r w:rsidRPr="00A076ED">
        <w:rPr>
          <w:rFonts w:hint="cs"/>
          <w:sz w:val="32"/>
          <w:szCs w:val="32"/>
          <w:rtl/>
        </w:rPr>
        <w:t>تطبيق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الاستراتيجيات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وأفضل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الممارسات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للمحافظة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والعناية</w:t>
      </w:r>
      <w:r w:rsidRPr="00A076ED">
        <w:rPr>
          <w:sz w:val="32"/>
          <w:szCs w:val="32"/>
          <w:lang w:bidi="ar-EG"/>
        </w:rPr>
        <w:t xml:space="preserve"> </w:t>
      </w:r>
      <w:r w:rsidRPr="00A076ED">
        <w:rPr>
          <w:rFonts w:hint="cs"/>
          <w:sz w:val="32"/>
          <w:szCs w:val="32"/>
          <w:rtl/>
        </w:rPr>
        <w:t>بالعميل</w:t>
      </w:r>
    </w:p>
    <w:sectPr w:rsidR="00A076ED" w:rsidRPr="00A076ED" w:rsidSect="00540D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1882"/>
    <w:multiLevelType w:val="hybridMultilevel"/>
    <w:tmpl w:val="EF3A42DC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ED"/>
    <w:rsid w:val="00540DBB"/>
    <w:rsid w:val="00A076ED"/>
    <w:rsid w:val="00E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4475A9-6F9A-4654-8C7C-87146646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</dc:creator>
  <cp:keywords/>
  <dc:description/>
  <cp:lastModifiedBy>hesham</cp:lastModifiedBy>
  <cp:revision>1</cp:revision>
  <dcterms:created xsi:type="dcterms:W3CDTF">2022-01-05T12:48:00Z</dcterms:created>
  <dcterms:modified xsi:type="dcterms:W3CDTF">2022-01-05T12:52:00Z</dcterms:modified>
</cp:coreProperties>
</file>