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FD" w:rsidRPr="002D7774" w:rsidRDefault="002D7774" w:rsidP="002D7774">
      <w:pPr>
        <w:ind w:hanging="483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2D7774">
        <w:rPr>
          <w:b/>
          <w:bCs/>
          <w:color w:val="C00000"/>
          <w:sz w:val="32"/>
          <w:szCs w:val="32"/>
          <w:u w:val="thick"/>
          <w:rtl/>
          <w:lang w:bidi="ar-EG"/>
        </w:rPr>
        <w:t>ضمان الجودة</w:t>
      </w:r>
    </w:p>
    <w:p w:rsidR="002D7774" w:rsidRPr="002D7774" w:rsidRDefault="002D7774" w:rsidP="002D7774">
      <w:pPr>
        <w:ind w:hanging="483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عن البرنامج</w:t>
      </w:r>
    </w:p>
    <w:p w:rsidR="002D7774" w:rsidRDefault="002D7774" w:rsidP="002D7774">
      <w:pPr>
        <w:ind w:left="-241" w:hanging="283"/>
        <w:jc w:val="left"/>
        <w:rPr>
          <w:sz w:val="32"/>
          <w:szCs w:val="32"/>
        </w:rPr>
      </w:pPr>
      <w:r w:rsidRPr="002D7774">
        <w:rPr>
          <w:rFonts w:hint="cs"/>
          <w:sz w:val="32"/>
          <w:szCs w:val="32"/>
          <w:rtl/>
        </w:rPr>
        <w:t>سوف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تقوم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بتطوير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المعرفة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والمهارات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الخاصة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بوظيفة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ضمان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الجودة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التي</w:t>
      </w:r>
      <w:r>
        <w:rPr>
          <w:rFonts w:hint="cs"/>
          <w:sz w:val="32"/>
          <w:szCs w:val="32"/>
          <w:rtl/>
        </w:rPr>
        <w:t xml:space="preserve"> </w:t>
      </w:r>
      <w:r w:rsidRPr="002D7774">
        <w:rPr>
          <w:rFonts w:hint="cs"/>
          <w:sz w:val="32"/>
          <w:szCs w:val="32"/>
          <w:rtl/>
        </w:rPr>
        <w:t>ستمكنك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من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اتباع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نهج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وقائي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منتظم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لضمان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تلبية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احتياجات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ومتطلبات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العملاء</w:t>
      </w:r>
      <w:r>
        <w:rPr>
          <w:rFonts w:hint="cs"/>
          <w:sz w:val="32"/>
          <w:szCs w:val="32"/>
          <w:rtl/>
        </w:rPr>
        <w:t xml:space="preserve"> </w:t>
      </w:r>
      <w:r w:rsidRPr="002D7774">
        <w:rPr>
          <w:rFonts w:hint="cs"/>
          <w:sz w:val="32"/>
          <w:szCs w:val="32"/>
          <w:rtl/>
        </w:rPr>
        <w:t>وإدارتها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بشكل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صحيح،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ولضمان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أن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تكون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العمليات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الداخلية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في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المنظمة</w:t>
      </w:r>
      <w:r>
        <w:rPr>
          <w:rFonts w:hint="cs"/>
          <w:sz w:val="32"/>
          <w:szCs w:val="32"/>
          <w:rtl/>
        </w:rPr>
        <w:t xml:space="preserve"> </w:t>
      </w:r>
      <w:r w:rsidRPr="002D7774">
        <w:rPr>
          <w:rFonts w:hint="cs"/>
          <w:sz w:val="32"/>
          <w:szCs w:val="32"/>
          <w:rtl/>
        </w:rPr>
        <w:t>مصممة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لتحقيق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أهدافها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وغاياتها</w:t>
      </w:r>
      <w:r w:rsidRPr="002D7774">
        <w:rPr>
          <w:sz w:val="32"/>
          <w:szCs w:val="32"/>
        </w:rPr>
        <w:t xml:space="preserve">. </w:t>
      </w:r>
      <w:r w:rsidRPr="002D7774">
        <w:rPr>
          <w:rFonts w:hint="cs"/>
          <w:sz w:val="32"/>
          <w:szCs w:val="32"/>
          <w:rtl/>
        </w:rPr>
        <w:t>بالإضافة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إلى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ذلك،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سوف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تكون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قاد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را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على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تخطيط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وتنفيذ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برنامج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تدقيق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داخلي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يساعدك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في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تتبع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المسؤوليات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والإجراءات</w:t>
      </w:r>
      <w:r>
        <w:rPr>
          <w:rFonts w:hint="cs"/>
          <w:sz w:val="32"/>
          <w:szCs w:val="32"/>
          <w:rtl/>
        </w:rPr>
        <w:t xml:space="preserve"> </w:t>
      </w:r>
      <w:r w:rsidRPr="002D7774">
        <w:rPr>
          <w:rFonts w:hint="cs"/>
          <w:sz w:val="32"/>
          <w:szCs w:val="32"/>
          <w:rtl/>
        </w:rPr>
        <w:t>التصحيحية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التي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يتم</w:t>
      </w:r>
      <w:r w:rsidRPr="002D7774">
        <w:rPr>
          <w:sz w:val="32"/>
          <w:szCs w:val="32"/>
        </w:rPr>
        <w:t xml:space="preserve"> </w:t>
      </w:r>
      <w:r w:rsidRPr="002D7774">
        <w:rPr>
          <w:rFonts w:hint="cs"/>
          <w:sz w:val="32"/>
          <w:szCs w:val="32"/>
          <w:rtl/>
        </w:rPr>
        <w:t>اتخاذها</w:t>
      </w:r>
    </w:p>
    <w:p w:rsidR="002D7774" w:rsidRPr="002D7774" w:rsidRDefault="002D7774" w:rsidP="002D7774">
      <w:pPr>
        <w:ind w:hanging="483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2D7774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أهداف</w:t>
      </w:r>
      <w:r w:rsidRPr="002D7774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2D7774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البرنامج</w:t>
      </w:r>
    </w:p>
    <w:p w:rsidR="002D7774" w:rsidRPr="002D7774" w:rsidRDefault="002D7774" w:rsidP="002D7774">
      <w:pPr>
        <w:pStyle w:val="ListParagraph"/>
        <w:numPr>
          <w:ilvl w:val="0"/>
          <w:numId w:val="1"/>
        </w:numPr>
        <w:ind w:left="-99" w:hanging="65"/>
        <w:jc w:val="left"/>
        <w:rPr>
          <w:sz w:val="32"/>
          <w:szCs w:val="32"/>
          <w:lang w:bidi="ar-EG"/>
        </w:rPr>
      </w:pPr>
      <w:bookmarkStart w:id="0" w:name="_GoBack"/>
      <w:r w:rsidRPr="002D7774">
        <w:rPr>
          <w:rFonts w:hint="cs"/>
          <w:sz w:val="32"/>
          <w:szCs w:val="32"/>
          <w:rtl/>
        </w:rPr>
        <w:t>التعرف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على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مفهوم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ضمان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الجودة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ونظام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إدارة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الجودة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والعناصروالمقومات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الأساسية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لنظام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إدارة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الجودة</w:t>
      </w:r>
    </w:p>
    <w:p w:rsidR="002D7774" w:rsidRPr="002D7774" w:rsidRDefault="002D7774" w:rsidP="002D7774">
      <w:pPr>
        <w:pStyle w:val="ListParagraph"/>
        <w:numPr>
          <w:ilvl w:val="0"/>
          <w:numId w:val="1"/>
        </w:numPr>
        <w:ind w:left="-99" w:hanging="65"/>
        <w:jc w:val="left"/>
        <w:rPr>
          <w:sz w:val="32"/>
          <w:szCs w:val="32"/>
          <w:lang w:bidi="ar-EG"/>
        </w:rPr>
      </w:pPr>
      <w:r w:rsidRPr="002D7774">
        <w:rPr>
          <w:rFonts w:hint="cs"/>
          <w:sz w:val="32"/>
          <w:szCs w:val="32"/>
          <w:rtl/>
        </w:rPr>
        <w:t>معرفة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العلاقة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بين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إدارة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ضمان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الجودة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والإدارات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الأخرى</w:t>
      </w:r>
    </w:p>
    <w:p w:rsidR="002D7774" w:rsidRPr="002D7774" w:rsidRDefault="002D7774" w:rsidP="002D7774">
      <w:pPr>
        <w:pStyle w:val="ListParagraph"/>
        <w:numPr>
          <w:ilvl w:val="0"/>
          <w:numId w:val="1"/>
        </w:numPr>
        <w:ind w:left="-99" w:hanging="65"/>
        <w:jc w:val="left"/>
        <w:rPr>
          <w:sz w:val="32"/>
          <w:szCs w:val="32"/>
          <w:lang w:bidi="ar-EG"/>
        </w:rPr>
      </w:pPr>
      <w:r w:rsidRPr="002D7774">
        <w:rPr>
          <w:rFonts w:hint="cs"/>
          <w:sz w:val="32"/>
          <w:szCs w:val="32"/>
          <w:rtl/>
        </w:rPr>
        <w:t>التواصل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مع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العملاء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وتحديد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متطلباتهم</w:t>
      </w:r>
    </w:p>
    <w:p w:rsidR="002D7774" w:rsidRPr="002D7774" w:rsidRDefault="002D7774" w:rsidP="002D7774">
      <w:pPr>
        <w:pStyle w:val="ListParagraph"/>
        <w:numPr>
          <w:ilvl w:val="0"/>
          <w:numId w:val="1"/>
        </w:numPr>
        <w:ind w:left="-99" w:hanging="65"/>
        <w:jc w:val="left"/>
        <w:rPr>
          <w:sz w:val="32"/>
          <w:szCs w:val="32"/>
          <w:lang w:bidi="ar-EG"/>
        </w:rPr>
      </w:pPr>
      <w:r w:rsidRPr="002D7774">
        <w:rPr>
          <w:rFonts w:hint="cs"/>
          <w:sz w:val="32"/>
          <w:szCs w:val="32"/>
          <w:rtl/>
        </w:rPr>
        <w:t>إدارة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وتوثيق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العمليات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الإدارية</w:t>
      </w:r>
    </w:p>
    <w:p w:rsidR="002D7774" w:rsidRPr="002D7774" w:rsidRDefault="002D7774" w:rsidP="002D7774">
      <w:pPr>
        <w:pStyle w:val="ListParagraph"/>
        <w:numPr>
          <w:ilvl w:val="0"/>
          <w:numId w:val="1"/>
        </w:numPr>
        <w:ind w:left="-99" w:hanging="65"/>
        <w:jc w:val="left"/>
        <w:rPr>
          <w:sz w:val="32"/>
          <w:szCs w:val="32"/>
          <w:lang w:bidi="ar-EG"/>
        </w:rPr>
      </w:pPr>
      <w:r w:rsidRPr="002D7774">
        <w:rPr>
          <w:rFonts w:hint="cs"/>
          <w:sz w:val="32"/>
          <w:szCs w:val="32"/>
          <w:rtl/>
        </w:rPr>
        <w:t>إعداد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سياسة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الجودة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في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الشركة</w:t>
      </w:r>
    </w:p>
    <w:p w:rsidR="002D7774" w:rsidRPr="002D7774" w:rsidRDefault="002D7774" w:rsidP="002D7774">
      <w:pPr>
        <w:pStyle w:val="ListParagraph"/>
        <w:numPr>
          <w:ilvl w:val="0"/>
          <w:numId w:val="1"/>
        </w:numPr>
        <w:ind w:left="-99" w:hanging="65"/>
        <w:jc w:val="left"/>
        <w:rPr>
          <w:rFonts w:hint="cs"/>
          <w:sz w:val="32"/>
          <w:szCs w:val="32"/>
          <w:rtl/>
          <w:lang w:bidi="ar-EG"/>
        </w:rPr>
      </w:pPr>
      <w:r w:rsidRPr="002D7774">
        <w:rPr>
          <w:rFonts w:hint="cs"/>
          <w:sz w:val="32"/>
          <w:szCs w:val="32"/>
          <w:rtl/>
        </w:rPr>
        <w:t>القيام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بعمليات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المراجعة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الداخلية</w:t>
      </w:r>
      <w:r w:rsidRPr="002D7774">
        <w:rPr>
          <w:sz w:val="32"/>
          <w:szCs w:val="32"/>
          <w:lang w:bidi="ar-EG"/>
        </w:rPr>
        <w:t xml:space="preserve"> </w:t>
      </w:r>
      <w:r w:rsidRPr="002D7774">
        <w:rPr>
          <w:rFonts w:hint="cs"/>
          <w:sz w:val="32"/>
          <w:szCs w:val="32"/>
          <w:rtl/>
        </w:rPr>
        <w:t>لنظام</w:t>
      </w:r>
      <w:bookmarkEnd w:id="0"/>
    </w:p>
    <w:sectPr w:rsidR="002D7774" w:rsidRPr="002D7774" w:rsidSect="002D7774">
      <w:pgSz w:w="11906" w:h="16838"/>
      <w:pgMar w:top="1440" w:right="1558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B5A10"/>
    <w:multiLevelType w:val="hybridMultilevel"/>
    <w:tmpl w:val="E6DAE9BA"/>
    <w:lvl w:ilvl="0" w:tplc="04090001">
      <w:start w:val="1"/>
      <w:numFmt w:val="bullet"/>
      <w:lvlText w:val=""/>
      <w:lvlJc w:val="left"/>
      <w:pPr>
        <w:ind w:left="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74"/>
    <w:rsid w:val="002D7774"/>
    <w:rsid w:val="00540DBB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765222-BCAC-470A-8177-B9B2FA1A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2022-01-05T12:23:00Z</dcterms:created>
  <dcterms:modified xsi:type="dcterms:W3CDTF">2022-01-05T12:28:00Z</dcterms:modified>
</cp:coreProperties>
</file>