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CE6" w:rsidRPr="004A46C0" w:rsidRDefault="00B06CE6" w:rsidP="00B06CE6">
      <w:pPr>
        <w:jc w:val="center"/>
        <w:rPr>
          <w:b/>
          <w:bCs/>
          <w:sz w:val="40"/>
          <w:szCs w:val="40"/>
          <w:u w:val="single"/>
          <w:rtl/>
          <w:lang w:bidi="ar-EG"/>
        </w:rPr>
      </w:pPr>
      <w:bookmarkStart w:id="0" w:name="_GoBack"/>
      <w:r w:rsidRPr="004A46C0">
        <w:rPr>
          <w:rFonts w:cs="Arial" w:hint="cs"/>
          <w:b/>
          <w:bCs/>
          <w:sz w:val="40"/>
          <w:szCs w:val="40"/>
          <w:u w:val="single"/>
          <w:rtl/>
          <w:lang w:bidi="ar-EG"/>
        </w:rPr>
        <w:t xml:space="preserve">برنامج " </w:t>
      </w:r>
      <w:r w:rsidR="00F64039" w:rsidRPr="004A46C0">
        <w:rPr>
          <w:rFonts w:cs="Arial" w:hint="cs"/>
          <w:b/>
          <w:bCs/>
          <w:sz w:val="40"/>
          <w:szCs w:val="40"/>
          <w:u w:val="single"/>
          <w:rtl/>
          <w:lang w:bidi="ar-EG"/>
        </w:rPr>
        <w:t xml:space="preserve">السلامة والصحة المهنية </w:t>
      </w:r>
      <w:r w:rsidRPr="004A46C0">
        <w:rPr>
          <w:rFonts w:hint="cs"/>
          <w:b/>
          <w:bCs/>
          <w:sz w:val="40"/>
          <w:szCs w:val="40"/>
          <w:u w:val="single"/>
          <w:rtl/>
          <w:lang w:bidi="ar-EG"/>
        </w:rPr>
        <w:t>"</w:t>
      </w:r>
    </w:p>
    <w:bookmarkEnd w:id="0"/>
    <w:p w:rsidR="00B06CE6" w:rsidRPr="005042A8" w:rsidRDefault="00B06CE6" w:rsidP="005042A8">
      <w:pPr>
        <w:pStyle w:val="ListParagraph"/>
        <w:numPr>
          <w:ilvl w:val="0"/>
          <w:numId w:val="1"/>
        </w:numPr>
        <w:ind w:left="651"/>
        <w:rPr>
          <w:b/>
          <w:bCs/>
          <w:sz w:val="32"/>
          <w:szCs w:val="32"/>
          <w:u w:val="single"/>
          <w:lang w:bidi="ar-EG"/>
        </w:rPr>
      </w:pPr>
      <w:r w:rsidRPr="005042A8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الأهداف</w:t>
      </w:r>
    </w:p>
    <w:p w:rsidR="00BD4587" w:rsidRPr="005042A8" w:rsidRDefault="00420FB1" w:rsidP="005042A8">
      <w:pPr>
        <w:pStyle w:val="ListParagraph"/>
        <w:numPr>
          <w:ilvl w:val="0"/>
          <w:numId w:val="4"/>
        </w:numPr>
        <w:ind w:left="84" w:firstLine="284"/>
        <w:rPr>
          <w:b/>
          <w:bCs/>
          <w:sz w:val="32"/>
          <w:szCs w:val="32"/>
          <w:u w:val="single"/>
          <w:lang w:bidi="ar-EG"/>
        </w:rPr>
      </w:pPr>
      <w:r w:rsidRPr="005042A8">
        <w:rPr>
          <w:rFonts w:hint="cs"/>
          <w:sz w:val="32"/>
          <w:szCs w:val="32"/>
          <w:rtl/>
          <w:lang w:bidi="ar-EG"/>
        </w:rPr>
        <w:t xml:space="preserve"> تزويد المشاركين من المهندسين </w:t>
      </w:r>
      <w:r w:rsidR="00BD4587" w:rsidRPr="005042A8">
        <w:rPr>
          <w:rFonts w:hint="cs"/>
          <w:sz w:val="32"/>
          <w:szCs w:val="32"/>
          <w:rtl/>
          <w:lang w:bidi="ar-EG"/>
        </w:rPr>
        <w:t>بأساسيات السلامة والصحة المهنية</w:t>
      </w:r>
    </w:p>
    <w:p w:rsidR="00BD4587" w:rsidRPr="00BD4587" w:rsidRDefault="00BD4587" w:rsidP="00BD4587">
      <w:pPr>
        <w:pStyle w:val="ListParagraph"/>
        <w:ind w:left="1927"/>
        <w:rPr>
          <w:b/>
          <w:bCs/>
          <w:sz w:val="28"/>
          <w:szCs w:val="28"/>
          <w:u w:val="single"/>
          <w:lang w:bidi="ar-EG"/>
        </w:rPr>
      </w:pPr>
    </w:p>
    <w:p w:rsidR="00B06CE6" w:rsidRPr="005042A8" w:rsidRDefault="00B06CE6" w:rsidP="005042A8">
      <w:pPr>
        <w:pStyle w:val="ListParagraph"/>
        <w:numPr>
          <w:ilvl w:val="0"/>
          <w:numId w:val="2"/>
        </w:numPr>
        <w:ind w:left="651"/>
        <w:rPr>
          <w:color w:val="000000" w:themeColor="text1"/>
          <w:sz w:val="32"/>
          <w:szCs w:val="32"/>
          <w:lang w:bidi="ar-EG"/>
        </w:rPr>
      </w:pPr>
      <w:r w:rsidRPr="005042A8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المحاور الرئيسية للبرنامج</w:t>
      </w:r>
    </w:p>
    <w:p w:rsidR="00420FB1" w:rsidRPr="005042A8" w:rsidRDefault="00420FB1" w:rsidP="005042A8">
      <w:pPr>
        <w:ind w:left="651"/>
        <w:rPr>
          <w:color w:val="000000" w:themeColor="text1"/>
          <w:sz w:val="32"/>
          <w:szCs w:val="32"/>
          <w:rtl/>
          <w:lang w:bidi="ar-EG"/>
        </w:rPr>
      </w:pPr>
      <w:r>
        <w:rPr>
          <w:rFonts w:cs="Arial"/>
          <w:color w:val="000000" w:themeColor="text1"/>
          <w:sz w:val="28"/>
          <w:szCs w:val="28"/>
          <w:rtl/>
          <w:lang w:bidi="ar-EG"/>
        </w:rPr>
        <w:t>1</w:t>
      </w:r>
      <w:r w:rsidRPr="005042A8">
        <w:rPr>
          <w:rFonts w:cs="Arial"/>
          <w:color w:val="000000" w:themeColor="text1"/>
          <w:sz w:val="32"/>
          <w:szCs w:val="32"/>
          <w:rtl/>
          <w:lang w:bidi="ar-EG"/>
        </w:rPr>
        <w:t>.</w:t>
      </w:r>
      <w:r w:rsidR="00D35960" w:rsidRPr="005042A8">
        <w:rPr>
          <w:rFonts w:cs="Arial" w:hint="cs"/>
          <w:color w:val="000000" w:themeColor="text1"/>
          <w:sz w:val="32"/>
          <w:szCs w:val="32"/>
          <w:rtl/>
          <w:lang w:bidi="ar-EG"/>
        </w:rPr>
        <w:t xml:space="preserve"> </w:t>
      </w:r>
      <w:r w:rsidRPr="005042A8">
        <w:rPr>
          <w:rFonts w:cs="Arial" w:hint="cs"/>
          <w:color w:val="000000" w:themeColor="text1"/>
          <w:sz w:val="32"/>
          <w:szCs w:val="32"/>
          <w:rtl/>
          <w:lang w:bidi="ar-EG"/>
        </w:rPr>
        <w:t>التشريعات</w:t>
      </w:r>
      <w:r w:rsidRPr="005042A8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5042A8">
        <w:rPr>
          <w:rFonts w:cs="Arial" w:hint="cs"/>
          <w:color w:val="000000" w:themeColor="text1"/>
          <w:sz w:val="32"/>
          <w:szCs w:val="32"/>
          <w:rtl/>
          <w:lang w:bidi="ar-EG"/>
        </w:rPr>
        <w:t>والقوانين</w:t>
      </w:r>
      <w:r w:rsidRPr="005042A8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5042A8">
        <w:rPr>
          <w:rFonts w:cs="Arial" w:hint="cs"/>
          <w:color w:val="000000" w:themeColor="text1"/>
          <w:sz w:val="32"/>
          <w:szCs w:val="32"/>
          <w:rtl/>
          <w:lang w:bidi="ar-EG"/>
        </w:rPr>
        <w:t>والتعليمات</w:t>
      </w:r>
      <w:r w:rsidRPr="005042A8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5042A8">
        <w:rPr>
          <w:rFonts w:cs="Arial" w:hint="cs"/>
          <w:color w:val="000000" w:themeColor="text1"/>
          <w:sz w:val="32"/>
          <w:szCs w:val="32"/>
          <w:rtl/>
          <w:lang w:bidi="ar-EG"/>
        </w:rPr>
        <w:t>التنظيمية</w:t>
      </w:r>
      <w:r w:rsidRPr="005042A8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5042A8">
        <w:rPr>
          <w:rFonts w:cs="Arial" w:hint="cs"/>
          <w:color w:val="000000" w:themeColor="text1"/>
          <w:sz w:val="32"/>
          <w:szCs w:val="32"/>
          <w:rtl/>
          <w:lang w:bidi="ar-EG"/>
        </w:rPr>
        <w:t>الخاصة</w:t>
      </w:r>
      <w:r w:rsidRPr="005042A8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5042A8">
        <w:rPr>
          <w:rFonts w:cs="Arial" w:hint="cs"/>
          <w:color w:val="000000" w:themeColor="text1"/>
          <w:sz w:val="32"/>
          <w:szCs w:val="32"/>
          <w:rtl/>
          <w:lang w:bidi="ar-EG"/>
        </w:rPr>
        <w:t>بالسلامة</w:t>
      </w:r>
      <w:r w:rsidRPr="005042A8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5042A8">
        <w:rPr>
          <w:rFonts w:cs="Arial" w:hint="cs"/>
          <w:color w:val="000000" w:themeColor="text1"/>
          <w:sz w:val="32"/>
          <w:szCs w:val="32"/>
          <w:rtl/>
          <w:lang w:bidi="ar-EG"/>
        </w:rPr>
        <w:t>والصحة</w:t>
      </w:r>
      <w:r w:rsidRPr="005042A8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5042A8">
        <w:rPr>
          <w:rFonts w:cs="Arial" w:hint="cs"/>
          <w:color w:val="000000" w:themeColor="text1"/>
          <w:sz w:val="32"/>
          <w:szCs w:val="32"/>
          <w:rtl/>
          <w:lang w:bidi="ar-EG"/>
        </w:rPr>
        <w:t>المهنية</w:t>
      </w:r>
    </w:p>
    <w:p w:rsidR="00420FB1" w:rsidRPr="005042A8" w:rsidRDefault="00420FB1" w:rsidP="005042A8">
      <w:pPr>
        <w:ind w:left="651"/>
        <w:rPr>
          <w:color w:val="000000" w:themeColor="text1"/>
          <w:sz w:val="32"/>
          <w:szCs w:val="32"/>
          <w:rtl/>
          <w:lang w:bidi="ar-EG"/>
        </w:rPr>
      </w:pPr>
      <w:r w:rsidRPr="005042A8">
        <w:rPr>
          <w:rFonts w:cs="Arial"/>
          <w:color w:val="000000" w:themeColor="text1"/>
          <w:sz w:val="32"/>
          <w:szCs w:val="32"/>
          <w:rtl/>
          <w:lang w:bidi="ar-EG"/>
        </w:rPr>
        <w:t>2.</w:t>
      </w:r>
      <w:r w:rsidR="00D35960" w:rsidRPr="005042A8">
        <w:rPr>
          <w:rFonts w:cs="Arial" w:hint="cs"/>
          <w:color w:val="000000" w:themeColor="text1"/>
          <w:sz w:val="32"/>
          <w:szCs w:val="32"/>
          <w:rtl/>
          <w:lang w:bidi="ar-EG"/>
        </w:rPr>
        <w:t xml:space="preserve"> </w:t>
      </w:r>
      <w:r w:rsidRPr="005042A8">
        <w:rPr>
          <w:rFonts w:cs="Arial" w:hint="cs"/>
          <w:color w:val="000000" w:themeColor="text1"/>
          <w:sz w:val="32"/>
          <w:szCs w:val="32"/>
          <w:rtl/>
          <w:lang w:bidi="ar-EG"/>
        </w:rPr>
        <w:t>التعرف</w:t>
      </w:r>
      <w:r w:rsidRPr="005042A8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5042A8">
        <w:rPr>
          <w:rFonts w:cs="Arial" w:hint="cs"/>
          <w:color w:val="000000" w:themeColor="text1"/>
          <w:sz w:val="32"/>
          <w:szCs w:val="32"/>
          <w:rtl/>
          <w:lang w:bidi="ar-EG"/>
        </w:rPr>
        <w:t>على</w:t>
      </w:r>
      <w:r w:rsidRPr="005042A8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5042A8">
        <w:rPr>
          <w:rFonts w:cs="Arial" w:hint="cs"/>
          <w:color w:val="000000" w:themeColor="text1"/>
          <w:sz w:val="32"/>
          <w:szCs w:val="32"/>
          <w:rtl/>
          <w:lang w:bidi="ar-EG"/>
        </w:rPr>
        <w:t>المخاطر</w:t>
      </w:r>
      <w:r w:rsidRPr="005042A8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5042A8">
        <w:rPr>
          <w:rFonts w:cs="Arial" w:hint="cs"/>
          <w:color w:val="000000" w:themeColor="text1"/>
          <w:sz w:val="32"/>
          <w:szCs w:val="32"/>
          <w:rtl/>
          <w:lang w:bidi="ar-EG"/>
        </w:rPr>
        <w:t>وأنواعها</w:t>
      </w:r>
      <w:r w:rsidRPr="005042A8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5042A8">
        <w:rPr>
          <w:rFonts w:cs="Arial" w:hint="cs"/>
          <w:color w:val="000000" w:themeColor="text1"/>
          <w:sz w:val="32"/>
          <w:szCs w:val="32"/>
          <w:rtl/>
          <w:lang w:bidi="ar-EG"/>
        </w:rPr>
        <w:t>ومتطلبات</w:t>
      </w:r>
      <w:r w:rsidRPr="005042A8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5042A8">
        <w:rPr>
          <w:rFonts w:cs="Arial" w:hint="cs"/>
          <w:color w:val="000000" w:themeColor="text1"/>
          <w:sz w:val="32"/>
          <w:szCs w:val="32"/>
          <w:rtl/>
          <w:lang w:bidi="ar-EG"/>
        </w:rPr>
        <w:t>التأمين</w:t>
      </w:r>
      <w:r w:rsidRPr="005042A8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5042A8">
        <w:rPr>
          <w:rFonts w:cs="Arial" w:hint="cs"/>
          <w:color w:val="000000" w:themeColor="text1"/>
          <w:sz w:val="32"/>
          <w:szCs w:val="32"/>
          <w:rtl/>
          <w:lang w:bidi="ar-EG"/>
        </w:rPr>
        <w:t>المقابلة</w:t>
      </w:r>
    </w:p>
    <w:p w:rsidR="00420FB1" w:rsidRPr="005042A8" w:rsidRDefault="00420FB1" w:rsidP="005042A8">
      <w:pPr>
        <w:ind w:left="651"/>
        <w:rPr>
          <w:color w:val="000000" w:themeColor="text1"/>
          <w:sz w:val="32"/>
          <w:szCs w:val="32"/>
          <w:rtl/>
          <w:lang w:bidi="ar-EG"/>
        </w:rPr>
      </w:pPr>
      <w:r w:rsidRPr="005042A8">
        <w:rPr>
          <w:rFonts w:cs="Arial"/>
          <w:color w:val="000000" w:themeColor="text1"/>
          <w:sz w:val="32"/>
          <w:szCs w:val="32"/>
          <w:rtl/>
          <w:lang w:bidi="ar-EG"/>
        </w:rPr>
        <w:t>3.</w:t>
      </w:r>
      <w:r w:rsidR="00D35960" w:rsidRPr="005042A8">
        <w:rPr>
          <w:rFonts w:cs="Arial" w:hint="cs"/>
          <w:color w:val="000000" w:themeColor="text1"/>
          <w:sz w:val="32"/>
          <w:szCs w:val="32"/>
          <w:rtl/>
          <w:lang w:bidi="ar-EG"/>
        </w:rPr>
        <w:t xml:space="preserve"> </w:t>
      </w:r>
      <w:r w:rsidRPr="005042A8">
        <w:rPr>
          <w:rFonts w:cs="Arial" w:hint="cs"/>
          <w:color w:val="000000" w:themeColor="text1"/>
          <w:sz w:val="32"/>
          <w:szCs w:val="32"/>
          <w:rtl/>
          <w:lang w:bidi="ar-EG"/>
        </w:rPr>
        <w:t>التعرف</w:t>
      </w:r>
      <w:r w:rsidRPr="005042A8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5042A8">
        <w:rPr>
          <w:rFonts w:cs="Arial" w:hint="cs"/>
          <w:color w:val="000000" w:themeColor="text1"/>
          <w:sz w:val="32"/>
          <w:szCs w:val="32"/>
          <w:rtl/>
          <w:lang w:bidi="ar-EG"/>
        </w:rPr>
        <w:t>على</w:t>
      </w:r>
      <w:r w:rsidRPr="005042A8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5042A8">
        <w:rPr>
          <w:rFonts w:cs="Arial" w:hint="cs"/>
          <w:color w:val="000000" w:themeColor="text1"/>
          <w:sz w:val="32"/>
          <w:szCs w:val="32"/>
          <w:rtl/>
          <w:lang w:bidi="ar-EG"/>
        </w:rPr>
        <w:t>خطة</w:t>
      </w:r>
      <w:r w:rsidRPr="005042A8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5042A8">
        <w:rPr>
          <w:rFonts w:cs="Arial" w:hint="cs"/>
          <w:color w:val="000000" w:themeColor="text1"/>
          <w:sz w:val="32"/>
          <w:szCs w:val="32"/>
          <w:rtl/>
          <w:lang w:bidi="ar-EG"/>
        </w:rPr>
        <w:t>السلامة</w:t>
      </w:r>
      <w:r w:rsidRPr="005042A8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5042A8">
        <w:rPr>
          <w:rFonts w:cs="Arial" w:hint="cs"/>
          <w:color w:val="000000" w:themeColor="text1"/>
          <w:sz w:val="32"/>
          <w:szCs w:val="32"/>
          <w:rtl/>
          <w:lang w:bidi="ar-EG"/>
        </w:rPr>
        <w:t>ودليل</w:t>
      </w:r>
      <w:r w:rsidRPr="005042A8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5042A8">
        <w:rPr>
          <w:rFonts w:cs="Arial" w:hint="cs"/>
          <w:color w:val="000000" w:themeColor="text1"/>
          <w:sz w:val="32"/>
          <w:szCs w:val="32"/>
          <w:rtl/>
          <w:lang w:bidi="ar-EG"/>
        </w:rPr>
        <w:t>السلامة</w:t>
      </w:r>
      <w:r w:rsidRPr="005042A8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5042A8">
        <w:rPr>
          <w:rFonts w:cs="Arial" w:hint="cs"/>
          <w:color w:val="000000" w:themeColor="text1"/>
          <w:sz w:val="32"/>
          <w:szCs w:val="32"/>
          <w:rtl/>
          <w:lang w:bidi="ar-EG"/>
        </w:rPr>
        <w:t>وكود</w:t>
      </w:r>
      <w:r w:rsidRPr="005042A8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5042A8">
        <w:rPr>
          <w:rFonts w:cs="Arial" w:hint="cs"/>
          <w:color w:val="000000" w:themeColor="text1"/>
          <w:sz w:val="32"/>
          <w:szCs w:val="32"/>
          <w:rtl/>
          <w:lang w:bidi="ar-EG"/>
        </w:rPr>
        <w:t>السلامة</w:t>
      </w:r>
      <w:r w:rsidRPr="005042A8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5042A8">
        <w:rPr>
          <w:rFonts w:cs="Arial" w:hint="cs"/>
          <w:color w:val="000000" w:themeColor="text1"/>
          <w:sz w:val="32"/>
          <w:szCs w:val="32"/>
          <w:rtl/>
          <w:lang w:bidi="ar-EG"/>
        </w:rPr>
        <w:t>وكيفية</w:t>
      </w:r>
      <w:r w:rsidRPr="005042A8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5042A8">
        <w:rPr>
          <w:rFonts w:cs="Arial" w:hint="cs"/>
          <w:color w:val="000000" w:themeColor="text1"/>
          <w:sz w:val="32"/>
          <w:szCs w:val="32"/>
          <w:rtl/>
          <w:lang w:bidi="ar-EG"/>
        </w:rPr>
        <w:t>الربط</w:t>
      </w:r>
      <w:r w:rsidRPr="005042A8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5042A8">
        <w:rPr>
          <w:rFonts w:cs="Arial" w:hint="cs"/>
          <w:color w:val="000000" w:themeColor="text1"/>
          <w:sz w:val="32"/>
          <w:szCs w:val="32"/>
          <w:rtl/>
          <w:lang w:bidi="ar-EG"/>
        </w:rPr>
        <w:t>بينهما</w:t>
      </w:r>
    </w:p>
    <w:p w:rsidR="00420FB1" w:rsidRPr="005042A8" w:rsidRDefault="00420FB1" w:rsidP="005042A8">
      <w:pPr>
        <w:ind w:left="651"/>
        <w:rPr>
          <w:color w:val="000000" w:themeColor="text1"/>
          <w:sz w:val="32"/>
          <w:szCs w:val="32"/>
          <w:rtl/>
          <w:lang w:bidi="ar-EG"/>
        </w:rPr>
      </w:pPr>
      <w:r w:rsidRPr="005042A8">
        <w:rPr>
          <w:rFonts w:cs="Arial"/>
          <w:color w:val="000000" w:themeColor="text1"/>
          <w:sz w:val="32"/>
          <w:szCs w:val="32"/>
          <w:rtl/>
          <w:lang w:bidi="ar-EG"/>
        </w:rPr>
        <w:t>4.</w:t>
      </w:r>
      <w:r w:rsidR="00D35960" w:rsidRPr="005042A8">
        <w:rPr>
          <w:rFonts w:cs="Arial" w:hint="cs"/>
          <w:color w:val="000000" w:themeColor="text1"/>
          <w:sz w:val="32"/>
          <w:szCs w:val="32"/>
          <w:rtl/>
          <w:lang w:bidi="ar-EG"/>
        </w:rPr>
        <w:t xml:space="preserve"> </w:t>
      </w:r>
      <w:r w:rsidRPr="005042A8">
        <w:rPr>
          <w:rFonts w:cs="Arial" w:hint="cs"/>
          <w:color w:val="000000" w:themeColor="text1"/>
          <w:sz w:val="32"/>
          <w:szCs w:val="32"/>
          <w:rtl/>
          <w:lang w:bidi="ar-EG"/>
        </w:rPr>
        <w:t>تطبيق</w:t>
      </w:r>
      <w:r w:rsidRPr="005042A8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5042A8">
        <w:rPr>
          <w:rFonts w:cs="Arial" w:hint="cs"/>
          <w:color w:val="000000" w:themeColor="text1"/>
          <w:sz w:val="32"/>
          <w:szCs w:val="32"/>
          <w:rtl/>
          <w:lang w:bidi="ar-EG"/>
        </w:rPr>
        <w:t>وتنفيذ</w:t>
      </w:r>
      <w:r w:rsidRPr="005042A8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5042A8">
        <w:rPr>
          <w:rFonts w:cs="Arial" w:hint="cs"/>
          <w:color w:val="000000" w:themeColor="text1"/>
          <w:sz w:val="32"/>
          <w:szCs w:val="32"/>
          <w:rtl/>
          <w:lang w:bidi="ar-EG"/>
        </w:rPr>
        <w:t>دليل</w:t>
      </w:r>
      <w:r w:rsidRPr="005042A8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5042A8">
        <w:rPr>
          <w:rFonts w:cs="Arial" w:hint="cs"/>
          <w:color w:val="000000" w:themeColor="text1"/>
          <w:sz w:val="32"/>
          <w:szCs w:val="32"/>
          <w:rtl/>
          <w:lang w:bidi="ar-EG"/>
        </w:rPr>
        <w:t>متطلبات</w:t>
      </w:r>
      <w:r w:rsidRPr="005042A8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5042A8">
        <w:rPr>
          <w:rFonts w:cs="Arial" w:hint="cs"/>
          <w:color w:val="000000" w:themeColor="text1"/>
          <w:sz w:val="32"/>
          <w:szCs w:val="32"/>
          <w:rtl/>
          <w:lang w:bidi="ar-EG"/>
        </w:rPr>
        <w:t>السلامة</w:t>
      </w:r>
      <w:r w:rsidRPr="005042A8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5042A8">
        <w:rPr>
          <w:rFonts w:cs="Arial" w:hint="cs"/>
          <w:color w:val="000000" w:themeColor="text1"/>
          <w:sz w:val="32"/>
          <w:szCs w:val="32"/>
          <w:rtl/>
          <w:lang w:bidi="ar-EG"/>
        </w:rPr>
        <w:t>والصحة</w:t>
      </w:r>
      <w:r w:rsidRPr="005042A8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5042A8">
        <w:rPr>
          <w:rFonts w:cs="Arial" w:hint="cs"/>
          <w:color w:val="000000" w:themeColor="text1"/>
          <w:sz w:val="32"/>
          <w:szCs w:val="32"/>
          <w:rtl/>
          <w:lang w:bidi="ar-EG"/>
        </w:rPr>
        <w:t>المهنية</w:t>
      </w:r>
      <w:r w:rsidRPr="005042A8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5042A8">
        <w:rPr>
          <w:rFonts w:cs="Arial" w:hint="cs"/>
          <w:color w:val="000000" w:themeColor="text1"/>
          <w:sz w:val="32"/>
          <w:szCs w:val="32"/>
          <w:rtl/>
          <w:lang w:bidi="ar-EG"/>
        </w:rPr>
        <w:t>في</w:t>
      </w:r>
      <w:r w:rsidRPr="005042A8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5042A8">
        <w:rPr>
          <w:rFonts w:cs="Arial" w:hint="cs"/>
          <w:color w:val="000000" w:themeColor="text1"/>
          <w:sz w:val="32"/>
          <w:szCs w:val="32"/>
          <w:rtl/>
          <w:lang w:bidi="ar-EG"/>
        </w:rPr>
        <w:t>صناعة</w:t>
      </w:r>
      <w:r w:rsidRPr="005042A8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5042A8">
        <w:rPr>
          <w:rFonts w:cs="Arial" w:hint="cs"/>
          <w:color w:val="000000" w:themeColor="text1"/>
          <w:sz w:val="32"/>
          <w:szCs w:val="32"/>
          <w:rtl/>
          <w:lang w:bidi="ar-EG"/>
        </w:rPr>
        <w:t>الإنشاءات</w:t>
      </w:r>
    </w:p>
    <w:p w:rsidR="00B06CE6" w:rsidRPr="005042A8" w:rsidRDefault="00420FB1" w:rsidP="005042A8">
      <w:pPr>
        <w:ind w:left="651"/>
        <w:rPr>
          <w:color w:val="000000" w:themeColor="text1"/>
          <w:sz w:val="32"/>
          <w:szCs w:val="32"/>
          <w:rtl/>
          <w:lang w:bidi="ar-EG"/>
        </w:rPr>
      </w:pPr>
      <w:r w:rsidRPr="005042A8">
        <w:rPr>
          <w:rFonts w:cs="Arial"/>
          <w:color w:val="000000" w:themeColor="text1"/>
          <w:sz w:val="32"/>
          <w:szCs w:val="32"/>
          <w:rtl/>
          <w:lang w:bidi="ar-EG"/>
        </w:rPr>
        <w:t>5.</w:t>
      </w:r>
      <w:r w:rsidR="00D35960" w:rsidRPr="005042A8">
        <w:rPr>
          <w:rFonts w:cs="Arial" w:hint="cs"/>
          <w:color w:val="000000" w:themeColor="text1"/>
          <w:sz w:val="32"/>
          <w:szCs w:val="32"/>
          <w:rtl/>
          <w:lang w:bidi="ar-EG"/>
        </w:rPr>
        <w:t xml:space="preserve"> </w:t>
      </w:r>
      <w:r w:rsidRPr="005042A8">
        <w:rPr>
          <w:rFonts w:cs="Arial" w:hint="cs"/>
          <w:color w:val="000000" w:themeColor="text1"/>
          <w:sz w:val="32"/>
          <w:szCs w:val="32"/>
          <w:rtl/>
          <w:lang w:bidi="ar-EG"/>
        </w:rPr>
        <w:t>نظام</w:t>
      </w:r>
      <w:r w:rsidRPr="005042A8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5042A8">
        <w:rPr>
          <w:rFonts w:cs="Arial" w:hint="cs"/>
          <w:color w:val="000000" w:themeColor="text1"/>
          <w:sz w:val="32"/>
          <w:szCs w:val="32"/>
          <w:rtl/>
          <w:lang w:bidi="ar-EG"/>
        </w:rPr>
        <w:t>إدارة</w:t>
      </w:r>
      <w:r w:rsidRPr="005042A8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5042A8">
        <w:rPr>
          <w:rFonts w:cs="Arial" w:hint="cs"/>
          <w:color w:val="000000" w:themeColor="text1"/>
          <w:sz w:val="32"/>
          <w:szCs w:val="32"/>
          <w:rtl/>
          <w:lang w:bidi="ar-EG"/>
        </w:rPr>
        <w:t>السلامة</w:t>
      </w:r>
      <w:r w:rsidRPr="005042A8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5042A8">
        <w:rPr>
          <w:color w:val="000000" w:themeColor="text1"/>
          <w:sz w:val="32"/>
          <w:szCs w:val="32"/>
          <w:lang w:bidi="ar-EG"/>
        </w:rPr>
        <w:t>OHSAS/18001</w:t>
      </w:r>
    </w:p>
    <w:p w:rsidR="00B06CE6" w:rsidRDefault="00B06CE6" w:rsidP="00B06CE6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</w:p>
    <w:p w:rsidR="00E33571" w:rsidRDefault="00E33571">
      <w:pPr>
        <w:rPr>
          <w:lang w:bidi="ar-EG"/>
        </w:rPr>
      </w:pPr>
    </w:p>
    <w:sectPr w:rsidR="00E33571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C60EE5"/>
    <w:multiLevelType w:val="hybridMultilevel"/>
    <w:tmpl w:val="63EA93EC"/>
    <w:lvl w:ilvl="0" w:tplc="BEFED238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3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420FB1"/>
    <w:rsid w:val="004A46C0"/>
    <w:rsid w:val="005042A8"/>
    <w:rsid w:val="00720BBE"/>
    <w:rsid w:val="007511B6"/>
    <w:rsid w:val="00B06CE6"/>
    <w:rsid w:val="00BD4587"/>
    <w:rsid w:val="00D35960"/>
    <w:rsid w:val="00E33571"/>
    <w:rsid w:val="00F6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6</cp:revision>
  <dcterms:created xsi:type="dcterms:W3CDTF">2021-06-23T11:45:00Z</dcterms:created>
  <dcterms:modified xsi:type="dcterms:W3CDTF">2021-12-28T11:42:00Z</dcterms:modified>
</cp:coreProperties>
</file>