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5C" w:rsidRPr="0023195C" w:rsidRDefault="00B06CE6" w:rsidP="00E62E0F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23195C">
        <w:rPr>
          <w:rFonts w:cs="Arial" w:hint="cs"/>
          <w:b/>
          <w:bCs/>
          <w:sz w:val="40"/>
          <w:szCs w:val="40"/>
          <w:rtl/>
          <w:lang w:bidi="ar-EG"/>
        </w:rPr>
        <w:t xml:space="preserve">برنامج </w:t>
      </w:r>
    </w:p>
    <w:p w:rsidR="00E62E0F" w:rsidRPr="0023195C" w:rsidRDefault="00B06CE6" w:rsidP="00E62E0F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23195C">
        <w:rPr>
          <w:rFonts w:cs="Arial" w:hint="cs"/>
          <w:b/>
          <w:bCs/>
          <w:sz w:val="40"/>
          <w:szCs w:val="40"/>
          <w:u w:val="single"/>
          <w:rtl/>
          <w:lang w:bidi="ar-EG"/>
        </w:rPr>
        <w:t>"</w:t>
      </w:r>
      <w:r w:rsidR="00EC6BE8" w:rsidRPr="0023195C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دور مهندسي التنفيذ في تطبيق السلامة</w:t>
      </w:r>
      <w:r w:rsidRPr="0023195C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B06CE6" w:rsidRPr="0023195C" w:rsidRDefault="00B06CE6" w:rsidP="0023195C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23195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23195C" w:rsidRDefault="00EC6BE8" w:rsidP="0023195C">
      <w:pPr>
        <w:ind w:left="-483"/>
        <w:rPr>
          <w:b/>
          <w:bCs/>
          <w:sz w:val="32"/>
          <w:szCs w:val="32"/>
          <w:u w:val="single"/>
          <w:lang w:bidi="ar-EG"/>
        </w:rPr>
      </w:pPr>
      <w:r w:rsidRPr="0023195C">
        <w:rPr>
          <w:rFonts w:hint="cs"/>
          <w:sz w:val="32"/>
          <w:szCs w:val="32"/>
          <w:rtl/>
          <w:lang w:bidi="ar-EG"/>
        </w:rPr>
        <w:t xml:space="preserve">تعريف بدور </w:t>
      </w:r>
      <w:r w:rsidR="0023195C" w:rsidRPr="0023195C">
        <w:rPr>
          <w:rFonts w:hint="cs"/>
          <w:sz w:val="32"/>
          <w:szCs w:val="32"/>
          <w:rtl/>
          <w:lang w:bidi="ar-EG"/>
        </w:rPr>
        <w:t>مهندس التنفيذ في تطبيق السلامة</w:t>
      </w:r>
    </w:p>
    <w:p w:rsidR="00B06CE6" w:rsidRPr="0023195C" w:rsidRDefault="00B06CE6" w:rsidP="0023195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bookmarkStart w:id="0" w:name="_GoBack"/>
      <w:r w:rsidRPr="0023195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23195C" w:rsidRDefault="00EC6BE8" w:rsidP="0023195C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23195C">
        <w:rPr>
          <w:rFonts w:hint="cs"/>
          <w:color w:val="000000" w:themeColor="text1"/>
          <w:sz w:val="32"/>
          <w:szCs w:val="32"/>
          <w:rtl/>
          <w:lang w:bidi="ar-EG"/>
        </w:rPr>
        <w:t>دور مهندسي التنفيذ في تطبيق القوانين (</w:t>
      </w:r>
      <w:r w:rsidR="0023195C" w:rsidRPr="0023195C">
        <w:rPr>
          <w:rFonts w:hint="cs"/>
          <w:color w:val="000000" w:themeColor="text1"/>
          <w:sz w:val="32"/>
          <w:szCs w:val="32"/>
          <w:rtl/>
          <w:lang w:bidi="ar-EG"/>
        </w:rPr>
        <w:t>المتطلبات القانونية والتعاقدية)</w:t>
      </w:r>
    </w:p>
    <w:p w:rsidR="00EC6BE8" w:rsidRPr="0023195C" w:rsidRDefault="00EC6BE8" w:rsidP="0023195C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23195C">
        <w:rPr>
          <w:rFonts w:hint="cs"/>
          <w:color w:val="000000" w:themeColor="text1"/>
          <w:sz w:val="32"/>
          <w:szCs w:val="32"/>
          <w:rtl/>
          <w:lang w:bidi="ar-EG"/>
        </w:rPr>
        <w:t>دور مهندسي التنفيذ في تطبيق مواصفة نظم الإدارة (</w:t>
      </w:r>
      <w:r w:rsidRPr="0023195C">
        <w:rPr>
          <w:color w:val="000000" w:themeColor="text1"/>
          <w:sz w:val="32"/>
          <w:szCs w:val="32"/>
          <w:lang w:bidi="ar-EG"/>
        </w:rPr>
        <w:t>OHSAS 18001</w:t>
      </w:r>
      <w:r w:rsidR="0023195C" w:rsidRPr="0023195C">
        <w:rPr>
          <w:rFonts w:hint="cs"/>
          <w:color w:val="000000" w:themeColor="text1"/>
          <w:sz w:val="32"/>
          <w:szCs w:val="32"/>
          <w:rtl/>
          <w:lang w:bidi="ar-EG"/>
        </w:rPr>
        <w:t>)</w:t>
      </w:r>
    </w:p>
    <w:p w:rsidR="00EC6BE8" w:rsidRPr="0023195C" w:rsidRDefault="00EC6BE8" w:rsidP="0023195C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23195C">
        <w:rPr>
          <w:rFonts w:hint="cs"/>
          <w:color w:val="000000" w:themeColor="text1"/>
          <w:sz w:val="32"/>
          <w:szCs w:val="32"/>
          <w:rtl/>
          <w:lang w:bidi="ar-EG"/>
        </w:rPr>
        <w:t>النقاط الحاكم</w:t>
      </w:r>
      <w:r w:rsidR="0023195C" w:rsidRPr="0023195C">
        <w:rPr>
          <w:rFonts w:hint="cs"/>
          <w:color w:val="000000" w:themeColor="text1"/>
          <w:sz w:val="32"/>
          <w:szCs w:val="32"/>
          <w:rtl/>
          <w:lang w:bidi="ar-EG"/>
        </w:rPr>
        <w:t>ة الواجب توافرها في خطة السلامة</w:t>
      </w:r>
    </w:p>
    <w:p w:rsidR="00EC6BE8" w:rsidRPr="0023195C" w:rsidRDefault="00EC6BE8" w:rsidP="0023195C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23195C">
        <w:rPr>
          <w:rFonts w:hint="cs"/>
          <w:color w:val="000000" w:themeColor="text1"/>
          <w:sz w:val="32"/>
          <w:szCs w:val="32"/>
          <w:rtl/>
          <w:lang w:bidi="ar-EG"/>
        </w:rPr>
        <w:t>رفع مهارة است</w:t>
      </w:r>
      <w:r w:rsidR="0023195C" w:rsidRPr="0023195C">
        <w:rPr>
          <w:rFonts w:hint="cs"/>
          <w:color w:val="000000" w:themeColor="text1"/>
          <w:sz w:val="32"/>
          <w:szCs w:val="32"/>
          <w:rtl/>
          <w:lang w:bidi="ar-EG"/>
        </w:rPr>
        <w:t>نباط المخاطر وعمل تقييم المخاطر</w:t>
      </w:r>
    </w:p>
    <w:p w:rsidR="00EC6BE8" w:rsidRPr="0023195C" w:rsidRDefault="00EC6BE8" w:rsidP="0023195C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23195C">
        <w:rPr>
          <w:rFonts w:hint="cs"/>
          <w:color w:val="000000" w:themeColor="text1"/>
          <w:sz w:val="32"/>
          <w:szCs w:val="32"/>
          <w:rtl/>
          <w:lang w:bidi="ar-EG"/>
        </w:rPr>
        <w:t>دور المهندس في تطبيق كود السلامة مع توفير البدائل لت</w:t>
      </w:r>
      <w:r w:rsidR="0023195C" w:rsidRPr="0023195C">
        <w:rPr>
          <w:rFonts w:hint="cs"/>
          <w:color w:val="000000" w:themeColor="text1"/>
          <w:sz w:val="32"/>
          <w:szCs w:val="32"/>
          <w:rtl/>
          <w:lang w:bidi="ar-EG"/>
        </w:rPr>
        <w:t>أمين العمل حال تعذر تنفيذ الكود</w:t>
      </w:r>
    </w:p>
    <w:bookmarkEnd w:id="0"/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FC0" w:rsidRDefault="00023FC0" w:rsidP="00EC6BE8">
      <w:pPr>
        <w:spacing w:after="0" w:line="240" w:lineRule="auto"/>
      </w:pPr>
      <w:r>
        <w:separator/>
      </w:r>
    </w:p>
  </w:endnote>
  <w:endnote w:type="continuationSeparator" w:id="0">
    <w:p w:rsidR="00023FC0" w:rsidRDefault="00023FC0" w:rsidP="00EC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FC0" w:rsidRDefault="00023FC0" w:rsidP="00EC6BE8">
      <w:pPr>
        <w:spacing w:after="0" w:line="240" w:lineRule="auto"/>
      </w:pPr>
      <w:r>
        <w:separator/>
      </w:r>
    </w:p>
  </w:footnote>
  <w:footnote w:type="continuationSeparator" w:id="0">
    <w:p w:rsidR="00023FC0" w:rsidRDefault="00023FC0" w:rsidP="00EC6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98E"/>
    <w:multiLevelType w:val="hybridMultilevel"/>
    <w:tmpl w:val="383A9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11446"/>
    <w:multiLevelType w:val="hybridMultilevel"/>
    <w:tmpl w:val="9BBAA402"/>
    <w:lvl w:ilvl="0" w:tplc="1B2A6B58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2">
    <w:nsid w:val="1D725DDB"/>
    <w:multiLevelType w:val="hybridMultilevel"/>
    <w:tmpl w:val="B0065578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E3B8F"/>
    <w:multiLevelType w:val="hybridMultilevel"/>
    <w:tmpl w:val="16C4D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248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118" w:hanging="360"/>
      </w:pPr>
    </w:lvl>
    <w:lvl w:ilvl="2" w:tplc="0409001B" w:tentative="1">
      <w:start w:val="1"/>
      <w:numFmt w:val="lowerRoman"/>
      <w:lvlText w:val="%3."/>
      <w:lvlJc w:val="right"/>
      <w:pPr>
        <w:ind w:left="3838" w:hanging="180"/>
      </w:pPr>
    </w:lvl>
    <w:lvl w:ilvl="3" w:tplc="0409000F" w:tentative="1">
      <w:start w:val="1"/>
      <w:numFmt w:val="decimal"/>
      <w:lvlText w:val="%4."/>
      <w:lvlJc w:val="left"/>
      <w:pPr>
        <w:ind w:left="4558" w:hanging="360"/>
      </w:pPr>
    </w:lvl>
    <w:lvl w:ilvl="4" w:tplc="04090019" w:tentative="1">
      <w:start w:val="1"/>
      <w:numFmt w:val="lowerLetter"/>
      <w:lvlText w:val="%5."/>
      <w:lvlJc w:val="left"/>
      <w:pPr>
        <w:ind w:left="5278" w:hanging="360"/>
      </w:pPr>
    </w:lvl>
    <w:lvl w:ilvl="5" w:tplc="0409001B" w:tentative="1">
      <w:start w:val="1"/>
      <w:numFmt w:val="lowerRoman"/>
      <w:lvlText w:val="%6."/>
      <w:lvlJc w:val="right"/>
      <w:pPr>
        <w:ind w:left="5998" w:hanging="180"/>
      </w:pPr>
    </w:lvl>
    <w:lvl w:ilvl="6" w:tplc="0409000F" w:tentative="1">
      <w:start w:val="1"/>
      <w:numFmt w:val="decimal"/>
      <w:lvlText w:val="%7."/>
      <w:lvlJc w:val="left"/>
      <w:pPr>
        <w:ind w:left="6718" w:hanging="360"/>
      </w:pPr>
    </w:lvl>
    <w:lvl w:ilvl="7" w:tplc="04090019" w:tentative="1">
      <w:start w:val="1"/>
      <w:numFmt w:val="lowerLetter"/>
      <w:lvlText w:val="%8."/>
      <w:lvlJc w:val="left"/>
      <w:pPr>
        <w:ind w:left="7438" w:hanging="360"/>
      </w:pPr>
    </w:lvl>
    <w:lvl w:ilvl="8" w:tplc="04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23FC0"/>
    <w:rsid w:val="0023195C"/>
    <w:rsid w:val="00373F8E"/>
    <w:rsid w:val="00421610"/>
    <w:rsid w:val="00720BBE"/>
    <w:rsid w:val="007511B6"/>
    <w:rsid w:val="008A70AC"/>
    <w:rsid w:val="00B06CE6"/>
    <w:rsid w:val="00DA566C"/>
    <w:rsid w:val="00E33571"/>
    <w:rsid w:val="00E62E0F"/>
    <w:rsid w:val="00EC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E8"/>
  </w:style>
  <w:style w:type="paragraph" w:styleId="Footer">
    <w:name w:val="footer"/>
    <w:basedOn w:val="Normal"/>
    <w:link w:val="FooterChar"/>
    <w:uiPriority w:val="99"/>
    <w:unhideWhenUsed/>
    <w:rsid w:val="00EC6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23</cp:revision>
  <dcterms:created xsi:type="dcterms:W3CDTF">2021-06-23T11:45:00Z</dcterms:created>
  <dcterms:modified xsi:type="dcterms:W3CDTF">2021-12-28T11:48:00Z</dcterms:modified>
</cp:coreProperties>
</file>