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371B80" w:rsidRDefault="00B06CE6" w:rsidP="00371B80">
      <w:pPr>
        <w:jc w:val="center"/>
        <w:rPr>
          <w:rFonts w:cs="Arial"/>
          <w:b/>
          <w:bCs/>
          <w:sz w:val="40"/>
          <w:szCs w:val="40"/>
          <w:u w:val="single"/>
          <w:rtl/>
          <w:lang w:bidi="ar-EG"/>
        </w:rPr>
      </w:pPr>
      <w:r w:rsidRPr="004A46C0">
        <w:rPr>
          <w:rFonts w:cs="Arial" w:hint="cs"/>
          <w:b/>
          <w:bCs/>
          <w:sz w:val="40"/>
          <w:szCs w:val="40"/>
          <w:u w:val="single"/>
          <w:rtl/>
          <w:lang w:bidi="ar-EG"/>
        </w:rPr>
        <w:t xml:space="preserve">برنامج " </w:t>
      </w:r>
      <w:r w:rsidR="00371B80" w:rsidRPr="00371B80">
        <w:rPr>
          <w:rFonts w:cs="Arial"/>
          <w:b/>
          <w:bCs/>
          <w:sz w:val="40"/>
          <w:szCs w:val="40"/>
          <w:u w:val="single"/>
          <w:rtl/>
        </w:rPr>
        <w:t>مشرف السلامة والصحة المهنية المعتمد</w:t>
      </w:r>
      <w:bookmarkStart w:id="0" w:name="_GoBack"/>
      <w:bookmarkEnd w:id="0"/>
      <w:r w:rsidRPr="004A46C0">
        <w:rPr>
          <w:rFonts w:hint="cs"/>
          <w:b/>
          <w:bCs/>
          <w:sz w:val="40"/>
          <w:szCs w:val="40"/>
          <w:u w:val="single"/>
          <w:rtl/>
          <w:lang w:bidi="ar-EG"/>
        </w:rPr>
        <w:t>"</w:t>
      </w:r>
    </w:p>
    <w:p w:rsidR="00B06CE6" w:rsidRPr="005042A8" w:rsidRDefault="00B06CE6" w:rsidP="005042A8">
      <w:pPr>
        <w:pStyle w:val="ListParagraph"/>
        <w:numPr>
          <w:ilvl w:val="0"/>
          <w:numId w:val="1"/>
        </w:numPr>
        <w:ind w:left="651"/>
        <w:rPr>
          <w:b/>
          <w:bCs/>
          <w:sz w:val="32"/>
          <w:szCs w:val="32"/>
          <w:u w:val="single"/>
          <w:lang w:bidi="ar-EG"/>
        </w:rPr>
      </w:pPr>
      <w:r w:rsidRPr="005042A8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B80895" w:rsidRPr="00B80895" w:rsidRDefault="00B80895" w:rsidP="00B80895">
      <w:pPr>
        <w:pStyle w:val="ListParagraph"/>
        <w:numPr>
          <w:ilvl w:val="0"/>
          <w:numId w:val="4"/>
        </w:numPr>
        <w:rPr>
          <w:sz w:val="32"/>
          <w:szCs w:val="32"/>
          <w:rtl/>
          <w:lang w:bidi="ar-EG"/>
        </w:rPr>
      </w:pPr>
      <w:r w:rsidRPr="00B80895">
        <w:rPr>
          <w:rFonts w:cs="Arial" w:hint="cs"/>
          <w:sz w:val="32"/>
          <w:szCs w:val="32"/>
          <w:rtl/>
          <w:lang w:bidi="ar-EG"/>
        </w:rPr>
        <w:t>وضع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وتنفيذ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خطط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الصحة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والسلامة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في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مكان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العمل</w:t>
      </w:r>
    </w:p>
    <w:p w:rsidR="00B80895" w:rsidRPr="00B80895" w:rsidRDefault="00B80895" w:rsidP="00B80895">
      <w:pPr>
        <w:pStyle w:val="ListParagraph"/>
        <w:numPr>
          <w:ilvl w:val="0"/>
          <w:numId w:val="4"/>
        </w:numPr>
        <w:rPr>
          <w:sz w:val="32"/>
          <w:szCs w:val="32"/>
          <w:rtl/>
          <w:lang w:bidi="ar-EG"/>
        </w:rPr>
      </w:pPr>
      <w:r w:rsidRPr="00B80895">
        <w:rPr>
          <w:rFonts w:cs="Arial" w:hint="cs"/>
          <w:sz w:val="32"/>
          <w:szCs w:val="32"/>
          <w:rtl/>
          <w:lang w:bidi="ar-EG"/>
        </w:rPr>
        <w:t>إعداد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سياسات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تهدف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إلى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تزويد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العاملين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بثقافة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الصحة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والسلامة</w:t>
      </w:r>
    </w:p>
    <w:p w:rsidR="00B80895" w:rsidRPr="00B80895" w:rsidRDefault="00B80895" w:rsidP="00B80895">
      <w:pPr>
        <w:pStyle w:val="ListParagraph"/>
        <w:numPr>
          <w:ilvl w:val="0"/>
          <w:numId w:val="4"/>
        </w:numPr>
        <w:rPr>
          <w:sz w:val="32"/>
          <w:szCs w:val="32"/>
          <w:rtl/>
          <w:lang w:bidi="ar-EG"/>
        </w:rPr>
      </w:pPr>
      <w:r w:rsidRPr="00B80895">
        <w:rPr>
          <w:rFonts w:cs="Arial" w:hint="cs"/>
          <w:sz w:val="32"/>
          <w:szCs w:val="32"/>
          <w:rtl/>
          <w:lang w:bidi="ar-EG"/>
        </w:rPr>
        <w:t>تقييم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جميع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الإجراءات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المتخذة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بهدف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تقييم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المخاطر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التي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يُتوقَّع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حدوثها</w:t>
      </w:r>
    </w:p>
    <w:p w:rsidR="00B80895" w:rsidRPr="00B80895" w:rsidRDefault="00B80895" w:rsidP="00B80895">
      <w:pPr>
        <w:pStyle w:val="ListParagraph"/>
        <w:numPr>
          <w:ilvl w:val="0"/>
          <w:numId w:val="4"/>
        </w:numPr>
        <w:rPr>
          <w:sz w:val="32"/>
          <w:szCs w:val="32"/>
          <w:rtl/>
          <w:lang w:bidi="ar-EG"/>
        </w:rPr>
      </w:pPr>
      <w:r w:rsidRPr="00B80895">
        <w:rPr>
          <w:rFonts w:cs="Arial" w:hint="cs"/>
          <w:sz w:val="32"/>
          <w:szCs w:val="32"/>
          <w:rtl/>
          <w:lang w:bidi="ar-EG"/>
        </w:rPr>
        <w:t>ضمان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التزام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جميع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العاملين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في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المؤسسة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بقوانين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ومعايير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الصحة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والسلامة</w:t>
      </w:r>
    </w:p>
    <w:p w:rsidR="00B80895" w:rsidRPr="00B80895" w:rsidRDefault="00B80895" w:rsidP="00B80895">
      <w:pPr>
        <w:pStyle w:val="ListParagraph"/>
        <w:numPr>
          <w:ilvl w:val="0"/>
          <w:numId w:val="4"/>
        </w:numPr>
        <w:rPr>
          <w:sz w:val="32"/>
          <w:szCs w:val="32"/>
          <w:rtl/>
          <w:lang w:bidi="ar-EG"/>
        </w:rPr>
      </w:pPr>
      <w:r w:rsidRPr="00B80895">
        <w:rPr>
          <w:rFonts w:cs="Arial" w:hint="cs"/>
          <w:sz w:val="32"/>
          <w:szCs w:val="32"/>
          <w:rtl/>
          <w:lang w:bidi="ar-EG"/>
        </w:rPr>
        <w:t>إعداد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سياسات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ومبادئ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تهدف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إلى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توفير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بيئة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عمل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آمنة</w:t>
      </w:r>
    </w:p>
    <w:p w:rsidR="00B80895" w:rsidRPr="00B80895" w:rsidRDefault="00B80895" w:rsidP="00B80895">
      <w:pPr>
        <w:pStyle w:val="ListParagraph"/>
        <w:numPr>
          <w:ilvl w:val="0"/>
          <w:numId w:val="4"/>
        </w:numPr>
        <w:rPr>
          <w:sz w:val="32"/>
          <w:szCs w:val="32"/>
          <w:rtl/>
          <w:lang w:bidi="ar-EG"/>
        </w:rPr>
      </w:pPr>
      <w:r w:rsidRPr="00B80895">
        <w:rPr>
          <w:rFonts w:cs="Arial" w:hint="cs"/>
          <w:sz w:val="32"/>
          <w:szCs w:val="32"/>
          <w:rtl/>
          <w:lang w:bidi="ar-EG"/>
        </w:rPr>
        <w:t>وضع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خطط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لتطبيق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قوانين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الصحة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والسلامة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في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الشركة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بناءً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لما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ينص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عليه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القانون</w:t>
      </w:r>
    </w:p>
    <w:p w:rsidR="00B80895" w:rsidRPr="00B80895" w:rsidRDefault="00B80895" w:rsidP="00B80895">
      <w:pPr>
        <w:pStyle w:val="ListParagraph"/>
        <w:numPr>
          <w:ilvl w:val="0"/>
          <w:numId w:val="4"/>
        </w:numPr>
        <w:rPr>
          <w:sz w:val="32"/>
          <w:szCs w:val="32"/>
          <w:rtl/>
          <w:lang w:bidi="ar-EG"/>
        </w:rPr>
      </w:pPr>
      <w:r w:rsidRPr="00B80895">
        <w:rPr>
          <w:rFonts w:cs="Arial" w:hint="cs"/>
          <w:sz w:val="32"/>
          <w:szCs w:val="32"/>
          <w:rtl/>
          <w:lang w:bidi="ar-EG"/>
        </w:rPr>
        <w:t>تنظيم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الدورات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التدريبية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والعروض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التقديمية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حول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الصحة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والسلامة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لتعليم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العاملين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كيفية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التعامل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أثناء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الحالات</w:t>
      </w:r>
      <w:r w:rsidRPr="00B80895">
        <w:rPr>
          <w:rFonts w:cs="Arial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sz w:val="32"/>
          <w:szCs w:val="32"/>
          <w:rtl/>
          <w:lang w:bidi="ar-EG"/>
        </w:rPr>
        <w:t>الطارئة</w:t>
      </w:r>
    </w:p>
    <w:p w:rsidR="00BD4587" w:rsidRPr="005042A8" w:rsidRDefault="00BD4587" w:rsidP="00B80895">
      <w:pPr>
        <w:pStyle w:val="ListParagraph"/>
        <w:ind w:left="368"/>
        <w:rPr>
          <w:b/>
          <w:bCs/>
          <w:sz w:val="32"/>
          <w:szCs w:val="32"/>
          <w:u w:val="single"/>
          <w:lang w:bidi="ar-EG"/>
        </w:rPr>
      </w:pPr>
    </w:p>
    <w:p w:rsidR="00BD4587" w:rsidRPr="00BD4587" w:rsidRDefault="00BD4587" w:rsidP="00BD4587">
      <w:pPr>
        <w:pStyle w:val="ListParagraph"/>
        <w:ind w:left="1927"/>
        <w:rPr>
          <w:b/>
          <w:bCs/>
          <w:sz w:val="28"/>
          <w:szCs w:val="28"/>
          <w:u w:val="single"/>
          <w:lang w:bidi="ar-EG"/>
        </w:rPr>
      </w:pPr>
    </w:p>
    <w:p w:rsidR="00B06CE6" w:rsidRPr="005042A8" w:rsidRDefault="00B06CE6" w:rsidP="005042A8">
      <w:pPr>
        <w:pStyle w:val="ListParagraph"/>
        <w:numPr>
          <w:ilvl w:val="0"/>
          <w:numId w:val="2"/>
        </w:numPr>
        <w:ind w:left="651"/>
        <w:rPr>
          <w:color w:val="000000" w:themeColor="text1"/>
          <w:sz w:val="32"/>
          <w:szCs w:val="32"/>
          <w:lang w:bidi="ar-EG"/>
        </w:rPr>
      </w:pPr>
      <w:r w:rsidRPr="005042A8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B80895" w:rsidRPr="00B80895" w:rsidRDefault="00B80895" w:rsidP="00B80895">
      <w:pPr>
        <w:pStyle w:val="ListParagraph"/>
        <w:numPr>
          <w:ilvl w:val="0"/>
          <w:numId w:val="6"/>
        </w:numPr>
        <w:ind w:left="793"/>
        <w:rPr>
          <w:color w:val="000000" w:themeColor="text1"/>
          <w:sz w:val="32"/>
          <w:szCs w:val="32"/>
          <w:rtl/>
          <w:lang w:bidi="ar-EG"/>
        </w:rPr>
      </w:pP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مقدمة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تعريفية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إلى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مفهوم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وأهمية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الصحة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والسلامة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المهنية</w:t>
      </w:r>
    </w:p>
    <w:p w:rsidR="00B80895" w:rsidRPr="00B80895" w:rsidRDefault="00B80895" w:rsidP="00B80895">
      <w:pPr>
        <w:pStyle w:val="ListParagraph"/>
        <w:numPr>
          <w:ilvl w:val="0"/>
          <w:numId w:val="6"/>
        </w:numPr>
        <w:ind w:left="793"/>
        <w:rPr>
          <w:color w:val="000000" w:themeColor="text1"/>
          <w:sz w:val="32"/>
          <w:szCs w:val="32"/>
          <w:rtl/>
          <w:lang w:bidi="ar-EG"/>
        </w:rPr>
      </w:pP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المهام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والواجبات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الحقيقة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الملقاة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على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عاتق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مسئولي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السلامة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والصحة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المهنية</w:t>
      </w:r>
    </w:p>
    <w:p w:rsidR="00B80895" w:rsidRPr="00B80895" w:rsidRDefault="00B80895" w:rsidP="00B80895">
      <w:pPr>
        <w:pStyle w:val="ListParagraph"/>
        <w:numPr>
          <w:ilvl w:val="0"/>
          <w:numId w:val="6"/>
        </w:numPr>
        <w:ind w:left="793"/>
        <w:rPr>
          <w:color w:val="000000" w:themeColor="text1"/>
          <w:sz w:val="32"/>
          <w:szCs w:val="32"/>
          <w:rtl/>
          <w:lang w:bidi="ar-EG"/>
        </w:rPr>
      </w:pP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آلية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التعرف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على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المخاطر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في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بيئة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العمل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.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تحليل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مخاطر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العمل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وفق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معايير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الأوشا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(</w:t>
      </w:r>
      <w:r w:rsidRPr="00B80895">
        <w:rPr>
          <w:color w:val="000000" w:themeColor="text1"/>
          <w:sz w:val="32"/>
          <w:szCs w:val="32"/>
          <w:lang w:bidi="ar-EG"/>
        </w:rPr>
        <w:t>OSHA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)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الأمريكية</w:t>
      </w:r>
    </w:p>
    <w:p w:rsidR="00B80895" w:rsidRPr="00B80895" w:rsidRDefault="00B80895" w:rsidP="00B80895">
      <w:pPr>
        <w:pStyle w:val="ListParagraph"/>
        <w:numPr>
          <w:ilvl w:val="0"/>
          <w:numId w:val="6"/>
        </w:numPr>
        <w:ind w:left="793"/>
        <w:rPr>
          <w:color w:val="000000" w:themeColor="text1"/>
          <w:sz w:val="32"/>
          <w:szCs w:val="32"/>
          <w:rtl/>
          <w:lang w:bidi="ar-EG"/>
        </w:rPr>
      </w:pP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أسلوب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تحليل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المخاطر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في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بيئة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العمل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وفق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معايير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الأوشا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>(</w:t>
      </w:r>
      <w:r w:rsidRPr="00B80895">
        <w:rPr>
          <w:color w:val="000000" w:themeColor="text1"/>
          <w:sz w:val="32"/>
          <w:szCs w:val="32"/>
          <w:lang w:bidi="ar-EG"/>
        </w:rPr>
        <w:t>OSHA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)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الأمريكية</w:t>
      </w:r>
    </w:p>
    <w:p w:rsidR="00B80895" w:rsidRPr="00B80895" w:rsidRDefault="00B80895" w:rsidP="00B80895">
      <w:pPr>
        <w:pStyle w:val="ListParagraph"/>
        <w:numPr>
          <w:ilvl w:val="0"/>
          <w:numId w:val="6"/>
        </w:numPr>
        <w:ind w:left="793"/>
        <w:rPr>
          <w:color w:val="000000" w:themeColor="text1"/>
          <w:sz w:val="32"/>
          <w:szCs w:val="32"/>
          <w:rtl/>
          <w:lang w:bidi="ar-EG"/>
        </w:rPr>
      </w:pP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كيف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تبدأ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في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تحليل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المخاطر؟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و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كيف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تقوم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بمعالجتها؟</w:t>
      </w:r>
    </w:p>
    <w:p w:rsidR="00B80895" w:rsidRPr="00B80895" w:rsidRDefault="00B80895" w:rsidP="00B80895">
      <w:pPr>
        <w:pStyle w:val="ListParagraph"/>
        <w:numPr>
          <w:ilvl w:val="0"/>
          <w:numId w:val="6"/>
        </w:numPr>
        <w:ind w:left="793"/>
        <w:rPr>
          <w:color w:val="000000" w:themeColor="text1"/>
          <w:sz w:val="32"/>
          <w:szCs w:val="32"/>
          <w:rtl/>
          <w:lang w:bidi="ar-EG"/>
        </w:rPr>
      </w:pP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طرق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الوقاية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الهندسية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والإدارية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من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المخاطر</w:t>
      </w:r>
    </w:p>
    <w:p w:rsidR="00B80895" w:rsidRPr="00B80895" w:rsidRDefault="00B80895" w:rsidP="00B80895">
      <w:pPr>
        <w:pStyle w:val="ListParagraph"/>
        <w:numPr>
          <w:ilvl w:val="0"/>
          <w:numId w:val="6"/>
        </w:numPr>
        <w:ind w:left="793"/>
        <w:rPr>
          <w:color w:val="000000" w:themeColor="text1"/>
          <w:sz w:val="32"/>
          <w:szCs w:val="32"/>
          <w:rtl/>
          <w:lang w:bidi="ar-EG"/>
        </w:rPr>
      </w:pP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نماذج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تحليل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المخاطر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.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إستخدام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مصفوفة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المخاطر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لتقييم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الخطر</w:t>
      </w:r>
    </w:p>
    <w:p w:rsidR="00B80895" w:rsidRPr="00B80895" w:rsidRDefault="00B80895" w:rsidP="00B80895">
      <w:pPr>
        <w:pStyle w:val="ListParagraph"/>
        <w:numPr>
          <w:ilvl w:val="0"/>
          <w:numId w:val="6"/>
        </w:numPr>
        <w:ind w:left="793"/>
        <w:rPr>
          <w:color w:val="000000" w:themeColor="text1"/>
          <w:sz w:val="32"/>
          <w:szCs w:val="32"/>
          <w:rtl/>
          <w:lang w:bidi="ar-EG"/>
        </w:rPr>
      </w:pP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كيف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تعمل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خطط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الإخلاء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لمنشأتك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.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مواصفات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مناطق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التجمع</w:t>
      </w:r>
    </w:p>
    <w:p w:rsidR="00B80895" w:rsidRPr="00B80895" w:rsidRDefault="00B80895" w:rsidP="00B80895">
      <w:pPr>
        <w:pStyle w:val="ListParagraph"/>
        <w:numPr>
          <w:ilvl w:val="0"/>
          <w:numId w:val="6"/>
        </w:numPr>
        <w:ind w:left="793"/>
        <w:rPr>
          <w:color w:val="000000" w:themeColor="text1"/>
          <w:sz w:val="32"/>
          <w:szCs w:val="32"/>
          <w:rtl/>
          <w:lang w:bidi="ar-EG"/>
        </w:rPr>
      </w:pP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التحقيق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في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الحوادث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و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كيف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تكتشف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ماذا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حدث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حقا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>"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؟</w:t>
      </w:r>
    </w:p>
    <w:p w:rsidR="00B80895" w:rsidRPr="00B80895" w:rsidRDefault="00B80895" w:rsidP="00B80895">
      <w:pPr>
        <w:pStyle w:val="ListParagraph"/>
        <w:ind w:left="368"/>
        <w:rPr>
          <w:color w:val="000000" w:themeColor="text1"/>
          <w:sz w:val="32"/>
          <w:szCs w:val="32"/>
          <w:rtl/>
          <w:lang w:bidi="ar-EG"/>
        </w:rPr>
      </w:pPr>
      <w:r>
        <w:rPr>
          <w:rFonts w:cs="Arial" w:hint="cs"/>
          <w:color w:val="000000" w:themeColor="text1"/>
          <w:sz w:val="32"/>
          <w:szCs w:val="32"/>
          <w:rtl/>
          <w:lang w:bidi="ar-EG"/>
        </w:rPr>
        <w:t>10.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إستراتيجية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التحقيق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في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الحوادث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وأنواع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الحوادث</w:t>
      </w:r>
    </w:p>
    <w:p w:rsidR="00B80895" w:rsidRPr="00B80895" w:rsidRDefault="00B80895" w:rsidP="00B80895">
      <w:pPr>
        <w:pStyle w:val="ListParagraph"/>
        <w:ind w:left="368"/>
        <w:rPr>
          <w:rFonts w:cs="Arial"/>
          <w:color w:val="000000" w:themeColor="text1"/>
          <w:sz w:val="32"/>
          <w:szCs w:val="32"/>
          <w:rtl/>
          <w:lang w:bidi="ar-EG"/>
        </w:rPr>
      </w:pPr>
      <w:r>
        <w:rPr>
          <w:rFonts w:cs="Arial" w:hint="cs"/>
          <w:color w:val="000000" w:themeColor="text1"/>
          <w:sz w:val="32"/>
          <w:szCs w:val="32"/>
          <w:rtl/>
          <w:lang w:bidi="ar-EG"/>
        </w:rPr>
        <w:t>11.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عمليات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التحقيق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خطوة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بخطوه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كيف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تتم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؟</w:t>
      </w:r>
    </w:p>
    <w:p w:rsidR="00B80895" w:rsidRPr="00B80895" w:rsidRDefault="00B80895" w:rsidP="00B80895">
      <w:pPr>
        <w:pStyle w:val="ListParagraph"/>
        <w:ind w:left="368"/>
        <w:rPr>
          <w:rFonts w:cs="Arial"/>
          <w:color w:val="000000" w:themeColor="text1"/>
          <w:sz w:val="32"/>
          <w:szCs w:val="32"/>
          <w:rtl/>
          <w:lang w:bidi="ar-EG"/>
        </w:rPr>
      </w:pPr>
      <w:r>
        <w:rPr>
          <w:rFonts w:cs="Arial" w:hint="cs"/>
          <w:color w:val="000000" w:themeColor="text1"/>
          <w:sz w:val="32"/>
          <w:szCs w:val="32"/>
          <w:rtl/>
          <w:lang w:bidi="ar-EG"/>
        </w:rPr>
        <w:t>12.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كيف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تقوم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بأجراء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عمليه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المقابلة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مع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المعنيين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إثناء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التحقيق؟</w:t>
      </w:r>
    </w:p>
    <w:p w:rsidR="00B80895" w:rsidRPr="00B80895" w:rsidRDefault="00B80895" w:rsidP="00B80895">
      <w:pPr>
        <w:pStyle w:val="ListParagraph"/>
        <w:ind w:left="368"/>
        <w:rPr>
          <w:rFonts w:cs="Arial"/>
          <w:color w:val="000000" w:themeColor="text1"/>
          <w:sz w:val="32"/>
          <w:szCs w:val="32"/>
          <w:rtl/>
          <w:lang w:bidi="ar-EG"/>
        </w:rPr>
      </w:pPr>
      <w:r>
        <w:rPr>
          <w:rFonts w:cs="Arial" w:hint="cs"/>
          <w:color w:val="000000" w:themeColor="text1"/>
          <w:sz w:val="32"/>
          <w:szCs w:val="32"/>
          <w:rtl/>
          <w:lang w:bidi="ar-EG"/>
        </w:rPr>
        <w:t>13.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إعداد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تقرير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التحقيق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و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كتابه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التوصيات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>.</w:t>
      </w:r>
    </w:p>
    <w:p w:rsidR="00B80895" w:rsidRPr="00B80895" w:rsidRDefault="00B80895" w:rsidP="00B80895">
      <w:pPr>
        <w:pStyle w:val="ListParagraph"/>
        <w:ind w:left="368"/>
        <w:rPr>
          <w:color w:val="000000" w:themeColor="text1"/>
          <w:sz w:val="32"/>
          <w:szCs w:val="32"/>
          <w:rtl/>
          <w:lang w:bidi="ar-EG"/>
        </w:rPr>
      </w:pPr>
      <w:r>
        <w:rPr>
          <w:rFonts w:cs="Arial" w:hint="cs"/>
          <w:color w:val="000000" w:themeColor="text1"/>
          <w:sz w:val="32"/>
          <w:szCs w:val="32"/>
          <w:rtl/>
          <w:lang w:bidi="ar-EG"/>
        </w:rPr>
        <w:t>14.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تعريف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بنظام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الصحة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والسلامة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rFonts w:cs="Arial" w:hint="cs"/>
          <w:color w:val="000000" w:themeColor="text1"/>
          <w:sz w:val="32"/>
          <w:szCs w:val="32"/>
          <w:rtl/>
          <w:lang w:bidi="ar-EG"/>
        </w:rPr>
        <w:t>المهنية</w:t>
      </w:r>
      <w:r w:rsidRPr="00B80895">
        <w:rPr>
          <w:rFonts w:cs="Arial"/>
          <w:color w:val="000000" w:themeColor="text1"/>
          <w:sz w:val="32"/>
          <w:szCs w:val="32"/>
          <w:rtl/>
          <w:lang w:bidi="ar-EG"/>
        </w:rPr>
        <w:t xml:space="preserve"> </w:t>
      </w:r>
      <w:r w:rsidRPr="00B80895">
        <w:rPr>
          <w:color w:val="000000" w:themeColor="text1"/>
          <w:sz w:val="32"/>
          <w:szCs w:val="32"/>
          <w:lang w:bidi="ar-EG"/>
        </w:rPr>
        <w:t>NEBOSH OHSAS</w:t>
      </w:r>
    </w:p>
    <w:p w:rsidR="00B06CE6" w:rsidRPr="00B80895" w:rsidRDefault="00B06CE6" w:rsidP="00B80895">
      <w:pPr>
        <w:pStyle w:val="ListParagraph"/>
        <w:ind w:left="1371"/>
        <w:rPr>
          <w:color w:val="000000" w:themeColor="text1"/>
          <w:sz w:val="32"/>
          <w:szCs w:val="32"/>
          <w:rtl/>
          <w:lang w:bidi="ar-EG"/>
        </w:rPr>
      </w:pP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C60EE5"/>
    <w:multiLevelType w:val="hybridMultilevel"/>
    <w:tmpl w:val="63EA93EC"/>
    <w:lvl w:ilvl="0" w:tplc="BEFED238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3">
    <w:nsid w:val="50982CEA"/>
    <w:multiLevelType w:val="hybridMultilevel"/>
    <w:tmpl w:val="957E93BE"/>
    <w:lvl w:ilvl="0" w:tplc="0409000F">
      <w:start w:val="1"/>
      <w:numFmt w:val="decimal"/>
      <w:lvlText w:val="%1."/>
      <w:lvlJc w:val="left"/>
      <w:pPr>
        <w:ind w:left="1371" w:hanging="360"/>
      </w:pPr>
    </w:lvl>
    <w:lvl w:ilvl="1" w:tplc="04090019" w:tentative="1">
      <w:start w:val="1"/>
      <w:numFmt w:val="lowerLetter"/>
      <w:lvlText w:val="%2."/>
      <w:lvlJc w:val="left"/>
      <w:pPr>
        <w:ind w:left="2091" w:hanging="360"/>
      </w:pPr>
    </w:lvl>
    <w:lvl w:ilvl="2" w:tplc="0409001B" w:tentative="1">
      <w:start w:val="1"/>
      <w:numFmt w:val="lowerRoman"/>
      <w:lvlText w:val="%3."/>
      <w:lvlJc w:val="right"/>
      <w:pPr>
        <w:ind w:left="2811" w:hanging="180"/>
      </w:pPr>
    </w:lvl>
    <w:lvl w:ilvl="3" w:tplc="0409000F" w:tentative="1">
      <w:start w:val="1"/>
      <w:numFmt w:val="decimal"/>
      <w:lvlText w:val="%4."/>
      <w:lvlJc w:val="left"/>
      <w:pPr>
        <w:ind w:left="3531" w:hanging="360"/>
      </w:pPr>
    </w:lvl>
    <w:lvl w:ilvl="4" w:tplc="04090019" w:tentative="1">
      <w:start w:val="1"/>
      <w:numFmt w:val="lowerLetter"/>
      <w:lvlText w:val="%5."/>
      <w:lvlJc w:val="left"/>
      <w:pPr>
        <w:ind w:left="4251" w:hanging="360"/>
      </w:pPr>
    </w:lvl>
    <w:lvl w:ilvl="5" w:tplc="0409001B" w:tentative="1">
      <w:start w:val="1"/>
      <w:numFmt w:val="lowerRoman"/>
      <w:lvlText w:val="%6."/>
      <w:lvlJc w:val="right"/>
      <w:pPr>
        <w:ind w:left="4971" w:hanging="180"/>
      </w:pPr>
    </w:lvl>
    <w:lvl w:ilvl="6" w:tplc="0409000F" w:tentative="1">
      <w:start w:val="1"/>
      <w:numFmt w:val="decimal"/>
      <w:lvlText w:val="%7."/>
      <w:lvlJc w:val="left"/>
      <w:pPr>
        <w:ind w:left="5691" w:hanging="360"/>
      </w:pPr>
    </w:lvl>
    <w:lvl w:ilvl="7" w:tplc="04090019" w:tentative="1">
      <w:start w:val="1"/>
      <w:numFmt w:val="lowerLetter"/>
      <w:lvlText w:val="%8."/>
      <w:lvlJc w:val="left"/>
      <w:pPr>
        <w:ind w:left="6411" w:hanging="360"/>
      </w:pPr>
    </w:lvl>
    <w:lvl w:ilvl="8" w:tplc="0409001B" w:tentative="1">
      <w:start w:val="1"/>
      <w:numFmt w:val="lowerRoman"/>
      <w:lvlText w:val="%9."/>
      <w:lvlJc w:val="right"/>
      <w:pPr>
        <w:ind w:left="7131" w:hanging="180"/>
      </w:pPr>
    </w:lvl>
  </w:abstractNum>
  <w:abstractNum w:abstractNumId="4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371B80"/>
    <w:rsid w:val="00420FB1"/>
    <w:rsid w:val="004A46C0"/>
    <w:rsid w:val="005042A8"/>
    <w:rsid w:val="00720BBE"/>
    <w:rsid w:val="007511B6"/>
    <w:rsid w:val="00B06CE6"/>
    <w:rsid w:val="00B80895"/>
    <w:rsid w:val="00BD4587"/>
    <w:rsid w:val="00D35960"/>
    <w:rsid w:val="00E33571"/>
    <w:rsid w:val="00F6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8</cp:revision>
  <dcterms:created xsi:type="dcterms:W3CDTF">2021-06-23T11:45:00Z</dcterms:created>
  <dcterms:modified xsi:type="dcterms:W3CDTF">2022-01-02T10:54:00Z</dcterms:modified>
</cp:coreProperties>
</file>