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7C" w:rsidRPr="00EB147C" w:rsidRDefault="00FB4709" w:rsidP="005F6C8E">
      <w:pPr>
        <w:ind w:left="509"/>
        <w:jc w:val="center"/>
        <w:rPr>
          <w:rFonts w:cs="Arial"/>
          <w:b/>
          <w:bCs/>
          <w:sz w:val="44"/>
          <w:szCs w:val="44"/>
          <w:rtl/>
          <w:lang w:bidi="ar-EG"/>
        </w:rPr>
      </w:pPr>
      <w:bookmarkStart w:id="0" w:name="_GoBack"/>
      <w:r w:rsidRPr="00EB147C">
        <w:rPr>
          <w:rFonts w:cs="Arial" w:hint="cs"/>
          <w:b/>
          <w:bCs/>
          <w:sz w:val="44"/>
          <w:szCs w:val="44"/>
          <w:rtl/>
          <w:lang w:bidi="ar-EG"/>
        </w:rPr>
        <w:t>برنامج</w:t>
      </w:r>
    </w:p>
    <w:bookmarkEnd w:id="0"/>
    <w:p w:rsidR="00FB4709" w:rsidRPr="003803EC" w:rsidRDefault="00FB4709" w:rsidP="005F6C8E">
      <w:pPr>
        <w:ind w:left="360"/>
        <w:jc w:val="center"/>
        <w:rPr>
          <w:b/>
          <w:bCs/>
          <w:sz w:val="44"/>
          <w:szCs w:val="44"/>
          <w:u w:val="single"/>
          <w:rtl/>
        </w:rPr>
      </w:pPr>
      <w:r w:rsidRPr="009B1D87">
        <w:rPr>
          <w:rFonts w:cs="Arial" w:hint="cs"/>
          <w:b/>
          <w:bCs/>
          <w:color w:val="000000" w:themeColor="text1"/>
          <w:sz w:val="44"/>
          <w:szCs w:val="44"/>
          <w:u w:val="single"/>
          <w:rtl/>
          <w:lang w:bidi="ar-EG"/>
        </w:rPr>
        <w:t>"</w:t>
      </w:r>
      <w:r w:rsidR="005F6C8E">
        <w:rPr>
          <w:b/>
          <w:bCs/>
          <w:sz w:val="44"/>
          <w:szCs w:val="44"/>
          <w:u w:val="single"/>
          <w:rtl/>
        </w:rPr>
        <w:t>إعادة الهــــيك</w:t>
      </w:r>
      <w:r w:rsidR="003803EC" w:rsidRPr="00E64AF6">
        <w:rPr>
          <w:b/>
          <w:bCs/>
          <w:sz w:val="44"/>
          <w:szCs w:val="44"/>
          <w:u w:val="single"/>
          <w:rtl/>
        </w:rPr>
        <w:t>ـلة</w:t>
      </w:r>
      <w:r w:rsidRPr="009B1D87">
        <w:rPr>
          <w:rFonts w:hint="cs"/>
          <w:b/>
          <w:bCs/>
          <w:color w:val="000000" w:themeColor="text1"/>
          <w:sz w:val="44"/>
          <w:szCs w:val="44"/>
          <w:u w:val="single"/>
          <w:rtl/>
          <w:lang w:bidi="ar-EG"/>
        </w:rPr>
        <w:t>"</w:t>
      </w:r>
    </w:p>
    <w:p w:rsidR="00FB4709" w:rsidRDefault="00FB4709" w:rsidP="007F7ACA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5F6C8E" w:rsidRDefault="003803EC" w:rsidP="005F6C8E">
      <w:pPr>
        <w:pStyle w:val="ListParagraph"/>
        <w:ind w:left="-483"/>
        <w:rPr>
          <w:rFonts w:cs="Arial"/>
          <w:sz w:val="32"/>
          <w:szCs w:val="32"/>
          <w:rtl/>
          <w:lang w:bidi="ar-EG"/>
        </w:rPr>
      </w:pPr>
      <w:r w:rsidRPr="003803EC">
        <w:rPr>
          <w:rFonts w:cs="Arial" w:hint="cs"/>
          <w:sz w:val="32"/>
          <w:szCs w:val="32"/>
          <w:rtl/>
          <w:lang w:bidi="ar-EG"/>
        </w:rPr>
        <w:t>تزويد</w:t>
      </w:r>
      <w:r w:rsidRPr="003803EC">
        <w:rPr>
          <w:rFonts w:cs="Arial"/>
          <w:sz w:val="32"/>
          <w:szCs w:val="32"/>
          <w:rtl/>
          <w:lang w:bidi="ar-EG"/>
        </w:rPr>
        <w:t xml:space="preserve"> </w:t>
      </w:r>
      <w:r w:rsidRPr="003803EC">
        <w:rPr>
          <w:rFonts w:cs="Arial" w:hint="cs"/>
          <w:sz w:val="32"/>
          <w:szCs w:val="32"/>
          <w:rtl/>
          <w:lang w:bidi="ar-EG"/>
        </w:rPr>
        <w:t>المشاركين</w:t>
      </w:r>
      <w:r w:rsidRPr="003803EC">
        <w:rPr>
          <w:rFonts w:cs="Arial"/>
          <w:sz w:val="32"/>
          <w:szCs w:val="32"/>
          <w:rtl/>
          <w:lang w:bidi="ar-EG"/>
        </w:rPr>
        <w:t xml:space="preserve"> </w:t>
      </w:r>
      <w:r w:rsidRPr="003803EC">
        <w:rPr>
          <w:rFonts w:cs="Arial" w:hint="cs"/>
          <w:sz w:val="32"/>
          <w:szCs w:val="32"/>
          <w:rtl/>
          <w:lang w:bidi="ar-EG"/>
        </w:rPr>
        <w:t>بالإتجاهات</w:t>
      </w:r>
      <w:r w:rsidRPr="003803EC">
        <w:rPr>
          <w:rFonts w:cs="Arial"/>
          <w:sz w:val="32"/>
          <w:szCs w:val="32"/>
          <w:rtl/>
          <w:lang w:bidi="ar-EG"/>
        </w:rPr>
        <w:t xml:space="preserve"> </w:t>
      </w:r>
      <w:r w:rsidRPr="003803EC">
        <w:rPr>
          <w:rFonts w:cs="Arial" w:hint="cs"/>
          <w:sz w:val="32"/>
          <w:szCs w:val="32"/>
          <w:rtl/>
          <w:lang w:bidi="ar-EG"/>
        </w:rPr>
        <w:t>العالمية</w:t>
      </w:r>
      <w:r w:rsidRPr="003803EC">
        <w:rPr>
          <w:rFonts w:cs="Arial"/>
          <w:sz w:val="32"/>
          <w:szCs w:val="32"/>
          <w:rtl/>
          <w:lang w:bidi="ar-EG"/>
        </w:rPr>
        <w:t xml:space="preserve"> </w:t>
      </w:r>
      <w:r w:rsidRPr="003803EC">
        <w:rPr>
          <w:rFonts w:cs="Arial" w:hint="cs"/>
          <w:sz w:val="32"/>
          <w:szCs w:val="32"/>
          <w:rtl/>
          <w:lang w:bidi="ar-EG"/>
        </w:rPr>
        <w:t>الحديثة</w:t>
      </w:r>
      <w:r w:rsidRPr="003803EC">
        <w:rPr>
          <w:rFonts w:cs="Arial"/>
          <w:sz w:val="32"/>
          <w:szCs w:val="32"/>
          <w:rtl/>
          <w:lang w:bidi="ar-EG"/>
        </w:rPr>
        <w:t xml:space="preserve"> </w:t>
      </w:r>
      <w:r w:rsidRPr="003803EC">
        <w:rPr>
          <w:rFonts w:cs="Arial" w:hint="cs"/>
          <w:sz w:val="32"/>
          <w:szCs w:val="32"/>
          <w:rtl/>
          <w:lang w:bidi="ar-EG"/>
        </w:rPr>
        <w:t>لإعادة</w:t>
      </w:r>
      <w:r w:rsidRPr="003803EC">
        <w:rPr>
          <w:rFonts w:cs="Arial"/>
          <w:sz w:val="32"/>
          <w:szCs w:val="32"/>
          <w:rtl/>
          <w:lang w:bidi="ar-EG"/>
        </w:rPr>
        <w:t xml:space="preserve"> </w:t>
      </w:r>
      <w:r w:rsidRPr="003803EC">
        <w:rPr>
          <w:rFonts w:cs="Arial" w:hint="cs"/>
          <w:sz w:val="32"/>
          <w:szCs w:val="32"/>
          <w:rtl/>
          <w:lang w:bidi="ar-EG"/>
        </w:rPr>
        <w:t>هيكلة</w:t>
      </w:r>
      <w:r w:rsidRPr="003803EC">
        <w:rPr>
          <w:rFonts w:cs="Arial"/>
          <w:sz w:val="32"/>
          <w:szCs w:val="32"/>
          <w:rtl/>
          <w:lang w:bidi="ar-EG"/>
        </w:rPr>
        <w:t xml:space="preserve"> </w:t>
      </w:r>
      <w:r w:rsidRPr="003803EC">
        <w:rPr>
          <w:rFonts w:cs="Arial" w:hint="cs"/>
          <w:sz w:val="32"/>
          <w:szCs w:val="32"/>
          <w:rtl/>
          <w:lang w:bidi="ar-EG"/>
        </w:rPr>
        <w:t>المنظمات</w:t>
      </w:r>
      <w:r w:rsidRPr="003803EC">
        <w:rPr>
          <w:rFonts w:cs="Arial"/>
          <w:sz w:val="32"/>
          <w:szCs w:val="32"/>
          <w:rtl/>
          <w:lang w:bidi="ar-EG"/>
        </w:rPr>
        <w:t xml:space="preserve"> </w:t>
      </w:r>
      <w:r w:rsidRPr="003803EC">
        <w:rPr>
          <w:rFonts w:cs="Arial" w:hint="cs"/>
          <w:sz w:val="32"/>
          <w:szCs w:val="32"/>
          <w:rtl/>
          <w:lang w:bidi="ar-EG"/>
        </w:rPr>
        <w:t>لتمكينها</w:t>
      </w:r>
      <w:r w:rsidRPr="003803EC">
        <w:rPr>
          <w:rFonts w:cs="Arial"/>
          <w:sz w:val="32"/>
          <w:szCs w:val="32"/>
          <w:rtl/>
          <w:lang w:bidi="ar-EG"/>
        </w:rPr>
        <w:t xml:space="preserve"> </w:t>
      </w:r>
      <w:r w:rsidRPr="003803EC">
        <w:rPr>
          <w:rFonts w:cs="Arial" w:hint="cs"/>
          <w:sz w:val="32"/>
          <w:szCs w:val="32"/>
          <w:rtl/>
          <w:lang w:bidi="ar-EG"/>
        </w:rPr>
        <w:t>من</w:t>
      </w:r>
      <w:r w:rsidRPr="003803EC">
        <w:rPr>
          <w:rFonts w:cs="Arial"/>
          <w:sz w:val="32"/>
          <w:szCs w:val="32"/>
          <w:rtl/>
          <w:lang w:bidi="ar-EG"/>
        </w:rPr>
        <w:t xml:space="preserve"> </w:t>
      </w:r>
      <w:r w:rsidRPr="003803EC">
        <w:rPr>
          <w:rFonts w:cs="Arial" w:hint="cs"/>
          <w:sz w:val="32"/>
          <w:szCs w:val="32"/>
          <w:rtl/>
          <w:lang w:bidi="ar-EG"/>
        </w:rPr>
        <w:t>التوافق</w:t>
      </w:r>
      <w:r w:rsidRPr="003803EC">
        <w:rPr>
          <w:rFonts w:cs="Arial"/>
          <w:sz w:val="32"/>
          <w:szCs w:val="32"/>
          <w:rtl/>
          <w:lang w:bidi="ar-EG"/>
        </w:rPr>
        <w:t xml:space="preserve"> </w:t>
      </w:r>
      <w:r w:rsidRPr="003803EC">
        <w:rPr>
          <w:rFonts w:cs="Arial" w:hint="cs"/>
          <w:sz w:val="32"/>
          <w:szCs w:val="32"/>
          <w:rtl/>
          <w:lang w:bidi="ar-EG"/>
        </w:rPr>
        <w:t>مع</w:t>
      </w:r>
      <w:r w:rsidRPr="003803EC">
        <w:rPr>
          <w:rFonts w:cs="Arial"/>
          <w:sz w:val="32"/>
          <w:szCs w:val="32"/>
          <w:rtl/>
          <w:lang w:bidi="ar-EG"/>
        </w:rPr>
        <w:t xml:space="preserve"> </w:t>
      </w:r>
      <w:r w:rsidRPr="003803EC">
        <w:rPr>
          <w:rFonts w:cs="Arial" w:hint="cs"/>
          <w:sz w:val="32"/>
          <w:szCs w:val="32"/>
          <w:rtl/>
          <w:lang w:bidi="ar-EG"/>
        </w:rPr>
        <w:t>مستجدات</w:t>
      </w:r>
      <w:r w:rsidRPr="003803EC">
        <w:rPr>
          <w:rFonts w:cs="Arial"/>
          <w:sz w:val="32"/>
          <w:szCs w:val="32"/>
          <w:rtl/>
          <w:lang w:bidi="ar-EG"/>
        </w:rPr>
        <w:t xml:space="preserve"> </w:t>
      </w:r>
      <w:r w:rsidRPr="003803EC">
        <w:rPr>
          <w:rFonts w:cs="Arial" w:hint="cs"/>
          <w:sz w:val="32"/>
          <w:szCs w:val="32"/>
          <w:rtl/>
          <w:lang w:bidi="ar-EG"/>
        </w:rPr>
        <w:t>العصر</w:t>
      </w:r>
      <w:r w:rsidRPr="003803EC">
        <w:rPr>
          <w:rFonts w:cs="Arial"/>
          <w:sz w:val="32"/>
          <w:szCs w:val="32"/>
          <w:rtl/>
          <w:lang w:bidi="ar-EG"/>
        </w:rPr>
        <w:t xml:space="preserve"> </w:t>
      </w:r>
      <w:r w:rsidRPr="003803EC">
        <w:rPr>
          <w:rFonts w:cs="Arial" w:hint="cs"/>
          <w:sz w:val="32"/>
          <w:szCs w:val="32"/>
          <w:rtl/>
          <w:lang w:bidi="ar-EG"/>
        </w:rPr>
        <w:t>الدولية</w:t>
      </w:r>
      <w:r w:rsidRPr="003803EC">
        <w:rPr>
          <w:rFonts w:cs="Arial"/>
          <w:sz w:val="32"/>
          <w:szCs w:val="32"/>
          <w:rtl/>
          <w:lang w:bidi="ar-EG"/>
        </w:rPr>
        <w:t xml:space="preserve"> </w:t>
      </w:r>
      <w:r w:rsidRPr="003803EC">
        <w:rPr>
          <w:rFonts w:cs="Arial" w:hint="cs"/>
          <w:sz w:val="32"/>
          <w:szCs w:val="32"/>
          <w:rtl/>
          <w:lang w:bidi="ar-EG"/>
        </w:rPr>
        <w:t>والمحلية</w:t>
      </w:r>
    </w:p>
    <w:p w:rsidR="005F6C8E" w:rsidRPr="005F6C8E" w:rsidRDefault="005F6C8E" w:rsidP="005F6C8E">
      <w:pPr>
        <w:pStyle w:val="ListParagraph"/>
        <w:ind w:left="-483"/>
        <w:rPr>
          <w:sz w:val="32"/>
          <w:szCs w:val="32"/>
          <w:lang w:bidi="ar-EG"/>
        </w:rPr>
      </w:pPr>
    </w:p>
    <w:p w:rsidR="00FB4709" w:rsidRDefault="00FB4709" w:rsidP="007F7ACA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3803EC" w:rsidRDefault="000603CA" w:rsidP="00E70BB7">
      <w:pPr>
        <w:pStyle w:val="ListParagraph"/>
        <w:numPr>
          <w:ilvl w:val="0"/>
          <w:numId w:val="17"/>
        </w:numPr>
        <w:ind w:left="-483"/>
        <w:rPr>
          <w:sz w:val="32"/>
          <w:szCs w:val="32"/>
          <w:lang w:bidi="ar-EG"/>
        </w:rPr>
      </w:pPr>
      <w:r w:rsidRPr="003803EC">
        <w:rPr>
          <w:sz w:val="32"/>
          <w:szCs w:val="32"/>
          <w:rtl/>
        </w:rPr>
        <w:t>مفهوم إعادة الهيكلة</w:t>
      </w:r>
    </w:p>
    <w:p w:rsidR="003803EC" w:rsidRDefault="003803EC" w:rsidP="00E70BB7">
      <w:pPr>
        <w:pStyle w:val="ListParagraph"/>
        <w:numPr>
          <w:ilvl w:val="0"/>
          <w:numId w:val="17"/>
        </w:numPr>
        <w:ind w:left="-483"/>
        <w:rPr>
          <w:sz w:val="32"/>
          <w:szCs w:val="32"/>
          <w:lang w:bidi="ar-EG"/>
        </w:rPr>
      </w:pPr>
      <w:r w:rsidRPr="003803EC">
        <w:rPr>
          <w:sz w:val="32"/>
          <w:szCs w:val="32"/>
          <w:rtl/>
        </w:rPr>
        <w:t>دواعي ومبررات إعادة الهيكلة</w:t>
      </w:r>
    </w:p>
    <w:p w:rsidR="003803EC" w:rsidRDefault="003803EC" w:rsidP="00E70BB7">
      <w:pPr>
        <w:pStyle w:val="ListParagraph"/>
        <w:numPr>
          <w:ilvl w:val="0"/>
          <w:numId w:val="17"/>
        </w:numPr>
        <w:ind w:left="-483"/>
        <w:rPr>
          <w:sz w:val="32"/>
          <w:szCs w:val="32"/>
          <w:lang w:bidi="ar-EG"/>
        </w:rPr>
      </w:pPr>
      <w:r w:rsidRPr="003803EC">
        <w:rPr>
          <w:sz w:val="32"/>
          <w:szCs w:val="32"/>
          <w:rtl/>
        </w:rPr>
        <w:t>إختلاف إعادة الهيكلة عن المفاهيم المشابهة</w:t>
      </w:r>
      <w:r w:rsidR="005F6C8E">
        <w:rPr>
          <w:sz w:val="32"/>
          <w:szCs w:val="32"/>
          <w:lang w:bidi="ar-EG"/>
        </w:rPr>
        <w:t xml:space="preserve"> </w:t>
      </w:r>
    </w:p>
    <w:p w:rsidR="003803EC" w:rsidRDefault="003803EC" w:rsidP="00E70BB7">
      <w:pPr>
        <w:pStyle w:val="ListParagraph"/>
        <w:numPr>
          <w:ilvl w:val="0"/>
          <w:numId w:val="17"/>
        </w:numPr>
        <w:ind w:left="-483"/>
        <w:rPr>
          <w:sz w:val="32"/>
          <w:szCs w:val="32"/>
          <w:lang w:bidi="ar-EG"/>
        </w:rPr>
      </w:pPr>
      <w:r w:rsidRPr="003803EC">
        <w:rPr>
          <w:sz w:val="32"/>
          <w:szCs w:val="32"/>
          <w:rtl/>
        </w:rPr>
        <w:t>مقومات إعادة الهيكلة</w:t>
      </w:r>
      <w:r w:rsidR="000603CA">
        <w:rPr>
          <w:sz w:val="32"/>
          <w:szCs w:val="32"/>
          <w:lang w:bidi="ar-EG"/>
        </w:rPr>
        <w:t xml:space="preserve"> </w:t>
      </w:r>
    </w:p>
    <w:p w:rsidR="003803EC" w:rsidRDefault="003803EC" w:rsidP="00E70BB7">
      <w:pPr>
        <w:pStyle w:val="ListParagraph"/>
        <w:numPr>
          <w:ilvl w:val="0"/>
          <w:numId w:val="17"/>
        </w:numPr>
        <w:ind w:left="-483"/>
        <w:rPr>
          <w:sz w:val="32"/>
          <w:szCs w:val="32"/>
          <w:lang w:bidi="ar-EG"/>
        </w:rPr>
      </w:pPr>
      <w:r w:rsidRPr="003803EC">
        <w:rPr>
          <w:sz w:val="32"/>
          <w:szCs w:val="32"/>
          <w:rtl/>
        </w:rPr>
        <w:t>محاور إعادة الهيكلة</w:t>
      </w:r>
      <w:r w:rsidR="000603CA">
        <w:rPr>
          <w:sz w:val="32"/>
          <w:szCs w:val="32"/>
          <w:lang w:bidi="ar-EG"/>
        </w:rPr>
        <w:t xml:space="preserve"> </w:t>
      </w:r>
    </w:p>
    <w:p w:rsidR="003803EC" w:rsidRDefault="003803EC" w:rsidP="00E70BB7">
      <w:pPr>
        <w:pStyle w:val="ListParagraph"/>
        <w:numPr>
          <w:ilvl w:val="0"/>
          <w:numId w:val="17"/>
        </w:numPr>
        <w:ind w:left="-483"/>
        <w:rPr>
          <w:sz w:val="32"/>
          <w:szCs w:val="32"/>
          <w:lang w:bidi="ar-EG"/>
        </w:rPr>
      </w:pPr>
      <w:r w:rsidRPr="003803EC">
        <w:rPr>
          <w:sz w:val="32"/>
          <w:szCs w:val="32"/>
          <w:rtl/>
        </w:rPr>
        <w:t>الخطوات الرئيسية لإعادة الهيكلة</w:t>
      </w:r>
    </w:p>
    <w:p w:rsidR="003803EC" w:rsidRDefault="003803EC" w:rsidP="00E70BB7">
      <w:pPr>
        <w:pStyle w:val="ListParagraph"/>
        <w:numPr>
          <w:ilvl w:val="0"/>
          <w:numId w:val="17"/>
        </w:numPr>
        <w:ind w:left="-483"/>
        <w:rPr>
          <w:sz w:val="32"/>
          <w:szCs w:val="32"/>
          <w:lang w:bidi="ar-EG"/>
        </w:rPr>
      </w:pPr>
      <w:r w:rsidRPr="003803EC">
        <w:rPr>
          <w:sz w:val="32"/>
          <w:szCs w:val="32"/>
          <w:rtl/>
        </w:rPr>
        <w:t>لأساليب المختلفة لإعادة الهيكلة</w:t>
      </w:r>
    </w:p>
    <w:p w:rsidR="003803EC" w:rsidRDefault="003803EC" w:rsidP="00E70BB7">
      <w:pPr>
        <w:pStyle w:val="ListParagraph"/>
        <w:numPr>
          <w:ilvl w:val="0"/>
          <w:numId w:val="17"/>
        </w:numPr>
        <w:ind w:left="-483"/>
        <w:rPr>
          <w:sz w:val="32"/>
          <w:szCs w:val="32"/>
          <w:lang w:bidi="ar-EG"/>
        </w:rPr>
      </w:pPr>
      <w:r w:rsidRPr="003803EC">
        <w:rPr>
          <w:sz w:val="32"/>
          <w:szCs w:val="32"/>
          <w:rtl/>
        </w:rPr>
        <w:t>مشاكل ومعوقات إعادة الهيكلة</w:t>
      </w:r>
    </w:p>
    <w:p w:rsidR="003803EC" w:rsidRDefault="003803EC" w:rsidP="00E70BB7">
      <w:pPr>
        <w:pStyle w:val="ListParagraph"/>
        <w:numPr>
          <w:ilvl w:val="0"/>
          <w:numId w:val="17"/>
        </w:numPr>
        <w:ind w:left="-483"/>
        <w:rPr>
          <w:sz w:val="32"/>
          <w:szCs w:val="32"/>
          <w:lang w:bidi="ar-EG"/>
        </w:rPr>
      </w:pPr>
      <w:r w:rsidRPr="003803EC">
        <w:rPr>
          <w:sz w:val="32"/>
          <w:szCs w:val="32"/>
          <w:rtl/>
        </w:rPr>
        <w:t>إعداد وتنمية قدرات وكلاء التغيير</w:t>
      </w:r>
    </w:p>
    <w:p w:rsidR="003803EC" w:rsidRDefault="00E70BB7" w:rsidP="00E70BB7">
      <w:pPr>
        <w:pStyle w:val="ListParagraph"/>
        <w:ind w:left="-908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</w:rPr>
        <w:t>10.</w:t>
      </w:r>
      <w:r w:rsidR="003803EC" w:rsidRPr="003803EC">
        <w:rPr>
          <w:sz w:val="32"/>
          <w:szCs w:val="32"/>
          <w:rtl/>
        </w:rPr>
        <w:t>تطبيقات إعادة الهيكلة في بعض المنظمات الدولية</w:t>
      </w:r>
      <w:r w:rsidR="005F6C8E">
        <w:rPr>
          <w:sz w:val="32"/>
          <w:szCs w:val="32"/>
        </w:rPr>
        <w:t xml:space="preserve"> </w:t>
      </w:r>
    </w:p>
    <w:p w:rsidR="003803EC" w:rsidRDefault="00E70BB7" w:rsidP="00E70BB7">
      <w:pPr>
        <w:pStyle w:val="ListParagraph"/>
        <w:ind w:left="-908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11.</w:t>
      </w:r>
      <w:r w:rsidR="003803EC" w:rsidRPr="003803EC">
        <w:rPr>
          <w:sz w:val="32"/>
          <w:szCs w:val="32"/>
          <w:rtl/>
        </w:rPr>
        <w:t>المحاذير الواجب الإلتفات اليها عند إعادة الهيكلة</w:t>
      </w:r>
    </w:p>
    <w:p w:rsidR="003803EC" w:rsidRDefault="00E70BB7" w:rsidP="00E70BB7">
      <w:pPr>
        <w:pStyle w:val="ListParagraph"/>
        <w:ind w:left="-908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12.</w:t>
      </w:r>
      <w:r w:rsidR="003803EC" w:rsidRPr="003803EC">
        <w:rPr>
          <w:sz w:val="32"/>
          <w:szCs w:val="32"/>
          <w:rtl/>
        </w:rPr>
        <w:t>أسباب مقاومة التغيير وأساليب التعامل معها</w:t>
      </w:r>
    </w:p>
    <w:p w:rsidR="00226967" w:rsidRPr="00715FB5" w:rsidRDefault="00E70BB7" w:rsidP="005F6C8E">
      <w:pPr>
        <w:pStyle w:val="ListParagraph"/>
        <w:ind w:left="-908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13.</w:t>
      </w:r>
      <w:r w:rsidR="003803EC" w:rsidRPr="003803EC">
        <w:rPr>
          <w:sz w:val="32"/>
          <w:szCs w:val="32"/>
          <w:rtl/>
        </w:rPr>
        <w:t>حالات عملية – ورشة عمل تطبيقية</w:t>
      </w:r>
      <w:r w:rsidR="005F6C8E">
        <w:rPr>
          <w:sz w:val="32"/>
          <w:szCs w:val="32"/>
          <w:lang w:bidi="ar-EG"/>
        </w:rPr>
        <w:br/>
      </w:r>
      <w:r w:rsidR="005F6C8E">
        <w:rPr>
          <w:sz w:val="32"/>
          <w:szCs w:val="32"/>
          <w:lang w:bidi="ar-EG"/>
        </w:rPr>
        <w:br/>
        <w:t xml:space="preserve"> </w:t>
      </w:r>
      <w:r w:rsidR="000603CA" w:rsidRPr="003803EC">
        <w:rPr>
          <w:sz w:val="32"/>
          <w:szCs w:val="32"/>
          <w:lang w:bidi="ar-EG"/>
        </w:rPr>
        <w:br/>
      </w:r>
      <w:r w:rsidR="000603CA" w:rsidRPr="003803EC">
        <w:rPr>
          <w:sz w:val="32"/>
          <w:szCs w:val="32"/>
          <w:lang w:bidi="ar-EG"/>
        </w:rPr>
        <w:br/>
      </w:r>
      <w:r w:rsidR="000603CA" w:rsidRPr="003803EC">
        <w:rPr>
          <w:sz w:val="32"/>
          <w:szCs w:val="32"/>
          <w:lang w:bidi="ar-EG"/>
        </w:rPr>
        <w:br/>
        <w:t xml:space="preserve"> </w:t>
      </w:r>
      <w:r w:rsidR="000603CA" w:rsidRPr="003803EC">
        <w:rPr>
          <w:sz w:val="32"/>
          <w:szCs w:val="32"/>
          <w:lang w:bidi="ar-EG"/>
        </w:rPr>
        <w:br/>
      </w:r>
      <w:r w:rsidR="000603CA" w:rsidRPr="003803EC">
        <w:rPr>
          <w:sz w:val="32"/>
          <w:szCs w:val="32"/>
          <w:lang w:bidi="ar-EG"/>
        </w:rPr>
        <w:br/>
        <w:t xml:space="preserve"> </w:t>
      </w:r>
      <w:r w:rsidR="000603CA" w:rsidRPr="003803EC">
        <w:rPr>
          <w:sz w:val="32"/>
          <w:szCs w:val="32"/>
          <w:lang w:bidi="ar-EG"/>
        </w:rPr>
        <w:br/>
      </w:r>
      <w:r w:rsidR="003803EC" w:rsidRPr="003803EC">
        <w:rPr>
          <w:sz w:val="32"/>
          <w:szCs w:val="32"/>
          <w:lang w:bidi="ar-EG"/>
        </w:rPr>
        <w:br/>
      </w:r>
      <w:r w:rsidR="000603CA" w:rsidRPr="003803EC">
        <w:rPr>
          <w:sz w:val="32"/>
          <w:szCs w:val="32"/>
          <w:lang w:bidi="ar-EG"/>
        </w:rPr>
        <w:br/>
      </w:r>
      <w:r w:rsidR="000603CA" w:rsidRPr="003803EC">
        <w:rPr>
          <w:sz w:val="32"/>
          <w:szCs w:val="32"/>
          <w:lang w:bidi="ar-EG"/>
        </w:rPr>
        <w:br/>
        <w:t xml:space="preserve"> </w:t>
      </w:r>
      <w:r w:rsidR="003803EC" w:rsidRPr="003803EC">
        <w:rPr>
          <w:sz w:val="32"/>
          <w:szCs w:val="32"/>
          <w:lang w:bidi="ar-EG"/>
        </w:rPr>
        <w:br/>
      </w:r>
      <w:r w:rsidR="003803EC" w:rsidRPr="003803EC">
        <w:rPr>
          <w:sz w:val="32"/>
          <w:szCs w:val="32"/>
          <w:lang w:bidi="ar-EG"/>
        </w:rPr>
        <w:lastRenderedPageBreak/>
        <w:br/>
      </w:r>
    </w:p>
    <w:sectPr w:rsidR="00226967" w:rsidRPr="00715FB5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D4AF9"/>
    <w:multiLevelType w:val="hybridMultilevel"/>
    <w:tmpl w:val="DA1AD7A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2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C04FC3"/>
    <w:multiLevelType w:val="hybridMultilevel"/>
    <w:tmpl w:val="4852D5B8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5">
    <w:nsid w:val="2DDD22D9"/>
    <w:multiLevelType w:val="hybridMultilevel"/>
    <w:tmpl w:val="B0986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FE203A"/>
    <w:multiLevelType w:val="hybridMultilevel"/>
    <w:tmpl w:val="009E29E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7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254C6"/>
    <w:multiLevelType w:val="hybridMultilevel"/>
    <w:tmpl w:val="CC22B8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9">
    <w:nsid w:val="3AE106A8"/>
    <w:multiLevelType w:val="hybridMultilevel"/>
    <w:tmpl w:val="238873F0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0">
    <w:nsid w:val="3F30594D"/>
    <w:multiLevelType w:val="hybridMultilevel"/>
    <w:tmpl w:val="518AA42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1">
    <w:nsid w:val="412A3B77"/>
    <w:multiLevelType w:val="hybridMultilevel"/>
    <w:tmpl w:val="FC82D1D0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2">
    <w:nsid w:val="4C4B28CE"/>
    <w:multiLevelType w:val="multilevel"/>
    <w:tmpl w:val="67BE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BC3699"/>
    <w:multiLevelType w:val="hybridMultilevel"/>
    <w:tmpl w:val="75AE09C0"/>
    <w:lvl w:ilvl="0" w:tplc="0409000F">
      <w:start w:val="1"/>
      <w:numFmt w:val="decimal"/>
      <w:lvlText w:val="%1."/>
      <w:lvlJc w:val="left"/>
      <w:pPr>
        <w:ind w:left="1635" w:hanging="360"/>
      </w:pPr>
    </w:lvl>
    <w:lvl w:ilvl="1" w:tplc="04090019" w:tentative="1">
      <w:start w:val="1"/>
      <w:numFmt w:val="lowerLetter"/>
      <w:lvlText w:val="%2."/>
      <w:lvlJc w:val="left"/>
      <w:pPr>
        <w:ind w:left="2255" w:hanging="360"/>
      </w:pPr>
    </w:lvl>
    <w:lvl w:ilvl="2" w:tplc="0409001B" w:tentative="1">
      <w:start w:val="1"/>
      <w:numFmt w:val="lowerRoman"/>
      <w:lvlText w:val="%3."/>
      <w:lvlJc w:val="right"/>
      <w:pPr>
        <w:ind w:left="2975" w:hanging="180"/>
      </w:pPr>
    </w:lvl>
    <w:lvl w:ilvl="3" w:tplc="0409000F" w:tentative="1">
      <w:start w:val="1"/>
      <w:numFmt w:val="decimal"/>
      <w:lvlText w:val="%4."/>
      <w:lvlJc w:val="left"/>
      <w:pPr>
        <w:ind w:left="3695" w:hanging="360"/>
      </w:pPr>
    </w:lvl>
    <w:lvl w:ilvl="4" w:tplc="04090019" w:tentative="1">
      <w:start w:val="1"/>
      <w:numFmt w:val="lowerLetter"/>
      <w:lvlText w:val="%5."/>
      <w:lvlJc w:val="left"/>
      <w:pPr>
        <w:ind w:left="4415" w:hanging="360"/>
      </w:pPr>
    </w:lvl>
    <w:lvl w:ilvl="5" w:tplc="0409001B" w:tentative="1">
      <w:start w:val="1"/>
      <w:numFmt w:val="lowerRoman"/>
      <w:lvlText w:val="%6."/>
      <w:lvlJc w:val="right"/>
      <w:pPr>
        <w:ind w:left="5135" w:hanging="180"/>
      </w:pPr>
    </w:lvl>
    <w:lvl w:ilvl="6" w:tplc="0409000F" w:tentative="1">
      <w:start w:val="1"/>
      <w:numFmt w:val="decimal"/>
      <w:lvlText w:val="%7."/>
      <w:lvlJc w:val="left"/>
      <w:pPr>
        <w:ind w:left="5855" w:hanging="360"/>
      </w:pPr>
    </w:lvl>
    <w:lvl w:ilvl="7" w:tplc="04090019" w:tentative="1">
      <w:start w:val="1"/>
      <w:numFmt w:val="lowerLetter"/>
      <w:lvlText w:val="%8."/>
      <w:lvlJc w:val="left"/>
      <w:pPr>
        <w:ind w:left="6575" w:hanging="360"/>
      </w:pPr>
    </w:lvl>
    <w:lvl w:ilvl="8" w:tplc="04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14">
    <w:nsid w:val="5C253BB9"/>
    <w:multiLevelType w:val="hybridMultilevel"/>
    <w:tmpl w:val="DEF05904"/>
    <w:lvl w:ilvl="0" w:tplc="0409000F">
      <w:start w:val="1"/>
      <w:numFmt w:val="decimal"/>
      <w:lvlText w:val="%1."/>
      <w:lvlJc w:val="left"/>
      <w:pPr>
        <w:ind w:left="-46" w:hanging="360"/>
      </w:pPr>
    </w:lvl>
    <w:lvl w:ilvl="1" w:tplc="04090019" w:tentative="1">
      <w:start w:val="1"/>
      <w:numFmt w:val="lowerLetter"/>
      <w:lvlText w:val="%2."/>
      <w:lvlJc w:val="left"/>
      <w:pPr>
        <w:ind w:left="674" w:hanging="360"/>
      </w:pPr>
    </w:lvl>
    <w:lvl w:ilvl="2" w:tplc="0409001B" w:tentative="1">
      <w:start w:val="1"/>
      <w:numFmt w:val="lowerRoman"/>
      <w:lvlText w:val="%3."/>
      <w:lvlJc w:val="right"/>
      <w:pPr>
        <w:ind w:left="1394" w:hanging="180"/>
      </w:pPr>
    </w:lvl>
    <w:lvl w:ilvl="3" w:tplc="0409000F" w:tentative="1">
      <w:start w:val="1"/>
      <w:numFmt w:val="decimal"/>
      <w:lvlText w:val="%4."/>
      <w:lvlJc w:val="left"/>
      <w:pPr>
        <w:ind w:left="2114" w:hanging="360"/>
      </w:pPr>
    </w:lvl>
    <w:lvl w:ilvl="4" w:tplc="04090019" w:tentative="1">
      <w:start w:val="1"/>
      <w:numFmt w:val="lowerLetter"/>
      <w:lvlText w:val="%5."/>
      <w:lvlJc w:val="left"/>
      <w:pPr>
        <w:ind w:left="2834" w:hanging="360"/>
      </w:pPr>
    </w:lvl>
    <w:lvl w:ilvl="5" w:tplc="0409001B" w:tentative="1">
      <w:start w:val="1"/>
      <w:numFmt w:val="lowerRoman"/>
      <w:lvlText w:val="%6."/>
      <w:lvlJc w:val="right"/>
      <w:pPr>
        <w:ind w:left="3554" w:hanging="180"/>
      </w:pPr>
    </w:lvl>
    <w:lvl w:ilvl="6" w:tplc="0409000F" w:tentative="1">
      <w:start w:val="1"/>
      <w:numFmt w:val="decimal"/>
      <w:lvlText w:val="%7."/>
      <w:lvlJc w:val="left"/>
      <w:pPr>
        <w:ind w:left="4274" w:hanging="360"/>
      </w:pPr>
    </w:lvl>
    <w:lvl w:ilvl="7" w:tplc="04090019" w:tentative="1">
      <w:start w:val="1"/>
      <w:numFmt w:val="lowerLetter"/>
      <w:lvlText w:val="%8."/>
      <w:lvlJc w:val="left"/>
      <w:pPr>
        <w:ind w:left="4994" w:hanging="360"/>
      </w:pPr>
    </w:lvl>
    <w:lvl w:ilvl="8" w:tplc="0409001B" w:tentative="1">
      <w:start w:val="1"/>
      <w:numFmt w:val="lowerRoman"/>
      <w:lvlText w:val="%9."/>
      <w:lvlJc w:val="right"/>
      <w:pPr>
        <w:ind w:left="5714" w:hanging="180"/>
      </w:pPr>
    </w:lvl>
  </w:abstractNum>
  <w:abstractNum w:abstractNumId="15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6">
    <w:nsid w:val="610D086E"/>
    <w:multiLevelType w:val="hybridMultilevel"/>
    <w:tmpl w:val="8A8ECFE6"/>
    <w:lvl w:ilvl="0" w:tplc="22C40324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3"/>
  </w:num>
  <w:num w:numId="2">
    <w:abstractNumId w:val="7"/>
  </w:num>
  <w:num w:numId="3">
    <w:abstractNumId w:val="17"/>
  </w:num>
  <w:num w:numId="4">
    <w:abstractNumId w:val="15"/>
  </w:num>
  <w:num w:numId="5">
    <w:abstractNumId w:val="2"/>
  </w:num>
  <w:num w:numId="6">
    <w:abstractNumId w:val="1"/>
  </w:num>
  <w:num w:numId="7">
    <w:abstractNumId w:val="0"/>
  </w:num>
  <w:num w:numId="8">
    <w:abstractNumId w:val="11"/>
  </w:num>
  <w:num w:numId="9">
    <w:abstractNumId w:val="8"/>
  </w:num>
  <w:num w:numId="10">
    <w:abstractNumId w:val="13"/>
  </w:num>
  <w:num w:numId="11">
    <w:abstractNumId w:val="12"/>
  </w:num>
  <w:num w:numId="12">
    <w:abstractNumId w:val="16"/>
  </w:num>
  <w:num w:numId="13">
    <w:abstractNumId w:val="4"/>
  </w:num>
  <w:num w:numId="14">
    <w:abstractNumId w:val="9"/>
  </w:num>
  <w:num w:numId="15">
    <w:abstractNumId w:val="14"/>
  </w:num>
  <w:num w:numId="16">
    <w:abstractNumId w:val="6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0603CA"/>
    <w:rsid w:val="00142FC1"/>
    <w:rsid w:val="00226967"/>
    <w:rsid w:val="002C6D68"/>
    <w:rsid w:val="003803EC"/>
    <w:rsid w:val="00447533"/>
    <w:rsid w:val="004C7FE9"/>
    <w:rsid w:val="005025F0"/>
    <w:rsid w:val="005B7957"/>
    <w:rsid w:val="005F6C8E"/>
    <w:rsid w:val="00715FB5"/>
    <w:rsid w:val="00720BBE"/>
    <w:rsid w:val="007A3C3B"/>
    <w:rsid w:val="007D48EF"/>
    <w:rsid w:val="007F7ACA"/>
    <w:rsid w:val="009B1D87"/>
    <w:rsid w:val="009B6468"/>
    <w:rsid w:val="00A42085"/>
    <w:rsid w:val="00B6619C"/>
    <w:rsid w:val="00BD5AE5"/>
    <w:rsid w:val="00D45125"/>
    <w:rsid w:val="00E70BB7"/>
    <w:rsid w:val="00EB147C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F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FB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21</cp:revision>
  <dcterms:created xsi:type="dcterms:W3CDTF">2021-12-28T12:42:00Z</dcterms:created>
  <dcterms:modified xsi:type="dcterms:W3CDTF">2022-01-02T08:50:00Z</dcterms:modified>
</cp:coreProperties>
</file>