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28DA" w:rsidRPr="005028DA" w:rsidRDefault="00B06CE6" w:rsidP="00B06CE6">
      <w:pPr>
        <w:jc w:val="center"/>
        <w:rPr>
          <w:rFonts w:cs="Arial"/>
          <w:b/>
          <w:bCs/>
          <w:sz w:val="44"/>
          <w:szCs w:val="44"/>
          <w:rtl/>
          <w:lang w:bidi="ar-EG"/>
        </w:rPr>
      </w:pPr>
      <w:r w:rsidRPr="005028DA">
        <w:rPr>
          <w:rFonts w:cs="Arial" w:hint="cs"/>
          <w:b/>
          <w:bCs/>
          <w:sz w:val="44"/>
          <w:szCs w:val="44"/>
          <w:rtl/>
          <w:lang w:bidi="ar-EG"/>
        </w:rPr>
        <w:t>برنامج</w:t>
      </w:r>
    </w:p>
    <w:p w:rsidR="00B06CE6" w:rsidRPr="005028DA" w:rsidRDefault="00B06CE6" w:rsidP="00B06CE6">
      <w:pPr>
        <w:jc w:val="center"/>
        <w:rPr>
          <w:b/>
          <w:bCs/>
          <w:sz w:val="44"/>
          <w:szCs w:val="44"/>
          <w:u w:val="single"/>
          <w:rtl/>
          <w:lang w:bidi="ar-EG"/>
        </w:rPr>
      </w:pPr>
      <w:r w:rsidRPr="005028DA">
        <w:rPr>
          <w:rFonts w:cs="Arial" w:hint="cs"/>
          <w:b/>
          <w:bCs/>
          <w:sz w:val="44"/>
          <w:szCs w:val="44"/>
          <w:u w:val="single"/>
          <w:rtl/>
          <w:lang w:bidi="ar-EG"/>
        </w:rPr>
        <w:t xml:space="preserve"> "</w:t>
      </w:r>
      <w:r w:rsidR="00AA12C8" w:rsidRPr="005028DA">
        <w:rPr>
          <w:rFonts w:cs="Arial" w:hint="cs"/>
          <w:b/>
          <w:bCs/>
          <w:sz w:val="44"/>
          <w:szCs w:val="44"/>
          <w:u w:val="single"/>
          <w:rtl/>
          <w:lang w:bidi="ar-EG"/>
        </w:rPr>
        <w:t xml:space="preserve"> الأعمال</w:t>
      </w:r>
      <w:r w:rsidR="00AA12C8" w:rsidRPr="005028DA">
        <w:rPr>
          <w:rFonts w:cs="Arial"/>
          <w:b/>
          <w:bCs/>
          <w:sz w:val="44"/>
          <w:szCs w:val="44"/>
          <w:u w:val="single"/>
          <w:rtl/>
          <w:lang w:bidi="ar-EG"/>
        </w:rPr>
        <w:t xml:space="preserve"> </w:t>
      </w:r>
      <w:r w:rsidR="00AA12C8" w:rsidRPr="005028DA">
        <w:rPr>
          <w:rFonts w:cs="Arial" w:hint="cs"/>
          <w:b/>
          <w:bCs/>
          <w:sz w:val="44"/>
          <w:szCs w:val="44"/>
          <w:u w:val="single"/>
          <w:rtl/>
          <w:lang w:bidi="ar-EG"/>
        </w:rPr>
        <w:t>المساحية</w:t>
      </w:r>
      <w:r w:rsidR="00AA12C8" w:rsidRPr="005028DA">
        <w:rPr>
          <w:rFonts w:cs="Arial"/>
          <w:b/>
          <w:bCs/>
          <w:sz w:val="44"/>
          <w:szCs w:val="44"/>
          <w:u w:val="single"/>
          <w:rtl/>
          <w:lang w:bidi="ar-EG"/>
        </w:rPr>
        <w:t xml:space="preserve"> </w:t>
      </w:r>
      <w:r w:rsidR="00AA12C8" w:rsidRPr="005028DA">
        <w:rPr>
          <w:rFonts w:cs="Arial" w:hint="cs"/>
          <w:b/>
          <w:bCs/>
          <w:sz w:val="44"/>
          <w:szCs w:val="44"/>
          <w:u w:val="single"/>
          <w:rtl/>
          <w:lang w:bidi="ar-EG"/>
        </w:rPr>
        <w:t>للكباري</w:t>
      </w:r>
      <w:r w:rsidRPr="005028DA">
        <w:rPr>
          <w:rFonts w:cs="Arial" w:hint="cs"/>
          <w:b/>
          <w:bCs/>
          <w:sz w:val="44"/>
          <w:szCs w:val="44"/>
          <w:u w:val="single"/>
          <w:rtl/>
          <w:lang w:bidi="ar-EG"/>
        </w:rPr>
        <w:t xml:space="preserve"> </w:t>
      </w:r>
      <w:r w:rsidRPr="005028DA">
        <w:rPr>
          <w:rFonts w:hint="cs"/>
          <w:b/>
          <w:bCs/>
          <w:sz w:val="44"/>
          <w:szCs w:val="44"/>
          <w:u w:val="single"/>
          <w:rtl/>
          <w:lang w:bidi="ar-EG"/>
        </w:rPr>
        <w:t>"</w:t>
      </w:r>
    </w:p>
    <w:p w:rsidR="00B06CE6" w:rsidRPr="005028DA" w:rsidRDefault="00B06CE6" w:rsidP="005028DA">
      <w:pPr>
        <w:pStyle w:val="ListParagraph"/>
        <w:numPr>
          <w:ilvl w:val="0"/>
          <w:numId w:val="1"/>
        </w:numPr>
        <w:ind w:left="84"/>
        <w:rPr>
          <w:b/>
          <w:bCs/>
          <w:sz w:val="32"/>
          <w:szCs w:val="32"/>
          <w:u w:val="single"/>
          <w:lang w:bidi="ar-EG"/>
        </w:rPr>
      </w:pPr>
      <w:r w:rsidRPr="005028DA">
        <w:rPr>
          <w:rFonts w:hint="cs"/>
          <w:b/>
          <w:bCs/>
          <w:color w:val="FF0000"/>
          <w:sz w:val="36"/>
          <w:szCs w:val="36"/>
          <w:u w:val="single"/>
          <w:rtl/>
          <w:lang w:bidi="ar-EG"/>
        </w:rPr>
        <w:t>الأهداف</w:t>
      </w:r>
    </w:p>
    <w:p w:rsidR="00B06CE6" w:rsidRPr="00CF603A" w:rsidRDefault="00AA12C8" w:rsidP="005028DA">
      <w:pPr>
        <w:ind w:left="84"/>
        <w:rPr>
          <w:rFonts w:hint="cs"/>
          <w:sz w:val="28"/>
          <w:szCs w:val="28"/>
          <w:rtl/>
          <w:lang w:bidi="ar-EG"/>
        </w:rPr>
      </w:pPr>
      <w:r w:rsidRPr="00CF603A">
        <w:rPr>
          <w:rFonts w:hint="cs"/>
          <w:sz w:val="32"/>
          <w:szCs w:val="32"/>
          <w:rtl/>
          <w:lang w:bidi="ar-EG"/>
        </w:rPr>
        <w:t>تزويد المشاركين بالمهارات والمعارف المساحية المختلفة الل</w:t>
      </w:r>
      <w:r w:rsidR="005028DA" w:rsidRPr="00CF603A">
        <w:rPr>
          <w:rFonts w:hint="cs"/>
          <w:sz w:val="32"/>
          <w:szCs w:val="32"/>
          <w:rtl/>
          <w:lang w:bidi="ar-EG"/>
        </w:rPr>
        <w:t>ازمة لتنفيذ أعمال مساحة الكباري</w:t>
      </w:r>
    </w:p>
    <w:p w:rsidR="005028DA" w:rsidRPr="005028DA" w:rsidRDefault="005028DA" w:rsidP="005028DA">
      <w:pPr>
        <w:rPr>
          <w:b/>
          <w:bCs/>
          <w:sz w:val="28"/>
          <w:szCs w:val="28"/>
          <w:u w:val="single"/>
          <w:lang w:bidi="ar-EG"/>
        </w:rPr>
      </w:pPr>
    </w:p>
    <w:p w:rsidR="00B06CE6" w:rsidRPr="005028DA" w:rsidRDefault="00B06CE6" w:rsidP="00CF603A">
      <w:pPr>
        <w:pStyle w:val="ListParagraph"/>
        <w:numPr>
          <w:ilvl w:val="0"/>
          <w:numId w:val="2"/>
        </w:numPr>
        <w:ind w:left="226"/>
        <w:rPr>
          <w:color w:val="000000" w:themeColor="text1"/>
          <w:sz w:val="32"/>
          <w:szCs w:val="32"/>
          <w:lang w:bidi="ar-EG"/>
        </w:rPr>
      </w:pPr>
      <w:bookmarkStart w:id="0" w:name="_GoBack"/>
      <w:r w:rsidRPr="005028DA">
        <w:rPr>
          <w:rFonts w:hint="cs"/>
          <w:b/>
          <w:bCs/>
          <w:color w:val="FF0000"/>
          <w:sz w:val="36"/>
          <w:szCs w:val="36"/>
          <w:u w:val="single"/>
          <w:rtl/>
          <w:lang w:bidi="ar-EG"/>
        </w:rPr>
        <w:t>المحاور الرئيسية للبرنامج</w:t>
      </w:r>
    </w:p>
    <w:bookmarkEnd w:id="0"/>
    <w:p w:rsidR="00B06CE6" w:rsidRPr="00CF603A" w:rsidRDefault="00AA12C8" w:rsidP="005028DA">
      <w:pPr>
        <w:pStyle w:val="ListParagraph"/>
        <w:numPr>
          <w:ilvl w:val="0"/>
          <w:numId w:val="6"/>
        </w:numPr>
        <w:ind w:left="368"/>
        <w:rPr>
          <w:color w:val="000000" w:themeColor="text1"/>
          <w:sz w:val="28"/>
          <w:szCs w:val="28"/>
          <w:lang w:bidi="ar-EG"/>
        </w:rPr>
      </w:pPr>
      <w:r w:rsidRPr="00CF603A">
        <w:rPr>
          <w:rFonts w:hint="cs"/>
          <w:color w:val="000000" w:themeColor="text1"/>
          <w:sz w:val="28"/>
          <w:szCs w:val="28"/>
          <w:rtl/>
          <w:lang w:bidi="ar-EG"/>
        </w:rPr>
        <w:t>مقدمة (فكرة عن أنواع الكباري)</w:t>
      </w:r>
    </w:p>
    <w:p w:rsidR="00AA12C8" w:rsidRPr="00CF603A" w:rsidRDefault="00AA12C8" w:rsidP="005028DA">
      <w:pPr>
        <w:pStyle w:val="ListParagraph"/>
        <w:numPr>
          <w:ilvl w:val="0"/>
          <w:numId w:val="6"/>
        </w:numPr>
        <w:ind w:left="368"/>
        <w:rPr>
          <w:color w:val="000000" w:themeColor="text1"/>
          <w:sz w:val="28"/>
          <w:szCs w:val="28"/>
          <w:lang w:bidi="ar-EG"/>
        </w:rPr>
      </w:pPr>
      <w:r w:rsidRPr="00CF603A">
        <w:rPr>
          <w:rFonts w:hint="cs"/>
          <w:color w:val="000000" w:themeColor="text1"/>
          <w:sz w:val="28"/>
          <w:szCs w:val="28"/>
          <w:rtl/>
          <w:lang w:bidi="ar-EG"/>
        </w:rPr>
        <w:t>الأعمال المساحية ال</w:t>
      </w:r>
      <w:r w:rsidR="005028DA" w:rsidRPr="00CF603A">
        <w:rPr>
          <w:rFonts w:hint="cs"/>
          <w:color w:val="000000" w:themeColor="text1"/>
          <w:sz w:val="28"/>
          <w:szCs w:val="28"/>
          <w:rtl/>
          <w:lang w:bidi="ar-EG"/>
        </w:rPr>
        <w:t>تي تتم قبل تصميم وتنفيذ الكباري</w:t>
      </w:r>
    </w:p>
    <w:p w:rsidR="00AA12C8" w:rsidRPr="00CF603A" w:rsidRDefault="00AA12C8" w:rsidP="005028DA">
      <w:pPr>
        <w:pStyle w:val="ListParagraph"/>
        <w:numPr>
          <w:ilvl w:val="0"/>
          <w:numId w:val="6"/>
        </w:numPr>
        <w:ind w:left="368"/>
        <w:rPr>
          <w:color w:val="000000" w:themeColor="text1"/>
          <w:sz w:val="28"/>
          <w:szCs w:val="28"/>
          <w:lang w:bidi="ar-EG"/>
        </w:rPr>
      </w:pPr>
      <w:r w:rsidRPr="00CF603A">
        <w:rPr>
          <w:rFonts w:hint="cs"/>
          <w:color w:val="000000" w:themeColor="text1"/>
          <w:sz w:val="28"/>
          <w:szCs w:val="28"/>
          <w:rtl/>
          <w:lang w:bidi="ar-EG"/>
        </w:rPr>
        <w:t>أعمال تنفيذ القواعد الخرسان</w:t>
      </w:r>
      <w:r w:rsidR="005028DA" w:rsidRPr="00CF603A">
        <w:rPr>
          <w:rFonts w:hint="cs"/>
          <w:color w:val="000000" w:themeColor="text1"/>
          <w:sz w:val="28"/>
          <w:szCs w:val="28"/>
          <w:rtl/>
          <w:lang w:bidi="ar-EG"/>
        </w:rPr>
        <w:t>ية (المخدات والأعمدة) على الأرض</w:t>
      </w:r>
    </w:p>
    <w:p w:rsidR="00AA12C8" w:rsidRPr="00CF603A" w:rsidRDefault="00AA12C8" w:rsidP="005028DA">
      <w:pPr>
        <w:pStyle w:val="ListParagraph"/>
        <w:numPr>
          <w:ilvl w:val="0"/>
          <w:numId w:val="6"/>
        </w:numPr>
        <w:ind w:left="368"/>
        <w:rPr>
          <w:color w:val="000000" w:themeColor="text1"/>
          <w:sz w:val="28"/>
          <w:szCs w:val="28"/>
          <w:lang w:bidi="ar-EG"/>
        </w:rPr>
      </w:pPr>
      <w:r w:rsidRPr="00CF603A">
        <w:rPr>
          <w:rFonts w:hint="cs"/>
          <w:color w:val="000000" w:themeColor="text1"/>
          <w:sz w:val="28"/>
          <w:szCs w:val="28"/>
          <w:rtl/>
          <w:lang w:bidi="ar-EG"/>
        </w:rPr>
        <w:t>أعمال تنفيذ القواعد الخرسانية (المخدات والأعمدة)</w:t>
      </w:r>
      <w:r w:rsidR="005028DA" w:rsidRPr="00CF603A">
        <w:rPr>
          <w:rFonts w:hint="cs"/>
          <w:color w:val="000000" w:themeColor="text1"/>
          <w:sz w:val="28"/>
          <w:szCs w:val="28"/>
          <w:rtl/>
          <w:lang w:bidi="ar-EG"/>
        </w:rPr>
        <w:t xml:space="preserve"> في الأنهار والبحار</w:t>
      </w:r>
    </w:p>
    <w:p w:rsidR="00AA12C8" w:rsidRPr="00CF603A" w:rsidRDefault="00AA12C8" w:rsidP="005028DA">
      <w:pPr>
        <w:pStyle w:val="ListParagraph"/>
        <w:numPr>
          <w:ilvl w:val="0"/>
          <w:numId w:val="6"/>
        </w:numPr>
        <w:ind w:left="368"/>
        <w:rPr>
          <w:color w:val="000000" w:themeColor="text1"/>
          <w:sz w:val="28"/>
          <w:szCs w:val="28"/>
          <w:lang w:bidi="ar-EG"/>
        </w:rPr>
      </w:pPr>
      <w:r w:rsidRPr="00CF603A">
        <w:rPr>
          <w:rFonts w:hint="cs"/>
          <w:color w:val="000000" w:themeColor="text1"/>
          <w:sz w:val="28"/>
          <w:szCs w:val="28"/>
          <w:rtl/>
          <w:lang w:bidi="ar-EG"/>
        </w:rPr>
        <w:t>تطبيقات مساحية على بعض أعمال الك</w:t>
      </w:r>
      <w:r w:rsidR="005028DA" w:rsidRPr="00CF603A">
        <w:rPr>
          <w:rFonts w:hint="cs"/>
          <w:color w:val="000000" w:themeColor="text1"/>
          <w:sz w:val="28"/>
          <w:szCs w:val="28"/>
          <w:rtl/>
          <w:lang w:bidi="ar-EG"/>
        </w:rPr>
        <w:t>باري (الهيكل العلوي- التشطيبات)</w:t>
      </w:r>
    </w:p>
    <w:p w:rsidR="00B06CE6" w:rsidRPr="00AA12C8" w:rsidRDefault="00B06CE6" w:rsidP="00B06CE6">
      <w:pPr>
        <w:jc w:val="center"/>
        <w:rPr>
          <w:b/>
          <w:bCs/>
          <w:sz w:val="36"/>
          <w:szCs w:val="36"/>
          <w:u w:val="single"/>
          <w:rtl/>
          <w:lang w:bidi="ar-EG"/>
        </w:rPr>
      </w:pPr>
    </w:p>
    <w:p w:rsidR="00E33571" w:rsidRDefault="00E33571">
      <w:pPr>
        <w:rPr>
          <w:lang w:bidi="ar-EG"/>
        </w:rPr>
      </w:pPr>
    </w:p>
    <w:sectPr w:rsidR="00E33571" w:rsidSect="00720BB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5371" w:rsidRDefault="00CD5371" w:rsidP="00AA12C8">
      <w:pPr>
        <w:spacing w:after="0" w:line="240" w:lineRule="auto"/>
      </w:pPr>
      <w:r>
        <w:separator/>
      </w:r>
    </w:p>
  </w:endnote>
  <w:endnote w:type="continuationSeparator" w:id="0">
    <w:p w:rsidR="00CD5371" w:rsidRDefault="00CD5371" w:rsidP="00AA12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5371" w:rsidRDefault="00CD5371" w:rsidP="00AA12C8">
      <w:pPr>
        <w:spacing w:after="0" w:line="240" w:lineRule="auto"/>
      </w:pPr>
      <w:r>
        <w:separator/>
      </w:r>
    </w:p>
  </w:footnote>
  <w:footnote w:type="continuationSeparator" w:id="0">
    <w:p w:rsidR="00CD5371" w:rsidRDefault="00CD5371" w:rsidP="00AA12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75C28"/>
    <w:multiLevelType w:val="hybridMultilevel"/>
    <w:tmpl w:val="84288BB6"/>
    <w:lvl w:ilvl="0" w:tplc="FBCA0B4A">
      <w:start w:val="1"/>
      <w:numFmt w:val="decimal"/>
      <w:lvlText w:val="%1."/>
      <w:lvlJc w:val="left"/>
      <w:pPr>
        <w:ind w:left="2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07" w:hanging="360"/>
      </w:pPr>
    </w:lvl>
    <w:lvl w:ilvl="2" w:tplc="0409001B" w:tentative="1">
      <w:start w:val="1"/>
      <w:numFmt w:val="lowerRoman"/>
      <w:lvlText w:val="%3."/>
      <w:lvlJc w:val="right"/>
      <w:pPr>
        <w:ind w:left="3727" w:hanging="180"/>
      </w:pPr>
    </w:lvl>
    <w:lvl w:ilvl="3" w:tplc="0409000F" w:tentative="1">
      <w:start w:val="1"/>
      <w:numFmt w:val="decimal"/>
      <w:lvlText w:val="%4."/>
      <w:lvlJc w:val="left"/>
      <w:pPr>
        <w:ind w:left="4447" w:hanging="360"/>
      </w:pPr>
    </w:lvl>
    <w:lvl w:ilvl="4" w:tplc="04090019" w:tentative="1">
      <w:start w:val="1"/>
      <w:numFmt w:val="lowerLetter"/>
      <w:lvlText w:val="%5."/>
      <w:lvlJc w:val="left"/>
      <w:pPr>
        <w:ind w:left="5167" w:hanging="360"/>
      </w:pPr>
    </w:lvl>
    <w:lvl w:ilvl="5" w:tplc="0409001B" w:tentative="1">
      <w:start w:val="1"/>
      <w:numFmt w:val="lowerRoman"/>
      <w:lvlText w:val="%6."/>
      <w:lvlJc w:val="right"/>
      <w:pPr>
        <w:ind w:left="5887" w:hanging="180"/>
      </w:pPr>
    </w:lvl>
    <w:lvl w:ilvl="6" w:tplc="0409000F" w:tentative="1">
      <w:start w:val="1"/>
      <w:numFmt w:val="decimal"/>
      <w:lvlText w:val="%7."/>
      <w:lvlJc w:val="left"/>
      <w:pPr>
        <w:ind w:left="6607" w:hanging="360"/>
      </w:pPr>
    </w:lvl>
    <w:lvl w:ilvl="7" w:tplc="04090019" w:tentative="1">
      <w:start w:val="1"/>
      <w:numFmt w:val="lowerLetter"/>
      <w:lvlText w:val="%8."/>
      <w:lvlJc w:val="left"/>
      <w:pPr>
        <w:ind w:left="7327" w:hanging="360"/>
      </w:pPr>
    </w:lvl>
    <w:lvl w:ilvl="8" w:tplc="0409001B" w:tentative="1">
      <w:start w:val="1"/>
      <w:numFmt w:val="lowerRoman"/>
      <w:lvlText w:val="%9."/>
      <w:lvlJc w:val="right"/>
      <w:pPr>
        <w:ind w:left="8047" w:hanging="180"/>
      </w:pPr>
    </w:lvl>
  </w:abstractNum>
  <w:abstractNum w:abstractNumId="1">
    <w:nsid w:val="1D725DDB"/>
    <w:multiLevelType w:val="hybridMultilevel"/>
    <w:tmpl w:val="2D160710"/>
    <w:lvl w:ilvl="0" w:tplc="6E6EF30A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color w:val="FF000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2AA6A8C"/>
    <w:multiLevelType w:val="hybridMultilevel"/>
    <w:tmpl w:val="7938B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F9466B"/>
    <w:multiLevelType w:val="hybridMultilevel"/>
    <w:tmpl w:val="A448DDAC"/>
    <w:lvl w:ilvl="0" w:tplc="EF10D19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FF000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952BD2"/>
    <w:multiLevelType w:val="hybridMultilevel"/>
    <w:tmpl w:val="EBE201FA"/>
    <w:lvl w:ilvl="0" w:tplc="6CE274A2">
      <w:start w:val="1"/>
      <w:numFmt w:val="decimal"/>
      <w:lvlText w:val="%1."/>
      <w:lvlJc w:val="left"/>
      <w:pPr>
        <w:ind w:left="2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07" w:hanging="360"/>
      </w:pPr>
    </w:lvl>
    <w:lvl w:ilvl="2" w:tplc="0409001B" w:tentative="1">
      <w:start w:val="1"/>
      <w:numFmt w:val="lowerRoman"/>
      <w:lvlText w:val="%3."/>
      <w:lvlJc w:val="right"/>
      <w:pPr>
        <w:ind w:left="3727" w:hanging="180"/>
      </w:pPr>
    </w:lvl>
    <w:lvl w:ilvl="3" w:tplc="0409000F" w:tentative="1">
      <w:start w:val="1"/>
      <w:numFmt w:val="decimal"/>
      <w:lvlText w:val="%4."/>
      <w:lvlJc w:val="left"/>
      <w:pPr>
        <w:ind w:left="4447" w:hanging="360"/>
      </w:pPr>
    </w:lvl>
    <w:lvl w:ilvl="4" w:tplc="04090019" w:tentative="1">
      <w:start w:val="1"/>
      <w:numFmt w:val="lowerLetter"/>
      <w:lvlText w:val="%5."/>
      <w:lvlJc w:val="left"/>
      <w:pPr>
        <w:ind w:left="5167" w:hanging="360"/>
      </w:pPr>
    </w:lvl>
    <w:lvl w:ilvl="5" w:tplc="0409001B" w:tentative="1">
      <w:start w:val="1"/>
      <w:numFmt w:val="lowerRoman"/>
      <w:lvlText w:val="%6."/>
      <w:lvlJc w:val="right"/>
      <w:pPr>
        <w:ind w:left="5887" w:hanging="180"/>
      </w:pPr>
    </w:lvl>
    <w:lvl w:ilvl="6" w:tplc="0409000F" w:tentative="1">
      <w:start w:val="1"/>
      <w:numFmt w:val="decimal"/>
      <w:lvlText w:val="%7."/>
      <w:lvlJc w:val="left"/>
      <w:pPr>
        <w:ind w:left="6607" w:hanging="360"/>
      </w:pPr>
    </w:lvl>
    <w:lvl w:ilvl="7" w:tplc="04090019" w:tentative="1">
      <w:start w:val="1"/>
      <w:numFmt w:val="lowerLetter"/>
      <w:lvlText w:val="%8."/>
      <w:lvlJc w:val="left"/>
      <w:pPr>
        <w:ind w:left="7327" w:hanging="360"/>
      </w:pPr>
    </w:lvl>
    <w:lvl w:ilvl="8" w:tplc="0409001B" w:tentative="1">
      <w:start w:val="1"/>
      <w:numFmt w:val="lowerRoman"/>
      <w:lvlText w:val="%9."/>
      <w:lvlJc w:val="right"/>
      <w:pPr>
        <w:ind w:left="8047" w:hanging="180"/>
      </w:pPr>
    </w:lvl>
  </w:abstractNum>
  <w:abstractNum w:abstractNumId="5">
    <w:nsid w:val="62AC2F26"/>
    <w:multiLevelType w:val="hybridMultilevel"/>
    <w:tmpl w:val="275A0A50"/>
    <w:lvl w:ilvl="0" w:tplc="6898F2F4">
      <w:start w:val="1"/>
      <w:numFmt w:val="decimal"/>
      <w:lvlText w:val="%1."/>
      <w:lvlJc w:val="left"/>
      <w:pPr>
        <w:ind w:left="808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FB24DD"/>
    <w:multiLevelType w:val="hybridMultilevel"/>
    <w:tmpl w:val="5A084E0E"/>
    <w:lvl w:ilvl="0" w:tplc="6898F2F4">
      <w:start w:val="1"/>
      <w:numFmt w:val="decimal"/>
      <w:lvlText w:val="%1."/>
      <w:lvlJc w:val="left"/>
      <w:pPr>
        <w:ind w:left="808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28" w:hanging="360"/>
      </w:pPr>
    </w:lvl>
    <w:lvl w:ilvl="2" w:tplc="0409001B" w:tentative="1">
      <w:start w:val="1"/>
      <w:numFmt w:val="lowerRoman"/>
      <w:lvlText w:val="%3."/>
      <w:lvlJc w:val="right"/>
      <w:pPr>
        <w:ind w:left="2248" w:hanging="180"/>
      </w:pPr>
    </w:lvl>
    <w:lvl w:ilvl="3" w:tplc="0409000F" w:tentative="1">
      <w:start w:val="1"/>
      <w:numFmt w:val="decimal"/>
      <w:lvlText w:val="%4."/>
      <w:lvlJc w:val="left"/>
      <w:pPr>
        <w:ind w:left="2968" w:hanging="360"/>
      </w:pPr>
    </w:lvl>
    <w:lvl w:ilvl="4" w:tplc="04090019" w:tentative="1">
      <w:start w:val="1"/>
      <w:numFmt w:val="lowerLetter"/>
      <w:lvlText w:val="%5."/>
      <w:lvlJc w:val="left"/>
      <w:pPr>
        <w:ind w:left="3688" w:hanging="360"/>
      </w:pPr>
    </w:lvl>
    <w:lvl w:ilvl="5" w:tplc="0409001B" w:tentative="1">
      <w:start w:val="1"/>
      <w:numFmt w:val="lowerRoman"/>
      <w:lvlText w:val="%6."/>
      <w:lvlJc w:val="right"/>
      <w:pPr>
        <w:ind w:left="4408" w:hanging="180"/>
      </w:pPr>
    </w:lvl>
    <w:lvl w:ilvl="6" w:tplc="0409000F" w:tentative="1">
      <w:start w:val="1"/>
      <w:numFmt w:val="decimal"/>
      <w:lvlText w:val="%7."/>
      <w:lvlJc w:val="left"/>
      <w:pPr>
        <w:ind w:left="5128" w:hanging="360"/>
      </w:pPr>
    </w:lvl>
    <w:lvl w:ilvl="7" w:tplc="04090019" w:tentative="1">
      <w:start w:val="1"/>
      <w:numFmt w:val="lowerLetter"/>
      <w:lvlText w:val="%8."/>
      <w:lvlJc w:val="left"/>
      <w:pPr>
        <w:ind w:left="5848" w:hanging="360"/>
      </w:pPr>
    </w:lvl>
    <w:lvl w:ilvl="8" w:tplc="0409001B" w:tentative="1">
      <w:start w:val="1"/>
      <w:numFmt w:val="lowerRoman"/>
      <w:lvlText w:val="%9."/>
      <w:lvlJc w:val="right"/>
      <w:pPr>
        <w:ind w:left="6568" w:hanging="18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5"/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1B6"/>
    <w:rsid w:val="005028DA"/>
    <w:rsid w:val="00720BBE"/>
    <w:rsid w:val="007511B6"/>
    <w:rsid w:val="00AA12C8"/>
    <w:rsid w:val="00B06CE6"/>
    <w:rsid w:val="00CD5371"/>
    <w:rsid w:val="00CF603A"/>
    <w:rsid w:val="00E33571"/>
    <w:rsid w:val="00FE4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360DF1A-5D8C-4192-8911-D0026CB25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6CE6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6CE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A12C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12C8"/>
  </w:style>
  <w:style w:type="paragraph" w:styleId="Footer">
    <w:name w:val="footer"/>
    <w:basedOn w:val="Normal"/>
    <w:link w:val="FooterChar"/>
    <w:uiPriority w:val="99"/>
    <w:unhideWhenUsed/>
    <w:rsid w:val="00AA12C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12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</dc:creator>
  <cp:keywords/>
  <dc:description/>
  <cp:lastModifiedBy>Mona</cp:lastModifiedBy>
  <cp:revision>5</cp:revision>
  <dcterms:created xsi:type="dcterms:W3CDTF">2021-06-23T11:45:00Z</dcterms:created>
  <dcterms:modified xsi:type="dcterms:W3CDTF">2021-12-28T11:41:00Z</dcterms:modified>
</cp:coreProperties>
</file>