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94F96" w14:textId="77777777" w:rsid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Interaction Design States</w:t>
      </w:r>
    </w:p>
    <w:p w14:paraId="5DCBAC6B" w14:textId="77777777" w:rsidR="00C23811" w:rsidRDefault="00C23811"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9647C03" w14:textId="77777777" w:rsidR="00C23811" w:rsidRPr="00C23811" w:rsidRDefault="00C23811" w:rsidP="00C23811">
      <w:pPr>
        <w:spacing w:after="0" w:line="240" w:lineRule="auto"/>
        <w:rPr>
          <w:rFonts w:ascii="Times New Roman" w:eastAsia="Times New Roman" w:hAnsi="Times New Roman" w:cs="Times New Roman"/>
          <w:kern w:val="0"/>
          <w14:ligatures w14:val="none"/>
        </w:rPr>
      </w:pPr>
      <w:r w:rsidRPr="00C23811">
        <w:rPr>
          <w:rFonts w:ascii="Times New Roman" w:eastAsia="Times New Roman" w:hAnsi="Symbol" w:cs="Times New Roman"/>
          <w:kern w:val="0"/>
          <w14:ligatures w14:val="none"/>
        </w:rPr>
        <w:t></w:t>
      </w:r>
      <w:r w:rsidRPr="00C23811">
        <w:rPr>
          <w:rFonts w:ascii="Times New Roman" w:eastAsia="Times New Roman" w:hAnsi="Times New Roman" w:cs="Times New Roman"/>
          <w:kern w:val="0"/>
          <w14:ligatures w14:val="none"/>
        </w:rPr>
        <w:t xml:space="preserve">  </w:t>
      </w:r>
      <w:r w:rsidRPr="00C23811">
        <w:rPr>
          <w:rFonts w:ascii="Apple Color Emoji" w:eastAsia="Times New Roman" w:hAnsi="Apple Color Emoji" w:cs="Apple Color Emoji"/>
          <w:kern w:val="0"/>
          <w14:ligatures w14:val="none"/>
        </w:rPr>
        <w:t>✅</w:t>
      </w:r>
      <w:r w:rsidRPr="00C23811">
        <w:rPr>
          <w:rFonts w:ascii="Times New Roman" w:eastAsia="Times New Roman" w:hAnsi="Times New Roman" w:cs="Times New Roman"/>
          <w:kern w:val="0"/>
          <w14:ligatures w14:val="none"/>
        </w:rPr>
        <w:t xml:space="preserve"> Interaction Design </w:t>
      </w:r>
    </w:p>
    <w:p w14:paraId="4EF67267" w14:textId="77777777" w:rsidR="00C23811" w:rsidRPr="00C23811" w:rsidRDefault="00C23811" w:rsidP="00C23811">
      <w:pPr>
        <w:spacing w:after="0" w:line="240" w:lineRule="auto"/>
        <w:rPr>
          <w:rFonts w:ascii="Times New Roman" w:eastAsia="Times New Roman" w:hAnsi="Times New Roman" w:cs="Times New Roman"/>
          <w:kern w:val="0"/>
          <w14:ligatures w14:val="none"/>
        </w:rPr>
      </w:pPr>
      <w:r w:rsidRPr="00C23811">
        <w:rPr>
          <w:rFonts w:ascii="Times New Roman" w:eastAsia="Times New Roman" w:hAnsi="Symbol" w:cs="Times New Roman"/>
          <w:kern w:val="0"/>
          <w14:ligatures w14:val="none"/>
        </w:rPr>
        <w:t></w:t>
      </w:r>
      <w:r w:rsidRPr="00C23811">
        <w:rPr>
          <w:rFonts w:ascii="Times New Roman" w:eastAsia="Times New Roman" w:hAnsi="Times New Roman" w:cs="Times New Roman"/>
          <w:kern w:val="0"/>
          <w14:ligatures w14:val="none"/>
        </w:rPr>
        <w:t xml:space="preserve">  </w:t>
      </w:r>
      <w:r w:rsidRPr="00C23811">
        <w:rPr>
          <w:rFonts w:ascii="Apple Color Emoji" w:eastAsia="Times New Roman" w:hAnsi="Apple Color Emoji" w:cs="Apple Color Emoji"/>
          <w:kern w:val="0"/>
          <w14:ligatures w14:val="none"/>
        </w:rPr>
        <w:t>✅</w:t>
      </w:r>
      <w:r w:rsidRPr="00C23811">
        <w:rPr>
          <w:rFonts w:ascii="Times New Roman" w:eastAsia="Times New Roman" w:hAnsi="Times New Roman" w:cs="Times New Roman"/>
          <w:kern w:val="0"/>
          <w14:ligatures w14:val="none"/>
        </w:rPr>
        <w:t xml:space="preserve"> Motion Design </w:t>
      </w:r>
    </w:p>
    <w:p w14:paraId="5F8FC829" w14:textId="77777777" w:rsidR="00C23811" w:rsidRPr="00C23811" w:rsidRDefault="00C23811" w:rsidP="00C23811">
      <w:pPr>
        <w:spacing w:after="0" w:line="240" w:lineRule="auto"/>
        <w:rPr>
          <w:rFonts w:ascii="Times New Roman" w:eastAsia="Times New Roman" w:hAnsi="Times New Roman" w:cs="Times New Roman"/>
          <w:kern w:val="0"/>
          <w14:ligatures w14:val="none"/>
        </w:rPr>
      </w:pPr>
      <w:r w:rsidRPr="00C23811">
        <w:rPr>
          <w:rFonts w:ascii="Times New Roman" w:eastAsia="Times New Roman" w:hAnsi="Symbol" w:cs="Times New Roman"/>
          <w:kern w:val="0"/>
          <w14:ligatures w14:val="none"/>
        </w:rPr>
        <w:t></w:t>
      </w:r>
      <w:r w:rsidRPr="00C23811">
        <w:rPr>
          <w:rFonts w:ascii="Times New Roman" w:eastAsia="Times New Roman" w:hAnsi="Times New Roman" w:cs="Times New Roman"/>
          <w:kern w:val="0"/>
          <w14:ligatures w14:val="none"/>
        </w:rPr>
        <w:t xml:space="preserve">  </w:t>
      </w:r>
      <w:r w:rsidRPr="00C23811">
        <w:rPr>
          <w:rFonts w:ascii="Apple Color Emoji" w:eastAsia="Times New Roman" w:hAnsi="Apple Color Emoji" w:cs="Apple Color Emoji"/>
          <w:kern w:val="0"/>
          <w14:ligatures w14:val="none"/>
        </w:rPr>
        <w:t>✅</w:t>
      </w:r>
      <w:r w:rsidRPr="00C23811">
        <w:rPr>
          <w:rFonts w:ascii="Times New Roman" w:eastAsia="Times New Roman" w:hAnsi="Times New Roman" w:cs="Times New Roman"/>
          <w:kern w:val="0"/>
          <w14:ligatures w14:val="none"/>
        </w:rPr>
        <w:t xml:space="preserve"> Interactive Prototype </w:t>
      </w:r>
    </w:p>
    <w:p w14:paraId="29FEB891" w14:textId="77777777" w:rsidR="00C23811" w:rsidRPr="00C23811" w:rsidRDefault="00C23811" w:rsidP="00C23811">
      <w:pPr>
        <w:spacing w:after="0" w:line="240" w:lineRule="auto"/>
        <w:rPr>
          <w:rFonts w:ascii="Times New Roman" w:eastAsia="Times New Roman" w:hAnsi="Times New Roman" w:cs="Times New Roman"/>
          <w:kern w:val="0"/>
          <w14:ligatures w14:val="none"/>
        </w:rPr>
      </w:pPr>
      <w:r w:rsidRPr="00C23811">
        <w:rPr>
          <w:rFonts w:ascii="Times New Roman" w:eastAsia="Times New Roman" w:hAnsi="Symbol" w:cs="Times New Roman"/>
          <w:kern w:val="0"/>
          <w14:ligatures w14:val="none"/>
        </w:rPr>
        <w:t></w:t>
      </w:r>
      <w:r w:rsidRPr="00C23811">
        <w:rPr>
          <w:rFonts w:ascii="Times New Roman" w:eastAsia="Times New Roman" w:hAnsi="Times New Roman" w:cs="Times New Roman"/>
          <w:kern w:val="0"/>
          <w14:ligatures w14:val="none"/>
        </w:rPr>
        <w:t xml:space="preserve">  </w:t>
      </w:r>
      <w:r w:rsidRPr="00C23811">
        <w:rPr>
          <w:rFonts w:ascii="Apple Color Emoji" w:eastAsia="Times New Roman" w:hAnsi="Apple Color Emoji" w:cs="Apple Color Emoji"/>
          <w:kern w:val="0"/>
          <w14:ligatures w14:val="none"/>
        </w:rPr>
        <w:t>✅</w:t>
      </w:r>
      <w:r w:rsidRPr="00C23811">
        <w:rPr>
          <w:rFonts w:ascii="Times New Roman" w:eastAsia="Times New Roman" w:hAnsi="Times New Roman" w:cs="Times New Roman"/>
          <w:kern w:val="0"/>
          <w14:ligatures w14:val="none"/>
        </w:rPr>
        <w:t xml:space="preserve"> Experience Validation </w:t>
      </w:r>
    </w:p>
    <w:p w14:paraId="150CBE4F" w14:textId="2BFB6D31" w:rsidR="00C23811" w:rsidRDefault="00C23811" w:rsidP="00C23811">
      <w:pPr>
        <w:spacing w:before="100" w:beforeAutospacing="1" w:after="100" w:afterAutospacing="1" w:line="240" w:lineRule="auto"/>
        <w:outlineLvl w:val="0"/>
        <w:rPr>
          <w:rFonts w:ascii="Times New Roman" w:eastAsia="Times New Roman" w:hAnsi="Times New Roman" w:cs="Times New Roman"/>
          <w:kern w:val="0"/>
          <w14:ligatures w14:val="none"/>
        </w:rPr>
      </w:pPr>
      <w:r w:rsidRPr="00C23811">
        <w:rPr>
          <w:rFonts w:ascii="Times New Roman" w:eastAsia="Times New Roman" w:hAnsi="Symbol" w:cs="Times New Roman"/>
          <w:kern w:val="0"/>
          <w14:ligatures w14:val="none"/>
        </w:rPr>
        <w:t></w:t>
      </w:r>
      <w:r w:rsidRPr="00C23811">
        <w:rPr>
          <w:rFonts w:ascii="Times New Roman" w:eastAsia="Times New Roman" w:hAnsi="Times New Roman" w:cs="Times New Roman"/>
          <w:kern w:val="0"/>
          <w14:ligatures w14:val="none"/>
        </w:rPr>
        <w:t xml:space="preserve">  </w:t>
      </w:r>
      <w:r w:rsidRPr="00C23811">
        <w:rPr>
          <w:rFonts w:ascii="Apple Color Emoji" w:eastAsia="Times New Roman" w:hAnsi="Apple Color Emoji" w:cs="Apple Color Emoji"/>
          <w:kern w:val="0"/>
          <w14:ligatures w14:val="none"/>
        </w:rPr>
        <w:t>✅</w:t>
      </w:r>
      <w:r w:rsidRPr="00C23811">
        <w:rPr>
          <w:rFonts w:ascii="Times New Roman" w:eastAsia="Times New Roman" w:hAnsi="Times New Roman" w:cs="Times New Roman"/>
          <w:kern w:val="0"/>
          <w14:ligatures w14:val="none"/>
        </w:rPr>
        <w:t xml:space="preserve"> Final Prototype Approval</w:t>
      </w:r>
    </w:p>
    <w:p w14:paraId="0B2F600A" w14:textId="77777777" w:rsidR="00C23811" w:rsidRPr="00BE2533" w:rsidRDefault="00C23811" w:rsidP="00C238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867A327" w14:textId="77777777" w:rsidR="00C23811" w:rsidRDefault="00C23811"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C5EEDB5" w14:textId="27E49CFF"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Hover, Active, Focus &amp; Disabled States Strategy</w:t>
      </w:r>
    </w:p>
    <w:p w14:paraId="20D205C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F89EF1D">
          <v:rect id="Horizontal Line 1" o:spid="_x0000_s11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4349902"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Document Purpose</w:t>
      </w:r>
    </w:p>
    <w:p w14:paraId="60DEA2E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تهدف هذه الوثيقة إلى وضع الإطار الاستراتيجي الكامل لجميع حالات التفاعل</w:t>
      </w:r>
      <w:r w:rsidRPr="00BE2533">
        <w:rPr>
          <w:rFonts w:ascii="Times New Roman" w:eastAsia="Times New Roman" w:hAnsi="Times New Roman" w:cs="Times New Roman"/>
          <w:kern w:val="0"/>
          <w14:ligatures w14:val="none"/>
        </w:rPr>
        <w:t xml:space="preserve"> (Interaction States) </w:t>
      </w:r>
      <w:r w:rsidRPr="00BE2533">
        <w:rPr>
          <w:rFonts w:ascii="Times New Roman" w:eastAsia="Times New Roman" w:hAnsi="Times New Roman" w:cs="Times New Roman"/>
          <w:kern w:val="0"/>
          <w:rtl/>
          <w14:ligatures w14:val="none"/>
        </w:rPr>
        <w:t>داخل موقع</w:t>
      </w:r>
      <w:r w:rsidRPr="00BE2533">
        <w:rPr>
          <w:rFonts w:ascii="Times New Roman" w:eastAsia="Times New Roman" w:hAnsi="Times New Roman" w:cs="Times New Roman"/>
          <w:kern w:val="0"/>
          <w14:ligatures w14:val="none"/>
        </w:rPr>
        <w:t xml:space="preserve"> Platinya Clinic</w:t>
      </w:r>
      <w:r w:rsidRPr="00BE2533">
        <w:rPr>
          <w:rFonts w:ascii="Times New Roman" w:eastAsia="Times New Roman" w:hAnsi="Times New Roman" w:cs="Times New Roman"/>
          <w:kern w:val="0"/>
          <w:rtl/>
          <w14:ligatures w14:val="none"/>
        </w:rPr>
        <w:t>، بحيث تصبح كل واجهة في الموقع متوقعة، متسقة، وسهلة الفهم دون الحاجة إلى التفكير أو التخمين من قبل المستخدم</w:t>
      </w:r>
      <w:r w:rsidRPr="00BE2533">
        <w:rPr>
          <w:rFonts w:ascii="Times New Roman" w:eastAsia="Times New Roman" w:hAnsi="Times New Roman" w:cs="Times New Roman"/>
          <w:kern w:val="0"/>
          <w14:ligatures w14:val="none"/>
        </w:rPr>
        <w:t>.</w:t>
      </w:r>
    </w:p>
    <w:p w14:paraId="581CC5E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هذه الاستراتيجية على أن الموقع يمثل تجربة</w:t>
      </w:r>
      <w:r w:rsidRPr="00BE2533">
        <w:rPr>
          <w:rFonts w:ascii="Times New Roman" w:eastAsia="Times New Roman" w:hAnsi="Times New Roman" w:cs="Times New Roman"/>
          <w:kern w:val="0"/>
          <w14:ligatures w14:val="none"/>
        </w:rPr>
        <w:t xml:space="preserve"> Concierge </w:t>
      </w:r>
      <w:r w:rsidRPr="00BE2533">
        <w:rPr>
          <w:rFonts w:ascii="Times New Roman" w:eastAsia="Times New Roman" w:hAnsi="Times New Roman" w:cs="Times New Roman"/>
          <w:kern w:val="0"/>
          <w:rtl/>
          <w14:ligatures w14:val="none"/>
        </w:rPr>
        <w:t>فاخرة لإدارة رحلة علاجية متكاملة، وليس منصة تقنية أو موقع مستشفى تقليدي، ولذلك فإن كل حالة تفاعلية يجب أن تعكس الطابع الهادئ والراقي للعلامة التجارية، وأن تدعم رحلة اتخاذ القرار بدلاً من تشتيت انتباه المستخدم</w:t>
      </w:r>
      <w:r w:rsidRPr="00BE2533">
        <w:rPr>
          <w:rFonts w:ascii="Times New Roman" w:eastAsia="Times New Roman" w:hAnsi="Times New Roman" w:cs="Times New Roman"/>
          <w:kern w:val="0"/>
          <w14:ligatures w14:val="none"/>
        </w:rPr>
        <w:t>.</w:t>
      </w:r>
    </w:p>
    <w:p w14:paraId="62E0C8B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تُعامل حالات التفاعل كعناصر بصرية منفصلة، بل كجزء من لغة التواصل غير اللفظي بين النظام والمستخدم، حيث توضح الحالة الحالية للعناصر، وتؤكد نجاح التفاعل، وتوجه الانتباه إلى الخطوة التالية بطريقة طبيعية وسلسة</w:t>
      </w:r>
      <w:r w:rsidRPr="00BE2533">
        <w:rPr>
          <w:rFonts w:ascii="Times New Roman" w:eastAsia="Times New Roman" w:hAnsi="Times New Roman" w:cs="Times New Roman"/>
          <w:kern w:val="0"/>
          <w14:ligatures w14:val="none"/>
        </w:rPr>
        <w:t>.</w:t>
      </w:r>
    </w:p>
    <w:p w14:paraId="64801AB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988834E">
          <v:rect id="Horizontal Line 2" o:spid="_x0000_s11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8DFEAE"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Interaction Philosophy</w:t>
      </w:r>
    </w:p>
    <w:p w14:paraId="5F701A0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يعتمد نظام التفاعل على خمسة مبادئ رئيسية</w:t>
      </w:r>
      <w:r w:rsidRPr="00BE2533">
        <w:rPr>
          <w:rFonts w:ascii="Times New Roman" w:eastAsia="Times New Roman" w:hAnsi="Times New Roman" w:cs="Times New Roman"/>
          <w:kern w:val="0"/>
          <w14:ligatures w14:val="none"/>
        </w:rPr>
        <w:t>:</w:t>
      </w:r>
    </w:p>
    <w:p w14:paraId="6AA33696"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Predictability</w:t>
      </w:r>
    </w:p>
    <w:p w14:paraId="1272139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يجب أن تكون جميع العناصر التفاعلية قابلة للتوقع</w:t>
      </w:r>
      <w:r w:rsidRPr="00BE2533">
        <w:rPr>
          <w:rFonts w:ascii="Times New Roman" w:eastAsia="Times New Roman" w:hAnsi="Times New Roman" w:cs="Times New Roman"/>
          <w:kern w:val="0"/>
          <w14:ligatures w14:val="none"/>
        </w:rPr>
        <w:t>.</w:t>
      </w:r>
    </w:p>
    <w:p w14:paraId="3D66BF2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أي عنصر يبدو قابلاً للنقر يجب أن يستجيب دائماً بالطريقة نفسها</w:t>
      </w:r>
      <w:r w:rsidRPr="00BE2533">
        <w:rPr>
          <w:rFonts w:ascii="Times New Roman" w:eastAsia="Times New Roman" w:hAnsi="Times New Roman" w:cs="Times New Roman"/>
          <w:kern w:val="0"/>
          <w14:ligatures w14:val="none"/>
        </w:rPr>
        <w:t>.</w:t>
      </w:r>
    </w:p>
    <w:p w14:paraId="29BF3A1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توجد استثناءات بين الصفحات</w:t>
      </w:r>
      <w:r w:rsidRPr="00BE2533">
        <w:rPr>
          <w:rFonts w:ascii="Times New Roman" w:eastAsia="Times New Roman" w:hAnsi="Times New Roman" w:cs="Times New Roman"/>
          <w:kern w:val="0"/>
          <w14:ligatures w14:val="none"/>
        </w:rPr>
        <w:t>.</w:t>
      </w:r>
    </w:p>
    <w:p w14:paraId="2823794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7DEBC3F">
          <v:rect id="Horizontal Line 3" o:spid="_x0000_s11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3F0E0EC"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Clarity</w:t>
      </w:r>
    </w:p>
    <w:p w14:paraId="7AF1C42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تغيير بصري يجب أن يحمل معنى واضحاً</w:t>
      </w:r>
      <w:r w:rsidRPr="00BE2533">
        <w:rPr>
          <w:rFonts w:ascii="Times New Roman" w:eastAsia="Times New Roman" w:hAnsi="Times New Roman" w:cs="Times New Roman"/>
          <w:kern w:val="0"/>
          <w14:ligatures w14:val="none"/>
        </w:rPr>
        <w:t>.</w:t>
      </w:r>
    </w:p>
    <w:p w14:paraId="27FF072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توجد حركة أو تغيير لوني أو ظل لمجرد الزخرفة</w:t>
      </w:r>
      <w:r w:rsidRPr="00BE2533">
        <w:rPr>
          <w:rFonts w:ascii="Times New Roman" w:eastAsia="Times New Roman" w:hAnsi="Times New Roman" w:cs="Times New Roman"/>
          <w:kern w:val="0"/>
          <w14:ligatures w14:val="none"/>
        </w:rPr>
        <w:t>.</w:t>
      </w:r>
    </w:p>
    <w:p w14:paraId="7DC1334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w:t>
      </w:r>
      <w:r w:rsidRPr="00BE2533">
        <w:rPr>
          <w:rFonts w:ascii="Times New Roman" w:eastAsia="Times New Roman" w:hAnsi="Times New Roman" w:cs="Times New Roman"/>
          <w:kern w:val="0"/>
          <w14:ligatures w14:val="none"/>
        </w:rPr>
        <w:t xml:space="preserve"> Transition </w:t>
      </w:r>
      <w:r w:rsidRPr="00BE2533">
        <w:rPr>
          <w:rFonts w:ascii="Times New Roman" w:eastAsia="Times New Roman" w:hAnsi="Times New Roman" w:cs="Times New Roman"/>
          <w:kern w:val="0"/>
          <w:rtl/>
          <w14:ligatures w14:val="none"/>
        </w:rPr>
        <w:t>أو تغير في الحالة يجب أن يجيب ضمنياً على سؤال المستخدم</w:t>
      </w:r>
      <w:r w:rsidRPr="00BE2533">
        <w:rPr>
          <w:rFonts w:ascii="Times New Roman" w:eastAsia="Times New Roman" w:hAnsi="Times New Roman" w:cs="Times New Roman"/>
          <w:kern w:val="0"/>
          <w14:ligatures w14:val="none"/>
        </w:rPr>
        <w:t>:</w:t>
      </w:r>
    </w:p>
    <w:p w14:paraId="77DA51F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r w:rsidRPr="00BE2533">
        <w:rPr>
          <w:rFonts w:ascii="Times New Roman" w:eastAsia="Times New Roman" w:hAnsi="Times New Roman" w:cs="Times New Roman"/>
          <w:kern w:val="0"/>
          <w:rtl/>
          <w14:ligatures w14:val="none"/>
        </w:rPr>
        <w:t>هل يمكنني التفاعل مع هذا العنصر؟</w:t>
      </w:r>
      <w:r w:rsidRPr="00BE2533">
        <w:rPr>
          <w:rFonts w:ascii="Times New Roman" w:eastAsia="Times New Roman" w:hAnsi="Times New Roman" w:cs="Times New Roman"/>
          <w:kern w:val="0"/>
          <w14:ligatures w14:val="none"/>
        </w:rPr>
        <w:t>"</w:t>
      </w:r>
    </w:p>
    <w:p w14:paraId="0D882D2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أو</w:t>
      </w:r>
    </w:p>
    <w:p w14:paraId="3C390DB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r w:rsidRPr="00BE2533">
        <w:rPr>
          <w:rFonts w:ascii="Times New Roman" w:eastAsia="Times New Roman" w:hAnsi="Times New Roman" w:cs="Times New Roman"/>
          <w:kern w:val="0"/>
          <w:rtl/>
          <w14:ligatures w14:val="none"/>
        </w:rPr>
        <w:t>هل تم تنفيذ الإجراء؟</w:t>
      </w:r>
      <w:r w:rsidRPr="00BE2533">
        <w:rPr>
          <w:rFonts w:ascii="Times New Roman" w:eastAsia="Times New Roman" w:hAnsi="Times New Roman" w:cs="Times New Roman"/>
          <w:kern w:val="0"/>
          <w14:ligatures w14:val="none"/>
        </w:rPr>
        <w:t>"</w:t>
      </w:r>
    </w:p>
    <w:p w14:paraId="73CF98BD"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F57CEA3">
          <v:rect id="Horizontal Line 4" o:spid="_x0000_s11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E238F81"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Calmness</w:t>
      </w:r>
    </w:p>
    <w:p w14:paraId="35454A0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الموقع يعبر عن الثقة والاحتراف</w:t>
      </w:r>
      <w:r w:rsidRPr="00BE2533">
        <w:rPr>
          <w:rFonts w:ascii="Times New Roman" w:eastAsia="Times New Roman" w:hAnsi="Times New Roman" w:cs="Times New Roman"/>
          <w:kern w:val="0"/>
          <w14:ligatures w14:val="none"/>
        </w:rPr>
        <w:t>.</w:t>
      </w:r>
    </w:p>
    <w:p w14:paraId="3E35428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لذلك يجب أن تكون جميع التفاعلات هادئة</w:t>
      </w:r>
      <w:r w:rsidRPr="00BE2533">
        <w:rPr>
          <w:rFonts w:ascii="Times New Roman" w:eastAsia="Times New Roman" w:hAnsi="Times New Roman" w:cs="Times New Roman"/>
          <w:kern w:val="0"/>
          <w14:ligatures w14:val="none"/>
        </w:rPr>
        <w:t>.</w:t>
      </w:r>
    </w:p>
    <w:p w14:paraId="1C47504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توجد</w:t>
      </w:r>
      <w:r w:rsidRPr="00BE2533">
        <w:rPr>
          <w:rFonts w:ascii="Times New Roman" w:eastAsia="Times New Roman" w:hAnsi="Times New Roman" w:cs="Times New Roman"/>
          <w:kern w:val="0"/>
          <w14:ligatures w14:val="none"/>
        </w:rPr>
        <w:t>:</w:t>
      </w:r>
    </w:p>
    <w:p w14:paraId="76DE7B17" w14:textId="77777777" w:rsidR="00BE2533" w:rsidRPr="00BE2533" w:rsidRDefault="00BE2533" w:rsidP="00BE25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قفزات مفاجئة </w:t>
      </w:r>
    </w:p>
    <w:p w14:paraId="50252B5F" w14:textId="77777777" w:rsidR="00BE2533" w:rsidRPr="00BE2533" w:rsidRDefault="00BE2533" w:rsidP="00BE25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اهتزازات </w:t>
      </w:r>
    </w:p>
    <w:p w14:paraId="3CFDCBAE" w14:textId="77777777" w:rsidR="00BE2533" w:rsidRPr="00BE2533" w:rsidRDefault="00BE2533" w:rsidP="00BE25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وميض </w:t>
      </w:r>
    </w:p>
    <w:p w14:paraId="6F7BA8D3" w14:textId="77777777" w:rsidR="00BE2533" w:rsidRPr="00BE2533" w:rsidRDefault="00BE2533" w:rsidP="00BE25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تغيرات عنيفة </w:t>
      </w:r>
    </w:p>
    <w:p w14:paraId="7608A5F4" w14:textId="77777777" w:rsidR="00BE2533" w:rsidRPr="00BE2533" w:rsidRDefault="00BE2533" w:rsidP="00BE25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مبالغات بصرية </w:t>
      </w:r>
    </w:p>
    <w:p w14:paraId="44D372D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انتقال يجب أن يشعر المستخدم بأن النظام يتجاوب معه بهدوء</w:t>
      </w:r>
      <w:r w:rsidRPr="00BE2533">
        <w:rPr>
          <w:rFonts w:ascii="Times New Roman" w:eastAsia="Times New Roman" w:hAnsi="Times New Roman" w:cs="Times New Roman"/>
          <w:kern w:val="0"/>
          <w14:ligatures w14:val="none"/>
        </w:rPr>
        <w:t>.</w:t>
      </w:r>
    </w:p>
    <w:p w14:paraId="7EEA271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823D90C">
          <v:rect id="Horizontal Line 5" o:spid="_x0000_s11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7EA1D34"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Consistency</w:t>
      </w:r>
    </w:p>
    <w:p w14:paraId="6B6F462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أي عنصر من نفس الفئة يجب أن يمتلك نفس الحالات تماماً</w:t>
      </w:r>
      <w:r w:rsidRPr="00BE2533">
        <w:rPr>
          <w:rFonts w:ascii="Times New Roman" w:eastAsia="Times New Roman" w:hAnsi="Times New Roman" w:cs="Times New Roman"/>
          <w:kern w:val="0"/>
          <w14:ligatures w14:val="none"/>
        </w:rPr>
        <w:t>.</w:t>
      </w:r>
    </w:p>
    <w:p w14:paraId="26E3468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مثال</w:t>
      </w:r>
      <w:r w:rsidRPr="00BE2533">
        <w:rPr>
          <w:rFonts w:ascii="Times New Roman" w:eastAsia="Times New Roman" w:hAnsi="Times New Roman" w:cs="Times New Roman"/>
          <w:kern w:val="0"/>
          <w14:ligatures w14:val="none"/>
        </w:rPr>
        <w:t>:</w:t>
      </w:r>
    </w:p>
    <w:p w14:paraId="78153BF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Primary Buttons</w:t>
      </w:r>
    </w:p>
    <w:p w14:paraId="61ABA41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جميعها تمتلك</w:t>
      </w:r>
      <w:r w:rsidRPr="00BE2533">
        <w:rPr>
          <w:rFonts w:ascii="Times New Roman" w:eastAsia="Times New Roman" w:hAnsi="Times New Roman" w:cs="Times New Roman"/>
          <w:kern w:val="0"/>
          <w14:ligatures w14:val="none"/>
        </w:rPr>
        <w:t>:</w:t>
      </w:r>
    </w:p>
    <w:p w14:paraId="10C3DDC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Hover</w:t>
      </w:r>
    </w:p>
    <w:p w14:paraId="451EFA3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50713C2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Active</w:t>
      </w:r>
    </w:p>
    <w:p w14:paraId="231CDAB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25005E3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Loading</w:t>
      </w:r>
    </w:p>
    <w:p w14:paraId="1A2AA6B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714997C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Disabled</w:t>
      </w:r>
    </w:p>
    <w:p w14:paraId="2F51D34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712397B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Focus</w:t>
      </w:r>
    </w:p>
    <w:p w14:paraId="7D8065E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بنفس اللغة البصرية</w:t>
      </w:r>
      <w:r w:rsidRPr="00BE2533">
        <w:rPr>
          <w:rFonts w:ascii="Times New Roman" w:eastAsia="Times New Roman" w:hAnsi="Times New Roman" w:cs="Times New Roman"/>
          <w:kern w:val="0"/>
          <w14:ligatures w14:val="none"/>
        </w:rPr>
        <w:t>.</w:t>
      </w:r>
    </w:p>
    <w:p w14:paraId="41D1422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FC7B793">
          <v:rect id="Horizontal Line 6" o:spid="_x0000_s11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E2BA4B"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Accessibility</w:t>
      </w:r>
    </w:p>
    <w:p w14:paraId="7C117B9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حالة يجب أن تكون قابلة للإدراك دون الاعتماد على اللون فقط</w:t>
      </w:r>
      <w:r w:rsidRPr="00BE2533">
        <w:rPr>
          <w:rFonts w:ascii="Times New Roman" w:eastAsia="Times New Roman" w:hAnsi="Times New Roman" w:cs="Times New Roman"/>
          <w:kern w:val="0"/>
          <w14:ligatures w14:val="none"/>
        </w:rPr>
        <w:t>.</w:t>
      </w:r>
    </w:p>
    <w:p w14:paraId="45BFB12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يعتمد النظام أيضاً على</w:t>
      </w:r>
      <w:r w:rsidRPr="00BE2533">
        <w:rPr>
          <w:rFonts w:ascii="Times New Roman" w:eastAsia="Times New Roman" w:hAnsi="Times New Roman" w:cs="Times New Roman"/>
          <w:kern w:val="0"/>
          <w14:ligatures w14:val="none"/>
        </w:rPr>
        <w:t>:</w:t>
      </w:r>
    </w:p>
    <w:p w14:paraId="65FC7996" w14:textId="77777777" w:rsidR="00BE2533" w:rsidRPr="00BE2533" w:rsidRDefault="00BE2533" w:rsidP="00BE25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الحركة </w:t>
      </w:r>
    </w:p>
    <w:p w14:paraId="21D16DD3" w14:textId="77777777" w:rsidR="00BE2533" w:rsidRPr="00BE2533" w:rsidRDefault="00BE2533" w:rsidP="00BE25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الظلال </w:t>
      </w:r>
    </w:p>
    <w:p w14:paraId="7A6EF491" w14:textId="77777777" w:rsidR="00BE2533" w:rsidRPr="00BE2533" w:rsidRDefault="00BE2533" w:rsidP="00BE25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الحدود </w:t>
      </w:r>
    </w:p>
    <w:p w14:paraId="0DA9525E" w14:textId="77777777" w:rsidR="00BE2533" w:rsidRPr="00BE2533" w:rsidRDefault="00BE2533" w:rsidP="00BE25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التباين </w:t>
      </w:r>
    </w:p>
    <w:p w14:paraId="33C9A502" w14:textId="77777777" w:rsidR="00BE2533" w:rsidRPr="00BE2533" w:rsidRDefault="00BE2533" w:rsidP="00BE25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الشفافية </w:t>
      </w:r>
    </w:p>
    <w:p w14:paraId="59CC14CB" w14:textId="77777777" w:rsidR="00BE2533" w:rsidRPr="00BE2533" w:rsidRDefault="00BE2533" w:rsidP="00BE25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الحجم </w:t>
      </w:r>
    </w:p>
    <w:p w14:paraId="05468C23" w14:textId="77777777" w:rsidR="00BE2533" w:rsidRPr="00BE2533" w:rsidRDefault="00BE2533" w:rsidP="00BE25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 xml:space="preserve">العمق </w:t>
      </w:r>
    </w:p>
    <w:p w14:paraId="7E7ACCC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ليتمكن جميع المستخدمين من فهم الحالة الحالية</w:t>
      </w:r>
      <w:r w:rsidRPr="00BE2533">
        <w:rPr>
          <w:rFonts w:ascii="Times New Roman" w:eastAsia="Times New Roman" w:hAnsi="Times New Roman" w:cs="Times New Roman"/>
          <w:kern w:val="0"/>
          <w14:ligatures w14:val="none"/>
        </w:rPr>
        <w:t>.</w:t>
      </w:r>
    </w:p>
    <w:p w14:paraId="480E61EE"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FA19021">
          <v:rect id="Horizontal Line 7" o:spid="_x0000_s11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ACFC27F"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lastRenderedPageBreak/>
        <w:t>Interaction State Hierarchy</w:t>
      </w:r>
    </w:p>
    <w:p w14:paraId="3F65769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تم اعتماد التسلسل التالي لجميع العناصر التفاعلية داخل النظام</w:t>
      </w:r>
      <w:r w:rsidRPr="00BE2533">
        <w:rPr>
          <w:rFonts w:ascii="Times New Roman" w:eastAsia="Times New Roman" w:hAnsi="Times New Roman" w:cs="Times New Roman"/>
          <w:kern w:val="0"/>
          <w14:ligatures w14:val="none"/>
        </w:rPr>
        <w:t>:</w:t>
      </w:r>
    </w:p>
    <w:p w14:paraId="3282C99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Default</w:t>
      </w:r>
    </w:p>
    <w:p w14:paraId="5E7C2D5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5CE48F7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Hover</w:t>
      </w:r>
    </w:p>
    <w:p w14:paraId="4760A3C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61787B3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Pressed (Active)</w:t>
      </w:r>
    </w:p>
    <w:p w14:paraId="661C9A7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725FAA9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Focused</w:t>
      </w:r>
    </w:p>
    <w:p w14:paraId="5B2136E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24433A8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Selected (</w:t>
      </w:r>
      <w:r w:rsidRPr="00BE2533">
        <w:rPr>
          <w:rFonts w:ascii="Times New Roman" w:eastAsia="Times New Roman" w:hAnsi="Times New Roman" w:cs="Times New Roman"/>
          <w:kern w:val="0"/>
          <w:rtl/>
          <w14:ligatures w14:val="none"/>
        </w:rPr>
        <w:t>عند الحاجة</w:t>
      </w:r>
      <w:r w:rsidRPr="00BE2533">
        <w:rPr>
          <w:rFonts w:ascii="Times New Roman" w:eastAsia="Times New Roman" w:hAnsi="Times New Roman" w:cs="Times New Roman"/>
          <w:kern w:val="0"/>
          <w14:ligatures w14:val="none"/>
        </w:rPr>
        <w:t>)</w:t>
      </w:r>
    </w:p>
    <w:p w14:paraId="4228BF8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3049901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Loading (</w:t>
      </w:r>
      <w:r w:rsidRPr="00BE2533">
        <w:rPr>
          <w:rFonts w:ascii="Times New Roman" w:eastAsia="Times New Roman" w:hAnsi="Times New Roman" w:cs="Times New Roman"/>
          <w:kern w:val="0"/>
          <w:rtl/>
          <w14:ligatures w14:val="none"/>
        </w:rPr>
        <w:t>عند الحاجة</w:t>
      </w:r>
      <w:r w:rsidRPr="00BE2533">
        <w:rPr>
          <w:rFonts w:ascii="Times New Roman" w:eastAsia="Times New Roman" w:hAnsi="Times New Roman" w:cs="Times New Roman"/>
          <w:kern w:val="0"/>
          <w14:ligatures w14:val="none"/>
        </w:rPr>
        <w:t>)</w:t>
      </w:r>
    </w:p>
    <w:p w14:paraId="112A871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278D866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Success (</w:t>
      </w:r>
      <w:r w:rsidRPr="00BE2533">
        <w:rPr>
          <w:rFonts w:ascii="Times New Roman" w:eastAsia="Times New Roman" w:hAnsi="Times New Roman" w:cs="Times New Roman"/>
          <w:kern w:val="0"/>
          <w:rtl/>
          <w14:ligatures w14:val="none"/>
        </w:rPr>
        <w:t>عند الحاجة</w:t>
      </w:r>
      <w:r w:rsidRPr="00BE2533">
        <w:rPr>
          <w:rFonts w:ascii="Times New Roman" w:eastAsia="Times New Roman" w:hAnsi="Times New Roman" w:cs="Times New Roman"/>
          <w:kern w:val="0"/>
          <w14:ligatures w14:val="none"/>
        </w:rPr>
        <w:t>)</w:t>
      </w:r>
    </w:p>
    <w:p w14:paraId="7B69D95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26C4844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Error (</w:t>
      </w:r>
      <w:r w:rsidRPr="00BE2533">
        <w:rPr>
          <w:rFonts w:ascii="Times New Roman" w:eastAsia="Times New Roman" w:hAnsi="Times New Roman" w:cs="Times New Roman"/>
          <w:kern w:val="0"/>
          <w:rtl/>
          <w14:ligatures w14:val="none"/>
        </w:rPr>
        <w:t>عند الحاجة</w:t>
      </w:r>
      <w:r w:rsidRPr="00BE2533">
        <w:rPr>
          <w:rFonts w:ascii="Times New Roman" w:eastAsia="Times New Roman" w:hAnsi="Times New Roman" w:cs="Times New Roman"/>
          <w:kern w:val="0"/>
          <w14:ligatures w14:val="none"/>
        </w:rPr>
        <w:t>)</w:t>
      </w:r>
    </w:p>
    <w:p w14:paraId="5C125F6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p w14:paraId="47E27ED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Disabled</w:t>
      </w:r>
    </w:p>
    <w:p w14:paraId="5729773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يسمح بابتكار حالات إضافية إلا إذا كانت مرتبطة بوظيفة محددة داخل النظام</w:t>
      </w:r>
      <w:r w:rsidRPr="00BE2533">
        <w:rPr>
          <w:rFonts w:ascii="Times New Roman" w:eastAsia="Times New Roman" w:hAnsi="Times New Roman" w:cs="Times New Roman"/>
          <w:kern w:val="0"/>
          <w14:ligatures w14:val="none"/>
        </w:rPr>
        <w:t>.</w:t>
      </w:r>
    </w:p>
    <w:p w14:paraId="6CD05DA3"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2799C2D">
          <v:rect id="Horizontal Line 8" o:spid="_x0000_s11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0A5276F"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Hover States Strategy</w:t>
      </w:r>
    </w:p>
    <w:p w14:paraId="2AE6927C"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lastRenderedPageBreak/>
        <w:t>Objective</w:t>
      </w:r>
    </w:p>
    <w:p w14:paraId="6A8E6B9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حالة</w:t>
      </w:r>
      <w:r w:rsidRPr="00BE2533">
        <w:rPr>
          <w:rFonts w:ascii="Times New Roman" w:eastAsia="Times New Roman" w:hAnsi="Times New Roman" w:cs="Times New Roman"/>
          <w:kern w:val="0"/>
          <w14:ligatures w14:val="none"/>
        </w:rPr>
        <w:t xml:space="preserve"> Hover </w:t>
      </w:r>
      <w:r w:rsidRPr="00BE2533">
        <w:rPr>
          <w:rFonts w:ascii="Times New Roman" w:eastAsia="Times New Roman" w:hAnsi="Times New Roman" w:cs="Times New Roman"/>
          <w:kern w:val="0"/>
          <w:rtl/>
          <w14:ligatures w14:val="none"/>
        </w:rPr>
        <w:t>هي أول نقطة حوار بين المستخدم والواجهة</w:t>
      </w:r>
      <w:r w:rsidRPr="00BE2533">
        <w:rPr>
          <w:rFonts w:ascii="Times New Roman" w:eastAsia="Times New Roman" w:hAnsi="Times New Roman" w:cs="Times New Roman"/>
          <w:kern w:val="0"/>
          <w14:ligatures w14:val="none"/>
        </w:rPr>
        <w:t>.</w:t>
      </w:r>
    </w:p>
    <w:p w14:paraId="74C3A50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هدفها ليس إبهار المستخدم، وإنما تأكيد أن العنصر قابل للتفاعل</w:t>
      </w:r>
      <w:r w:rsidRPr="00BE2533">
        <w:rPr>
          <w:rFonts w:ascii="Times New Roman" w:eastAsia="Times New Roman" w:hAnsi="Times New Roman" w:cs="Times New Roman"/>
          <w:kern w:val="0"/>
          <w14:ligatures w14:val="none"/>
        </w:rPr>
        <w:t>.</w:t>
      </w:r>
    </w:p>
    <w:p w14:paraId="109ED776"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3C2B46F">
          <v:rect id="Horizontal Line 9" o:spid="_x0000_s11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BC7C25"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Visual Behavior</w:t>
      </w:r>
    </w:p>
    <w:p w14:paraId="31F36CB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مرور المؤشر فوق العنصر يجب أن يشعر المستخدم بما يلي</w:t>
      </w:r>
      <w:r w:rsidRPr="00BE2533">
        <w:rPr>
          <w:rFonts w:ascii="Times New Roman" w:eastAsia="Times New Roman" w:hAnsi="Times New Roman" w:cs="Times New Roman"/>
          <w:kern w:val="0"/>
          <w14:ligatures w14:val="none"/>
        </w:rPr>
        <w:t>:</w:t>
      </w:r>
    </w:p>
    <w:p w14:paraId="629E50B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r w:rsidRPr="00BE2533">
        <w:rPr>
          <w:rFonts w:ascii="Times New Roman" w:eastAsia="Times New Roman" w:hAnsi="Times New Roman" w:cs="Times New Roman"/>
          <w:kern w:val="0"/>
          <w:rtl/>
          <w14:ligatures w14:val="none"/>
        </w:rPr>
        <w:t>هذا العنصر جاهز للتفاعل</w:t>
      </w:r>
      <w:r w:rsidRPr="00BE2533">
        <w:rPr>
          <w:rFonts w:ascii="Times New Roman" w:eastAsia="Times New Roman" w:hAnsi="Times New Roman" w:cs="Times New Roman"/>
          <w:kern w:val="0"/>
          <w14:ligatures w14:val="none"/>
        </w:rPr>
        <w:t>."</w:t>
      </w:r>
    </w:p>
    <w:p w14:paraId="6E8B6B1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وليس</w:t>
      </w:r>
    </w:p>
    <w:p w14:paraId="759795A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r w:rsidRPr="00BE2533">
        <w:rPr>
          <w:rFonts w:ascii="Times New Roman" w:eastAsia="Times New Roman" w:hAnsi="Times New Roman" w:cs="Times New Roman"/>
          <w:kern w:val="0"/>
          <w:rtl/>
          <w14:ligatures w14:val="none"/>
        </w:rPr>
        <w:t>هذا العنصر يتحرك لأنه جميل</w:t>
      </w:r>
      <w:r w:rsidRPr="00BE2533">
        <w:rPr>
          <w:rFonts w:ascii="Times New Roman" w:eastAsia="Times New Roman" w:hAnsi="Times New Roman" w:cs="Times New Roman"/>
          <w:kern w:val="0"/>
          <w14:ligatures w14:val="none"/>
        </w:rPr>
        <w:t>."</w:t>
      </w:r>
    </w:p>
    <w:p w14:paraId="5354710B"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D6F7BEB">
          <v:rect id="Horizontal Line 10" o:spid="_x0000_s11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981A350"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Hover Characteristics</w:t>
      </w:r>
    </w:p>
    <w:p w14:paraId="2D63189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يمكن أن تتضمن الحالة واحدة أو أكثر من التأثيرات التالية حسب نوع العنصر</w:t>
      </w:r>
      <w:r w:rsidRPr="00BE2533">
        <w:rPr>
          <w:rFonts w:ascii="Times New Roman" w:eastAsia="Times New Roman" w:hAnsi="Times New Roman" w:cs="Times New Roman"/>
          <w:kern w:val="0"/>
          <w14:ligatures w14:val="none"/>
        </w:rPr>
        <w:t>:</w:t>
      </w:r>
    </w:p>
    <w:p w14:paraId="4DB4361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زيادة طفيفة في الإضاءة</w:t>
      </w:r>
      <w:r w:rsidRPr="00BE2533">
        <w:rPr>
          <w:rFonts w:ascii="Times New Roman" w:eastAsia="Times New Roman" w:hAnsi="Times New Roman" w:cs="Times New Roman"/>
          <w:kern w:val="0"/>
          <w14:ligatures w14:val="none"/>
        </w:rPr>
        <w:t>.</w:t>
      </w:r>
    </w:p>
    <w:p w14:paraId="158C289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تحسن بسيط في التباين</w:t>
      </w:r>
      <w:r w:rsidRPr="00BE2533">
        <w:rPr>
          <w:rFonts w:ascii="Times New Roman" w:eastAsia="Times New Roman" w:hAnsi="Times New Roman" w:cs="Times New Roman"/>
          <w:kern w:val="0"/>
          <w14:ligatures w14:val="none"/>
        </w:rPr>
        <w:t>.</w:t>
      </w:r>
    </w:p>
    <w:p w14:paraId="3CFEC61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زيادة طفيفة في الظل</w:t>
      </w:r>
      <w:r w:rsidRPr="00BE2533">
        <w:rPr>
          <w:rFonts w:ascii="Times New Roman" w:eastAsia="Times New Roman" w:hAnsi="Times New Roman" w:cs="Times New Roman"/>
          <w:kern w:val="0"/>
          <w14:ligatures w14:val="none"/>
        </w:rPr>
        <w:t>.</w:t>
      </w:r>
    </w:p>
    <w:p w14:paraId="1502E70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تحرك بسيط جداً للأعلى عند الحاجة</w:t>
      </w:r>
      <w:r w:rsidRPr="00BE2533">
        <w:rPr>
          <w:rFonts w:ascii="Times New Roman" w:eastAsia="Times New Roman" w:hAnsi="Times New Roman" w:cs="Times New Roman"/>
          <w:kern w:val="0"/>
          <w14:ligatures w14:val="none"/>
        </w:rPr>
        <w:t>.</w:t>
      </w:r>
    </w:p>
    <w:p w14:paraId="2B66D77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تحسن وضوح الحدود</w:t>
      </w:r>
      <w:r w:rsidRPr="00BE2533">
        <w:rPr>
          <w:rFonts w:ascii="Times New Roman" w:eastAsia="Times New Roman" w:hAnsi="Times New Roman" w:cs="Times New Roman"/>
          <w:kern w:val="0"/>
          <w14:ligatures w14:val="none"/>
        </w:rPr>
        <w:t>.</w:t>
      </w:r>
    </w:p>
    <w:p w14:paraId="236569E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زيادة وضوح الأيقونات</w:t>
      </w:r>
      <w:r w:rsidRPr="00BE2533">
        <w:rPr>
          <w:rFonts w:ascii="Times New Roman" w:eastAsia="Times New Roman" w:hAnsi="Times New Roman" w:cs="Times New Roman"/>
          <w:kern w:val="0"/>
          <w14:ligatures w14:val="none"/>
        </w:rPr>
        <w:t>.</w:t>
      </w:r>
    </w:p>
    <w:p w14:paraId="049C325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زيادة وضوح النص</w:t>
      </w:r>
      <w:r w:rsidRPr="00BE2533">
        <w:rPr>
          <w:rFonts w:ascii="Times New Roman" w:eastAsia="Times New Roman" w:hAnsi="Times New Roman" w:cs="Times New Roman"/>
          <w:kern w:val="0"/>
          <w14:ligatures w14:val="none"/>
        </w:rPr>
        <w:t>.</w:t>
      </w:r>
    </w:p>
    <w:p w14:paraId="7744C7C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تحسن وضوح الصورة</w:t>
      </w:r>
      <w:r w:rsidRPr="00BE2533">
        <w:rPr>
          <w:rFonts w:ascii="Times New Roman" w:eastAsia="Times New Roman" w:hAnsi="Times New Roman" w:cs="Times New Roman"/>
          <w:kern w:val="0"/>
          <w14:ligatures w14:val="none"/>
        </w:rPr>
        <w:t>.</w:t>
      </w:r>
    </w:p>
    <w:p w14:paraId="24B17E7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يسمح باستخدام أكثر من تأثيرين رئيسيين في الوقت نفسه على العنصر الواحد إلا إذا كان ذلك يخدم وضوح التفاعل دون الإخلال بالطابع الهادئ</w:t>
      </w:r>
      <w:r w:rsidRPr="00BE2533">
        <w:rPr>
          <w:rFonts w:ascii="Times New Roman" w:eastAsia="Times New Roman" w:hAnsi="Times New Roman" w:cs="Times New Roman"/>
          <w:kern w:val="0"/>
          <w14:ligatures w14:val="none"/>
        </w:rPr>
        <w:t>.</w:t>
      </w:r>
    </w:p>
    <w:p w14:paraId="484CFB8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33FEF54">
          <v:rect id="Horizontal Line 11" o:spid="_x0000_s11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5A96F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lastRenderedPageBreak/>
        <w:t>Button Hover</w:t>
      </w:r>
    </w:p>
    <w:p w14:paraId="4A5ED75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المرور فوق الأزرار الأساسية</w:t>
      </w:r>
      <w:r w:rsidRPr="00BE2533">
        <w:rPr>
          <w:rFonts w:ascii="Times New Roman" w:eastAsia="Times New Roman" w:hAnsi="Times New Roman" w:cs="Times New Roman"/>
          <w:kern w:val="0"/>
          <w14:ligatures w14:val="none"/>
        </w:rPr>
        <w:t>:</w:t>
      </w:r>
    </w:p>
    <w:p w14:paraId="33786C1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يزداد حضور الزر بصرياً</w:t>
      </w:r>
      <w:r w:rsidRPr="00BE2533">
        <w:rPr>
          <w:rFonts w:ascii="Times New Roman" w:eastAsia="Times New Roman" w:hAnsi="Times New Roman" w:cs="Times New Roman"/>
          <w:kern w:val="0"/>
          <w14:ligatures w14:val="none"/>
        </w:rPr>
        <w:t>.</w:t>
      </w:r>
    </w:p>
    <w:p w14:paraId="2DD68FE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لكن لا يتغير شكله بالكامل</w:t>
      </w:r>
      <w:r w:rsidRPr="00BE2533">
        <w:rPr>
          <w:rFonts w:ascii="Times New Roman" w:eastAsia="Times New Roman" w:hAnsi="Times New Roman" w:cs="Times New Roman"/>
          <w:kern w:val="0"/>
          <w14:ligatures w14:val="none"/>
        </w:rPr>
        <w:t>.</w:t>
      </w:r>
    </w:p>
    <w:p w14:paraId="1B5AA46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يتغير الحجم بشكل ملحوظ</w:t>
      </w:r>
      <w:r w:rsidRPr="00BE2533">
        <w:rPr>
          <w:rFonts w:ascii="Times New Roman" w:eastAsia="Times New Roman" w:hAnsi="Times New Roman" w:cs="Times New Roman"/>
          <w:kern w:val="0"/>
          <w14:ligatures w14:val="none"/>
        </w:rPr>
        <w:t>.</w:t>
      </w:r>
    </w:p>
    <w:p w14:paraId="7F629C7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يحدث</w:t>
      </w:r>
      <w:r w:rsidRPr="00BE2533">
        <w:rPr>
          <w:rFonts w:ascii="Times New Roman" w:eastAsia="Times New Roman" w:hAnsi="Times New Roman" w:cs="Times New Roman"/>
          <w:kern w:val="0"/>
          <w14:ligatures w14:val="none"/>
        </w:rPr>
        <w:t xml:space="preserve"> Bounce.</w:t>
      </w:r>
    </w:p>
    <w:p w14:paraId="0519B49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يحدث</w:t>
      </w:r>
      <w:r w:rsidRPr="00BE2533">
        <w:rPr>
          <w:rFonts w:ascii="Times New Roman" w:eastAsia="Times New Roman" w:hAnsi="Times New Roman" w:cs="Times New Roman"/>
          <w:kern w:val="0"/>
          <w14:ligatures w14:val="none"/>
        </w:rPr>
        <w:t xml:space="preserve"> Glow </w:t>
      </w:r>
      <w:r w:rsidRPr="00BE2533">
        <w:rPr>
          <w:rFonts w:ascii="Times New Roman" w:eastAsia="Times New Roman" w:hAnsi="Times New Roman" w:cs="Times New Roman"/>
          <w:kern w:val="0"/>
          <w:rtl/>
          <w14:ligatures w14:val="none"/>
        </w:rPr>
        <w:t>مبالغ فيه</w:t>
      </w:r>
      <w:r w:rsidRPr="00BE2533">
        <w:rPr>
          <w:rFonts w:ascii="Times New Roman" w:eastAsia="Times New Roman" w:hAnsi="Times New Roman" w:cs="Times New Roman"/>
          <w:kern w:val="0"/>
          <w14:ligatures w14:val="none"/>
        </w:rPr>
        <w:t>.</w:t>
      </w:r>
    </w:p>
    <w:p w14:paraId="463298A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تظهر مؤثرات ثلاثية الأبعاد مبالغ بها</w:t>
      </w:r>
      <w:r w:rsidRPr="00BE2533">
        <w:rPr>
          <w:rFonts w:ascii="Times New Roman" w:eastAsia="Times New Roman" w:hAnsi="Times New Roman" w:cs="Times New Roman"/>
          <w:kern w:val="0"/>
          <w14:ligatures w14:val="none"/>
        </w:rPr>
        <w:t>.</w:t>
      </w:r>
    </w:p>
    <w:p w14:paraId="1E17A35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يشعر المستخدم أن الزر أصبح أكثر استعداداً للنقر</w:t>
      </w:r>
      <w:r w:rsidRPr="00BE2533">
        <w:rPr>
          <w:rFonts w:ascii="Times New Roman" w:eastAsia="Times New Roman" w:hAnsi="Times New Roman" w:cs="Times New Roman"/>
          <w:kern w:val="0"/>
          <w14:ligatures w14:val="none"/>
        </w:rPr>
        <w:t>.</w:t>
      </w:r>
    </w:p>
    <w:p w14:paraId="0BE27543"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38BB590">
          <v:rect id="Horizontal Line 12" o:spid="_x0000_s11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9B93C5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Card Hover</w:t>
      </w:r>
    </w:p>
    <w:p w14:paraId="224CCDD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بطاقات الخدمات لا تتحول إلى عنصر مختلف</w:t>
      </w:r>
      <w:r w:rsidRPr="00BE2533">
        <w:rPr>
          <w:rFonts w:ascii="Times New Roman" w:eastAsia="Times New Roman" w:hAnsi="Times New Roman" w:cs="Times New Roman"/>
          <w:kern w:val="0"/>
          <w14:ligatures w14:val="none"/>
        </w:rPr>
        <w:t>.</w:t>
      </w:r>
    </w:p>
    <w:p w14:paraId="7782859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بل</w:t>
      </w:r>
      <w:r w:rsidRPr="00BE2533">
        <w:rPr>
          <w:rFonts w:ascii="Times New Roman" w:eastAsia="Times New Roman" w:hAnsi="Times New Roman" w:cs="Times New Roman"/>
          <w:kern w:val="0"/>
          <w14:ligatures w14:val="none"/>
        </w:rPr>
        <w:t>:</w:t>
      </w:r>
    </w:p>
    <w:p w14:paraId="654B66F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يزداد العمق</w:t>
      </w:r>
      <w:r w:rsidRPr="00BE2533">
        <w:rPr>
          <w:rFonts w:ascii="Times New Roman" w:eastAsia="Times New Roman" w:hAnsi="Times New Roman" w:cs="Times New Roman"/>
          <w:kern w:val="0"/>
          <w14:ligatures w14:val="none"/>
        </w:rPr>
        <w:t>.</w:t>
      </w:r>
    </w:p>
    <w:p w14:paraId="18BAEB3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تزداد وضوح الصورة</w:t>
      </w:r>
      <w:r w:rsidRPr="00BE2533">
        <w:rPr>
          <w:rFonts w:ascii="Times New Roman" w:eastAsia="Times New Roman" w:hAnsi="Times New Roman" w:cs="Times New Roman"/>
          <w:kern w:val="0"/>
          <w14:ligatures w14:val="none"/>
        </w:rPr>
        <w:t>.</w:t>
      </w:r>
    </w:p>
    <w:p w14:paraId="55DED87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يزداد وضوح العنوان</w:t>
      </w:r>
      <w:r w:rsidRPr="00BE2533">
        <w:rPr>
          <w:rFonts w:ascii="Times New Roman" w:eastAsia="Times New Roman" w:hAnsi="Times New Roman" w:cs="Times New Roman"/>
          <w:kern w:val="0"/>
          <w14:ligatures w14:val="none"/>
        </w:rPr>
        <w:t>.</w:t>
      </w:r>
    </w:p>
    <w:p w14:paraId="61229F7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قد يرتفع العنصر بعدة بكسلات بصرياً إذا كان ذلك يخدم إحساس الطبقات، دون أن يسبب قفزاً في التخطيط</w:t>
      </w:r>
      <w:r w:rsidRPr="00BE2533">
        <w:rPr>
          <w:rFonts w:ascii="Times New Roman" w:eastAsia="Times New Roman" w:hAnsi="Times New Roman" w:cs="Times New Roman"/>
          <w:kern w:val="0"/>
          <w14:ligatures w14:val="none"/>
        </w:rPr>
        <w:t>.</w:t>
      </w:r>
    </w:p>
    <w:p w14:paraId="084BD94B"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91F4843">
          <v:rect id="Horizontal Line 13" o:spid="_x0000_s11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DBD5E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Navigation Hover</w:t>
      </w:r>
    </w:p>
    <w:p w14:paraId="6CA9FFF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داخل شريط التنقل</w:t>
      </w:r>
      <w:r w:rsidRPr="00BE2533">
        <w:rPr>
          <w:rFonts w:ascii="Times New Roman" w:eastAsia="Times New Roman" w:hAnsi="Times New Roman" w:cs="Times New Roman"/>
          <w:kern w:val="0"/>
          <w14:ligatures w14:val="none"/>
        </w:rPr>
        <w:t>:</w:t>
      </w:r>
    </w:p>
    <w:p w14:paraId="50CCB88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يتغير وضوح الرابط</w:t>
      </w:r>
      <w:r w:rsidRPr="00BE2533">
        <w:rPr>
          <w:rFonts w:ascii="Times New Roman" w:eastAsia="Times New Roman" w:hAnsi="Times New Roman" w:cs="Times New Roman"/>
          <w:kern w:val="0"/>
          <w14:ligatures w14:val="none"/>
        </w:rPr>
        <w:t>.</w:t>
      </w:r>
    </w:p>
    <w:p w14:paraId="58CF4C1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يظهر مؤشر بصري رقيق</w:t>
      </w:r>
      <w:r w:rsidRPr="00BE2533">
        <w:rPr>
          <w:rFonts w:ascii="Times New Roman" w:eastAsia="Times New Roman" w:hAnsi="Times New Roman" w:cs="Times New Roman"/>
          <w:kern w:val="0"/>
          <w14:ligatures w14:val="none"/>
        </w:rPr>
        <w:t>.</w:t>
      </w:r>
    </w:p>
    <w:p w14:paraId="23A6C14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تزداد إمكانية قراءة العنصر</w:t>
      </w:r>
      <w:r w:rsidRPr="00BE2533">
        <w:rPr>
          <w:rFonts w:ascii="Times New Roman" w:eastAsia="Times New Roman" w:hAnsi="Times New Roman" w:cs="Times New Roman"/>
          <w:kern w:val="0"/>
          <w14:ligatures w14:val="none"/>
        </w:rPr>
        <w:t>.</w:t>
      </w:r>
    </w:p>
    <w:p w14:paraId="4F52BAF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ولا يسمح باستخدام تأثيرات تؤدي إلى تحريك كامل شريط التنقل أو تغيير ارتفاعه</w:t>
      </w:r>
      <w:r w:rsidRPr="00BE2533">
        <w:rPr>
          <w:rFonts w:ascii="Times New Roman" w:eastAsia="Times New Roman" w:hAnsi="Times New Roman" w:cs="Times New Roman"/>
          <w:kern w:val="0"/>
          <w14:ligatures w14:val="none"/>
        </w:rPr>
        <w:t>.</w:t>
      </w:r>
    </w:p>
    <w:p w14:paraId="33DB18E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463CC7D">
          <v:rect id="Horizontal Line 14" o:spid="_x0000_s11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563B56"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Image Hover</w:t>
      </w:r>
    </w:p>
    <w:p w14:paraId="422F5D0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الصور لا تستخدم مؤثرات استعراضية</w:t>
      </w:r>
      <w:r w:rsidRPr="00BE2533">
        <w:rPr>
          <w:rFonts w:ascii="Times New Roman" w:eastAsia="Times New Roman" w:hAnsi="Times New Roman" w:cs="Times New Roman"/>
          <w:kern w:val="0"/>
          <w14:ligatures w14:val="none"/>
        </w:rPr>
        <w:t>.</w:t>
      </w:r>
    </w:p>
    <w:p w14:paraId="2E0FFED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يسمح فقط بـ</w:t>
      </w:r>
      <w:r w:rsidRPr="00BE2533">
        <w:rPr>
          <w:rFonts w:ascii="Times New Roman" w:eastAsia="Times New Roman" w:hAnsi="Times New Roman" w:cs="Times New Roman"/>
          <w:kern w:val="0"/>
          <w14:ligatures w14:val="none"/>
        </w:rPr>
        <w:t>:</w:t>
      </w:r>
    </w:p>
    <w:p w14:paraId="36B0C4F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تحسن طفيف في الإضاءة</w:t>
      </w:r>
      <w:r w:rsidRPr="00BE2533">
        <w:rPr>
          <w:rFonts w:ascii="Times New Roman" w:eastAsia="Times New Roman" w:hAnsi="Times New Roman" w:cs="Times New Roman"/>
          <w:kern w:val="0"/>
          <w14:ligatures w14:val="none"/>
        </w:rPr>
        <w:t>.</w:t>
      </w:r>
    </w:p>
    <w:p w14:paraId="3681146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تحسن وضوح الصورة</w:t>
      </w:r>
      <w:r w:rsidRPr="00BE2533">
        <w:rPr>
          <w:rFonts w:ascii="Times New Roman" w:eastAsia="Times New Roman" w:hAnsi="Times New Roman" w:cs="Times New Roman"/>
          <w:kern w:val="0"/>
          <w14:ligatures w14:val="none"/>
        </w:rPr>
        <w:t>.</w:t>
      </w:r>
    </w:p>
    <w:p w14:paraId="10F91AC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تكبير بسيط جداً عند الحاجة</w:t>
      </w:r>
      <w:r w:rsidRPr="00BE2533">
        <w:rPr>
          <w:rFonts w:ascii="Times New Roman" w:eastAsia="Times New Roman" w:hAnsi="Times New Roman" w:cs="Times New Roman"/>
          <w:kern w:val="0"/>
          <w14:ligatures w14:val="none"/>
        </w:rPr>
        <w:t>.</w:t>
      </w:r>
    </w:p>
    <w:p w14:paraId="3F85DA5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مع الحفاظ على استقرار الإطار وعدم إحداث قص بصري مفاجئ</w:t>
      </w:r>
      <w:r w:rsidRPr="00BE2533">
        <w:rPr>
          <w:rFonts w:ascii="Times New Roman" w:eastAsia="Times New Roman" w:hAnsi="Times New Roman" w:cs="Times New Roman"/>
          <w:kern w:val="0"/>
          <w14:ligatures w14:val="none"/>
        </w:rPr>
        <w:t>.</w:t>
      </w:r>
    </w:p>
    <w:p w14:paraId="0D168B2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CB61B4B">
          <v:rect id="Horizontal Line 15" o:spid="_x0000_s11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E55CEA"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Active States Strategy</w:t>
      </w:r>
    </w:p>
    <w:p w14:paraId="5E2A5F9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Purpose</w:t>
      </w:r>
    </w:p>
    <w:p w14:paraId="1AA2E56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تمثل حالة</w:t>
      </w:r>
      <w:r w:rsidRPr="00BE2533">
        <w:rPr>
          <w:rFonts w:ascii="Times New Roman" w:eastAsia="Times New Roman" w:hAnsi="Times New Roman" w:cs="Times New Roman"/>
          <w:kern w:val="0"/>
          <w14:ligatures w14:val="none"/>
        </w:rPr>
        <w:t xml:space="preserve"> Active </w:t>
      </w:r>
      <w:r w:rsidRPr="00BE2533">
        <w:rPr>
          <w:rFonts w:ascii="Times New Roman" w:eastAsia="Times New Roman" w:hAnsi="Times New Roman" w:cs="Times New Roman"/>
          <w:kern w:val="0"/>
          <w:rtl/>
          <w14:ligatures w14:val="none"/>
        </w:rPr>
        <w:t>لحظة تنفيذ الإجراء</w:t>
      </w:r>
      <w:r w:rsidRPr="00BE2533">
        <w:rPr>
          <w:rFonts w:ascii="Times New Roman" w:eastAsia="Times New Roman" w:hAnsi="Times New Roman" w:cs="Times New Roman"/>
          <w:kern w:val="0"/>
          <w14:ligatures w14:val="none"/>
        </w:rPr>
        <w:t>.</w:t>
      </w:r>
    </w:p>
    <w:p w14:paraId="7646577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تؤكد للمستخدم أن النظام استقبل النقر ويعمل على تنفيذ الطلب</w:t>
      </w:r>
      <w:r w:rsidRPr="00BE2533">
        <w:rPr>
          <w:rFonts w:ascii="Times New Roman" w:eastAsia="Times New Roman" w:hAnsi="Times New Roman" w:cs="Times New Roman"/>
          <w:kern w:val="0"/>
          <w14:ligatures w14:val="none"/>
        </w:rPr>
        <w:t>.</w:t>
      </w:r>
    </w:p>
    <w:p w14:paraId="03961D9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C3E13BC">
          <v:rect id="Horizontal Line 16" o:spid="_x0000_s11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F8F31B"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Visual Characteristics</w:t>
      </w:r>
    </w:p>
    <w:p w14:paraId="59932BD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الضغط على العنصر</w:t>
      </w:r>
      <w:r w:rsidRPr="00BE2533">
        <w:rPr>
          <w:rFonts w:ascii="Times New Roman" w:eastAsia="Times New Roman" w:hAnsi="Times New Roman" w:cs="Times New Roman"/>
          <w:kern w:val="0"/>
          <w14:ligatures w14:val="none"/>
        </w:rPr>
        <w:t>:</w:t>
      </w:r>
    </w:p>
    <w:p w14:paraId="7E050F6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ينخفض العمق البصري قليلاً</w:t>
      </w:r>
      <w:r w:rsidRPr="00BE2533">
        <w:rPr>
          <w:rFonts w:ascii="Times New Roman" w:eastAsia="Times New Roman" w:hAnsi="Times New Roman" w:cs="Times New Roman"/>
          <w:kern w:val="0"/>
          <w14:ligatures w14:val="none"/>
        </w:rPr>
        <w:t>.</w:t>
      </w:r>
    </w:p>
    <w:p w14:paraId="232C9C6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تتغير الظلال بما يعكس الضغط</w:t>
      </w:r>
      <w:r w:rsidRPr="00BE2533">
        <w:rPr>
          <w:rFonts w:ascii="Times New Roman" w:eastAsia="Times New Roman" w:hAnsi="Times New Roman" w:cs="Times New Roman"/>
          <w:kern w:val="0"/>
          <w14:ligatures w14:val="none"/>
        </w:rPr>
        <w:t>.</w:t>
      </w:r>
    </w:p>
    <w:p w14:paraId="0179589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قد ينخفض العنصر بعدد محدود جداً من البكسلات بصرياً</w:t>
      </w:r>
      <w:r w:rsidRPr="00BE2533">
        <w:rPr>
          <w:rFonts w:ascii="Times New Roman" w:eastAsia="Times New Roman" w:hAnsi="Times New Roman" w:cs="Times New Roman"/>
          <w:kern w:val="0"/>
          <w14:ligatures w14:val="none"/>
        </w:rPr>
        <w:t>.</w:t>
      </w:r>
    </w:p>
    <w:p w14:paraId="27494B2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تقل شدة الإضاءة</w:t>
      </w:r>
      <w:r w:rsidRPr="00BE2533">
        <w:rPr>
          <w:rFonts w:ascii="Times New Roman" w:eastAsia="Times New Roman" w:hAnsi="Times New Roman" w:cs="Times New Roman"/>
          <w:kern w:val="0"/>
          <w14:ligatures w14:val="none"/>
        </w:rPr>
        <w:t>.</w:t>
      </w:r>
    </w:p>
    <w:p w14:paraId="41D552B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يسمح بتغيير لون العنصر بالكامل أو تغيير أبعاده بشكل ملحوظ</w:t>
      </w:r>
      <w:r w:rsidRPr="00BE2533">
        <w:rPr>
          <w:rFonts w:ascii="Times New Roman" w:eastAsia="Times New Roman" w:hAnsi="Times New Roman" w:cs="Times New Roman"/>
          <w:kern w:val="0"/>
          <w14:ligatures w14:val="none"/>
        </w:rPr>
        <w:t>.</w:t>
      </w:r>
    </w:p>
    <w:p w14:paraId="2FD30E43"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F842C89">
          <v:rect id="Horizontal Line 17" o:spid="_x0000_s112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D6DF0E"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Buttons</w:t>
      </w:r>
    </w:p>
    <w:p w14:paraId="2437F73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الأزرار الرئيسية</w:t>
      </w:r>
      <w:r w:rsidRPr="00BE2533">
        <w:rPr>
          <w:rFonts w:ascii="Times New Roman" w:eastAsia="Times New Roman" w:hAnsi="Times New Roman" w:cs="Times New Roman"/>
          <w:kern w:val="0"/>
          <w14:ligatures w14:val="none"/>
        </w:rPr>
        <w:t>:</w:t>
      </w:r>
    </w:p>
    <w:p w14:paraId="1213349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تشعر المستخدم بأن الزر تم ضغطه بالفعل</w:t>
      </w:r>
      <w:r w:rsidRPr="00BE2533">
        <w:rPr>
          <w:rFonts w:ascii="Times New Roman" w:eastAsia="Times New Roman" w:hAnsi="Times New Roman" w:cs="Times New Roman"/>
          <w:kern w:val="0"/>
          <w14:ligatures w14:val="none"/>
        </w:rPr>
        <w:t>.</w:t>
      </w:r>
    </w:p>
    <w:p w14:paraId="05D4A51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تكون الاستجابة فورية</w:t>
      </w:r>
      <w:r w:rsidRPr="00BE2533">
        <w:rPr>
          <w:rFonts w:ascii="Times New Roman" w:eastAsia="Times New Roman" w:hAnsi="Times New Roman" w:cs="Times New Roman"/>
          <w:kern w:val="0"/>
          <w14:ligatures w14:val="none"/>
        </w:rPr>
        <w:t>.</w:t>
      </w:r>
    </w:p>
    <w:p w14:paraId="49CE84A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تعتمد على انتهاء العملية البرمجية حتى يظهر هذا التأكيد البصري</w:t>
      </w:r>
      <w:r w:rsidRPr="00BE2533">
        <w:rPr>
          <w:rFonts w:ascii="Times New Roman" w:eastAsia="Times New Roman" w:hAnsi="Times New Roman" w:cs="Times New Roman"/>
          <w:kern w:val="0"/>
          <w14:ligatures w14:val="none"/>
        </w:rPr>
        <w:t>.</w:t>
      </w:r>
    </w:p>
    <w:p w14:paraId="12C4BD76"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CCB1AAF">
          <v:rect id="Horizontal Line 18" o:spid="_x0000_s112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A51ED4"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Cards</w:t>
      </w:r>
    </w:p>
    <w:p w14:paraId="799C5F0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إذا كانت البطاقة قابلة للنقر</w:t>
      </w:r>
      <w:r w:rsidRPr="00BE2533">
        <w:rPr>
          <w:rFonts w:ascii="Times New Roman" w:eastAsia="Times New Roman" w:hAnsi="Times New Roman" w:cs="Times New Roman"/>
          <w:kern w:val="0"/>
          <w14:ligatures w14:val="none"/>
        </w:rPr>
        <w:t>:</w:t>
      </w:r>
    </w:p>
    <w:p w14:paraId="7EF5F88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تستجيب بالمنطق نفسه</w:t>
      </w:r>
      <w:r w:rsidRPr="00BE2533">
        <w:rPr>
          <w:rFonts w:ascii="Times New Roman" w:eastAsia="Times New Roman" w:hAnsi="Times New Roman" w:cs="Times New Roman"/>
          <w:kern w:val="0"/>
          <w14:ligatures w14:val="none"/>
        </w:rPr>
        <w:t>.</w:t>
      </w:r>
    </w:p>
    <w:p w14:paraId="3D4CA91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لكن بدرجة أخف من الأزرار</w:t>
      </w:r>
      <w:r w:rsidRPr="00BE2533">
        <w:rPr>
          <w:rFonts w:ascii="Times New Roman" w:eastAsia="Times New Roman" w:hAnsi="Times New Roman" w:cs="Times New Roman"/>
          <w:kern w:val="0"/>
          <w14:ligatures w14:val="none"/>
        </w:rPr>
        <w:t>.</w:t>
      </w:r>
    </w:p>
    <w:p w14:paraId="4100956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حتى لا تبدو كأنها زر كبير</w:t>
      </w:r>
      <w:r w:rsidRPr="00BE2533">
        <w:rPr>
          <w:rFonts w:ascii="Times New Roman" w:eastAsia="Times New Roman" w:hAnsi="Times New Roman" w:cs="Times New Roman"/>
          <w:kern w:val="0"/>
          <w14:ligatures w14:val="none"/>
        </w:rPr>
        <w:t>.</w:t>
      </w:r>
    </w:p>
    <w:p w14:paraId="4E7152E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980B014">
          <v:rect id="Horizontal Line 19" o:spid="_x0000_s112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86861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Interactive Icons</w:t>
      </w:r>
    </w:p>
    <w:p w14:paraId="7FD30B3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الأيقونات التفاعلية</w:t>
      </w:r>
      <w:r w:rsidRPr="00BE2533">
        <w:rPr>
          <w:rFonts w:ascii="Times New Roman" w:eastAsia="Times New Roman" w:hAnsi="Times New Roman" w:cs="Times New Roman"/>
          <w:kern w:val="0"/>
          <w14:ligatures w14:val="none"/>
        </w:rPr>
        <w:t>:</w:t>
      </w:r>
    </w:p>
    <w:p w14:paraId="5E61A47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تؤكد الضغط بتغير بسيط في العمق أو التباين</w:t>
      </w:r>
      <w:r w:rsidRPr="00BE2533">
        <w:rPr>
          <w:rFonts w:ascii="Times New Roman" w:eastAsia="Times New Roman" w:hAnsi="Times New Roman" w:cs="Times New Roman"/>
          <w:kern w:val="0"/>
          <w14:ligatures w14:val="none"/>
        </w:rPr>
        <w:t>.</w:t>
      </w:r>
    </w:p>
    <w:p w14:paraId="62EFCD6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تستخدم دورانات أو قفزات أو تأثيرات ملفتة لا تتوافق مع هوية العلامة</w:t>
      </w:r>
      <w:r w:rsidRPr="00BE2533">
        <w:rPr>
          <w:rFonts w:ascii="Times New Roman" w:eastAsia="Times New Roman" w:hAnsi="Times New Roman" w:cs="Times New Roman"/>
          <w:kern w:val="0"/>
          <w14:ligatures w14:val="none"/>
        </w:rPr>
        <w:t>.</w:t>
      </w:r>
    </w:p>
    <w:p w14:paraId="24A72C7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8341CA9">
          <v:rect id="Horizontal Line 20" o:spid="_x0000_s112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62122C"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Focus States Strategy</w:t>
      </w:r>
    </w:p>
    <w:p w14:paraId="195FF143"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Objective</w:t>
      </w:r>
    </w:p>
    <w:p w14:paraId="10B7519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حالة</w:t>
      </w:r>
      <w:r w:rsidRPr="00BE2533">
        <w:rPr>
          <w:rFonts w:ascii="Times New Roman" w:eastAsia="Times New Roman" w:hAnsi="Times New Roman" w:cs="Times New Roman"/>
          <w:kern w:val="0"/>
          <w14:ligatures w14:val="none"/>
        </w:rPr>
        <w:t xml:space="preserve"> Focus </w:t>
      </w:r>
      <w:r w:rsidRPr="00BE2533">
        <w:rPr>
          <w:rFonts w:ascii="Times New Roman" w:eastAsia="Times New Roman" w:hAnsi="Times New Roman" w:cs="Times New Roman"/>
          <w:kern w:val="0"/>
          <w:rtl/>
          <w14:ligatures w14:val="none"/>
        </w:rPr>
        <w:t>مخصصة للمستخدمين الذين يتنقلون باستخدام لوحة المفاتيح أو وسائل الإدخال المساعدة</w:t>
      </w:r>
      <w:r w:rsidRPr="00BE2533">
        <w:rPr>
          <w:rFonts w:ascii="Times New Roman" w:eastAsia="Times New Roman" w:hAnsi="Times New Roman" w:cs="Times New Roman"/>
          <w:kern w:val="0"/>
          <w14:ligatures w14:val="none"/>
        </w:rPr>
        <w:t>.</w:t>
      </w:r>
    </w:p>
    <w:p w14:paraId="63C0B9F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وهي جزء أساسي من جودة التجربة وإمكانية الوصول</w:t>
      </w:r>
      <w:r w:rsidRPr="00BE2533">
        <w:rPr>
          <w:rFonts w:ascii="Times New Roman" w:eastAsia="Times New Roman" w:hAnsi="Times New Roman" w:cs="Times New Roman"/>
          <w:kern w:val="0"/>
          <w14:ligatures w14:val="none"/>
        </w:rPr>
        <w:t>.</w:t>
      </w:r>
    </w:p>
    <w:p w14:paraId="73AAD22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64B6879">
          <v:rect id="Horizontal Line 21" o:spid="_x0000_s112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4C2BEE"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Visibility</w:t>
      </w:r>
    </w:p>
    <w:p w14:paraId="343E318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تكون مرئية دائماً</w:t>
      </w:r>
      <w:r w:rsidRPr="00BE2533">
        <w:rPr>
          <w:rFonts w:ascii="Times New Roman" w:eastAsia="Times New Roman" w:hAnsi="Times New Roman" w:cs="Times New Roman"/>
          <w:kern w:val="0"/>
          <w14:ligatures w14:val="none"/>
        </w:rPr>
        <w:t>.</w:t>
      </w:r>
    </w:p>
    <w:p w14:paraId="50FF3A2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يسمح بإزالتها أو إخفائها</w:t>
      </w:r>
      <w:r w:rsidRPr="00BE2533">
        <w:rPr>
          <w:rFonts w:ascii="Times New Roman" w:eastAsia="Times New Roman" w:hAnsi="Times New Roman" w:cs="Times New Roman"/>
          <w:kern w:val="0"/>
          <w14:ligatures w14:val="none"/>
        </w:rPr>
        <w:t>.</w:t>
      </w:r>
    </w:p>
    <w:p w14:paraId="6A66946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كما لا يسمح بالاعتماد على تغيير اللون وحده لإظهارها</w:t>
      </w:r>
      <w:r w:rsidRPr="00BE2533">
        <w:rPr>
          <w:rFonts w:ascii="Times New Roman" w:eastAsia="Times New Roman" w:hAnsi="Times New Roman" w:cs="Times New Roman"/>
          <w:kern w:val="0"/>
          <w14:ligatures w14:val="none"/>
        </w:rPr>
        <w:t>.</w:t>
      </w:r>
    </w:p>
    <w:p w14:paraId="7C59048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9E3DA5E">
          <v:rect id="Horizontal Line 22" o:spid="_x0000_s112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E0F43DF"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Focus Ring</w:t>
      </w:r>
    </w:p>
    <w:p w14:paraId="2AABAEE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يعتمد النظام على إطار</w:t>
      </w:r>
      <w:r w:rsidRPr="00BE2533">
        <w:rPr>
          <w:rFonts w:ascii="Times New Roman" w:eastAsia="Times New Roman" w:hAnsi="Times New Roman" w:cs="Times New Roman"/>
          <w:kern w:val="0"/>
          <w14:ligatures w14:val="none"/>
        </w:rPr>
        <w:t xml:space="preserve"> Focus </w:t>
      </w:r>
      <w:r w:rsidRPr="00BE2533">
        <w:rPr>
          <w:rFonts w:ascii="Times New Roman" w:eastAsia="Times New Roman" w:hAnsi="Times New Roman" w:cs="Times New Roman"/>
          <w:kern w:val="0"/>
          <w:rtl/>
          <w14:ligatures w14:val="none"/>
        </w:rPr>
        <w:t>واضح ومنفصل بصرياً عن حدود العنصر</w:t>
      </w:r>
      <w:r w:rsidRPr="00BE2533">
        <w:rPr>
          <w:rFonts w:ascii="Times New Roman" w:eastAsia="Times New Roman" w:hAnsi="Times New Roman" w:cs="Times New Roman"/>
          <w:kern w:val="0"/>
          <w14:ligatures w14:val="none"/>
        </w:rPr>
        <w:t>.</w:t>
      </w:r>
    </w:p>
    <w:p w14:paraId="1760EB1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يتميز بما يلي</w:t>
      </w:r>
      <w:r w:rsidRPr="00BE2533">
        <w:rPr>
          <w:rFonts w:ascii="Times New Roman" w:eastAsia="Times New Roman" w:hAnsi="Times New Roman" w:cs="Times New Roman"/>
          <w:kern w:val="0"/>
          <w14:ligatures w14:val="none"/>
        </w:rPr>
        <w:t>:</w:t>
      </w:r>
    </w:p>
    <w:p w14:paraId="7C27CD2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وضوح مرتفع</w:t>
      </w:r>
      <w:r w:rsidRPr="00BE2533">
        <w:rPr>
          <w:rFonts w:ascii="Times New Roman" w:eastAsia="Times New Roman" w:hAnsi="Times New Roman" w:cs="Times New Roman"/>
          <w:kern w:val="0"/>
          <w14:ligatures w14:val="none"/>
        </w:rPr>
        <w:t>.</w:t>
      </w:r>
    </w:p>
    <w:p w14:paraId="1DF5944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عدم اندماجه مع الخلفية</w:t>
      </w:r>
      <w:r w:rsidRPr="00BE2533">
        <w:rPr>
          <w:rFonts w:ascii="Times New Roman" w:eastAsia="Times New Roman" w:hAnsi="Times New Roman" w:cs="Times New Roman"/>
          <w:kern w:val="0"/>
          <w14:ligatures w14:val="none"/>
        </w:rPr>
        <w:t>.</w:t>
      </w:r>
    </w:p>
    <w:p w14:paraId="714541A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عدم تغطيته للنص</w:t>
      </w:r>
      <w:r w:rsidRPr="00BE2533">
        <w:rPr>
          <w:rFonts w:ascii="Times New Roman" w:eastAsia="Times New Roman" w:hAnsi="Times New Roman" w:cs="Times New Roman"/>
          <w:kern w:val="0"/>
          <w14:ligatures w14:val="none"/>
        </w:rPr>
        <w:t>.</w:t>
      </w:r>
    </w:p>
    <w:p w14:paraId="08F56F4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عدم إحداث تغييرات في التخطيط</w:t>
      </w:r>
      <w:r w:rsidRPr="00BE2533">
        <w:rPr>
          <w:rFonts w:ascii="Times New Roman" w:eastAsia="Times New Roman" w:hAnsi="Times New Roman" w:cs="Times New Roman"/>
          <w:kern w:val="0"/>
          <w14:ligatures w14:val="none"/>
        </w:rPr>
        <w:t>.</w:t>
      </w:r>
    </w:p>
    <w:p w14:paraId="4ABBB49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الحفاظ على اتساق الشكل عبر جميع المكونات التفاعلية</w:t>
      </w:r>
      <w:r w:rsidRPr="00BE2533">
        <w:rPr>
          <w:rFonts w:ascii="Times New Roman" w:eastAsia="Times New Roman" w:hAnsi="Times New Roman" w:cs="Times New Roman"/>
          <w:kern w:val="0"/>
          <w14:ligatures w14:val="none"/>
        </w:rPr>
        <w:t>.</w:t>
      </w:r>
    </w:p>
    <w:p w14:paraId="1E0ADF1E"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6C6A665">
          <v:rect id="Horizontal Line 23" o:spid="_x0000_s111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1E3D7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Keyboard Navigation</w:t>
      </w:r>
    </w:p>
    <w:p w14:paraId="7D28E79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يتمكن المستخدم من الانتقال بين العناصر وفق تسلسل منطقي يعكس رحلة الاستخدام المعتمدة في</w:t>
      </w:r>
      <w:r w:rsidRPr="00BE2533">
        <w:rPr>
          <w:rFonts w:ascii="Times New Roman" w:eastAsia="Times New Roman" w:hAnsi="Times New Roman" w:cs="Times New Roman"/>
          <w:kern w:val="0"/>
          <w14:ligatures w14:val="none"/>
        </w:rPr>
        <w:t xml:space="preserve"> Sprint 02</w:t>
      </w:r>
      <w:r w:rsidRPr="00BE2533">
        <w:rPr>
          <w:rFonts w:ascii="Times New Roman" w:eastAsia="Times New Roman" w:hAnsi="Times New Roman" w:cs="Times New Roman"/>
          <w:kern w:val="0"/>
          <w:rtl/>
          <w14:ligatures w14:val="none"/>
        </w:rPr>
        <w:t>، بحيث ينتقل التركيز من أعلى الصفحة إلى أسفلها دون قفزات غير متوقعة أو عناصر يصعب الوصول إليها</w:t>
      </w:r>
      <w:r w:rsidRPr="00BE2533">
        <w:rPr>
          <w:rFonts w:ascii="Times New Roman" w:eastAsia="Times New Roman" w:hAnsi="Times New Roman" w:cs="Times New Roman"/>
          <w:kern w:val="0"/>
          <w14:ligatures w14:val="none"/>
        </w:rPr>
        <w:t>.</w:t>
      </w:r>
    </w:p>
    <w:p w14:paraId="2549017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AE4980E">
          <v:rect id="Horizontal Line 24" o:spid="_x0000_s111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CC91C72"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Form Fields</w:t>
      </w:r>
    </w:p>
    <w:p w14:paraId="4A553DC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التركيز على حقول الإدخال</w:t>
      </w:r>
      <w:r w:rsidRPr="00BE2533">
        <w:rPr>
          <w:rFonts w:ascii="Times New Roman" w:eastAsia="Times New Roman" w:hAnsi="Times New Roman" w:cs="Times New Roman"/>
          <w:kern w:val="0"/>
          <w14:ligatures w14:val="none"/>
        </w:rPr>
        <w:t>:</w:t>
      </w:r>
    </w:p>
    <w:p w14:paraId="433082A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تزداد وضوح الحدود</w:t>
      </w:r>
      <w:r w:rsidRPr="00BE2533">
        <w:rPr>
          <w:rFonts w:ascii="Times New Roman" w:eastAsia="Times New Roman" w:hAnsi="Times New Roman" w:cs="Times New Roman"/>
          <w:kern w:val="0"/>
          <w14:ligatures w14:val="none"/>
        </w:rPr>
        <w:t>.</w:t>
      </w:r>
    </w:p>
    <w:p w14:paraId="37119F8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يظهر مؤشر التركيز بوضوح</w:t>
      </w:r>
      <w:r w:rsidRPr="00BE2533">
        <w:rPr>
          <w:rFonts w:ascii="Times New Roman" w:eastAsia="Times New Roman" w:hAnsi="Times New Roman" w:cs="Times New Roman"/>
          <w:kern w:val="0"/>
          <w14:ligatures w14:val="none"/>
        </w:rPr>
        <w:t>.</w:t>
      </w:r>
    </w:p>
    <w:p w14:paraId="3A20F95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يتم تعزيز قابلية القراءة</w:t>
      </w:r>
      <w:r w:rsidRPr="00BE2533">
        <w:rPr>
          <w:rFonts w:ascii="Times New Roman" w:eastAsia="Times New Roman" w:hAnsi="Times New Roman" w:cs="Times New Roman"/>
          <w:kern w:val="0"/>
          <w14:ligatures w14:val="none"/>
        </w:rPr>
        <w:t>.</w:t>
      </w:r>
    </w:p>
    <w:p w14:paraId="1E0A8AE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تتغير أبعاد الحقل أو موضعه</w:t>
      </w:r>
      <w:r w:rsidRPr="00BE2533">
        <w:rPr>
          <w:rFonts w:ascii="Times New Roman" w:eastAsia="Times New Roman" w:hAnsi="Times New Roman" w:cs="Times New Roman"/>
          <w:kern w:val="0"/>
          <w14:ligatures w14:val="none"/>
        </w:rPr>
        <w:t>.</w:t>
      </w:r>
    </w:p>
    <w:p w14:paraId="157E680D"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A1E5B6F">
          <v:rect id="Horizontal Line 25" o:spid="_x0000_s111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6A88CD"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Disabled States Strategy</w:t>
      </w:r>
    </w:p>
    <w:p w14:paraId="6B0EDE4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Objective</w:t>
      </w:r>
    </w:p>
    <w:p w14:paraId="3472911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العناصر المعطلة لا تعني أنها مخفية</w:t>
      </w:r>
      <w:r w:rsidRPr="00BE2533">
        <w:rPr>
          <w:rFonts w:ascii="Times New Roman" w:eastAsia="Times New Roman" w:hAnsi="Times New Roman" w:cs="Times New Roman"/>
          <w:kern w:val="0"/>
          <w14:ligatures w14:val="none"/>
        </w:rPr>
        <w:t>.</w:t>
      </w:r>
    </w:p>
    <w:p w14:paraId="2A35729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بل تعني</w:t>
      </w:r>
      <w:r w:rsidRPr="00BE2533">
        <w:rPr>
          <w:rFonts w:ascii="Times New Roman" w:eastAsia="Times New Roman" w:hAnsi="Times New Roman" w:cs="Times New Roman"/>
          <w:kern w:val="0"/>
          <w14:ligatures w14:val="none"/>
        </w:rPr>
        <w:t>:</w:t>
      </w:r>
    </w:p>
    <w:p w14:paraId="5F79735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r w:rsidRPr="00BE2533">
        <w:rPr>
          <w:rFonts w:ascii="Times New Roman" w:eastAsia="Times New Roman" w:hAnsi="Times New Roman" w:cs="Times New Roman"/>
          <w:kern w:val="0"/>
          <w:rtl/>
          <w14:ligatures w14:val="none"/>
        </w:rPr>
        <w:t>هذه الوظيفة غير متاحة حالياً</w:t>
      </w:r>
      <w:r w:rsidRPr="00BE2533">
        <w:rPr>
          <w:rFonts w:ascii="Times New Roman" w:eastAsia="Times New Roman" w:hAnsi="Times New Roman" w:cs="Times New Roman"/>
          <w:kern w:val="0"/>
          <w14:ligatures w14:val="none"/>
        </w:rPr>
        <w:t>."</w:t>
      </w:r>
    </w:p>
    <w:p w14:paraId="514A360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ويجب أن يكون هذا المعنى واضحاً بصرياً دون الإيحاء بأن العنصر مكسور أو يحتوي على خطأ</w:t>
      </w:r>
      <w:r w:rsidRPr="00BE2533">
        <w:rPr>
          <w:rFonts w:ascii="Times New Roman" w:eastAsia="Times New Roman" w:hAnsi="Times New Roman" w:cs="Times New Roman"/>
          <w:kern w:val="0"/>
          <w14:ligatures w14:val="none"/>
        </w:rPr>
        <w:t>.</w:t>
      </w:r>
    </w:p>
    <w:p w14:paraId="2706B20F"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50D01ED">
          <v:rect id="Horizontal Line 26" o:spid="_x0000_s11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6E9C04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Visual Language</w:t>
      </w:r>
    </w:p>
    <w:p w14:paraId="1082C4B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العناصر المعطلة</w:t>
      </w:r>
      <w:r w:rsidRPr="00BE2533">
        <w:rPr>
          <w:rFonts w:ascii="Times New Roman" w:eastAsia="Times New Roman" w:hAnsi="Times New Roman" w:cs="Times New Roman"/>
          <w:kern w:val="0"/>
          <w14:ligatures w14:val="none"/>
        </w:rPr>
        <w:t>:</w:t>
      </w:r>
    </w:p>
    <w:p w14:paraId="03C1F85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تنخفض درجة التباين</w:t>
      </w:r>
      <w:r w:rsidRPr="00BE2533">
        <w:rPr>
          <w:rFonts w:ascii="Times New Roman" w:eastAsia="Times New Roman" w:hAnsi="Times New Roman" w:cs="Times New Roman"/>
          <w:kern w:val="0"/>
          <w14:ligatures w14:val="none"/>
        </w:rPr>
        <w:t>.</w:t>
      </w:r>
    </w:p>
    <w:p w14:paraId="436153E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تنخفض الشفافية بدرجة مدروسة</w:t>
      </w:r>
      <w:r w:rsidRPr="00BE2533">
        <w:rPr>
          <w:rFonts w:ascii="Times New Roman" w:eastAsia="Times New Roman" w:hAnsi="Times New Roman" w:cs="Times New Roman"/>
          <w:kern w:val="0"/>
          <w14:ligatures w14:val="none"/>
        </w:rPr>
        <w:t>.</w:t>
      </w:r>
    </w:p>
    <w:p w14:paraId="07DDDD5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تتوقف جميع مؤثرات</w:t>
      </w:r>
      <w:r w:rsidRPr="00BE2533">
        <w:rPr>
          <w:rFonts w:ascii="Times New Roman" w:eastAsia="Times New Roman" w:hAnsi="Times New Roman" w:cs="Times New Roman"/>
          <w:kern w:val="0"/>
          <w14:ligatures w14:val="none"/>
        </w:rPr>
        <w:t xml:space="preserve"> Hover </w:t>
      </w:r>
      <w:r w:rsidRPr="00BE2533">
        <w:rPr>
          <w:rFonts w:ascii="Times New Roman" w:eastAsia="Times New Roman" w:hAnsi="Times New Roman" w:cs="Times New Roman"/>
          <w:kern w:val="0"/>
          <w:rtl/>
          <w14:ligatures w14:val="none"/>
        </w:rPr>
        <w:t>و</w:t>
      </w:r>
      <w:r w:rsidRPr="00BE2533">
        <w:rPr>
          <w:rFonts w:ascii="Times New Roman" w:eastAsia="Times New Roman" w:hAnsi="Times New Roman" w:cs="Times New Roman"/>
          <w:kern w:val="0"/>
          <w14:ligatures w14:val="none"/>
        </w:rPr>
        <w:t xml:space="preserve">Active </w:t>
      </w:r>
      <w:r w:rsidRPr="00BE2533">
        <w:rPr>
          <w:rFonts w:ascii="Times New Roman" w:eastAsia="Times New Roman" w:hAnsi="Times New Roman" w:cs="Times New Roman"/>
          <w:kern w:val="0"/>
          <w:rtl/>
          <w14:ligatures w14:val="none"/>
        </w:rPr>
        <w:t>و</w:t>
      </w:r>
      <w:r w:rsidRPr="00BE2533">
        <w:rPr>
          <w:rFonts w:ascii="Times New Roman" w:eastAsia="Times New Roman" w:hAnsi="Times New Roman" w:cs="Times New Roman"/>
          <w:kern w:val="0"/>
          <w14:ligatures w14:val="none"/>
        </w:rPr>
        <w:t>Focus.</w:t>
      </w:r>
    </w:p>
    <w:p w14:paraId="6581A44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تظل قابلة للقراءة</w:t>
      </w:r>
      <w:r w:rsidRPr="00BE2533">
        <w:rPr>
          <w:rFonts w:ascii="Times New Roman" w:eastAsia="Times New Roman" w:hAnsi="Times New Roman" w:cs="Times New Roman"/>
          <w:kern w:val="0"/>
          <w14:ligatures w14:val="none"/>
        </w:rPr>
        <w:t>.</w:t>
      </w:r>
    </w:p>
    <w:p w14:paraId="3987344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تظل منسجمة مع بقية الواجهة</w:t>
      </w:r>
      <w:r w:rsidRPr="00BE2533">
        <w:rPr>
          <w:rFonts w:ascii="Times New Roman" w:eastAsia="Times New Roman" w:hAnsi="Times New Roman" w:cs="Times New Roman"/>
          <w:kern w:val="0"/>
          <w14:ligatures w14:val="none"/>
        </w:rPr>
        <w:t>.</w:t>
      </w:r>
    </w:p>
    <w:p w14:paraId="12EE038E"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8C2F62A">
          <v:rect id="Horizontal Line 27" o:spid="_x0000_s11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0B1E0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Buttons</w:t>
      </w:r>
    </w:p>
    <w:p w14:paraId="558CACC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زر</w:t>
      </w:r>
      <w:r w:rsidRPr="00BE2533">
        <w:rPr>
          <w:rFonts w:ascii="Times New Roman" w:eastAsia="Times New Roman" w:hAnsi="Times New Roman" w:cs="Times New Roman"/>
          <w:kern w:val="0"/>
          <w14:ligatures w14:val="none"/>
        </w:rPr>
        <w:t xml:space="preserve"> Disabled:</w:t>
      </w:r>
    </w:p>
    <w:p w14:paraId="10CDB9F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يستجيب للنقر</w:t>
      </w:r>
      <w:r w:rsidRPr="00BE2533">
        <w:rPr>
          <w:rFonts w:ascii="Times New Roman" w:eastAsia="Times New Roman" w:hAnsi="Times New Roman" w:cs="Times New Roman"/>
          <w:kern w:val="0"/>
          <w14:ligatures w14:val="none"/>
        </w:rPr>
        <w:t>.</w:t>
      </w:r>
    </w:p>
    <w:p w14:paraId="3F63365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يستجيب للتمرير</w:t>
      </w:r>
      <w:r w:rsidRPr="00BE2533">
        <w:rPr>
          <w:rFonts w:ascii="Times New Roman" w:eastAsia="Times New Roman" w:hAnsi="Times New Roman" w:cs="Times New Roman"/>
          <w:kern w:val="0"/>
          <w14:ligatures w14:val="none"/>
        </w:rPr>
        <w:t>.</w:t>
      </w:r>
    </w:p>
    <w:p w14:paraId="5C2918C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لا يعرض مؤثرات الحركة</w:t>
      </w:r>
      <w:r w:rsidRPr="00BE2533">
        <w:rPr>
          <w:rFonts w:ascii="Times New Roman" w:eastAsia="Times New Roman" w:hAnsi="Times New Roman" w:cs="Times New Roman"/>
          <w:kern w:val="0"/>
          <w14:ligatures w14:val="none"/>
        </w:rPr>
        <w:t>.</w:t>
      </w:r>
    </w:p>
    <w:p w14:paraId="2FA93ED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يبقى النص مقروءاً بوضوح</w:t>
      </w:r>
      <w:r w:rsidRPr="00BE2533">
        <w:rPr>
          <w:rFonts w:ascii="Times New Roman" w:eastAsia="Times New Roman" w:hAnsi="Times New Roman" w:cs="Times New Roman"/>
          <w:kern w:val="0"/>
          <w14:ligatures w14:val="none"/>
        </w:rPr>
        <w:t>.</w:t>
      </w:r>
    </w:p>
    <w:p w14:paraId="0ADCE486"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FA60EF5">
          <v:rect id="Horizontal Line 28" o:spid="_x0000_s11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37AC6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Forms</w:t>
      </w:r>
    </w:p>
    <w:p w14:paraId="0DDE402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إذا كان الحقل معطلاً</w:t>
      </w:r>
      <w:r w:rsidRPr="00BE2533">
        <w:rPr>
          <w:rFonts w:ascii="Times New Roman" w:eastAsia="Times New Roman" w:hAnsi="Times New Roman" w:cs="Times New Roman"/>
          <w:kern w:val="0"/>
          <w14:ligatures w14:val="none"/>
        </w:rPr>
        <w:t>:</w:t>
      </w:r>
    </w:p>
    <w:p w14:paraId="224F728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يظهر كنموذج غير قابل للتحرير</w:t>
      </w:r>
      <w:r w:rsidRPr="00BE2533">
        <w:rPr>
          <w:rFonts w:ascii="Times New Roman" w:eastAsia="Times New Roman" w:hAnsi="Times New Roman" w:cs="Times New Roman"/>
          <w:kern w:val="0"/>
          <w14:ligatures w14:val="none"/>
        </w:rPr>
        <w:t>.</w:t>
      </w:r>
    </w:p>
    <w:p w14:paraId="5CEA846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مع المحافظة على إمكانية قراءة محتواه</w:t>
      </w:r>
      <w:r w:rsidRPr="00BE2533">
        <w:rPr>
          <w:rFonts w:ascii="Times New Roman" w:eastAsia="Times New Roman" w:hAnsi="Times New Roman" w:cs="Times New Roman"/>
          <w:kern w:val="0"/>
          <w14:ligatures w14:val="none"/>
        </w:rPr>
        <w:t>.</w:t>
      </w:r>
    </w:p>
    <w:p w14:paraId="2BE5726D"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7CCAFF5">
          <v:rect id="Horizontal Line 29" o:spid="_x0000_s11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C639CBC"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Links</w:t>
      </w:r>
    </w:p>
    <w:p w14:paraId="3480A9A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الروابط المعطلة لا ينبغي أن تبدو كرابط نشط</w:t>
      </w:r>
      <w:r w:rsidRPr="00BE2533">
        <w:rPr>
          <w:rFonts w:ascii="Times New Roman" w:eastAsia="Times New Roman" w:hAnsi="Times New Roman" w:cs="Times New Roman"/>
          <w:kern w:val="0"/>
          <w14:ligatures w14:val="none"/>
        </w:rPr>
        <w:t>.</w:t>
      </w:r>
    </w:p>
    <w:p w14:paraId="46F9E90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بل يجب أن توضح بصرياً أنها غير متاحة حالياً، مع الحفاظ على اتساقها مع بقية النظام</w:t>
      </w:r>
      <w:r w:rsidRPr="00BE2533">
        <w:rPr>
          <w:rFonts w:ascii="Times New Roman" w:eastAsia="Times New Roman" w:hAnsi="Times New Roman" w:cs="Times New Roman"/>
          <w:kern w:val="0"/>
          <w14:ligatures w14:val="none"/>
        </w:rPr>
        <w:t>.</w:t>
      </w:r>
    </w:p>
    <w:p w14:paraId="7C6C83B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E6C44E1">
          <v:rect id="Horizontal Line 30" o:spid="_x0000_s111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A05A75E"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State Consistency Matrix</w:t>
      </w:r>
    </w:p>
    <w:p w14:paraId="75F2C1A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لضمان الاتساق الكامل عبر الموقع، تعتمد جميع المكونات القابلة للتفاعل على مصفوفة حالات موحدة</w:t>
      </w:r>
      <w:r w:rsidRPr="00BE253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820"/>
        <w:gridCol w:w="700"/>
        <w:gridCol w:w="713"/>
        <w:gridCol w:w="660"/>
        <w:gridCol w:w="969"/>
      </w:tblGrid>
      <w:tr w:rsidR="00BE2533" w:rsidRPr="00BE2533" w14:paraId="3A673AB9" w14:textId="77777777">
        <w:trPr>
          <w:tblHeader/>
          <w:tblCellSpacing w:w="15" w:type="dxa"/>
        </w:trPr>
        <w:tc>
          <w:tcPr>
            <w:tcW w:w="0" w:type="auto"/>
            <w:vAlign w:val="center"/>
            <w:hideMark/>
          </w:tcPr>
          <w:p w14:paraId="7CFBEAD9" w14:textId="77777777" w:rsidR="00BE2533" w:rsidRPr="00BE2533" w:rsidRDefault="00BE2533" w:rsidP="00BE2533">
            <w:pPr>
              <w:spacing w:after="0" w:line="240" w:lineRule="auto"/>
              <w:jc w:val="center"/>
              <w:rPr>
                <w:rFonts w:ascii="Times New Roman" w:eastAsia="Times New Roman" w:hAnsi="Times New Roman" w:cs="Times New Roman"/>
                <w:b/>
                <w:bCs/>
                <w:kern w:val="0"/>
                <w14:ligatures w14:val="none"/>
              </w:rPr>
            </w:pPr>
            <w:r w:rsidRPr="00BE2533">
              <w:rPr>
                <w:rFonts w:ascii="Times New Roman" w:eastAsia="Times New Roman" w:hAnsi="Times New Roman" w:cs="Times New Roman"/>
                <w:b/>
                <w:bCs/>
                <w:kern w:val="0"/>
                <w14:ligatures w14:val="none"/>
              </w:rPr>
              <w:t>Component</w:t>
            </w:r>
          </w:p>
        </w:tc>
        <w:tc>
          <w:tcPr>
            <w:tcW w:w="0" w:type="auto"/>
            <w:vAlign w:val="center"/>
            <w:hideMark/>
          </w:tcPr>
          <w:p w14:paraId="676D7619" w14:textId="77777777" w:rsidR="00BE2533" w:rsidRPr="00BE2533" w:rsidRDefault="00BE2533" w:rsidP="00BE2533">
            <w:pPr>
              <w:spacing w:after="0" w:line="240" w:lineRule="auto"/>
              <w:jc w:val="center"/>
              <w:rPr>
                <w:rFonts w:ascii="Times New Roman" w:eastAsia="Times New Roman" w:hAnsi="Times New Roman" w:cs="Times New Roman"/>
                <w:b/>
                <w:bCs/>
                <w:kern w:val="0"/>
                <w14:ligatures w14:val="none"/>
              </w:rPr>
            </w:pPr>
            <w:r w:rsidRPr="00BE2533">
              <w:rPr>
                <w:rFonts w:ascii="Times New Roman" w:eastAsia="Times New Roman" w:hAnsi="Times New Roman" w:cs="Times New Roman"/>
                <w:b/>
                <w:bCs/>
                <w:kern w:val="0"/>
                <w14:ligatures w14:val="none"/>
              </w:rPr>
              <w:t>Default</w:t>
            </w:r>
          </w:p>
        </w:tc>
        <w:tc>
          <w:tcPr>
            <w:tcW w:w="0" w:type="auto"/>
            <w:vAlign w:val="center"/>
            <w:hideMark/>
          </w:tcPr>
          <w:p w14:paraId="6D58933E" w14:textId="77777777" w:rsidR="00BE2533" w:rsidRPr="00BE2533" w:rsidRDefault="00BE2533" w:rsidP="00BE2533">
            <w:pPr>
              <w:spacing w:after="0" w:line="240" w:lineRule="auto"/>
              <w:jc w:val="center"/>
              <w:rPr>
                <w:rFonts w:ascii="Times New Roman" w:eastAsia="Times New Roman" w:hAnsi="Times New Roman" w:cs="Times New Roman"/>
                <w:b/>
                <w:bCs/>
                <w:kern w:val="0"/>
                <w14:ligatures w14:val="none"/>
              </w:rPr>
            </w:pPr>
            <w:r w:rsidRPr="00BE2533">
              <w:rPr>
                <w:rFonts w:ascii="Times New Roman" w:eastAsia="Times New Roman" w:hAnsi="Times New Roman" w:cs="Times New Roman"/>
                <w:b/>
                <w:bCs/>
                <w:kern w:val="0"/>
                <w14:ligatures w14:val="none"/>
              </w:rPr>
              <w:t>Hover</w:t>
            </w:r>
          </w:p>
        </w:tc>
        <w:tc>
          <w:tcPr>
            <w:tcW w:w="0" w:type="auto"/>
            <w:vAlign w:val="center"/>
            <w:hideMark/>
          </w:tcPr>
          <w:p w14:paraId="7A159C85" w14:textId="77777777" w:rsidR="00BE2533" w:rsidRPr="00BE2533" w:rsidRDefault="00BE2533" w:rsidP="00BE2533">
            <w:pPr>
              <w:spacing w:after="0" w:line="240" w:lineRule="auto"/>
              <w:jc w:val="center"/>
              <w:rPr>
                <w:rFonts w:ascii="Times New Roman" w:eastAsia="Times New Roman" w:hAnsi="Times New Roman" w:cs="Times New Roman"/>
                <w:b/>
                <w:bCs/>
                <w:kern w:val="0"/>
                <w14:ligatures w14:val="none"/>
              </w:rPr>
            </w:pPr>
            <w:r w:rsidRPr="00BE2533">
              <w:rPr>
                <w:rFonts w:ascii="Times New Roman" w:eastAsia="Times New Roman" w:hAnsi="Times New Roman" w:cs="Times New Roman"/>
                <w:b/>
                <w:bCs/>
                <w:kern w:val="0"/>
                <w14:ligatures w14:val="none"/>
              </w:rPr>
              <w:t>Active</w:t>
            </w:r>
          </w:p>
        </w:tc>
        <w:tc>
          <w:tcPr>
            <w:tcW w:w="0" w:type="auto"/>
            <w:vAlign w:val="center"/>
            <w:hideMark/>
          </w:tcPr>
          <w:p w14:paraId="2A2282D8" w14:textId="77777777" w:rsidR="00BE2533" w:rsidRPr="00BE2533" w:rsidRDefault="00BE2533" w:rsidP="00BE2533">
            <w:pPr>
              <w:spacing w:after="0" w:line="240" w:lineRule="auto"/>
              <w:jc w:val="center"/>
              <w:rPr>
                <w:rFonts w:ascii="Times New Roman" w:eastAsia="Times New Roman" w:hAnsi="Times New Roman" w:cs="Times New Roman"/>
                <w:b/>
                <w:bCs/>
                <w:kern w:val="0"/>
                <w14:ligatures w14:val="none"/>
              </w:rPr>
            </w:pPr>
            <w:r w:rsidRPr="00BE2533">
              <w:rPr>
                <w:rFonts w:ascii="Times New Roman" w:eastAsia="Times New Roman" w:hAnsi="Times New Roman" w:cs="Times New Roman"/>
                <w:b/>
                <w:bCs/>
                <w:kern w:val="0"/>
                <w14:ligatures w14:val="none"/>
              </w:rPr>
              <w:t>Focus</w:t>
            </w:r>
          </w:p>
        </w:tc>
        <w:tc>
          <w:tcPr>
            <w:tcW w:w="0" w:type="auto"/>
            <w:vAlign w:val="center"/>
            <w:hideMark/>
          </w:tcPr>
          <w:p w14:paraId="09025AEF" w14:textId="77777777" w:rsidR="00BE2533" w:rsidRPr="00BE2533" w:rsidRDefault="00BE2533" w:rsidP="00BE2533">
            <w:pPr>
              <w:spacing w:after="0" w:line="240" w:lineRule="auto"/>
              <w:jc w:val="center"/>
              <w:rPr>
                <w:rFonts w:ascii="Times New Roman" w:eastAsia="Times New Roman" w:hAnsi="Times New Roman" w:cs="Times New Roman"/>
                <w:b/>
                <w:bCs/>
                <w:kern w:val="0"/>
                <w14:ligatures w14:val="none"/>
              </w:rPr>
            </w:pPr>
            <w:r w:rsidRPr="00BE2533">
              <w:rPr>
                <w:rFonts w:ascii="Times New Roman" w:eastAsia="Times New Roman" w:hAnsi="Times New Roman" w:cs="Times New Roman"/>
                <w:b/>
                <w:bCs/>
                <w:kern w:val="0"/>
                <w14:ligatures w14:val="none"/>
              </w:rPr>
              <w:t>Disabled</w:t>
            </w:r>
          </w:p>
        </w:tc>
      </w:tr>
      <w:tr w:rsidR="00BE2533" w:rsidRPr="00BE2533" w14:paraId="46463F2F" w14:textId="77777777">
        <w:trPr>
          <w:tblCellSpacing w:w="15" w:type="dxa"/>
        </w:trPr>
        <w:tc>
          <w:tcPr>
            <w:tcW w:w="0" w:type="auto"/>
            <w:vAlign w:val="center"/>
            <w:hideMark/>
          </w:tcPr>
          <w:p w14:paraId="25449204"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Primary Buttons</w:t>
            </w:r>
          </w:p>
        </w:tc>
        <w:tc>
          <w:tcPr>
            <w:tcW w:w="0" w:type="auto"/>
            <w:vAlign w:val="center"/>
            <w:hideMark/>
          </w:tcPr>
          <w:p w14:paraId="52A26FE1"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3CAAEF11"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04A24156"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FB131C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2BCF2EE1"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74EF1128" w14:textId="77777777">
        <w:trPr>
          <w:tblCellSpacing w:w="15" w:type="dxa"/>
        </w:trPr>
        <w:tc>
          <w:tcPr>
            <w:tcW w:w="0" w:type="auto"/>
            <w:vAlign w:val="center"/>
            <w:hideMark/>
          </w:tcPr>
          <w:p w14:paraId="0FF2D8ED"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Secondary Buttons</w:t>
            </w:r>
          </w:p>
        </w:tc>
        <w:tc>
          <w:tcPr>
            <w:tcW w:w="0" w:type="auto"/>
            <w:vAlign w:val="center"/>
            <w:hideMark/>
          </w:tcPr>
          <w:p w14:paraId="7278B052"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1B112AC9"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7CA31132"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16D7A380"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69A83466"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47F63690" w14:textId="77777777">
        <w:trPr>
          <w:tblCellSpacing w:w="15" w:type="dxa"/>
        </w:trPr>
        <w:tc>
          <w:tcPr>
            <w:tcW w:w="0" w:type="auto"/>
            <w:vAlign w:val="center"/>
            <w:hideMark/>
          </w:tcPr>
          <w:p w14:paraId="12721F26"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CTA Buttons</w:t>
            </w:r>
          </w:p>
        </w:tc>
        <w:tc>
          <w:tcPr>
            <w:tcW w:w="0" w:type="auto"/>
            <w:vAlign w:val="center"/>
            <w:hideMark/>
          </w:tcPr>
          <w:p w14:paraId="3F21B2C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0AD411B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04B8BE1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3E61A16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42797123"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4A9E6999" w14:textId="77777777">
        <w:trPr>
          <w:tblCellSpacing w:w="15" w:type="dxa"/>
        </w:trPr>
        <w:tc>
          <w:tcPr>
            <w:tcW w:w="0" w:type="auto"/>
            <w:vAlign w:val="center"/>
            <w:hideMark/>
          </w:tcPr>
          <w:p w14:paraId="4B980CE7"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Navigation Links</w:t>
            </w:r>
          </w:p>
        </w:tc>
        <w:tc>
          <w:tcPr>
            <w:tcW w:w="0" w:type="auto"/>
            <w:vAlign w:val="center"/>
            <w:hideMark/>
          </w:tcPr>
          <w:p w14:paraId="2333C48C"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14080568"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12C4126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0702553B"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7F8C762C"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6033F46A" w14:textId="77777777">
        <w:trPr>
          <w:tblCellSpacing w:w="15" w:type="dxa"/>
        </w:trPr>
        <w:tc>
          <w:tcPr>
            <w:tcW w:w="0" w:type="auto"/>
            <w:vAlign w:val="center"/>
            <w:hideMark/>
          </w:tcPr>
          <w:p w14:paraId="3A45F6E9"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Service Cards</w:t>
            </w:r>
          </w:p>
        </w:tc>
        <w:tc>
          <w:tcPr>
            <w:tcW w:w="0" w:type="auto"/>
            <w:vAlign w:val="center"/>
            <w:hideMark/>
          </w:tcPr>
          <w:p w14:paraId="291E2ACD"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055CD25E"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4FF1619"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8FF8E87"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F0BBBE4"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الحاجة</w:t>
            </w:r>
          </w:p>
        </w:tc>
      </w:tr>
      <w:tr w:rsidR="00BE2533" w:rsidRPr="00BE2533" w14:paraId="6D81B0BD" w14:textId="77777777">
        <w:trPr>
          <w:tblCellSpacing w:w="15" w:type="dxa"/>
        </w:trPr>
        <w:tc>
          <w:tcPr>
            <w:tcW w:w="0" w:type="auto"/>
            <w:vAlign w:val="center"/>
            <w:hideMark/>
          </w:tcPr>
          <w:p w14:paraId="44347780"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Feature Cards</w:t>
            </w:r>
          </w:p>
        </w:tc>
        <w:tc>
          <w:tcPr>
            <w:tcW w:w="0" w:type="auto"/>
            <w:vAlign w:val="center"/>
            <w:hideMark/>
          </w:tcPr>
          <w:p w14:paraId="2BD9400B"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487AB7F8"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26F073FF"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719EBB60"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7187457D"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الحاجة</w:t>
            </w:r>
          </w:p>
        </w:tc>
      </w:tr>
      <w:tr w:rsidR="00BE2533" w:rsidRPr="00BE2533" w14:paraId="07EE24F4" w14:textId="77777777">
        <w:trPr>
          <w:tblCellSpacing w:w="15" w:type="dxa"/>
        </w:trPr>
        <w:tc>
          <w:tcPr>
            <w:tcW w:w="0" w:type="auto"/>
            <w:vAlign w:val="center"/>
            <w:hideMark/>
          </w:tcPr>
          <w:p w14:paraId="236624E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Form Fields</w:t>
            </w:r>
          </w:p>
        </w:tc>
        <w:tc>
          <w:tcPr>
            <w:tcW w:w="0" w:type="auto"/>
            <w:vAlign w:val="center"/>
            <w:hideMark/>
          </w:tcPr>
          <w:p w14:paraId="20A21DC4"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065CA101"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tc>
        <w:tc>
          <w:tcPr>
            <w:tcW w:w="0" w:type="auto"/>
            <w:vAlign w:val="center"/>
            <w:hideMark/>
          </w:tcPr>
          <w:p w14:paraId="2A994AB4"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5D39CB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3230746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551FAB06" w14:textId="77777777">
        <w:trPr>
          <w:tblCellSpacing w:w="15" w:type="dxa"/>
        </w:trPr>
        <w:tc>
          <w:tcPr>
            <w:tcW w:w="0" w:type="auto"/>
            <w:vAlign w:val="center"/>
            <w:hideMark/>
          </w:tcPr>
          <w:p w14:paraId="560C6B72"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Dropdowns</w:t>
            </w:r>
          </w:p>
        </w:tc>
        <w:tc>
          <w:tcPr>
            <w:tcW w:w="0" w:type="auto"/>
            <w:vAlign w:val="center"/>
            <w:hideMark/>
          </w:tcPr>
          <w:p w14:paraId="3582E73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79EC9A37"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04E53881"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68B55E64"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10F2FEA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1F8C42CC" w14:textId="77777777">
        <w:trPr>
          <w:tblCellSpacing w:w="15" w:type="dxa"/>
        </w:trPr>
        <w:tc>
          <w:tcPr>
            <w:tcW w:w="0" w:type="auto"/>
            <w:vAlign w:val="center"/>
            <w:hideMark/>
          </w:tcPr>
          <w:p w14:paraId="3AF0F007"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Checkboxes</w:t>
            </w:r>
          </w:p>
        </w:tc>
        <w:tc>
          <w:tcPr>
            <w:tcW w:w="0" w:type="auto"/>
            <w:vAlign w:val="center"/>
            <w:hideMark/>
          </w:tcPr>
          <w:p w14:paraId="48351722"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37C53DFB"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24E79CB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64745D8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F356C6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7092A33A" w14:textId="77777777">
        <w:trPr>
          <w:tblCellSpacing w:w="15" w:type="dxa"/>
        </w:trPr>
        <w:tc>
          <w:tcPr>
            <w:tcW w:w="0" w:type="auto"/>
            <w:vAlign w:val="center"/>
            <w:hideMark/>
          </w:tcPr>
          <w:p w14:paraId="62EB595C"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Radio Buttons</w:t>
            </w:r>
          </w:p>
        </w:tc>
        <w:tc>
          <w:tcPr>
            <w:tcW w:w="0" w:type="auto"/>
            <w:vAlign w:val="center"/>
            <w:hideMark/>
          </w:tcPr>
          <w:p w14:paraId="79D002AC"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3C038209"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6DA06F5B"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3EDCD8F7"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397C4C94"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r>
      <w:tr w:rsidR="00BE2533" w:rsidRPr="00BE2533" w14:paraId="480C507D" w14:textId="77777777">
        <w:trPr>
          <w:tblCellSpacing w:w="15" w:type="dxa"/>
        </w:trPr>
        <w:tc>
          <w:tcPr>
            <w:tcW w:w="0" w:type="auto"/>
            <w:vAlign w:val="center"/>
            <w:hideMark/>
          </w:tcPr>
          <w:p w14:paraId="448CE3A1"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Accordion Items</w:t>
            </w:r>
          </w:p>
        </w:tc>
        <w:tc>
          <w:tcPr>
            <w:tcW w:w="0" w:type="auto"/>
            <w:vAlign w:val="center"/>
            <w:hideMark/>
          </w:tcPr>
          <w:p w14:paraId="6C055F31"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2521D47C"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1DE1724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6CEA412B"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71D308F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w:t>
            </w:r>
          </w:p>
        </w:tc>
      </w:tr>
      <w:tr w:rsidR="00BE2533" w:rsidRPr="00BE2533" w14:paraId="180D4211" w14:textId="77777777">
        <w:trPr>
          <w:tblCellSpacing w:w="15" w:type="dxa"/>
        </w:trPr>
        <w:tc>
          <w:tcPr>
            <w:tcW w:w="0" w:type="auto"/>
            <w:vAlign w:val="center"/>
            <w:hideMark/>
          </w:tcPr>
          <w:p w14:paraId="1B78940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lastRenderedPageBreak/>
              <w:t>Interactive Icons</w:t>
            </w:r>
          </w:p>
        </w:tc>
        <w:tc>
          <w:tcPr>
            <w:tcW w:w="0" w:type="auto"/>
            <w:vAlign w:val="center"/>
            <w:hideMark/>
          </w:tcPr>
          <w:p w14:paraId="7BD337A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710B6945"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DD2674A"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6BD15906"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Segoe UI Symbol" w:eastAsia="Times New Roman" w:hAnsi="Segoe UI Symbol" w:cs="Segoe UI Symbol"/>
                <w:kern w:val="0"/>
                <w14:ligatures w14:val="none"/>
              </w:rPr>
              <w:t>✓</w:t>
            </w:r>
          </w:p>
        </w:tc>
        <w:tc>
          <w:tcPr>
            <w:tcW w:w="0" w:type="auto"/>
            <w:vAlign w:val="center"/>
            <w:hideMark/>
          </w:tcPr>
          <w:p w14:paraId="59511E89" w14:textId="77777777" w:rsidR="00BE2533" w:rsidRPr="00BE2533" w:rsidRDefault="00BE2533" w:rsidP="00BE2533">
            <w:pPr>
              <w:spacing w:after="0"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الحاجة</w:t>
            </w:r>
          </w:p>
        </w:tc>
      </w:tr>
    </w:tbl>
    <w:p w14:paraId="4FAC46E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يعتمد أي مكون جديد يُضاف مستقبلاً على هذه المصفوفة المرجعية لضمان بقاء لغة التفاعل موحدة عبر جميع صفحات الموقع، وعدم ظهور أنماط سلوك متباينة تؤثر في إدراك المستخدم أو جودة التجربة</w:t>
      </w:r>
      <w:r w:rsidRPr="00BE2533">
        <w:rPr>
          <w:rFonts w:ascii="Times New Roman" w:eastAsia="Times New Roman" w:hAnsi="Times New Roman" w:cs="Times New Roman"/>
          <w:kern w:val="0"/>
          <w14:ligatures w14:val="none"/>
        </w:rPr>
        <w:t>.</w:t>
      </w:r>
    </w:p>
    <w:p w14:paraId="5A5F1FFC"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Motion Design Strategy</w:t>
      </w:r>
    </w:p>
    <w:p w14:paraId="0E5AEBC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Page Transitions, Scroll Behavior, Section Reveals, Component Animations &amp; Loading States</w:t>
      </w:r>
    </w:p>
    <w:p w14:paraId="5113F3F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59C59B1">
          <v:rect id="Horizontal Line 31"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83B0FD"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Document Purpose</w:t>
      </w:r>
    </w:p>
    <w:p w14:paraId="2829945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تحدد هذه الوثيقة الاستراتيجية الكاملة لنظام الحركة</w:t>
      </w:r>
      <w:r w:rsidRPr="00BE2533">
        <w:rPr>
          <w:rFonts w:ascii="Times New Roman" w:eastAsia="Times New Roman" w:hAnsi="Times New Roman" w:cs="Times New Roman"/>
          <w:kern w:val="0"/>
          <w14:ligatures w14:val="none"/>
        </w:rPr>
        <w:t xml:space="preserve"> (Motion System) </w:t>
      </w:r>
      <w:r w:rsidRPr="00BE2533">
        <w:rPr>
          <w:rFonts w:ascii="Times New Roman" w:eastAsia="Times New Roman" w:hAnsi="Times New Roman" w:cs="Times New Roman"/>
          <w:kern w:val="0"/>
          <w:rtl/>
          <w14:ligatures w14:val="none"/>
        </w:rPr>
        <w:t>داخل موقع</w:t>
      </w:r>
      <w:r w:rsidRPr="00BE2533">
        <w:rPr>
          <w:rFonts w:ascii="Times New Roman" w:eastAsia="Times New Roman" w:hAnsi="Times New Roman" w:cs="Times New Roman"/>
          <w:kern w:val="0"/>
          <w14:ligatures w14:val="none"/>
        </w:rPr>
        <w:t xml:space="preserve"> Platinya Clinic</w:t>
      </w:r>
      <w:r w:rsidRPr="00BE2533">
        <w:rPr>
          <w:rFonts w:ascii="Times New Roman" w:eastAsia="Times New Roman" w:hAnsi="Times New Roman" w:cs="Times New Roman"/>
          <w:kern w:val="0"/>
          <w:rtl/>
          <w14:ligatures w14:val="none"/>
        </w:rPr>
        <w:t>، بهدف تحويل جميع الانتقالات والحركات إلى لغة تصميمية متكاملة تدعم تجربة المستخدم، وتعزز الإحساس بالفخامة والهدوء والثقة، دون أن تتحول الحركة إلى عنصر استعراضي يشتت الانتباه</w:t>
      </w:r>
      <w:r w:rsidRPr="00BE2533">
        <w:rPr>
          <w:rFonts w:ascii="Times New Roman" w:eastAsia="Times New Roman" w:hAnsi="Times New Roman" w:cs="Times New Roman"/>
          <w:kern w:val="0"/>
          <w14:ligatures w14:val="none"/>
        </w:rPr>
        <w:t>.</w:t>
      </w:r>
    </w:p>
    <w:p w14:paraId="5E2D349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يعتمد نظام الحركة على أن المستخدم يمر برحلة علاجية تتطلب الاطمئنان والوضوح، لذلك يجب أن تعمل الحركة كوسيلة لتوجيه الانتباه، وتوضيح العلاقات بين العناصر، وإظهار استجابة النظام بطريقة طبيعية وغير متكلفة</w:t>
      </w:r>
      <w:r w:rsidRPr="00BE2533">
        <w:rPr>
          <w:rFonts w:ascii="Times New Roman" w:eastAsia="Times New Roman" w:hAnsi="Times New Roman" w:cs="Times New Roman"/>
          <w:kern w:val="0"/>
          <w14:ligatures w14:val="none"/>
        </w:rPr>
        <w:t>.</w:t>
      </w:r>
    </w:p>
    <w:p w14:paraId="07481E7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الحركة ليست طبقة تزيينية تضاف بعد اكتمال التصميم، وإنما جزء أساسي من تجربة الاستخدام، وتخضع لنفس المبادئ الاستراتيجية التي تم اعتمادها في</w:t>
      </w:r>
      <w:r w:rsidRPr="00BE2533">
        <w:rPr>
          <w:rFonts w:ascii="Times New Roman" w:eastAsia="Times New Roman" w:hAnsi="Times New Roman" w:cs="Times New Roman"/>
          <w:kern w:val="0"/>
          <w14:ligatures w14:val="none"/>
        </w:rPr>
        <w:t xml:space="preserve"> Sprint 01 </w:t>
      </w:r>
      <w:r w:rsidRPr="00BE2533">
        <w:rPr>
          <w:rFonts w:ascii="Times New Roman" w:eastAsia="Times New Roman" w:hAnsi="Times New Roman" w:cs="Times New Roman"/>
          <w:kern w:val="0"/>
          <w:rtl/>
          <w14:ligatures w14:val="none"/>
        </w:rPr>
        <w:t>وحتى</w:t>
      </w:r>
      <w:r w:rsidRPr="00BE2533">
        <w:rPr>
          <w:rFonts w:ascii="Times New Roman" w:eastAsia="Times New Roman" w:hAnsi="Times New Roman" w:cs="Times New Roman"/>
          <w:kern w:val="0"/>
          <w14:ligatures w14:val="none"/>
        </w:rPr>
        <w:t xml:space="preserve"> Sprint 05.</w:t>
      </w:r>
    </w:p>
    <w:p w14:paraId="74C47963"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4E31D69">
          <v:rect id="Horizontal Line 32"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071CED7"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Motion Philosophy</w:t>
      </w:r>
    </w:p>
    <w:p w14:paraId="1918DBF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جميع الحركات داخل النظام على مجموعة من المبادئ الأساسية التي تشكل شخصية التجربة</w:t>
      </w:r>
      <w:r w:rsidRPr="00BE2533">
        <w:rPr>
          <w:rFonts w:ascii="Times New Roman" w:eastAsia="Times New Roman" w:hAnsi="Times New Roman" w:cs="Times New Roman"/>
          <w:kern w:val="0"/>
          <w14:ligatures w14:val="none"/>
        </w:rPr>
        <w:t>.</w:t>
      </w:r>
    </w:p>
    <w:p w14:paraId="69BB154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Motion Supports Understanding</w:t>
      </w:r>
    </w:p>
    <w:p w14:paraId="492C256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حركة يجب أن تساعد المستخدم على فهم ما يحدث</w:t>
      </w:r>
      <w:r w:rsidRPr="00BE2533">
        <w:rPr>
          <w:rFonts w:ascii="Times New Roman" w:eastAsia="Times New Roman" w:hAnsi="Times New Roman" w:cs="Times New Roman"/>
          <w:kern w:val="0"/>
          <w14:ligatures w14:val="none"/>
        </w:rPr>
        <w:t>.</w:t>
      </w:r>
    </w:p>
    <w:p w14:paraId="3DA2B2E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الحركة تشرح</w:t>
      </w:r>
      <w:r w:rsidRPr="00BE2533">
        <w:rPr>
          <w:rFonts w:ascii="Times New Roman" w:eastAsia="Times New Roman" w:hAnsi="Times New Roman" w:cs="Times New Roman"/>
          <w:kern w:val="0"/>
          <w14:ligatures w14:val="none"/>
        </w:rPr>
        <w:t>:</w:t>
      </w:r>
    </w:p>
    <w:p w14:paraId="25B56E3B" w14:textId="77777777" w:rsidR="00BE2533" w:rsidRPr="00BE2533" w:rsidRDefault="00BE2533" w:rsidP="00BE25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ماذا تغير</w:t>
      </w:r>
      <w:r w:rsidRPr="00BE2533">
        <w:rPr>
          <w:rFonts w:ascii="Times New Roman" w:eastAsia="Times New Roman" w:hAnsi="Times New Roman" w:cs="Times New Roman"/>
          <w:kern w:val="0"/>
          <w14:ligatures w14:val="none"/>
        </w:rPr>
        <w:t>.</w:t>
      </w:r>
    </w:p>
    <w:p w14:paraId="3C529704" w14:textId="77777777" w:rsidR="00BE2533" w:rsidRPr="00BE2533" w:rsidRDefault="00BE2533" w:rsidP="00BE25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لماذا تغير</w:t>
      </w:r>
      <w:r w:rsidRPr="00BE2533">
        <w:rPr>
          <w:rFonts w:ascii="Times New Roman" w:eastAsia="Times New Roman" w:hAnsi="Times New Roman" w:cs="Times New Roman"/>
          <w:kern w:val="0"/>
          <w14:ligatures w14:val="none"/>
        </w:rPr>
        <w:t>.</w:t>
      </w:r>
    </w:p>
    <w:p w14:paraId="4778362A" w14:textId="77777777" w:rsidR="00BE2533" w:rsidRPr="00BE2533" w:rsidRDefault="00BE2533" w:rsidP="00BE25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إلى أين انتقل العنصر</w:t>
      </w:r>
      <w:r w:rsidRPr="00BE2533">
        <w:rPr>
          <w:rFonts w:ascii="Times New Roman" w:eastAsia="Times New Roman" w:hAnsi="Times New Roman" w:cs="Times New Roman"/>
          <w:kern w:val="0"/>
          <w14:ligatures w14:val="none"/>
        </w:rPr>
        <w:t>.</w:t>
      </w:r>
    </w:p>
    <w:p w14:paraId="69C2CE8F" w14:textId="77777777" w:rsidR="00BE2533" w:rsidRPr="00BE2533" w:rsidRDefault="00BE2533" w:rsidP="00BE25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ما الخطوة التالية</w:t>
      </w:r>
      <w:r w:rsidRPr="00BE2533">
        <w:rPr>
          <w:rFonts w:ascii="Times New Roman" w:eastAsia="Times New Roman" w:hAnsi="Times New Roman" w:cs="Times New Roman"/>
          <w:kern w:val="0"/>
          <w14:ligatures w14:val="none"/>
        </w:rPr>
        <w:t>.</w:t>
      </w:r>
    </w:p>
    <w:p w14:paraId="717B33F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ولا تستخدم الحركة فقط لإضافة الحيوية</w:t>
      </w:r>
      <w:r w:rsidRPr="00BE2533">
        <w:rPr>
          <w:rFonts w:ascii="Times New Roman" w:eastAsia="Times New Roman" w:hAnsi="Times New Roman" w:cs="Times New Roman"/>
          <w:kern w:val="0"/>
          <w14:ligatures w14:val="none"/>
        </w:rPr>
        <w:t>.</w:t>
      </w:r>
    </w:p>
    <w:p w14:paraId="1E8579C7"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5E002B3">
          <v:rect id="Horizontal Line 33"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9D821E"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Motion is Invisible</w:t>
      </w:r>
    </w:p>
    <w:p w14:paraId="12955C9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أفضل حركة هي الحركة التي يشعر بها المستخدم دون أن يلاحظها</w:t>
      </w:r>
      <w:r w:rsidRPr="00BE2533">
        <w:rPr>
          <w:rFonts w:ascii="Times New Roman" w:eastAsia="Times New Roman" w:hAnsi="Times New Roman" w:cs="Times New Roman"/>
          <w:kern w:val="0"/>
          <w14:ligatures w14:val="none"/>
        </w:rPr>
        <w:t>.</w:t>
      </w:r>
    </w:p>
    <w:p w14:paraId="070CEBD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إذا أصبحت الحركة هي العنصر الأكثر جذباً للانتباه فإنها فشلت في أداء دورها</w:t>
      </w:r>
      <w:r w:rsidRPr="00BE2533">
        <w:rPr>
          <w:rFonts w:ascii="Times New Roman" w:eastAsia="Times New Roman" w:hAnsi="Times New Roman" w:cs="Times New Roman"/>
          <w:kern w:val="0"/>
          <w14:ligatures w14:val="none"/>
        </w:rPr>
        <w:t>.</w:t>
      </w:r>
    </w:p>
    <w:p w14:paraId="15C048D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ينبغي أن يشعر المستخدم بأن الواجهة "تتنفس" بشكل طبيعي، لا أنها تعرض مؤثرات بصرية</w:t>
      </w:r>
      <w:r w:rsidRPr="00BE2533">
        <w:rPr>
          <w:rFonts w:ascii="Times New Roman" w:eastAsia="Times New Roman" w:hAnsi="Times New Roman" w:cs="Times New Roman"/>
          <w:kern w:val="0"/>
          <w14:ligatures w14:val="none"/>
        </w:rPr>
        <w:t>.</w:t>
      </w:r>
    </w:p>
    <w:p w14:paraId="0CB67AD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D0B27C2">
          <v:rect id="Horizontal Line 34"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93646E"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Motion Creates Continuity</w:t>
      </w:r>
    </w:p>
    <w:p w14:paraId="6480BBB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الحركة تربط بين أجزاء الصفحة</w:t>
      </w:r>
      <w:r w:rsidRPr="00BE2533">
        <w:rPr>
          <w:rFonts w:ascii="Times New Roman" w:eastAsia="Times New Roman" w:hAnsi="Times New Roman" w:cs="Times New Roman"/>
          <w:kern w:val="0"/>
          <w14:ligatures w14:val="none"/>
        </w:rPr>
        <w:t>.</w:t>
      </w:r>
    </w:p>
    <w:p w14:paraId="39AF603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بدلاً من ظهور العناصر بشكل منفصل، تعمل الحركة على خلق استمرارية بصرية تجعل الانتقال بين الأقسام سلساً ومنطقياً</w:t>
      </w:r>
      <w:r w:rsidRPr="00BE2533">
        <w:rPr>
          <w:rFonts w:ascii="Times New Roman" w:eastAsia="Times New Roman" w:hAnsi="Times New Roman" w:cs="Times New Roman"/>
          <w:kern w:val="0"/>
          <w14:ligatures w14:val="none"/>
        </w:rPr>
        <w:t>.</w:t>
      </w:r>
    </w:p>
    <w:p w14:paraId="180AB89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F7B1EFD">
          <v:rect id="Horizontal Line 35"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57F21C"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Motion Reflects Luxury</w:t>
      </w:r>
    </w:p>
    <w:p w14:paraId="3EF00F0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الفخامة لا تعتمد على كثرة الحركة</w:t>
      </w:r>
      <w:r w:rsidRPr="00BE2533">
        <w:rPr>
          <w:rFonts w:ascii="Times New Roman" w:eastAsia="Times New Roman" w:hAnsi="Times New Roman" w:cs="Times New Roman"/>
          <w:kern w:val="0"/>
          <w14:ligatures w14:val="none"/>
        </w:rPr>
        <w:t>.</w:t>
      </w:r>
    </w:p>
    <w:p w14:paraId="1A7DB7A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بل تعتمد على</w:t>
      </w:r>
      <w:r w:rsidRPr="00BE2533">
        <w:rPr>
          <w:rFonts w:ascii="Times New Roman" w:eastAsia="Times New Roman" w:hAnsi="Times New Roman" w:cs="Times New Roman"/>
          <w:kern w:val="0"/>
          <w14:ligatures w14:val="none"/>
        </w:rPr>
        <w:t>:</w:t>
      </w:r>
    </w:p>
    <w:p w14:paraId="63FAF394" w14:textId="77777777" w:rsidR="00BE2533" w:rsidRPr="00BE2533" w:rsidRDefault="00BE2533" w:rsidP="00BE25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الانسيابية</w:t>
      </w:r>
      <w:r w:rsidRPr="00BE2533">
        <w:rPr>
          <w:rFonts w:ascii="Times New Roman" w:eastAsia="Times New Roman" w:hAnsi="Times New Roman" w:cs="Times New Roman"/>
          <w:kern w:val="0"/>
          <w14:ligatures w14:val="none"/>
        </w:rPr>
        <w:t>.</w:t>
      </w:r>
    </w:p>
    <w:p w14:paraId="2D5F6F46" w14:textId="77777777" w:rsidR="00BE2533" w:rsidRPr="00BE2533" w:rsidRDefault="00BE2533" w:rsidP="00BE25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الدقة</w:t>
      </w:r>
      <w:r w:rsidRPr="00BE2533">
        <w:rPr>
          <w:rFonts w:ascii="Times New Roman" w:eastAsia="Times New Roman" w:hAnsi="Times New Roman" w:cs="Times New Roman"/>
          <w:kern w:val="0"/>
          <w14:ligatures w14:val="none"/>
        </w:rPr>
        <w:t>.</w:t>
      </w:r>
    </w:p>
    <w:p w14:paraId="413CA998" w14:textId="77777777" w:rsidR="00BE2533" w:rsidRPr="00BE2533" w:rsidRDefault="00BE2533" w:rsidP="00BE25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الاتزان</w:t>
      </w:r>
      <w:r w:rsidRPr="00BE2533">
        <w:rPr>
          <w:rFonts w:ascii="Times New Roman" w:eastAsia="Times New Roman" w:hAnsi="Times New Roman" w:cs="Times New Roman"/>
          <w:kern w:val="0"/>
          <w14:ligatures w14:val="none"/>
        </w:rPr>
        <w:t>.</w:t>
      </w:r>
    </w:p>
    <w:p w14:paraId="4F430BE7" w14:textId="77777777" w:rsidR="00BE2533" w:rsidRPr="00BE2533" w:rsidRDefault="00BE2533" w:rsidP="00BE25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الهدوء</w:t>
      </w:r>
      <w:r w:rsidRPr="00BE2533">
        <w:rPr>
          <w:rFonts w:ascii="Times New Roman" w:eastAsia="Times New Roman" w:hAnsi="Times New Roman" w:cs="Times New Roman"/>
          <w:kern w:val="0"/>
          <w14:ligatures w14:val="none"/>
        </w:rPr>
        <w:t>.</w:t>
      </w:r>
    </w:p>
    <w:p w14:paraId="5A2C7508" w14:textId="77777777" w:rsidR="00BE2533" w:rsidRPr="00BE2533" w:rsidRDefault="00BE2533" w:rsidP="00BE25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الإيقاع المدروس</w:t>
      </w:r>
      <w:r w:rsidRPr="00BE2533">
        <w:rPr>
          <w:rFonts w:ascii="Times New Roman" w:eastAsia="Times New Roman" w:hAnsi="Times New Roman" w:cs="Times New Roman"/>
          <w:kern w:val="0"/>
          <w14:ligatures w14:val="none"/>
        </w:rPr>
        <w:t>.</w:t>
      </w:r>
    </w:p>
    <w:p w14:paraId="7692A51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ولهذا يتم تجنب جميع المؤثرات التي توحي بالألعاب أو التطبيقات الترفيهية</w:t>
      </w:r>
      <w:r w:rsidRPr="00BE2533">
        <w:rPr>
          <w:rFonts w:ascii="Times New Roman" w:eastAsia="Times New Roman" w:hAnsi="Times New Roman" w:cs="Times New Roman"/>
          <w:kern w:val="0"/>
          <w14:ligatures w14:val="none"/>
        </w:rPr>
        <w:t>.</w:t>
      </w:r>
    </w:p>
    <w:p w14:paraId="72D581B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6DB658D">
          <v:rect id="Horizontal Line 36" o:spid="_x0000_s110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DDE8BB"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Motion Respects User Control</w:t>
      </w:r>
    </w:p>
    <w:p w14:paraId="7335F7A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ينبغي أن تجبر الحركة المستخدم على الانتظار أو متابعة انتقالات طويلة</w:t>
      </w:r>
      <w:r w:rsidRPr="00BE2533">
        <w:rPr>
          <w:rFonts w:ascii="Times New Roman" w:eastAsia="Times New Roman" w:hAnsi="Times New Roman" w:cs="Times New Roman"/>
          <w:kern w:val="0"/>
          <w14:ligatures w14:val="none"/>
        </w:rPr>
        <w:t>.</w:t>
      </w:r>
    </w:p>
    <w:p w14:paraId="786B3BA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تبقى استجابة النظام سريعة، مع استخدام الحركة فقط بالقدر الذي يوضح التغيير دون إبطاء الإنجاز</w:t>
      </w:r>
      <w:r w:rsidRPr="00BE2533">
        <w:rPr>
          <w:rFonts w:ascii="Times New Roman" w:eastAsia="Times New Roman" w:hAnsi="Times New Roman" w:cs="Times New Roman"/>
          <w:kern w:val="0"/>
          <w14:ligatures w14:val="none"/>
        </w:rPr>
        <w:t>.</w:t>
      </w:r>
    </w:p>
    <w:p w14:paraId="44DB6787"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4893F4E">
          <v:rect id="Horizontal Line 37" o:spid="_x0000_s110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1F905E"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Motion Hierarchy</w:t>
      </w:r>
    </w:p>
    <w:p w14:paraId="45F2365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تم اعتماد أربع طبقات للحركة داخل النظام لضمان وضوح الأولويات</w:t>
      </w:r>
      <w:r w:rsidRPr="00BE2533">
        <w:rPr>
          <w:rFonts w:ascii="Times New Roman" w:eastAsia="Times New Roman" w:hAnsi="Times New Roman" w:cs="Times New Roman"/>
          <w:kern w:val="0"/>
          <w14:ligatures w14:val="none"/>
        </w:rPr>
        <w:t>.</w:t>
      </w:r>
    </w:p>
    <w:p w14:paraId="781ACF43"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Level 1 — Micro Motion</w:t>
      </w:r>
    </w:p>
    <w:p w14:paraId="378E37A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حركات صغيرة جداً مرتبطة بالتفاعل المباشر</w:t>
      </w:r>
      <w:r w:rsidRPr="00BE2533">
        <w:rPr>
          <w:rFonts w:ascii="Times New Roman" w:eastAsia="Times New Roman" w:hAnsi="Times New Roman" w:cs="Times New Roman"/>
          <w:kern w:val="0"/>
          <w14:ligatures w14:val="none"/>
        </w:rPr>
        <w:t>.</w:t>
      </w:r>
    </w:p>
    <w:p w14:paraId="65F8B96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مثل</w:t>
      </w:r>
      <w:r w:rsidRPr="00BE2533">
        <w:rPr>
          <w:rFonts w:ascii="Times New Roman" w:eastAsia="Times New Roman" w:hAnsi="Times New Roman" w:cs="Times New Roman"/>
          <w:kern w:val="0"/>
          <w14:ligatures w14:val="none"/>
        </w:rPr>
        <w:t>:</w:t>
      </w:r>
    </w:p>
    <w:p w14:paraId="11ECD0A7" w14:textId="77777777" w:rsidR="00BE2533" w:rsidRPr="00BE2533" w:rsidRDefault="00BE2533" w:rsidP="00BE253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Hover.</w:t>
      </w:r>
    </w:p>
    <w:p w14:paraId="450D474C" w14:textId="77777777" w:rsidR="00BE2533" w:rsidRPr="00BE2533" w:rsidRDefault="00BE2533" w:rsidP="00BE253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الضغط على زر</w:t>
      </w:r>
      <w:r w:rsidRPr="00BE2533">
        <w:rPr>
          <w:rFonts w:ascii="Times New Roman" w:eastAsia="Times New Roman" w:hAnsi="Times New Roman" w:cs="Times New Roman"/>
          <w:kern w:val="0"/>
          <w14:ligatures w14:val="none"/>
        </w:rPr>
        <w:t>.</w:t>
      </w:r>
    </w:p>
    <w:p w14:paraId="29750408" w14:textId="77777777" w:rsidR="00BE2533" w:rsidRPr="00BE2533" w:rsidRDefault="00BE2533" w:rsidP="00BE253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تحديد عنصر</w:t>
      </w:r>
      <w:r w:rsidRPr="00BE2533">
        <w:rPr>
          <w:rFonts w:ascii="Times New Roman" w:eastAsia="Times New Roman" w:hAnsi="Times New Roman" w:cs="Times New Roman"/>
          <w:kern w:val="0"/>
          <w14:ligatures w14:val="none"/>
        </w:rPr>
        <w:t>.</w:t>
      </w:r>
    </w:p>
    <w:p w14:paraId="09285D15" w14:textId="77777777" w:rsidR="00BE2533" w:rsidRPr="00BE2533" w:rsidRDefault="00BE2533" w:rsidP="00BE253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إظهار</w:t>
      </w:r>
      <w:r w:rsidRPr="00BE2533">
        <w:rPr>
          <w:rFonts w:ascii="Times New Roman" w:eastAsia="Times New Roman" w:hAnsi="Times New Roman" w:cs="Times New Roman"/>
          <w:kern w:val="0"/>
          <w14:ligatures w14:val="none"/>
        </w:rPr>
        <w:t xml:space="preserve"> Focus.</w:t>
      </w:r>
    </w:p>
    <w:p w14:paraId="6C87AE9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هذه الحركات فورية تقريباً وتهدف إلى تأكيد التفاعل</w:t>
      </w:r>
      <w:r w:rsidRPr="00BE2533">
        <w:rPr>
          <w:rFonts w:ascii="Times New Roman" w:eastAsia="Times New Roman" w:hAnsi="Times New Roman" w:cs="Times New Roman"/>
          <w:kern w:val="0"/>
          <w14:ligatures w14:val="none"/>
        </w:rPr>
        <w:t>.</w:t>
      </w:r>
    </w:p>
    <w:p w14:paraId="2C42C1E2"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F934EEE">
          <v:rect id="Horizontal Line 38" o:spid="_x0000_s110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14D6E4"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Level 2 — Component Motion</w:t>
      </w:r>
    </w:p>
    <w:p w14:paraId="7284AFD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حركة داخل مكون واحد</w:t>
      </w:r>
      <w:r w:rsidRPr="00BE2533">
        <w:rPr>
          <w:rFonts w:ascii="Times New Roman" w:eastAsia="Times New Roman" w:hAnsi="Times New Roman" w:cs="Times New Roman"/>
          <w:kern w:val="0"/>
          <w14:ligatures w14:val="none"/>
        </w:rPr>
        <w:t>.</w:t>
      </w:r>
    </w:p>
    <w:p w14:paraId="675B6C4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مثل</w:t>
      </w:r>
      <w:r w:rsidRPr="00BE2533">
        <w:rPr>
          <w:rFonts w:ascii="Times New Roman" w:eastAsia="Times New Roman" w:hAnsi="Times New Roman" w:cs="Times New Roman"/>
          <w:kern w:val="0"/>
          <w14:ligatures w14:val="none"/>
        </w:rPr>
        <w:t>:</w:t>
      </w:r>
    </w:p>
    <w:p w14:paraId="3954D1A8" w14:textId="77777777" w:rsidR="00BE2533" w:rsidRPr="00BE2533" w:rsidRDefault="00BE2533" w:rsidP="00BE25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فتح</w:t>
      </w:r>
      <w:r w:rsidRPr="00BE2533">
        <w:rPr>
          <w:rFonts w:ascii="Times New Roman" w:eastAsia="Times New Roman" w:hAnsi="Times New Roman" w:cs="Times New Roman"/>
          <w:kern w:val="0"/>
          <w14:ligatures w14:val="none"/>
        </w:rPr>
        <w:t xml:space="preserve"> Accordion.</w:t>
      </w:r>
    </w:p>
    <w:p w14:paraId="05FBDDEC" w14:textId="77777777" w:rsidR="00BE2533" w:rsidRPr="00BE2533" w:rsidRDefault="00BE2533" w:rsidP="00BE25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ظهور رسالة نجاح</w:t>
      </w:r>
      <w:r w:rsidRPr="00BE2533">
        <w:rPr>
          <w:rFonts w:ascii="Times New Roman" w:eastAsia="Times New Roman" w:hAnsi="Times New Roman" w:cs="Times New Roman"/>
          <w:kern w:val="0"/>
          <w14:ligatures w14:val="none"/>
        </w:rPr>
        <w:t>.</w:t>
      </w:r>
    </w:p>
    <w:p w14:paraId="2A7D4994" w14:textId="77777777" w:rsidR="00BE2533" w:rsidRPr="00BE2533" w:rsidRDefault="00BE2533" w:rsidP="00BE25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تبديل حالة</w:t>
      </w:r>
      <w:r w:rsidRPr="00BE2533">
        <w:rPr>
          <w:rFonts w:ascii="Times New Roman" w:eastAsia="Times New Roman" w:hAnsi="Times New Roman" w:cs="Times New Roman"/>
          <w:kern w:val="0"/>
          <w14:ligatures w14:val="none"/>
        </w:rPr>
        <w:t xml:space="preserve"> Card.</w:t>
      </w:r>
    </w:p>
    <w:p w14:paraId="237C7800" w14:textId="77777777" w:rsidR="00BE2533" w:rsidRPr="00BE2533" w:rsidRDefault="00BE2533" w:rsidP="00BE25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توسع عنصر داخل الصفحة</w:t>
      </w:r>
      <w:r w:rsidRPr="00BE2533">
        <w:rPr>
          <w:rFonts w:ascii="Times New Roman" w:eastAsia="Times New Roman" w:hAnsi="Times New Roman" w:cs="Times New Roman"/>
          <w:kern w:val="0"/>
          <w14:ligatures w14:val="none"/>
        </w:rPr>
        <w:t>.</w:t>
      </w:r>
    </w:p>
    <w:p w14:paraId="79146B8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توضح العلاقة بين أجزاء المكون نفسه دون التأثير على بقية الصفحة</w:t>
      </w:r>
      <w:r w:rsidRPr="00BE2533">
        <w:rPr>
          <w:rFonts w:ascii="Times New Roman" w:eastAsia="Times New Roman" w:hAnsi="Times New Roman" w:cs="Times New Roman"/>
          <w:kern w:val="0"/>
          <w14:ligatures w14:val="none"/>
        </w:rPr>
        <w:t>.</w:t>
      </w:r>
    </w:p>
    <w:p w14:paraId="1F6EA1A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8506ABA">
          <v:rect id="Horizontal Line 39" o:spid="_x0000_s110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23BEAD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Level 3 — Section Motion</w:t>
      </w:r>
    </w:p>
    <w:p w14:paraId="7FAE1BC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حركة مرتبطة بالأقسام الرئيسية</w:t>
      </w:r>
      <w:r w:rsidRPr="00BE2533">
        <w:rPr>
          <w:rFonts w:ascii="Times New Roman" w:eastAsia="Times New Roman" w:hAnsi="Times New Roman" w:cs="Times New Roman"/>
          <w:kern w:val="0"/>
          <w14:ligatures w14:val="none"/>
        </w:rPr>
        <w:t>.</w:t>
      </w:r>
    </w:p>
    <w:p w14:paraId="556C153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مثل</w:t>
      </w:r>
      <w:r w:rsidRPr="00BE2533">
        <w:rPr>
          <w:rFonts w:ascii="Times New Roman" w:eastAsia="Times New Roman" w:hAnsi="Times New Roman" w:cs="Times New Roman"/>
          <w:kern w:val="0"/>
          <w14:ligatures w14:val="none"/>
        </w:rPr>
        <w:t>:</w:t>
      </w:r>
    </w:p>
    <w:p w14:paraId="2E7748FC" w14:textId="77777777" w:rsidR="00BE2533" w:rsidRPr="00BE2533" w:rsidRDefault="00BE2533" w:rsidP="00BE25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ظهور قسم جديد أثناء التمرير</w:t>
      </w:r>
      <w:r w:rsidRPr="00BE2533">
        <w:rPr>
          <w:rFonts w:ascii="Times New Roman" w:eastAsia="Times New Roman" w:hAnsi="Times New Roman" w:cs="Times New Roman"/>
          <w:kern w:val="0"/>
          <w14:ligatures w14:val="none"/>
        </w:rPr>
        <w:t>.</w:t>
      </w:r>
    </w:p>
    <w:p w14:paraId="3137A924" w14:textId="77777777" w:rsidR="00BE2533" w:rsidRPr="00BE2533" w:rsidRDefault="00BE2533" w:rsidP="00BE25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انتقال</w:t>
      </w:r>
      <w:r w:rsidRPr="00BE2533">
        <w:rPr>
          <w:rFonts w:ascii="Times New Roman" w:eastAsia="Times New Roman" w:hAnsi="Times New Roman" w:cs="Times New Roman"/>
          <w:kern w:val="0"/>
          <w14:ligatures w14:val="none"/>
        </w:rPr>
        <w:t xml:space="preserve"> Hero </w:t>
      </w:r>
      <w:r w:rsidRPr="00BE2533">
        <w:rPr>
          <w:rFonts w:ascii="Times New Roman" w:eastAsia="Times New Roman" w:hAnsi="Times New Roman" w:cs="Times New Roman"/>
          <w:kern w:val="0"/>
          <w:rtl/>
          <w14:ligatures w14:val="none"/>
        </w:rPr>
        <w:t>إلى القسم التالي</w:t>
      </w:r>
      <w:r w:rsidRPr="00BE2533">
        <w:rPr>
          <w:rFonts w:ascii="Times New Roman" w:eastAsia="Times New Roman" w:hAnsi="Times New Roman" w:cs="Times New Roman"/>
          <w:kern w:val="0"/>
          <w14:ligatures w14:val="none"/>
        </w:rPr>
        <w:t>.</w:t>
      </w:r>
    </w:p>
    <w:p w14:paraId="3F608965" w14:textId="77777777" w:rsidR="00BE2533" w:rsidRPr="00BE2533" w:rsidRDefault="00BE2533" w:rsidP="00BE25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دخول مجموعة بطاقات إلى المشهد</w:t>
      </w:r>
      <w:r w:rsidRPr="00BE2533">
        <w:rPr>
          <w:rFonts w:ascii="Times New Roman" w:eastAsia="Times New Roman" w:hAnsi="Times New Roman" w:cs="Times New Roman"/>
          <w:kern w:val="0"/>
          <w14:ligatures w14:val="none"/>
        </w:rPr>
        <w:t>.</w:t>
      </w:r>
    </w:p>
    <w:p w14:paraId="7583ADD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هذه الحركات تنظم تدفق المحتوى وتساعد المستخدم على إدراك تسلسل الصفحة</w:t>
      </w:r>
      <w:r w:rsidRPr="00BE2533">
        <w:rPr>
          <w:rFonts w:ascii="Times New Roman" w:eastAsia="Times New Roman" w:hAnsi="Times New Roman" w:cs="Times New Roman"/>
          <w:kern w:val="0"/>
          <w14:ligatures w14:val="none"/>
        </w:rPr>
        <w:t>.</w:t>
      </w:r>
    </w:p>
    <w:p w14:paraId="57B05217"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3038A3D">
          <v:rect id="Horizontal Line 40" o:spid="_x0000_s110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4A1F7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Level 4 — Page Motion</w:t>
      </w:r>
    </w:p>
    <w:p w14:paraId="10A6BDC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أكبر مستوى للحركة</w:t>
      </w:r>
      <w:r w:rsidRPr="00BE2533">
        <w:rPr>
          <w:rFonts w:ascii="Times New Roman" w:eastAsia="Times New Roman" w:hAnsi="Times New Roman" w:cs="Times New Roman"/>
          <w:kern w:val="0"/>
          <w14:ligatures w14:val="none"/>
        </w:rPr>
        <w:t>.</w:t>
      </w:r>
    </w:p>
    <w:p w14:paraId="67CC2E9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يشمل</w:t>
      </w:r>
      <w:r w:rsidRPr="00BE2533">
        <w:rPr>
          <w:rFonts w:ascii="Times New Roman" w:eastAsia="Times New Roman" w:hAnsi="Times New Roman" w:cs="Times New Roman"/>
          <w:kern w:val="0"/>
          <w14:ligatures w14:val="none"/>
        </w:rPr>
        <w:t>:</w:t>
      </w:r>
    </w:p>
    <w:p w14:paraId="1F2393B9" w14:textId="77777777" w:rsidR="00BE2533" w:rsidRPr="00BE2533" w:rsidRDefault="00BE2533" w:rsidP="00BE25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الانتقال بين الصفحات</w:t>
      </w:r>
      <w:r w:rsidRPr="00BE2533">
        <w:rPr>
          <w:rFonts w:ascii="Times New Roman" w:eastAsia="Times New Roman" w:hAnsi="Times New Roman" w:cs="Times New Roman"/>
          <w:kern w:val="0"/>
          <w14:ligatures w14:val="none"/>
        </w:rPr>
        <w:t>.</w:t>
      </w:r>
    </w:p>
    <w:p w14:paraId="32E6DD46" w14:textId="77777777" w:rsidR="00BE2533" w:rsidRPr="00BE2533" w:rsidRDefault="00BE2533" w:rsidP="00BE25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تغيير القوالب</w:t>
      </w:r>
      <w:r w:rsidRPr="00BE2533">
        <w:rPr>
          <w:rFonts w:ascii="Times New Roman" w:eastAsia="Times New Roman" w:hAnsi="Times New Roman" w:cs="Times New Roman"/>
          <w:kern w:val="0"/>
          <w14:ligatures w14:val="none"/>
        </w:rPr>
        <w:t>.</w:t>
      </w:r>
    </w:p>
    <w:p w14:paraId="5DC3A1B1" w14:textId="77777777" w:rsidR="00BE2533" w:rsidRPr="00BE2533" w:rsidRDefault="00BE2533" w:rsidP="00BE25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تحميل صفحة جديدة</w:t>
      </w:r>
      <w:r w:rsidRPr="00BE2533">
        <w:rPr>
          <w:rFonts w:ascii="Times New Roman" w:eastAsia="Times New Roman" w:hAnsi="Times New Roman" w:cs="Times New Roman"/>
          <w:kern w:val="0"/>
          <w14:ligatures w14:val="none"/>
        </w:rPr>
        <w:t>.</w:t>
      </w:r>
    </w:p>
    <w:p w14:paraId="351EE64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ويجب أن يشعر المستخدم بأن الموقع عبارة عن تجربة واحدة متصلة وليست صفحات منفصلة</w:t>
      </w:r>
      <w:r w:rsidRPr="00BE2533">
        <w:rPr>
          <w:rFonts w:ascii="Times New Roman" w:eastAsia="Times New Roman" w:hAnsi="Times New Roman" w:cs="Times New Roman"/>
          <w:kern w:val="0"/>
          <w14:ligatures w14:val="none"/>
        </w:rPr>
        <w:t>.</w:t>
      </w:r>
    </w:p>
    <w:p w14:paraId="7D752FF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7AEDD1B">
          <v:rect id="Horizontal Line 41" o:spid="_x0000_s110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BE38CE"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Page Transitions Strategy</w:t>
      </w:r>
    </w:p>
    <w:p w14:paraId="0395E61F"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Objective</w:t>
      </w:r>
    </w:p>
    <w:p w14:paraId="28A9D7F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الانتقال بين الصفحات يجب أن يحافظ على استمرارية الرحلة</w:t>
      </w:r>
      <w:r w:rsidRPr="00BE2533">
        <w:rPr>
          <w:rFonts w:ascii="Times New Roman" w:eastAsia="Times New Roman" w:hAnsi="Times New Roman" w:cs="Times New Roman"/>
          <w:kern w:val="0"/>
          <w14:ligatures w14:val="none"/>
        </w:rPr>
        <w:t>.</w:t>
      </w:r>
    </w:p>
    <w:p w14:paraId="16CF6BD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ينبغي أن يشعر المستخدم بأنه خرج من الصفحة السابقة ودخل إلى نظام مختلف</w:t>
      </w:r>
      <w:r w:rsidRPr="00BE2533">
        <w:rPr>
          <w:rFonts w:ascii="Times New Roman" w:eastAsia="Times New Roman" w:hAnsi="Times New Roman" w:cs="Times New Roman"/>
          <w:kern w:val="0"/>
          <w14:ligatures w14:val="none"/>
        </w:rPr>
        <w:t>.</w:t>
      </w:r>
    </w:p>
    <w:p w14:paraId="2E67C3CF"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58F62E7">
          <v:rect id="Horizontal Line 42" o:spid="_x0000_s110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DCFAD5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Transition Character</w:t>
      </w:r>
    </w:p>
    <w:p w14:paraId="0339FE4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انتقالات الصفحات على المبادئ التالية</w:t>
      </w:r>
      <w:r w:rsidRPr="00BE2533">
        <w:rPr>
          <w:rFonts w:ascii="Times New Roman" w:eastAsia="Times New Roman" w:hAnsi="Times New Roman" w:cs="Times New Roman"/>
          <w:kern w:val="0"/>
          <w14:ligatures w14:val="none"/>
        </w:rPr>
        <w:t>:</w:t>
      </w:r>
    </w:p>
    <w:p w14:paraId="62DDE16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النعومة</w:t>
      </w:r>
      <w:r w:rsidRPr="00BE2533">
        <w:rPr>
          <w:rFonts w:ascii="Times New Roman" w:eastAsia="Times New Roman" w:hAnsi="Times New Roman" w:cs="Times New Roman"/>
          <w:kern w:val="0"/>
          <w14:ligatures w14:val="none"/>
        </w:rPr>
        <w:t>.</w:t>
      </w:r>
    </w:p>
    <w:p w14:paraId="751D424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السرعة</w:t>
      </w:r>
      <w:r w:rsidRPr="00BE2533">
        <w:rPr>
          <w:rFonts w:ascii="Times New Roman" w:eastAsia="Times New Roman" w:hAnsi="Times New Roman" w:cs="Times New Roman"/>
          <w:kern w:val="0"/>
          <w14:ligatures w14:val="none"/>
        </w:rPr>
        <w:t>.</w:t>
      </w:r>
    </w:p>
    <w:p w14:paraId="7E84730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الوضوح</w:t>
      </w:r>
      <w:r w:rsidRPr="00BE2533">
        <w:rPr>
          <w:rFonts w:ascii="Times New Roman" w:eastAsia="Times New Roman" w:hAnsi="Times New Roman" w:cs="Times New Roman"/>
          <w:kern w:val="0"/>
          <w14:ligatures w14:val="none"/>
        </w:rPr>
        <w:t>.</w:t>
      </w:r>
    </w:p>
    <w:p w14:paraId="3A3EFB6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الاستمرارية</w:t>
      </w:r>
      <w:r w:rsidRPr="00BE2533">
        <w:rPr>
          <w:rFonts w:ascii="Times New Roman" w:eastAsia="Times New Roman" w:hAnsi="Times New Roman" w:cs="Times New Roman"/>
          <w:kern w:val="0"/>
          <w14:ligatures w14:val="none"/>
        </w:rPr>
        <w:t>.</w:t>
      </w:r>
    </w:p>
    <w:p w14:paraId="1D3FD9D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عدم المبالغة</w:t>
      </w:r>
      <w:r w:rsidRPr="00BE2533">
        <w:rPr>
          <w:rFonts w:ascii="Times New Roman" w:eastAsia="Times New Roman" w:hAnsi="Times New Roman" w:cs="Times New Roman"/>
          <w:kern w:val="0"/>
          <w14:ligatures w14:val="none"/>
        </w:rPr>
        <w:t>.</w:t>
      </w:r>
    </w:p>
    <w:p w14:paraId="3593E54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C574A7B">
          <v:rect id="Horizontal Line 43" o:spid="_x0000_s109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CF405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Visual Direction</w:t>
      </w:r>
    </w:p>
    <w:p w14:paraId="7AE40CE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تتم الانتقالات بطريقة تقلل الإحساس بالانقطاع</w:t>
      </w:r>
      <w:r w:rsidRPr="00BE2533">
        <w:rPr>
          <w:rFonts w:ascii="Times New Roman" w:eastAsia="Times New Roman" w:hAnsi="Times New Roman" w:cs="Times New Roman"/>
          <w:kern w:val="0"/>
          <w14:ligatures w14:val="none"/>
        </w:rPr>
        <w:t>.</w:t>
      </w:r>
    </w:p>
    <w:p w14:paraId="19CF650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تستخدم انتقالات مسرحية أو سينمائية</w:t>
      </w:r>
      <w:r w:rsidRPr="00BE2533">
        <w:rPr>
          <w:rFonts w:ascii="Times New Roman" w:eastAsia="Times New Roman" w:hAnsi="Times New Roman" w:cs="Times New Roman"/>
          <w:kern w:val="0"/>
          <w14:ligatures w14:val="none"/>
        </w:rPr>
        <w:t>.</w:t>
      </w:r>
    </w:p>
    <w:p w14:paraId="44630A5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تستخدم مؤثرات تجعل الصفحة تبدو وكأنها عرض شرائح</w:t>
      </w:r>
      <w:r w:rsidRPr="00BE2533">
        <w:rPr>
          <w:rFonts w:ascii="Times New Roman" w:eastAsia="Times New Roman" w:hAnsi="Times New Roman" w:cs="Times New Roman"/>
          <w:kern w:val="0"/>
          <w14:ligatures w14:val="none"/>
        </w:rPr>
        <w:t>.</w:t>
      </w:r>
    </w:p>
    <w:p w14:paraId="26918FA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بدلاً من ذلك، تعتمد الحركة على انتقالات خفيفة تحافظ على ثبات الهيكل العام للموقع</w:t>
      </w:r>
      <w:r w:rsidRPr="00BE2533">
        <w:rPr>
          <w:rFonts w:ascii="Times New Roman" w:eastAsia="Times New Roman" w:hAnsi="Times New Roman" w:cs="Times New Roman"/>
          <w:kern w:val="0"/>
          <w14:ligatures w14:val="none"/>
        </w:rPr>
        <w:t>.</w:t>
      </w:r>
    </w:p>
    <w:p w14:paraId="39414C9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3D5B79B">
          <v:rect id="Horizontal Line 44" o:spid="_x0000_s109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92422E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Navigation Continuity</w:t>
      </w:r>
    </w:p>
    <w:p w14:paraId="1A5C074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يبقى المستخدم مدركاً دائماً لموقعه داخل الموقع</w:t>
      </w:r>
      <w:r w:rsidRPr="00BE2533">
        <w:rPr>
          <w:rFonts w:ascii="Times New Roman" w:eastAsia="Times New Roman" w:hAnsi="Times New Roman" w:cs="Times New Roman"/>
          <w:kern w:val="0"/>
          <w14:ligatures w14:val="none"/>
        </w:rPr>
        <w:t>.</w:t>
      </w:r>
    </w:p>
    <w:p w14:paraId="578F34C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تستمر العناصر المشتركة، مثل شريط التنقل والهوية البصرية، في لعب دور "المرساة" التي تمنح شعوراً بالاستقرار أثناء الانتقال</w:t>
      </w:r>
      <w:r w:rsidRPr="00BE2533">
        <w:rPr>
          <w:rFonts w:ascii="Times New Roman" w:eastAsia="Times New Roman" w:hAnsi="Times New Roman" w:cs="Times New Roman"/>
          <w:kern w:val="0"/>
          <w14:ligatures w14:val="none"/>
        </w:rPr>
        <w:t>.</w:t>
      </w:r>
    </w:p>
    <w:p w14:paraId="2BE9CE2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EBDE449">
          <v:rect id="Horizontal Line 45" o:spid="_x0000_s109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95952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Service Navigation</w:t>
      </w:r>
    </w:p>
    <w:p w14:paraId="5C88498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الانتقال بين صفحات الخدمات المختلفة، يجب أن تكون الحركة متقاربة في الإيقاع والشخصية، حتى يشعر المستخدم بأن جميع الخدمات تنتمي إلى منظومة واحدة وليست مواقع منفصلة</w:t>
      </w:r>
      <w:r w:rsidRPr="00BE2533">
        <w:rPr>
          <w:rFonts w:ascii="Times New Roman" w:eastAsia="Times New Roman" w:hAnsi="Times New Roman" w:cs="Times New Roman"/>
          <w:kern w:val="0"/>
          <w14:ligatures w14:val="none"/>
        </w:rPr>
        <w:t>.</w:t>
      </w:r>
    </w:p>
    <w:p w14:paraId="737A38CD"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D41C726">
          <v:rect id="Horizontal Line 46" o:spid="_x0000_s109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E21279"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Scroll Behavior Strategy</w:t>
      </w:r>
    </w:p>
    <w:p w14:paraId="25EB8B7E"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Philosophy</w:t>
      </w:r>
    </w:p>
    <w:p w14:paraId="58532AF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التمرير يمثل رحلة اكتشاف</w:t>
      </w:r>
      <w:r w:rsidRPr="00BE2533">
        <w:rPr>
          <w:rFonts w:ascii="Times New Roman" w:eastAsia="Times New Roman" w:hAnsi="Times New Roman" w:cs="Times New Roman"/>
          <w:kern w:val="0"/>
          <w14:ligatures w14:val="none"/>
        </w:rPr>
        <w:t>.</w:t>
      </w:r>
    </w:p>
    <w:p w14:paraId="09A3A5B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ولذلك يجب أن يكون الانتقال بين الأقسام طبيعياً ومستمراً، بحيث يكشف المحتوى تدريجياً وفق تسلسل منطقي</w:t>
      </w:r>
      <w:r w:rsidRPr="00BE2533">
        <w:rPr>
          <w:rFonts w:ascii="Times New Roman" w:eastAsia="Times New Roman" w:hAnsi="Times New Roman" w:cs="Times New Roman"/>
          <w:kern w:val="0"/>
          <w14:ligatures w14:val="none"/>
        </w:rPr>
        <w:t>.</w:t>
      </w:r>
    </w:p>
    <w:p w14:paraId="661A07FE"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F19DD2B">
          <v:rect id="Horizontal Line 47" o:spid="_x0000_s109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B18E4B"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Scroll Experience</w:t>
      </w:r>
    </w:p>
    <w:p w14:paraId="29AC7FC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يعتمد النظام على تمرير سلس يحافظ على العلاقة البصرية بين الأقسام</w:t>
      </w:r>
      <w:r w:rsidRPr="00BE2533">
        <w:rPr>
          <w:rFonts w:ascii="Times New Roman" w:eastAsia="Times New Roman" w:hAnsi="Times New Roman" w:cs="Times New Roman"/>
          <w:kern w:val="0"/>
          <w14:ligatures w14:val="none"/>
        </w:rPr>
        <w:t>.</w:t>
      </w:r>
    </w:p>
    <w:p w14:paraId="59ADE4E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لا يحدث انقطاع مفاجئ بين الكتل</w:t>
      </w:r>
      <w:r w:rsidRPr="00BE2533">
        <w:rPr>
          <w:rFonts w:ascii="Times New Roman" w:eastAsia="Times New Roman" w:hAnsi="Times New Roman" w:cs="Times New Roman"/>
          <w:kern w:val="0"/>
          <w14:ligatures w14:val="none"/>
        </w:rPr>
        <w:t>.</w:t>
      </w:r>
    </w:p>
    <w:p w14:paraId="7F33714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تظهر عناصر بعيدة قبل أوانها</w:t>
      </w:r>
      <w:r w:rsidRPr="00BE2533">
        <w:rPr>
          <w:rFonts w:ascii="Times New Roman" w:eastAsia="Times New Roman" w:hAnsi="Times New Roman" w:cs="Times New Roman"/>
          <w:kern w:val="0"/>
          <w14:ligatures w14:val="none"/>
        </w:rPr>
        <w:t>.</w:t>
      </w:r>
    </w:p>
    <w:p w14:paraId="738E425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BDE3D0E">
          <v:rect id="Horizontal Line 48" o:spid="_x0000_s109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3947D7E"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Reading Rhythm</w:t>
      </w:r>
    </w:p>
    <w:p w14:paraId="629F1BE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ضبط إيقاع ظهور المحتوى بما يتناسب مع سرعة القراءة الطبيعية</w:t>
      </w:r>
      <w:r w:rsidRPr="00BE2533">
        <w:rPr>
          <w:rFonts w:ascii="Times New Roman" w:eastAsia="Times New Roman" w:hAnsi="Times New Roman" w:cs="Times New Roman"/>
          <w:kern w:val="0"/>
          <w14:ligatures w14:val="none"/>
        </w:rPr>
        <w:t>.</w:t>
      </w:r>
    </w:p>
    <w:p w14:paraId="0CFEFBB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المستخدم لا يشعر بأن الصفحة تسبق حركته</w:t>
      </w:r>
      <w:r w:rsidRPr="00BE2533">
        <w:rPr>
          <w:rFonts w:ascii="Times New Roman" w:eastAsia="Times New Roman" w:hAnsi="Times New Roman" w:cs="Times New Roman"/>
          <w:kern w:val="0"/>
          <w14:ligatures w14:val="none"/>
        </w:rPr>
        <w:t>.</w:t>
      </w:r>
    </w:p>
    <w:p w14:paraId="2D0B39D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يشعر بأنها تتأخر عنه</w:t>
      </w:r>
      <w:r w:rsidRPr="00BE2533">
        <w:rPr>
          <w:rFonts w:ascii="Times New Roman" w:eastAsia="Times New Roman" w:hAnsi="Times New Roman" w:cs="Times New Roman"/>
          <w:kern w:val="0"/>
          <w14:ligatures w14:val="none"/>
        </w:rPr>
        <w:t>.</w:t>
      </w:r>
    </w:p>
    <w:p w14:paraId="22B64326"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4078C4C">
          <v:rect id="Horizontal Line 49" o:spid="_x0000_s109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53AC712"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Visual Anchoring</w:t>
      </w:r>
    </w:p>
    <w:p w14:paraId="7AF3D53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أثناء التمرير، تبقى العناصر الأساسية التي تساعد المستخدم على فهم مكانه داخل الموقع واضحة، مما يمنع فقدان الإحساس بالاتجاه، خاصة في الصفحات الطويلة مثل صفحات الخدمات أو رحلة المريض</w:t>
      </w:r>
      <w:r w:rsidRPr="00BE2533">
        <w:rPr>
          <w:rFonts w:ascii="Times New Roman" w:eastAsia="Times New Roman" w:hAnsi="Times New Roman" w:cs="Times New Roman"/>
          <w:kern w:val="0"/>
          <w14:ligatures w14:val="none"/>
        </w:rPr>
        <w:t>.</w:t>
      </w:r>
    </w:p>
    <w:p w14:paraId="774719A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979020F">
          <v:rect id="Horizontal Line 50" o:spid="_x0000_s109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DB0464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Scroll Depth Feedback</w:t>
      </w:r>
    </w:p>
    <w:p w14:paraId="6E85028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كلما تقدم المستخدم في الصفحة، يجب أن يشعر بأنه يحقق تقدماً في رحلته، سواء من خلال تطور المحتوى أو انتقاله بين مراحل القصة، دون الحاجة إلى مؤشرات تقدم صريحة في جميع الصفحات</w:t>
      </w:r>
      <w:r w:rsidRPr="00BE2533">
        <w:rPr>
          <w:rFonts w:ascii="Times New Roman" w:eastAsia="Times New Roman" w:hAnsi="Times New Roman" w:cs="Times New Roman"/>
          <w:kern w:val="0"/>
          <w14:ligatures w14:val="none"/>
        </w:rPr>
        <w:t>.</w:t>
      </w:r>
    </w:p>
    <w:p w14:paraId="7FC0100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2FF188E">
          <v:rect id="Horizontal Line 51" o:spid="_x0000_s109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339B90"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Section Reveals Strategy</w:t>
      </w:r>
    </w:p>
    <w:p w14:paraId="04E38DA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Purpose</w:t>
      </w:r>
    </w:p>
    <w:p w14:paraId="28BDE4D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ظهور الأقسام ليس مجرد كشف للمحتوى</w:t>
      </w:r>
      <w:r w:rsidRPr="00BE2533">
        <w:rPr>
          <w:rFonts w:ascii="Times New Roman" w:eastAsia="Times New Roman" w:hAnsi="Times New Roman" w:cs="Times New Roman"/>
          <w:kern w:val="0"/>
          <w14:ligatures w14:val="none"/>
        </w:rPr>
        <w:t>.</w:t>
      </w:r>
    </w:p>
    <w:p w14:paraId="18009CD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بل هو وسيلة للتحكم في تركيز المستخدم</w:t>
      </w:r>
      <w:r w:rsidRPr="00BE2533">
        <w:rPr>
          <w:rFonts w:ascii="Times New Roman" w:eastAsia="Times New Roman" w:hAnsi="Times New Roman" w:cs="Times New Roman"/>
          <w:kern w:val="0"/>
          <w14:ligatures w14:val="none"/>
        </w:rPr>
        <w:t>.</w:t>
      </w:r>
    </w:p>
    <w:p w14:paraId="6A8CC4C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قسم يدخل في اللحظة التي يصبح فيها مهماً</w:t>
      </w:r>
      <w:r w:rsidRPr="00BE2533">
        <w:rPr>
          <w:rFonts w:ascii="Times New Roman" w:eastAsia="Times New Roman" w:hAnsi="Times New Roman" w:cs="Times New Roman"/>
          <w:kern w:val="0"/>
          <w14:ligatures w14:val="none"/>
        </w:rPr>
        <w:t>.</w:t>
      </w:r>
    </w:p>
    <w:p w14:paraId="35670C9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748C8A1">
          <v:rect id="Horizontal Line 52" o:spid="_x0000_s109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5B036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Reveal Principles</w:t>
      </w:r>
    </w:p>
    <w:p w14:paraId="379F4F2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تظهر الأقسام تدريجياً</w:t>
      </w:r>
      <w:r w:rsidRPr="00BE2533">
        <w:rPr>
          <w:rFonts w:ascii="Times New Roman" w:eastAsia="Times New Roman" w:hAnsi="Times New Roman" w:cs="Times New Roman"/>
          <w:kern w:val="0"/>
          <w14:ligatures w14:val="none"/>
        </w:rPr>
        <w:t>.</w:t>
      </w:r>
    </w:p>
    <w:p w14:paraId="75AB795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يظل التركيز على القسم الحالي</w:t>
      </w:r>
      <w:r w:rsidRPr="00BE2533">
        <w:rPr>
          <w:rFonts w:ascii="Times New Roman" w:eastAsia="Times New Roman" w:hAnsi="Times New Roman" w:cs="Times New Roman"/>
          <w:kern w:val="0"/>
          <w14:ligatures w14:val="none"/>
        </w:rPr>
        <w:t>.</w:t>
      </w:r>
    </w:p>
    <w:p w14:paraId="4E5B862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تظهر عدة أقسام جديدة في الوقت نفسه</w:t>
      </w:r>
      <w:r w:rsidRPr="00BE2533">
        <w:rPr>
          <w:rFonts w:ascii="Times New Roman" w:eastAsia="Times New Roman" w:hAnsi="Times New Roman" w:cs="Times New Roman"/>
          <w:kern w:val="0"/>
          <w14:ligatures w14:val="none"/>
        </w:rPr>
        <w:t>.</w:t>
      </w:r>
    </w:p>
    <w:p w14:paraId="2835736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يحدث ازدحام بصري</w:t>
      </w:r>
      <w:r w:rsidRPr="00BE2533">
        <w:rPr>
          <w:rFonts w:ascii="Times New Roman" w:eastAsia="Times New Roman" w:hAnsi="Times New Roman" w:cs="Times New Roman"/>
          <w:kern w:val="0"/>
          <w14:ligatures w14:val="none"/>
        </w:rPr>
        <w:t>.</w:t>
      </w:r>
    </w:p>
    <w:p w14:paraId="259856D0"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DB1B97E">
          <v:rect id="Horizontal Line 53" o:spid="_x0000_s108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04725B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Reveal Direction</w:t>
      </w:r>
    </w:p>
    <w:p w14:paraId="247F4B4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الحركات على اتجاهات طبيعية تتوافق مع تدفق القراءة، مع الحفاظ على اتساقها في جميع أنحاء الموقع</w:t>
      </w:r>
      <w:r w:rsidRPr="00BE2533">
        <w:rPr>
          <w:rFonts w:ascii="Times New Roman" w:eastAsia="Times New Roman" w:hAnsi="Times New Roman" w:cs="Times New Roman"/>
          <w:kern w:val="0"/>
          <w14:ligatures w14:val="none"/>
        </w:rPr>
        <w:t>.</w:t>
      </w:r>
    </w:p>
    <w:p w14:paraId="4278B70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يتم تغيير اتجاه الحركة بين الصفحات دون سبب تصميمي واضح</w:t>
      </w:r>
      <w:r w:rsidRPr="00BE2533">
        <w:rPr>
          <w:rFonts w:ascii="Times New Roman" w:eastAsia="Times New Roman" w:hAnsi="Times New Roman" w:cs="Times New Roman"/>
          <w:kern w:val="0"/>
          <w14:ligatures w14:val="none"/>
        </w:rPr>
        <w:t>.</w:t>
      </w:r>
    </w:p>
    <w:p w14:paraId="2C12F45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3D248C0">
          <v:rect id="Horizontal Line 54" o:spid="_x0000_s108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33A0A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Priority-Based Reveals</w:t>
      </w:r>
    </w:p>
    <w:p w14:paraId="4DA7806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العناصر الأكثر أهمية داخل القسم تظهر أولاً</w:t>
      </w:r>
      <w:r w:rsidRPr="00BE2533">
        <w:rPr>
          <w:rFonts w:ascii="Times New Roman" w:eastAsia="Times New Roman" w:hAnsi="Times New Roman" w:cs="Times New Roman"/>
          <w:kern w:val="0"/>
          <w14:ligatures w14:val="none"/>
        </w:rPr>
        <w:t>.</w:t>
      </w:r>
    </w:p>
    <w:p w14:paraId="2DF6102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ثم تتبعها العناصر الداعمة</w:t>
      </w:r>
      <w:r w:rsidRPr="00BE2533">
        <w:rPr>
          <w:rFonts w:ascii="Times New Roman" w:eastAsia="Times New Roman" w:hAnsi="Times New Roman" w:cs="Times New Roman"/>
          <w:kern w:val="0"/>
          <w14:ligatures w14:val="none"/>
        </w:rPr>
        <w:t>.</w:t>
      </w:r>
    </w:p>
    <w:p w14:paraId="53D6004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وأخيراً التفاصيل الثانوية</w:t>
      </w:r>
      <w:r w:rsidRPr="00BE2533">
        <w:rPr>
          <w:rFonts w:ascii="Times New Roman" w:eastAsia="Times New Roman" w:hAnsi="Times New Roman" w:cs="Times New Roman"/>
          <w:kern w:val="0"/>
          <w14:ligatures w14:val="none"/>
        </w:rPr>
        <w:t>.</w:t>
      </w:r>
    </w:p>
    <w:p w14:paraId="53D6984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وبذلك يتم توجيه عين المستخدم دون الحاجة إلى مؤشرات إضافية</w:t>
      </w:r>
      <w:r w:rsidRPr="00BE2533">
        <w:rPr>
          <w:rFonts w:ascii="Times New Roman" w:eastAsia="Times New Roman" w:hAnsi="Times New Roman" w:cs="Times New Roman"/>
          <w:kern w:val="0"/>
          <w14:ligatures w14:val="none"/>
        </w:rPr>
        <w:t>.</w:t>
      </w:r>
    </w:p>
    <w:p w14:paraId="6A9C19B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ACFE01F">
          <v:rect id="Horizontal Line 55"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9306A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Trust Sections</w:t>
      </w:r>
    </w:p>
    <w:p w14:paraId="0072FC9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أقسام بناء الثقة، مثل الاعتمادات، وآراء المرضى، وشركاء الخدمات، يجب أن تظهر بإيقاع هادئ يمنح المستخدم وقتاً كافياً لاستيعاب المعلومات، بدلاً من إدخالها جميعاً دفعة واحدة</w:t>
      </w:r>
      <w:r w:rsidRPr="00BE2533">
        <w:rPr>
          <w:rFonts w:ascii="Times New Roman" w:eastAsia="Times New Roman" w:hAnsi="Times New Roman" w:cs="Times New Roman"/>
          <w:kern w:val="0"/>
          <w14:ligatures w14:val="none"/>
        </w:rPr>
        <w:t>.</w:t>
      </w:r>
    </w:p>
    <w:p w14:paraId="565161CF"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AA2306A">
          <v:rect id="Horizontal Line 56"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221A94"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Component Animations Strategy</w:t>
      </w:r>
    </w:p>
    <w:p w14:paraId="366258D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Objective</w:t>
      </w:r>
    </w:p>
    <w:p w14:paraId="75F7D97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تعزز حركة المكونات الإحساس بأن كل عنصر يمتلك استجابة طبيعية ومتوقعة</w:t>
      </w:r>
      <w:r w:rsidRPr="00BE2533">
        <w:rPr>
          <w:rFonts w:ascii="Times New Roman" w:eastAsia="Times New Roman" w:hAnsi="Times New Roman" w:cs="Times New Roman"/>
          <w:kern w:val="0"/>
          <w14:ligatures w14:val="none"/>
        </w:rPr>
        <w:t>.</w:t>
      </w:r>
    </w:p>
    <w:p w14:paraId="405FB45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ويجب أن تخدم وظيفة المكون لا أن تطغى عليها</w:t>
      </w:r>
      <w:r w:rsidRPr="00BE2533">
        <w:rPr>
          <w:rFonts w:ascii="Times New Roman" w:eastAsia="Times New Roman" w:hAnsi="Times New Roman" w:cs="Times New Roman"/>
          <w:kern w:val="0"/>
          <w14:ligatures w14:val="none"/>
        </w:rPr>
        <w:t>.</w:t>
      </w:r>
    </w:p>
    <w:p w14:paraId="3296CB0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17AD017">
          <v:rect id="Horizontal Line 57"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DF74EF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Cards</w:t>
      </w:r>
    </w:p>
    <w:p w14:paraId="739E276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بطاقات الخدمات</w:t>
      </w:r>
      <w:r w:rsidRPr="00BE2533">
        <w:rPr>
          <w:rFonts w:ascii="Times New Roman" w:eastAsia="Times New Roman" w:hAnsi="Times New Roman" w:cs="Times New Roman"/>
          <w:kern w:val="0"/>
          <w14:ligatures w14:val="none"/>
        </w:rPr>
        <w:t>:</w:t>
      </w:r>
    </w:p>
    <w:p w14:paraId="1559D4E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تستجيب للحركة بطريقة بسيطة تؤكد قابليتها للتفاعل</w:t>
      </w:r>
      <w:r w:rsidRPr="00BE2533">
        <w:rPr>
          <w:rFonts w:ascii="Times New Roman" w:eastAsia="Times New Roman" w:hAnsi="Times New Roman" w:cs="Times New Roman"/>
          <w:kern w:val="0"/>
          <w14:ligatures w14:val="none"/>
        </w:rPr>
        <w:t>.</w:t>
      </w:r>
    </w:p>
    <w:p w14:paraId="3248CCB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الحفاظ على استقرار المحتوى داخل البطاقة</w:t>
      </w:r>
      <w:r w:rsidRPr="00BE2533">
        <w:rPr>
          <w:rFonts w:ascii="Times New Roman" w:eastAsia="Times New Roman" w:hAnsi="Times New Roman" w:cs="Times New Roman"/>
          <w:kern w:val="0"/>
          <w14:ligatures w14:val="none"/>
        </w:rPr>
        <w:t>.</w:t>
      </w:r>
    </w:p>
    <w:p w14:paraId="2DE2C14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تتحرك النصوص بشكل مستقل عن الصورة</w:t>
      </w:r>
      <w:r w:rsidRPr="00BE2533">
        <w:rPr>
          <w:rFonts w:ascii="Times New Roman" w:eastAsia="Times New Roman" w:hAnsi="Times New Roman" w:cs="Times New Roman"/>
          <w:kern w:val="0"/>
          <w14:ligatures w14:val="none"/>
        </w:rPr>
        <w:t>.</w:t>
      </w:r>
    </w:p>
    <w:p w14:paraId="6F1CB19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تتغير أبعاد البطاقة بشكل يسبب إعادة ترتيب للعناصر المجاورة</w:t>
      </w:r>
      <w:r w:rsidRPr="00BE2533">
        <w:rPr>
          <w:rFonts w:ascii="Times New Roman" w:eastAsia="Times New Roman" w:hAnsi="Times New Roman" w:cs="Times New Roman"/>
          <w:kern w:val="0"/>
          <w14:ligatures w14:val="none"/>
        </w:rPr>
        <w:t>.</w:t>
      </w:r>
    </w:p>
    <w:p w14:paraId="3AD65CB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3A4D90F">
          <v:rect id="Horizontal Line 58"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B0281B"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Accordions</w:t>
      </w:r>
    </w:p>
    <w:p w14:paraId="1CFF7A2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يفتح المحتوى تدريجياً مع الحفاظ على انسيابية التخطيط</w:t>
      </w:r>
      <w:r w:rsidRPr="00BE2533">
        <w:rPr>
          <w:rFonts w:ascii="Times New Roman" w:eastAsia="Times New Roman" w:hAnsi="Times New Roman" w:cs="Times New Roman"/>
          <w:kern w:val="0"/>
          <w14:ligatures w14:val="none"/>
        </w:rPr>
        <w:t>.</w:t>
      </w:r>
    </w:p>
    <w:p w14:paraId="0FFE556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يتم دفع الأقسام التالية بطريقة مفاجئة</w:t>
      </w:r>
      <w:r w:rsidRPr="00BE2533">
        <w:rPr>
          <w:rFonts w:ascii="Times New Roman" w:eastAsia="Times New Roman" w:hAnsi="Times New Roman" w:cs="Times New Roman"/>
          <w:kern w:val="0"/>
          <w14:ligatures w14:val="none"/>
        </w:rPr>
        <w:t>.</w:t>
      </w:r>
    </w:p>
    <w:p w14:paraId="2B1E45F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يشعر المستخدم بأن المساحة توسعت لاستيعاب المعلومات الجديدة</w:t>
      </w:r>
      <w:r w:rsidRPr="00BE2533">
        <w:rPr>
          <w:rFonts w:ascii="Times New Roman" w:eastAsia="Times New Roman" w:hAnsi="Times New Roman" w:cs="Times New Roman"/>
          <w:kern w:val="0"/>
          <w14:ligatures w14:val="none"/>
        </w:rPr>
        <w:t>.</w:t>
      </w:r>
    </w:p>
    <w:p w14:paraId="436E61B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2881E51">
          <v:rect id="Horizontal Line 59"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CA71BD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Navigation Components</w:t>
      </w:r>
    </w:p>
    <w:p w14:paraId="31E4051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القوائم المنسدلة، والتنقلات الثانوية، وأدوات التصفح تظهر وتختفي بسلاسة، مع الحفاظ على العلاقة البصرية بينها وبين العنصر الذي قام بتفعيلها</w:t>
      </w:r>
      <w:r w:rsidRPr="00BE2533">
        <w:rPr>
          <w:rFonts w:ascii="Times New Roman" w:eastAsia="Times New Roman" w:hAnsi="Times New Roman" w:cs="Times New Roman"/>
          <w:kern w:val="0"/>
          <w14:ligatures w14:val="none"/>
        </w:rPr>
        <w:t>.</w:t>
      </w:r>
    </w:p>
    <w:p w14:paraId="13A2F75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10539D7">
          <v:rect id="Horizontal Line 60"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F7140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Forms</w:t>
      </w:r>
    </w:p>
    <w:p w14:paraId="3AC91BF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الحقول على انتقالات هادئة بين الحالات المختلفة</w:t>
      </w:r>
      <w:r w:rsidRPr="00BE2533">
        <w:rPr>
          <w:rFonts w:ascii="Times New Roman" w:eastAsia="Times New Roman" w:hAnsi="Times New Roman" w:cs="Times New Roman"/>
          <w:kern w:val="0"/>
          <w14:ligatures w14:val="none"/>
        </w:rPr>
        <w:t>.</w:t>
      </w:r>
    </w:p>
    <w:p w14:paraId="5042226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إظهار رسائل التحقق أو الخطأ يتم بطريقة متدرجة، دون أن يسبب اهتزاز الصفحة أو تغييراً مفاجئاً في مواضع العناصر</w:t>
      </w:r>
      <w:r w:rsidRPr="00BE2533">
        <w:rPr>
          <w:rFonts w:ascii="Times New Roman" w:eastAsia="Times New Roman" w:hAnsi="Times New Roman" w:cs="Times New Roman"/>
          <w:kern w:val="0"/>
          <w14:ligatures w14:val="none"/>
        </w:rPr>
        <w:t>.</w:t>
      </w:r>
    </w:p>
    <w:p w14:paraId="142E9D3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D5D614D">
          <v:rect id="Horizontal Line 61"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51171F"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Feedback Components</w:t>
      </w:r>
    </w:p>
    <w:p w14:paraId="50F0F48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عناصر النجاح أو التنبيه أو الخطأ تظهر بطريقة تلفت الانتباه بالقدر الكافي، ثم تستقر ضمن تخطيط الصفحة دون أن تحجب المحتوى أو تقطع تدفق الاستخدام</w:t>
      </w:r>
      <w:r w:rsidRPr="00BE2533">
        <w:rPr>
          <w:rFonts w:ascii="Times New Roman" w:eastAsia="Times New Roman" w:hAnsi="Times New Roman" w:cs="Times New Roman"/>
          <w:kern w:val="0"/>
          <w14:ligatures w14:val="none"/>
        </w:rPr>
        <w:t>.</w:t>
      </w:r>
    </w:p>
    <w:p w14:paraId="46E29B77"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669F971">
          <v:rect id="Horizontal Line 62"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E7300B0"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Loading States Strategy</w:t>
      </w:r>
    </w:p>
    <w:p w14:paraId="1CEE65B0"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Philosophy</w:t>
      </w:r>
    </w:p>
    <w:p w14:paraId="00BFCD4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التحميل جزء من التجربة وليس فترة انتظار فارغة</w:t>
      </w:r>
      <w:r w:rsidRPr="00BE2533">
        <w:rPr>
          <w:rFonts w:ascii="Times New Roman" w:eastAsia="Times New Roman" w:hAnsi="Times New Roman" w:cs="Times New Roman"/>
          <w:kern w:val="0"/>
          <w14:ligatures w14:val="none"/>
        </w:rPr>
        <w:t>.</w:t>
      </w:r>
    </w:p>
    <w:p w14:paraId="593218E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حتى في الحالات التي تكون فيها مدة الانتظار قصيرة، يجب أن يشعر المستخدم بأن النظام يعمل ويستجيب</w:t>
      </w:r>
      <w:r w:rsidRPr="00BE2533">
        <w:rPr>
          <w:rFonts w:ascii="Times New Roman" w:eastAsia="Times New Roman" w:hAnsi="Times New Roman" w:cs="Times New Roman"/>
          <w:kern w:val="0"/>
          <w14:ligatures w14:val="none"/>
        </w:rPr>
        <w:t>.</w:t>
      </w:r>
    </w:p>
    <w:p w14:paraId="71F2D532"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5430B63">
          <v:rect id="Horizontal Line 63"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E9E510"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Visual Goals</w:t>
      </w:r>
    </w:p>
    <w:p w14:paraId="2705611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توضيح أن العملية جارية</w:t>
      </w:r>
      <w:r w:rsidRPr="00BE2533">
        <w:rPr>
          <w:rFonts w:ascii="Times New Roman" w:eastAsia="Times New Roman" w:hAnsi="Times New Roman" w:cs="Times New Roman"/>
          <w:kern w:val="0"/>
          <w14:ligatures w14:val="none"/>
        </w:rPr>
        <w:t>.</w:t>
      </w:r>
    </w:p>
    <w:p w14:paraId="1469A33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تقليل الإحساس بالانتظار</w:t>
      </w:r>
      <w:r w:rsidRPr="00BE2533">
        <w:rPr>
          <w:rFonts w:ascii="Times New Roman" w:eastAsia="Times New Roman" w:hAnsi="Times New Roman" w:cs="Times New Roman"/>
          <w:kern w:val="0"/>
          <w14:ligatures w14:val="none"/>
        </w:rPr>
        <w:t>.</w:t>
      </w:r>
    </w:p>
    <w:p w14:paraId="33A841B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الحفاظ على استقرار التخطيط</w:t>
      </w:r>
      <w:r w:rsidRPr="00BE2533">
        <w:rPr>
          <w:rFonts w:ascii="Times New Roman" w:eastAsia="Times New Roman" w:hAnsi="Times New Roman" w:cs="Times New Roman"/>
          <w:kern w:val="0"/>
          <w14:ligatures w14:val="none"/>
        </w:rPr>
        <w:t>.</w:t>
      </w:r>
    </w:p>
    <w:p w14:paraId="58EEBCA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منع ظهور الفراغات المفاجئة</w:t>
      </w:r>
      <w:r w:rsidRPr="00BE2533">
        <w:rPr>
          <w:rFonts w:ascii="Times New Roman" w:eastAsia="Times New Roman" w:hAnsi="Times New Roman" w:cs="Times New Roman"/>
          <w:kern w:val="0"/>
          <w14:ligatures w14:val="none"/>
        </w:rPr>
        <w:t>.</w:t>
      </w:r>
    </w:p>
    <w:p w14:paraId="59C97B4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B594EAD">
          <v:rect id="Horizontal Line 64"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8B8713"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Skeleton Loading</w:t>
      </w:r>
    </w:p>
    <w:p w14:paraId="00C9986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تحميل كتل محتوى أو بطاقات أو صور، يتم استخدام تمثيل بصري يحاكي البنية النهائية للمحتوى، مما يحافظ على استقرار الصفحة ويقلل من تغير التخطيط بعد اكتمال التحميل</w:t>
      </w:r>
      <w:r w:rsidRPr="00BE2533">
        <w:rPr>
          <w:rFonts w:ascii="Times New Roman" w:eastAsia="Times New Roman" w:hAnsi="Times New Roman" w:cs="Times New Roman"/>
          <w:kern w:val="0"/>
          <w14:ligatures w14:val="none"/>
        </w:rPr>
        <w:t>.</w:t>
      </w:r>
    </w:p>
    <w:p w14:paraId="50E9741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53CCD99">
          <v:rect id="Horizontal Line 65"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17CF82"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Progressive Content Loading</w:t>
      </w:r>
    </w:p>
    <w:p w14:paraId="578066C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إذا كان المحتوى يصل على مراحل، يتم الكشف عنه تدريجياً وفق ترتيب منطقي، بحيث يتمكن المستخدم من بدء القراءة أو التفاعل دون انتظار اكتمال جميع العناصر</w:t>
      </w:r>
      <w:r w:rsidRPr="00BE2533">
        <w:rPr>
          <w:rFonts w:ascii="Times New Roman" w:eastAsia="Times New Roman" w:hAnsi="Times New Roman" w:cs="Times New Roman"/>
          <w:kern w:val="0"/>
          <w14:ligatures w14:val="none"/>
        </w:rPr>
        <w:t>.</w:t>
      </w:r>
    </w:p>
    <w:p w14:paraId="73F47F4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4837EED">
          <v:rect id="Horizontal Line 66"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C347C5"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Image Loading</w:t>
      </w:r>
    </w:p>
    <w:p w14:paraId="2FA511F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تحافظ الصور على المساحة المخصصة لها قبل اكتمال التحميل، مما يمنع القفزات البصرية ويحافظ على توازن الصفحة</w:t>
      </w:r>
      <w:r w:rsidRPr="00BE2533">
        <w:rPr>
          <w:rFonts w:ascii="Times New Roman" w:eastAsia="Times New Roman" w:hAnsi="Times New Roman" w:cs="Times New Roman"/>
          <w:kern w:val="0"/>
          <w14:ligatures w14:val="none"/>
        </w:rPr>
        <w:t>.</w:t>
      </w:r>
    </w:p>
    <w:p w14:paraId="6AAF939C"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231E23B">
          <v:rect id="Horizontal Line 67"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BEC82C"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CTA Loading</w:t>
      </w:r>
    </w:p>
    <w:p w14:paraId="6E122D8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عند تنفيذ إجراء رئيسي، مثل إرسال نموذج أو بدء طلب استشارة، يتحول الزر إلى حالة تحميل واضحة تؤكد استلام الطلب، مع منع النقرات المتكررة حتى انتهاء العملية</w:t>
      </w:r>
      <w:r w:rsidRPr="00BE2533">
        <w:rPr>
          <w:rFonts w:ascii="Times New Roman" w:eastAsia="Times New Roman" w:hAnsi="Times New Roman" w:cs="Times New Roman"/>
          <w:kern w:val="0"/>
          <w14:ligatures w14:val="none"/>
        </w:rPr>
        <w:t>.</w:t>
      </w:r>
    </w:p>
    <w:p w14:paraId="4A698350"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10F4880">
          <v:rect id="Horizontal Line 68"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DF63DC"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Motion Consistency Rules</w:t>
      </w:r>
    </w:p>
    <w:p w14:paraId="3106D9E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لضمان وحدة اللغة الحركية في جميع أنحاء الموقع، تعتمد جميع الحركات على القواعد التالية</w:t>
      </w:r>
      <w:r w:rsidRPr="00BE2533">
        <w:rPr>
          <w:rFonts w:ascii="Times New Roman" w:eastAsia="Times New Roman" w:hAnsi="Times New Roman" w:cs="Times New Roman"/>
          <w:kern w:val="0"/>
          <w14:ligatures w14:val="none"/>
        </w:rPr>
        <w:t>:</w:t>
      </w:r>
    </w:p>
    <w:p w14:paraId="6EE2F4E5" w14:textId="77777777" w:rsidR="00BE2533" w:rsidRPr="00BE2533" w:rsidRDefault="00BE2533" w:rsidP="00BE25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جميع الحركات تخدم غرضاً وظيفياً واضحاً</w:t>
      </w:r>
      <w:r w:rsidRPr="00BE2533">
        <w:rPr>
          <w:rFonts w:ascii="Times New Roman" w:eastAsia="Times New Roman" w:hAnsi="Times New Roman" w:cs="Times New Roman"/>
          <w:kern w:val="0"/>
          <w14:ligatures w14:val="none"/>
        </w:rPr>
        <w:t>.</w:t>
      </w:r>
    </w:p>
    <w:p w14:paraId="13D9DDF2" w14:textId="77777777" w:rsidR="00BE2533" w:rsidRPr="00BE2533" w:rsidRDefault="00BE2533" w:rsidP="00BE25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جميع المكونات على الإيقاع البصري نفسه</w:t>
      </w:r>
      <w:r w:rsidRPr="00BE2533">
        <w:rPr>
          <w:rFonts w:ascii="Times New Roman" w:eastAsia="Times New Roman" w:hAnsi="Times New Roman" w:cs="Times New Roman"/>
          <w:kern w:val="0"/>
          <w14:ligatures w14:val="none"/>
        </w:rPr>
        <w:t>.</w:t>
      </w:r>
    </w:p>
    <w:p w14:paraId="28243DD8" w14:textId="77777777" w:rsidR="00BE2533" w:rsidRPr="00BE2533" w:rsidRDefault="00BE2533" w:rsidP="00BE25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تستخدم مؤثرات مختلفة لنفس نوع العنصر</w:t>
      </w:r>
      <w:r w:rsidRPr="00BE2533">
        <w:rPr>
          <w:rFonts w:ascii="Times New Roman" w:eastAsia="Times New Roman" w:hAnsi="Times New Roman" w:cs="Times New Roman"/>
          <w:kern w:val="0"/>
          <w14:ligatures w14:val="none"/>
        </w:rPr>
        <w:t>.</w:t>
      </w:r>
    </w:p>
    <w:p w14:paraId="11655266" w14:textId="77777777" w:rsidR="00BE2533" w:rsidRPr="00BE2533" w:rsidRDefault="00BE2533" w:rsidP="00BE25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يتم الجمع بين عدة حركات متنافسة داخل المشهد نفسه</w:t>
      </w:r>
      <w:r w:rsidRPr="00BE2533">
        <w:rPr>
          <w:rFonts w:ascii="Times New Roman" w:eastAsia="Times New Roman" w:hAnsi="Times New Roman" w:cs="Times New Roman"/>
          <w:kern w:val="0"/>
          <w14:ligatures w14:val="none"/>
        </w:rPr>
        <w:t>.</w:t>
      </w:r>
    </w:p>
    <w:p w14:paraId="7716DF1B" w14:textId="77777777" w:rsidR="00BE2533" w:rsidRPr="00BE2533" w:rsidRDefault="00BE2533" w:rsidP="00BE25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الحفاظ على استقرار التخطيط أثناء جميع الانتقالات</w:t>
      </w:r>
      <w:r w:rsidRPr="00BE2533">
        <w:rPr>
          <w:rFonts w:ascii="Times New Roman" w:eastAsia="Times New Roman" w:hAnsi="Times New Roman" w:cs="Times New Roman"/>
          <w:kern w:val="0"/>
          <w14:ligatures w14:val="none"/>
        </w:rPr>
        <w:t>.</w:t>
      </w:r>
    </w:p>
    <w:p w14:paraId="4379F6A9" w14:textId="77777777" w:rsidR="00BE2533" w:rsidRPr="00BE2533" w:rsidRDefault="00BE2533" w:rsidP="00BE25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تؤدي الحركة إلى إبطاء الوصول إلى المحتوى</w:t>
      </w:r>
      <w:r w:rsidRPr="00BE2533">
        <w:rPr>
          <w:rFonts w:ascii="Times New Roman" w:eastAsia="Times New Roman" w:hAnsi="Times New Roman" w:cs="Times New Roman"/>
          <w:kern w:val="0"/>
          <w14:ligatures w14:val="none"/>
        </w:rPr>
        <w:t>.</w:t>
      </w:r>
    </w:p>
    <w:p w14:paraId="38F881CB" w14:textId="77777777" w:rsidR="00BE2533" w:rsidRPr="00BE2533" w:rsidRDefault="00BE2533" w:rsidP="00BE25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تحترم الحركة إعدادات تقليل الحركة</w:t>
      </w:r>
      <w:r w:rsidRPr="00BE2533">
        <w:rPr>
          <w:rFonts w:ascii="Times New Roman" w:eastAsia="Times New Roman" w:hAnsi="Times New Roman" w:cs="Times New Roman"/>
          <w:kern w:val="0"/>
          <w14:ligatures w14:val="none"/>
        </w:rPr>
        <w:t xml:space="preserve"> (Reduced Motion) </w:t>
      </w:r>
      <w:r w:rsidRPr="00BE2533">
        <w:rPr>
          <w:rFonts w:ascii="Times New Roman" w:eastAsia="Times New Roman" w:hAnsi="Times New Roman" w:cs="Times New Roman"/>
          <w:kern w:val="0"/>
          <w:rtl/>
          <w14:ligatures w14:val="none"/>
        </w:rPr>
        <w:t>للمستخدمين الذين يفضلون ذلك، مع الحفاظ على وضوح انتقال الحالات من خلال تغييرات بصرية بديلة</w:t>
      </w:r>
      <w:r w:rsidRPr="00BE2533">
        <w:rPr>
          <w:rFonts w:ascii="Times New Roman" w:eastAsia="Times New Roman" w:hAnsi="Times New Roman" w:cs="Times New Roman"/>
          <w:kern w:val="0"/>
          <w14:ligatures w14:val="none"/>
        </w:rPr>
        <w:t>.</w:t>
      </w:r>
    </w:p>
    <w:p w14:paraId="30981EC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0C3AEE5">
          <v:rect id="Horizontal Line 69"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6E10CC2"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Motion Design Vision</w:t>
      </w:r>
    </w:p>
    <w:p w14:paraId="12B35A3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يمثل نظام الحركة في</w:t>
      </w:r>
      <w:r w:rsidRPr="00BE2533">
        <w:rPr>
          <w:rFonts w:ascii="Times New Roman" w:eastAsia="Times New Roman" w:hAnsi="Times New Roman" w:cs="Times New Roman"/>
          <w:kern w:val="0"/>
          <w14:ligatures w14:val="none"/>
        </w:rPr>
        <w:t xml:space="preserve"> Platinya Clinic </w:t>
      </w:r>
      <w:r w:rsidRPr="00BE2533">
        <w:rPr>
          <w:rFonts w:ascii="Times New Roman" w:eastAsia="Times New Roman" w:hAnsi="Times New Roman" w:cs="Times New Roman"/>
          <w:kern w:val="0"/>
          <w:rtl/>
          <w14:ligatures w14:val="none"/>
        </w:rPr>
        <w:t>امتداداً مباشراً لهوية العلامة التجارية وتجربة الـ</w:t>
      </w:r>
      <w:r w:rsidRPr="00BE2533">
        <w:rPr>
          <w:rFonts w:ascii="Times New Roman" w:eastAsia="Times New Roman" w:hAnsi="Times New Roman" w:cs="Times New Roman"/>
          <w:kern w:val="0"/>
          <w14:ligatures w14:val="none"/>
        </w:rPr>
        <w:t xml:space="preserve"> Luxury Healthcare Concierge.</w:t>
      </w:r>
    </w:p>
    <w:p w14:paraId="05991E3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الحركة ليست استعراضاً بصرياً، بل وسيلة لبناء الثقة، وتوجيه الانتباه، وربط جميع أجزاء التجربة ضمن رحلة متماسكة تبدأ منذ دخول المستخدم إلى الموقع وحتى اتخاذه قرار التواصل</w:t>
      </w:r>
      <w:r w:rsidRPr="00BE2533">
        <w:rPr>
          <w:rFonts w:ascii="Times New Roman" w:eastAsia="Times New Roman" w:hAnsi="Times New Roman" w:cs="Times New Roman"/>
          <w:kern w:val="0"/>
          <w14:ligatures w14:val="none"/>
        </w:rPr>
        <w:t>.</w:t>
      </w:r>
    </w:p>
    <w:p w14:paraId="5E27FD5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انتقال، وكل ظهور، وكل استجابة تساهم في إيصال رسالة واحدة: النظام متقن، واضح، هادئ، ويعمل دائماً بما يخدم المستخدم</w:t>
      </w:r>
      <w:r w:rsidRPr="00BE2533">
        <w:rPr>
          <w:rFonts w:ascii="Times New Roman" w:eastAsia="Times New Roman" w:hAnsi="Times New Roman" w:cs="Times New Roman"/>
          <w:kern w:val="0"/>
          <w14:ligatures w14:val="none"/>
        </w:rPr>
        <w:t>.</w:t>
      </w:r>
    </w:p>
    <w:p w14:paraId="3F2ECDA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5986816">
          <v:rect id="Horizontal Line 70" o:spid="_x0000_s107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C0253DA"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Interactive Prototype Strategy &amp; Experience Validation</w:t>
      </w:r>
    </w:p>
    <w:p w14:paraId="3057D1B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lastRenderedPageBreak/>
        <w:t>Desktop, Tablet &amp; Mobile Prototypes, UX Review, Interaction Review, Motion Consistency &amp; Final Prototype Approval</w:t>
      </w:r>
    </w:p>
    <w:p w14:paraId="341585E4"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A547CA0">
          <v:rect id="Horizontal Line 71"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BE53F2"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Document Purpose</w:t>
      </w:r>
    </w:p>
    <w:p w14:paraId="78A735C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تحدد هذه الوثيقة الإطار النهائي لمرحلة النماذج التفاعلية</w:t>
      </w:r>
      <w:r w:rsidRPr="00BE2533">
        <w:rPr>
          <w:rFonts w:ascii="Times New Roman" w:eastAsia="Times New Roman" w:hAnsi="Times New Roman" w:cs="Times New Roman"/>
          <w:kern w:val="0"/>
          <w14:ligatures w14:val="none"/>
        </w:rPr>
        <w:t xml:space="preserve"> (Interactive Prototypes) </w:t>
      </w:r>
      <w:r w:rsidRPr="00BE2533">
        <w:rPr>
          <w:rFonts w:ascii="Times New Roman" w:eastAsia="Times New Roman" w:hAnsi="Times New Roman" w:cs="Times New Roman"/>
          <w:kern w:val="0"/>
          <w:rtl/>
          <w14:ligatures w14:val="none"/>
        </w:rPr>
        <w:t>وآلية التحقق من جودة التجربة قبل الانتقال إلى مرحلة التطوير</w:t>
      </w:r>
      <w:r w:rsidRPr="00BE2533">
        <w:rPr>
          <w:rFonts w:ascii="Times New Roman" w:eastAsia="Times New Roman" w:hAnsi="Times New Roman" w:cs="Times New Roman"/>
          <w:kern w:val="0"/>
          <w14:ligatures w14:val="none"/>
        </w:rPr>
        <w:t>.</w:t>
      </w:r>
    </w:p>
    <w:p w14:paraId="41C68BA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يُنظر إلى النموذج التفاعلي على أنه وسيلة لعرض التصميم فقط، بل كأداة لمحاكاة التجربة الحقيقية التي سيعيشها المستخدم عند استخدام الموقع بعد إطلاقه</w:t>
      </w:r>
      <w:r w:rsidRPr="00BE2533">
        <w:rPr>
          <w:rFonts w:ascii="Times New Roman" w:eastAsia="Times New Roman" w:hAnsi="Times New Roman" w:cs="Times New Roman"/>
          <w:kern w:val="0"/>
          <w14:ligatures w14:val="none"/>
        </w:rPr>
        <w:t>.</w:t>
      </w:r>
    </w:p>
    <w:p w14:paraId="78E84B4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ولهذا فإن جميع عمليات المراجعة والاختبار تعتمد على السيناريوهات الواقعية للمستخدمين المستهدفين، وليس على تقييم الجماليات البصرية فقط</w:t>
      </w:r>
      <w:r w:rsidRPr="00BE2533">
        <w:rPr>
          <w:rFonts w:ascii="Times New Roman" w:eastAsia="Times New Roman" w:hAnsi="Times New Roman" w:cs="Times New Roman"/>
          <w:kern w:val="0"/>
          <w14:ligatures w14:val="none"/>
        </w:rPr>
        <w:t>.</w:t>
      </w:r>
    </w:p>
    <w:p w14:paraId="029CB2D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هذه المرحلة على جميع القرارات المعتمدة في</w:t>
      </w:r>
      <w:r w:rsidRPr="00BE2533">
        <w:rPr>
          <w:rFonts w:ascii="Times New Roman" w:eastAsia="Times New Roman" w:hAnsi="Times New Roman" w:cs="Times New Roman"/>
          <w:kern w:val="0"/>
          <w14:ligatures w14:val="none"/>
        </w:rPr>
        <w:t xml:space="preserve"> Sprint 01 </w:t>
      </w:r>
      <w:r w:rsidRPr="00BE2533">
        <w:rPr>
          <w:rFonts w:ascii="Times New Roman" w:eastAsia="Times New Roman" w:hAnsi="Times New Roman" w:cs="Times New Roman"/>
          <w:kern w:val="0"/>
          <w:rtl/>
          <w14:ligatures w14:val="none"/>
        </w:rPr>
        <w:t>وحتى</w:t>
      </w:r>
      <w:r w:rsidRPr="00BE2533">
        <w:rPr>
          <w:rFonts w:ascii="Times New Roman" w:eastAsia="Times New Roman" w:hAnsi="Times New Roman" w:cs="Times New Roman"/>
          <w:kern w:val="0"/>
          <w14:ligatures w14:val="none"/>
        </w:rPr>
        <w:t xml:space="preserve"> Sprint 05</w:t>
      </w:r>
      <w:r w:rsidRPr="00BE2533">
        <w:rPr>
          <w:rFonts w:ascii="Times New Roman" w:eastAsia="Times New Roman" w:hAnsi="Times New Roman" w:cs="Times New Roman"/>
          <w:kern w:val="0"/>
          <w:rtl/>
          <w14:ligatures w14:val="none"/>
        </w:rPr>
        <w:t>، بالإضافة إلى نظام الحركة والتفاعل الذي تم توثيقه في</w:t>
      </w:r>
      <w:r w:rsidRPr="00BE2533">
        <w:rPr>
          <w:rFonts w:ascii="Times New Roman" w:eastAsia="Times New Roman" w:hAnsi="Times New Roman" w:cs="Times New Roman"/>
          <w:kern w:val="0"/>
          <w14:ligatures w14:val="none"/>
        </w:rPr>
        <w:t xml:space="preserve"> Sprint 06</w:t>
      </w:r>
      <w:r w:rsidRPr="00BE2533">
        <w:rPr>
          <w:rFonts w:ascii="Times New Roman" w:eastAsia="Times New Roman" w:hAnsi="Times New Roman" w:cs="Times New Roman"/>
          <w:kern w:val="0"/>
          <w:rtl/>
          <w14:ligatures w14:val="none"/>
        </w:rPr>
        <w:t>، دون إعادة تفسير أي من القرارات السابقة</w:t>
      </w:r>
      <w:r w:rsidRPr="00BE2533">
        <w:rPr>
          <w:rFonts w:ascii="Times New Roman" w:eastAsia="Times New Roman" w:hAnsi="Times New Roman" w:cs="Times New Roman"/>
          <w:kern w:val="0"/>
          <w14:ligatures w14:val="none"/>
        </w:rPr>
        <w:t>.</w:t>
      </w:r>
    </w:p>
    <w:p w14:paraId="5084D577"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E637A5A">
          <v:rect id="Horizontal Line 72" o:spid="_x0000_s10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FE1266"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Interactive Prototype Philosophy</w:t>
      </w:r>
    </w:p>
    <w:p w14:paraId="3814873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يمثل النموذج التفاعلي النسخة الأقرب للتجربة النهائية</w:t>
      </w:r>
      <w:r w:rsidRPr="00BE2533">
        <w:rPr>
          <w:rFonts w:ascii="Times New Roman" w:eastAsia="Times New Roman" w:hAnsi="Times New Roman" w:cs="Times New Roman"/>
          <w:kern w:val="0"/>
          <w14:ligatures w14:val="none"/>
        </w:rPr>
        <w:t>.</w:t>
      </w:r>
    </w:p>
    <w:p w14:paraId="0693BFE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ويهدف إلى التأكد من أن جميع عناصر الموقع تعمل معاً كنظام واحد متكامل</w:t>
      </w:r>
      <w:r w:rsidRPr="00BE2533">
        <w:rPr>
          <w:rFonts w:ascii="Times New Roman" w:eastAsia="Times New Roman" w:hAnsi="Times New Roman" w:cs="Times New Roman"/>
          <w:kern w:val="0"/>
          <w14:ligatures w14:val="none"/>
        </w:rPr>
        <w:t>.</w:t>
      </w:r>
    </w:p>
    <w:p w14:paraId="6D364EA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الهدف ليس محاكاة البرمجة، وإنما محاكاة تجربة المستخدم</w:t>
      </w:r>
      <w:r w:rsidRPr="00BE2533">
        <w:rPr>
          <w:rFonts w:ascii="Times New Roman" w:eastAsia="Times New Roman" w:hAnsi="Times New Roman" w:cs="Times New Roman"/>
          <w:kern w:val="0"/>
          <w14:ligatures w14:val="none"/>
        </w:rPr>
        <w:t>.</w:t>
      </w:r>
    </w:p>
    <w:p w14:paraId="5774EE1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انتقال</w:t>
      </w:r>
      <w:r w:rsidRPr="00BE2533">
        <w:rPr>
          <w:rFonts w:ascii="Times New Roman" w:eastAsia="Times New Roman" w:hAnsi="Times New Roman" w:cs="Times New Roman"/>
          <w:kern w:val="0"/>
          <w14:ligatures w14:val="none"/>
        </w:rPr>
        <w:t>.</w:t>
      </w:r>
    </w:p>
    <w:p w14:paraId="3BDE6E2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حركة</w:t>
      </w:r>
      <w:r w:rsidRPr="00BE2533">
        <w:rPr>
          <w:rFonts w:ascii="Times New Roman" w:eastAsia="Times New Roman" w:hAnsi="Times New Roman" w:cs="Times New Roman"/>
          <w:kern w:val="0"/>
          <w14:ligatures w14:val="none"/>
        </w:rPr>
        <w:t>.</w:t>
      </w:r>
    </w:p>
    <w:p w14:paraId="5F339AF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تفاعل</w:t>
      </w:r>
      <w:r w:rsidRPr="00BE2533">
        <w:rPr>
          <w:rFonts w:ascii="Times New Roman" w:eastAsia="Times New Roman" w:hAnsi="Times New Roman" w:cs="Times New Roman"/>
          <w:kern w:val="0"/>
          <w14:ligatures w14:val="none"/>
        </w:rPr>
        <w:t>.</w:t>
      </w:r>
    </w:p>
    <w:p w14:paraId="59CBD6C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رحلة</w:t>
      </w:r>
      <w:r w:rsidRPr="00BE2533">
        <w:rPr>
          <w:rFonts w:ascii="Times New Roman" w:eastAsia="Times New Roman" w:hAnsi="Times New Roman" w:cs="Times New Roman"/>
          <w:kern w:val="0"/>
          <w14:ligatures w14:val="none"/>
        </w:rPr>
        <w:t>.</w:t>
      </w:r>
    </w:p>
    <w:p w14:paraId="7BFC931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تبدو منطقية ومتوقعة ومتسقة مع شخصية العلامة التجارية</w:t>
      </w:r>
      <w:r w:rsidRPr="00BE2533">
        <w:rPr>
          <w:rFonts w:ascii="Times New Roman" w:eastAsia="Times New Roman" w:hAnsi="Times New Roman" w:cs="Times New Roman"/>
          <w:kern w:val="0"/>
          <w14:ligatures w14:val="none"/>
        </w:rPr>
        <w:t>.</w:t>
      </w:r>
    </w:p>
    <w:p w14:paraId="23A30B82"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CC4E109">
          <v:rect id="Horizontal Line 73"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FD3858"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lastRenderedPageBreak/>
        <w:t>Prototype Objectives</w:t>
      </w:r>
    </w:p>
    <w:p w14:paraId="4D6751B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تم اعتماد خمسة أهداف رئيسية للنماذج التفاعلية</w:t>
      </w:r>
      <w:r w:rsidRPr="00BE2533">
        <w:rPr>
          <w:rFonts w:ascii="Times New Roman" w:eastAsia="Times New Roman" w:hAnsi="Times New Roman" w:cs="Times New Roman"/>
          <w:kern w:val="0"/>
          <w14:ligatures w14:val="none"/>
        </w:rPr>
        <w:t>.</w:t>
      </w:r>
    </w:p>
    <w:p w14:paraId="0FB60FAE"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Validate User Journey</w:t>
      </w:r>
    </w:p>
    <w:p w14:paraId="56843CE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التأكد من أن رحلة المستخدم التي تم اعتمادها في</w:t>
      </w:r>
      <w:r w:rsidRPr="00BE2533">
        <w:rPr>
          <w:rFonts w:ascii="Times New Roman" w:eastAsia="Times New Roman" w:hAnsi="Times New Roman" w:cs="Times New Roman"/>
          <w:kern w:val="0"/>
          <w14:ligatures w14:val="none"/>
        </w:rPr>
        <w:t xml:space="preserve"> Sprint 02 </w:t>
      </w:r>
      <w:r w:rsidRPr="00BE2533">
        <w:rPr>
          <w:rFonts w:ascii="Times New Roman" w:eastAsia="Times New Roman" w:hAnsi="Times New Roman" w:cs="Times New Roman"/>
          <w:kern w:val="0"/>
          <w:rtl/>
          <w14:ligatures w14:val="none"/>
        </w:rPr>
        <w:t>تتحقق عملياً داخل التصميم</w:t>
      </w:r>
      <w:r w:rsidRPr="00BE2533">
        <w:rPr>
          <w:rFonts w:ascii="Times New Roman" w:eastAsia="Times New Roman" w:hAnsi="Times New Roman" w:cs="Times New Roman"/>
          <w:kern w:val="0"/>
          <w14:ligatures w14:val="none"/>
        </w:rPr>
        <w:t>.</w:t>
      </w:r>
    </w:p>
    <w:p w14:paraId="2A21810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ينبغي أن ينتقل المستخدم بين الصفحات دون ارتباك</w:t>
      </w:r>
      <w:r w:rsidRPr="00BE2533">
        <w:rPr>
          <w:rFonts w:ascii="Times New Roman" w:eastAsia="Times New Roman" w:hAnsi="Times New Roman" w:cs="Times New Roman"/>
          <w:kern w:val="0"/>
          <w14:ligatures w14:val="none"/>
        </w:rPr>
        <w:t>.</w:t>
      </w:r>
    </w:p>
    <w:p w14:paraId="6260915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وأن يدرك دائماً</w:t>
      </w:r>
      <w:r w:rsidRPr="00BE2533">
        <w:rPr>
          <w:rFonts w:ascii="Times New Roman" w:eastAsia="Times New Roman" w:hAnsi="Times New Roman" w:cs="Times New Roman"/>
          <w:kern w:val="0"/>
          <w14:ligatures w14:val="none"/>
        </w:rPr>
        <w:t>:</w:t>
      </w:r>
    </w:p>
    <w:p w14:paraId="2DB554C2" w14:textId="77777777" w:rsidR="00BE2533" w:rsidRPr="00BE2533" w:rsidRDefault="00BE2533" w:rsidP="00BE25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أين هو</w:t>
      </w:r>
      <w:r w:rsidRPr="00BE2533">
        <w:rPr>
          <w:rFonts w:ascii="Times New Roman" w:eastAsia="Times New Roman" w:hAnsi="Times New Roman" w:cs="Times New Roman"/>
          <w:kern w:val="0"/>
          <w14:ligatures w14:val="none"/>
        </w:rPr>
        <w:t>.</w:t>
      </w:r>
    </w:p>
    <w:p w14:paraId="20816441" w14:textId="77777777" w:rsidR="00BE2533" w:rsidRPr="00BE2533" w:rsidRDefault="00BE2533" w:rsidP="00BE25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ماذا يفعل</w:t>
      </w:r>
      <w:r w:rsidRPr="00BE2533">
        <w:rPr>
          <w:rFonts w:ascii="Times New Roman" w:eastAsia="Times New Roman" w:hAnsi="Times New Roman" w:cs="Times New Roman"/>
          <w:kern w:val="0"/>
          <w14:ligatures w14:val="none"/>
        </w:rPr>
        <w:t>.</w:t>
      </w:r>
    </w:p>
    <w:p w14:paraId="1EEFD9EC" w14:textId="77777777" w:rsidR="00BE2533" w:rsidRPr="00BE2533" w:rsidRDefault="00BE2533" w:rsidP="00BE25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ما الخطوة التالية</w:t>
      </w:r>
      <w:r w:rsidRPr="00BE2533">
        <w:rPr>
          <w:rFonts w:ascii="Times New Roman" w:eastAsia="Times New Roman" w:hAnsi="Times New Roman" w:cs="Times New Roman"/>
          <w:kern w:val="0"/>
          <w14:ligatures w14:val="none"/>
        </w:rPr>
        <w:t>.</w:t>
      </w:r>
    </w:p>
    <w:p w14:paraId="7287F112"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AB1E489">
          <v:rect id="Horizontal Line 74"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38448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Validate Information Flow</w:t>
      </w:r>
    </w:p>
    <w:p w14:paraId="5DAA257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التأكد من أن المعلومات تظهر بالترتيب الصحيح</w:t>
      </w:r>
      <w:r w:rsidRPr="00BE2533">
        <w:rPr>
          <w:rFonts w:ascii="Times New Roman" w:eastAsia="Times New Roman" w:hAnsi="Times New Roman" w:cs="Times New Roman"/>
          <w:kern w:val="0"/>
          <w14:ligatures w14:val="none"/>
        </w:rPr>
        <w:t>.</w:t>
      </w:r>
    </w:p>
    <w:p w14:paraId="636D37E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تظهر تفاصيل قبل بناء الثقة</w:t>
      </w:r>
      <w:r w:rsidRPr="00BE2533">
        <w:rPr>
          <w:rFonts w:ascii="Times New Roman" w:eastAsia="Times New Roman" w:hAnsi="Times New Roman" w:cs="Times New Roman"/>
          <w:kern w:val="0"/>
          <w14:ligatures w14:val="none"/>
        </w:rPr>
        <w:t>.</w:t>
      </w:r>
    </w:p>
    <w:p w14:paraId="7007612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يتم تقديم دعوات التواصل قبل أن يحصل المستخدم على المعلومات التي يحتاجها لاتخاذ القرار</w:t>
      </w:r>
      <w:r w:rsidRPr="00BE2533">
        <w:rPr>
          <w:rFonts w:ascii="Times New Roman" w:eastAsia="Times New Roman" w:hAnsi="Times New Roman" w:cs="Times New Roman"/>
          <w:kern w:val="0"/>
          <w14:ligatures w14:val="none"/>
        </w:rPr>
        <w:t>.</w:t>
      </w:r>
    </w:p>
    <w:p w14:paraId="6627F2A2"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3F94686">
          <v:rect id="Horizontal Line 75"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94114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Validate Motion</w:t>
      </w:r>
    </w:p>
    <w:p w14:paraId="3C67EE9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اختبار جميع الحركات باعتبارها جزءاً من التجربة</w:t>
      </w:r>
      <w:r w:rsidRPr="00BE2533">
        <w:rPr>
          <w:rFonts w:ascii="Times New Roman" w:eastAsia="Times New Roman" w:hAnsi="Times New Roman" w:cs="Times New Roman"/>
          <w:kern w:val="0"/>
          <w14:ligatures w14:val="none"/>
        </w:rPr>
        <w:t>.</w:t>
      </w:r>
    </w:p>
    <w:p w14:paraId="7A39053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تكون الحركة</w:t>
      </w:r>
      <w:r w:rsidRPr="00BE2533">
        <w:rPr>
          <w:rFonts w:ascii="Times New Roman" w:eastAsia="Times New Roman" w:hAnsi="Times New Roman" w:cs="Times New Roman"/>
          <w:kern w:val="0"/>
          <w14:ligatures w14:val="none"/>
        </w:rPr>
        <w:t>:</w:t>
      </w:r>
    </w:p>
    <w:p w14:paraId="788A4AE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طبيعية</w:t>
      </w:r>
      <w:r w:rsidRPr="00BE2533">
        <w:rPr>
          <w:rFonts w:ascii="Times New Roman" w:eastAsia="Times New Roman" w:hAnsi="Times New Roman" w:cs="Times New Roman"/>
          <w:kern w:val="0"/>
          <w14:ligatures w14:val="none"/>
        </w:rPr>
        <w:t>.</w:t>
      </w:r>
    </w:p>
    <w:p w14:paraId="6C6848A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هادئة</w:t>
      </w:r>
      <w:r w:rsidRPr="00BE2533">
        <w:rPr>
          <w:rFonts w:ascii="Times New Roman" w:eastAsia="Times New Roman" w:hAnsi="Times New Roman" w:cs="Times New Roman"/>
          <w:kern w:val="0"/>
          <w14:ligatures w14:val="none"/>
        </w:rPr>
        <w:t>.</w:t>
      </w:r>
    </w:p>
    <w:p w14:paraId="77B8D6B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سريعة</w:t>
      </w:r>
      <w:r w:rsidRPr="00BE2533">
        <w:rPr>
          <w:rFonts w:ascii="Times New Roman" w:eastAsia="Times New Roman" w:hAnsi="Times New Roman" w:cs="Times New Roman"/>
          <w:kern w:val="0"/>
          <w14:ligatures w14:val="none"/>
        </w:rPr>
        <w:t>.</w:t>
      </w:r>
    </w:p>
    <w:p w14:paraId="0911D11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واضحة</w:t>
      </w:r>
      <w:r w:rsidRPr="00BE2533">
        <w:rPr>
          <w:rFonts w:ascii="Times New Roman" w:eastAsia="Times New Roman" w:hAnsi="Times New Roman" w:cs="Times New Roman"/>
          <w:kern w:val="0"/>
          <w14:ligatures w14:val="none"/>
        </w:rPr>
        <w:t>.</w:t>
      </w:r>
    </w:p>
    <w:p w14:paraId="0B8E680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ومتوافقة مع بقية النظام</w:t>
      </w:r>
      <w:r w:rsidRPr="00BE2533">
        <w:rPr>
          <w:rFonts w:ascii="Times New Roman" w:eastAsia="Times New Roman" w:hAnsi="Times New Roman" w:cs="Times New Roman"/>
          <w:kern w:val="0"/>
          <w14:ligatures w14:val="none"/>
        </w:rPr>
        <w:t>.</w:t>
      </w:r>
    </w:p>
    <w:p w14:paraId="71386DE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E17049F">
          <v:rect id="Horizontal Line 76"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CDD8067"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Validate Conversion Experience</w:t>
      </w:r>
    </w:p>
    <w:p w14:paraId="7893B38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اختبار جميع نقاط التحويل</w:t>
      </w:r>
      <w:r w:rsidRPr="00BE2533">
        <w:rPr>
          <w:rFonts w:ascii="Times New Roman" w:eastAsia="Times New Roman" w:hAnsi="Times New Roman" w:cs="Times New Roman"/>
          <w:kern w:val="0"/>
          <w14:ligatures w14:val="none"/>
        </w:rPr>
        <w:t>.</w:t>
      </w:r>
    </w:p>
    <w:p w14:paraId="555B202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بدءاً من اكتشاف الخدمة</w:t>
      </w:r>
      <w:r w:rsidRPr="00BE2533">
        <w:rPr>
          <w:rFonts w:ascii="Times New Roman" w:eastAsia="Times New Roman" w:hAnsi="Times New Roman" w:cs="Times New Roman"/>
          <w:kern w:val="0"/>
          <w14:ligatures w14:val="none"/>
        </w:rPr>
        <w:t>.</w:t>
      </w:r>
    </w:p>
    <w:p w14:paraId="23ED576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مروراً ببناء الثقة</w:t>
      </w:r>
      <w:r w:rsidRPr="00BE2533">
        <w:rPr>
          <w:rFonts w:ascii="Times New Roman" w:eastAsia="Times New Roman" w:hAnsi="Times New Roman" w:cs="Times New Roman"/>
          <w:kern w:val="0"/>
          <w14:ligatures w14:val="none"/>
        </w:rPr>
        <w:t>.</w:t>
      </w:r>
    </w:p>
    <w:p w14:paraId="633EDF1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ووصولاً إلى التواصل</w:t>
      </w:r>
      <w:r w:rsidRPr="00BE2533">
        <w:rPr>
          <w:rFonts w:ascii="Times New Roman" w:eastAsia="Times New Roman" w:hAnsi="Times New Roman" w:cs="Times New Roman"/>
          <w:kern w:val="0"/>
          <w14:ligatures w14:val="none"/>
        </w:rPr>
        <w:t>.</w:t>
      </w:r>
    </w:p>
    <w:p w14:paraId="7E01329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دون وجود أي انقطاع في الرحلة</w:t>
      </w:r>
      <w:r w:rsidRPr="00BE2533">
        <w:rPr>
          <w:rFonts w:ascii="Times New Roman" w:eastAsia="Times New Roman" w:hAnsi="Times New Roman" w:cs="Times New Roman"/>
          <w:kern w:val="0"/>
          <w14:ligatures w14:val="none"/>
        </w:rPr>
        <w:t>.</w:t>
      </w:r>
    </w:p>
    <w:p w14:paraId="0EFDF43E"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0F37BCC">
          <v:rect id="Horizontal Line 77"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8FA2E6"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Validate Brand Experience</w:t>
      </w:r>
    </w:p>
    <w:p w14:paraId="04692A2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التأكد من أن التجربة بأكملها تعكس هوية</w:t>
      </w:r>
      <w:r w:rsidRPr="00BE2533">
        <w:rPr>
          <w:rFonts w:ascii="Times New Roman" w:eastAsia="Times New Roman" w:hAnsi="Times New Roman" w:cs="Times New Roman"/>
          <w:kern w:val="0"/>
          <w14:ligatures w14:val="none"/>
        </w:rPr>
        <w:t>:</w:t>
      </w:r>
    </w:p>
    <w:p w14:paraId="5181B59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14:ligatures w14:val="none"/>
        </w:rPr>
        <w:t>Luxury Healthcare Concierge</w:t>
      </w:r>
    </w:p>
    <w:p w14:paraId="781F280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وليس موقع مستشفى تقليدي</w:t>
      </w:r>
      <w:r w:rsidRPr="00BE2533">
        <w:rPr>
          <w:rFonts w:ascii="Times New Roman" w:eastAsia="Times New Roman" w:hAnsi="Times New Roman" w:cs="Times New Roman"/>
          <w:kern w:val="0"/>
          <w14:ligatures w14:val="none"/>
        </w:rPr>
        <w:t>.</w:t>
      </w:r>
    </w:p>
    <w:p w14:paraId="5E4FA920"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6963794">
          <v:rect id="Horizontal Line 78"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11811F5"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Desktop Prototype Strategy</w:t>
      </w:r>
    </w:p>
    <w:p w14:paraId="0375BBF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Purpose</w:t>
      </w:r>
    </w:p>
    <w:p w14:paraId="56B8FC5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يمثل نموذج سطح المكتب المرجع الأساسي للنظام</w:t>
      </w:r>
      <w:r w:rsidRPr="00BE2533">
        <w:rPr>
          <w:rFonts w:ascii="Times New Roman" w:eastAsia="Times New Roman" w:hAnsi="Times New Roman" w:cs="Times New Roman"/>
          <w:kern w:val="0"/>
          <w14:ligatures w14:val="none"/>
        </w:rPr>
        <w:t>.</w:t>
      </w:r>
    </w:p>
    <w:p w14:paraId="11B6BC3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جميع العلاقات البصرية والتفاعلات يتم اعتمادها عليه أولاً</w:t>
      </w:r>
      <w:r w:rsidRPr="00BE2533">
        <w:rPr>
          <w:rFonts w:ascii="Times New Roman" w:eastAsia="Times New Roman" w:hAnsi="Times New Roman" w:cs="Times New Roman"/>
          <w:kern w:val="0"/>
          <w14:ligatures w14:val="none"/>
        </w:rPr>
        <w:t>.</w:t>
      </w:r>
    </w:p>
    <w:p w14:paraId="2A5EDBC0"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8CA3545">
          <v:rect id="Horizontal Line 79"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4212BD2"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Navigation Validation</w:t>
      </w:r>
    </w:p>
    <w:p w14:paraId="579ACD5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اختبار</w:t>
      </w:r>
      <w:r w:rsidRPr="00BE2533">
        <w:rPr>
          <w:rFonts w:ascii="Times New Roman" w:eastAsia="Times New Roman" w:hAnsi="Times New Roman" w:cs="Times New Roman"/>
          <w:kern w:val="0"/>
          <w14:ligatures w14:val="none"/>
        </w:rPr>
        <w:t>:</w:t>
      </w:r>
    </w:p>
    <w:p w14:paraId="68C34E7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سهولة التنقل</w:t>
      </w:r>
      <w:r w:rsidRPr="00BE2533">
        <w:rPr>
          <w:rFonts w:ascii="Times New Roman" w:eastAsia="Times New Roman" w:hAnsi="Times New Roman" w:cs="Times New Roman"/>
          <w:kern w:val="0"/>
          <w14:ligatures w14:val="none"/>
        </w:rPr>
        <w:t>.</w:t>
      </w:r>
    </w:p>
    <w:p w14:paraId="27A6850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وضوح التسلسل</w:t>
      </w:r>
      <w:r w:rsidRPr="00BE2533">
        <w:rPr>
          <w:rFonts w:ascii="Times New Roman" w:eastAsia="Times New Roman" w:hAnsi="Times New Roman" w:cs="Times New Roman"/>
          <w:kern w:val="0"/>
          <w14:ligatures w14:val="none"/>
        </w:rPr>
        <w:t>.</w:t>
      </w:r>
    </w:p>
    <w:p w14:paraId="3A4AF85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اكتشاف الصفحات</w:t>
      </w:r>
      <w:r w:rsidRPr="00BE2533">
        <w:rPr>
          <w:rFonts w:ascii="Times New Roman" w:eastAsia="Times New Roman" w:hAnsi="Times New Roman" w:cs="Times New Roman"/>
          <w:kern w:val="0"/>
          <w14:ligatures w14:val="none"/>
        </w:rPr>
        <w:t>.</w:t>
      </w:r>
    </w:p>
    <w:p w14:paraId="69254F4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إمكانية العودة</w:t>
      </w:r>
      <w:r w:rsidRPr="00BE2533">
        <w:rPr>
          <w:rFonts w:ascii="Times New Roman" w:eastAsia="Times New Roman" w:hAnsi="Times New Roman" w:cs="Times New Roman"/>
          <w:kern w:val="0"/>
          <w14:ligatures w14:val="none"/>
        </w:rPr>
        <w:t>.</w:t>
      </w:r>
    </w:p>
    <w:p w14:paraId="575E7F4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استمرارية الرحلة</w:t>
      </w:r>
      <w:r w:rsidRPr="00BE2533">
        <w:rPr>
          <w:rFonts w:ascii="Times New Roman" w:eastAsia="Times New Roman" w:hAnsi="Times New Roman" w:cs="Times New Roman"/>
          <w:kern w:val="0"/>
          <w14:ligatures w14:val="none"/>
        </w:rPr>
        <w:t>.</w:t>
      </w:r>
    </w:p>
    <w:p w14:paraId="5F459AA3"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AE46B22">
          <v:rect id="Horizontal Line 80"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4A42DF"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Hero Experience</w:t>
      </w:r>
    </w:p>
    <w:p w14:paraId="17F42ED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التأكد من</w:t>
      </w:r>
      <w:r w:rsidRPr="00BE2533">
        <w:rPr>
          <w:rFonts w:ascii="Times New Roman" w:eastAsia="Times New Roman" w:hAnsi="Times New Roman" w:cs="Times New Roman"/>
          <w:kern w:val="0"/>
          <w14:ligatures w14:val="none"/>
        </w:rPr>
        <w:t>:</w:t>
      </w:r>
    </w:p>
    <w:p w14:paraId="0DB4DE8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وضوح الرسالة</w:t>
      </w:r>
      <w:r w:rsidRPr="00BE2533">
        <w:rPr>
          <w:rFonts w:ascii="Times New Roman" w:eastAsia="Times New Roman" w:hAnsi="Times New Roman" w:cs="Times New Roman"/>
          <w:kern w:val="0"/>
          <w14:ligatures w14:val="none"/>
        </w:rPr>
        <w:t>.</w:t>
      </w:r>
    </w:p>
    <w:p w14:paraId="6ECA536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قوة الانطباع الأول</w:t>
      </w:r>
      <w:r w:rsidRPr="00BE2533">
        <w:rPr>
          <w:rFonts w:ascii="Times New Roman" w:eastAsia="Times New Roman" w:hAnsi="Times New Roman" w:cs="Times New Roman"/>
          <w:kern w:val="0"/>
          <w14:ligatures w14:val="none"/>
        </w:rPr>
        <w:t>.</w:t>
      </w:r>
    </w:p>
    <w:p w14:paraId="62EFBA7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ترتيب العناصر</w:t>
      </w:r>
      <w:r w:rsidRPr="00BE2533">
        <w:rPr>
          <w:rFonts w:ascii="Times New Roman" w:eastAsia="Times New Roman" w:hAnsi="Times New Roman" w:cs="Times New Roman"/>
          <w:kern w:val="0"/>
          <w14:ligatures w14:val="none"/>
        </w:rPr>
        <w:t>.</w:t>
      </w:r>
    </w:p>
    <w:p w14:paraId="21D14BB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ظهور</w:t>
      </w:r>
      <w:r w:rsidRPr="00BE2533">
        <w:rPr>
          <w:rFonts w:ascii="Times New Roman" w:eastAsia="Times New Roman" w:hAnsi="Times New Roman" w:cs="Times New Roman"/>
          <w:kern w:val="0"/>
          <w14:ligatures w14:val="none"/>
        </w:rPr>
        <w:t xml:space="preserve"> CTA </w:t>
      </w:r>
      <w:r w:rsidRPr="00BE2533">
        <w:rPr>
          <w:rFonts w:ascii="Times New Roman" w:eastAsia="Times New Roman" w:hAnsi="Times New Roman" w:cs="Times New Roman"/>
          <w:kern w:val="0"/>
          <w:rtl/>
          <w14:ligatures w14:val="none"/>
        </w:rPr>
        <w:t>في اللحظة الصحيحة</w:t>
      </w:r>
      <w:r w:rsidRPr="00BE2533">
        <w:rPr>
          <w:rFonts w:ascii="Times New Roman" w:eastAsia="Times New Roman" w:hAnsi="Times New Roman" w:cs="Times New Roman"/>
          <w:kern w:val="0"/>
          <w14:ligatures w14:val="none"/>
        </w:rPr>
        <w:t>.</w:t>
      </w:r>
    </w:p>
    <w:p w14:paraId="75524ED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2BA4B21">
          <v:rect id="Horizontal Line 81"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1A7AA7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Service Discovery</w:t>
      </w:r>
    </w:p>
    <w:p w14:paraId="48440DD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اختبار رحلة اكتشاف الخدمات</w:t>
      </w:r>
      <w:r w:rsidRPr="00BE2533">
        <w:rPr>
          <w:rFonts w:ascii="Times New Roman" w:eastAsia="Times New Roman" w:hAnsi="Times New Roman" w:cs="Times New Roman"/>
          <w:kern w:val="0"/>
          <w14:ligatures w14:val="none"/>
        </w:rPr>
        <w:t>.</w:t>
      </w:r>
    </w:p>
    <w:p w14:paraId="75D302B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يستطيع المستخدم الوصول إلى الخدمة المطلوبة بسهولة؟</w:t>
      </w:r>
    </w:p>
    <w:p w14:paraId="3B1CD12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يفهم الفرق بين الخدمات؟</w:t>
      </w:r>
    </w:p>
    <w:p w14:paraId="5B90530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يشعر بأن جميع الخدمات جزء من رحلة واحدة؟</w:t>
      </w:r>
    </w:p>
    <w:p w14:paraId="4ACE248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560E981">
          <v:rect id="Horizontal Line 82"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15C724F"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Trust Journey</w:t>
      </w:r>
    </w:p>
    <w:p w14:paraId="329A390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اختبار بناء الثقة تدريجياً</w:t>
      </w:r>
      <w:r w:rsidRPr="00BE2533">
        <w:rPr>
          <w:rFonts w:ascii="Times New Roman" w:eastAsia="Times New Roman" w:hAnsi="Times New Roman" w:cs="Times New Roman"/>
          <w:kern w:val="0"/>
          <w14:ligatures w14:val="none"/>
        </w:rPr>
        <w:t>.</w:t>
      </w:r>
    </w:p>
    <w:p w14:paraId="618ADD2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تظهر عناصر الثقة في الوقت المناسب؟</w:t>
      </w:r>
    </w:p>
    <w:p w14:paraId="27539EB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يشعر المستخدم بالأمان قبل الوصول إلى نموذج التواصل؟</w:t>
      </w:r>
    </w:p>
    <w:p w14:paraId="4DFD12D2"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173C4B4">
          <v:rect id="Horizontal Line 83"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C7E68C"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lastRenderedPageBreak/>
        <w:t>Tablet Prototype Strategy</w:t>
      </w:r>
    </w:p>
    <w:p w14:paraId="0FE43DB0"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Purpose</w:t>
      </w:r>
    </w:p>
    <w:p w14:paraId="421F3E9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يمثل نموذج الجهاز اللوحي مرحلة انتقالية بين تجربة سطح المكتب وتجربة الهاتف</w:t>
      </w:r>
      <w:r w:rsidRPr="00BE2533">
        <w:rPr>
          <w:rFonts w:ascii="Times New Roman" w:eastAsia="Times New Roman" w:hAnsi="Times New Roman" w:cs="Times New Roman"/>
          <w:kern w:val="0"/>
          <w14:ligatures w14:val="none"/>
        </w:rPr>
        <w:t>.</w:t>
      </w:r>
    </w:p>
    <w:p w14:paraId="43B0E7E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يحافظ على جميع المبادئ الاستراتيجية مع إعادة توزيع المحتوى بما يتناسب مع المساحة المتوسطة</w:t>
      </w:r>
      <w:r w:rsidRPr="00BE2533">
        <w:rPr>
          <w:rFonts w:ascii="Times New Roman" w:eastAsia="Times New Roman" w:hAnsi="Times New Roman" w:cs="Times New Roman"/>
          <w:kern w:val="0"/>
          <w14:ligatures w14:val="none"/>
        </w:rPr>
        <w:t>.</w:t>
      </w:r>
    </w:p>
    <w:p w14:paraId="74BE791D"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6FE3CCD">
          <v:rect id="Horizontal Line 84"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393DB4"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Layout Adaptation</w:t>
      </w:r>
    </w:p>
    <w:p w14:paraId="1100F91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التأكد من أن الانتقال إلى تخطيط الجهاز اللوحي لا يؤدي إلى</w:t>
      </w:r>
      <w:r w:rsidRPr="00BE2533">
        <w:rPr>
          <w:rFonts w:ascii="Times New Roman" w:eastAsia="Times New Roman" w:hAnsi="Times New Roman" w:cs="Times New Roman"/>
          <w:kern w:val="0"/>
          <w14:ligatures w14:val="none"/>
        </w:rPr>
        <w:t>:</w:t>
      </w:r>
    </w:p>
    <w:p w14:paraId="6D607A8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ازدحام بصري</w:t>
      </w:r>
      <w:r w:rsidRPr="00BE2533">
        <w:rPr>
          <w:rFonts w:ascii="Times New Roman" w:eastAsia="Times New Roman" w:hAnsi="Times New Roman" w:cs="Times New Roman"/>
          <w:kern w:val="0"/>
          <w14:ligatures w14:val="none"/>
        </w:rPr>
        <w:t>.</w:t>
      </w:r>
    </w:p>
    <w:p w14:paraId="2949C6C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اختفاء معلومات</w:t>
      </w:r>
      <w:r w:rsidRPr="00BE2533">
        <w:rPr>
          <w:rFonts w:ascii="Times New Roman" w:eastAsia="Times New Roman" w:hAnsi="Times New Roman" w:cs="Times New Roman"/>
          <w:kern w:val="0"/>
          <w14:ligatures w14:val="none"/>
        </w:rPr>
        <w:t>.</w:t>
      </w:r>
    </w:p>
    <w:p w14:paraId="0E5C185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انقطاع في التسلسل</w:t>
      </w:r>
      <w:r w:rsidRPr="00BE2533">
        <w:rPr>
          <w:rFonts w:ascii="Times New Roman" w:eastAsia="Times New Roman" w:hAnsi="Times New Roman" w:cs="Times New Roman"/>
          <w:kern w:val="0"/>
          <w14:ligatures w14:val="none"/>
        </w:rPr>
        <w:t>.</w:t>
      </w:r>
    </w:p>
    <w:p w14:paraId="7E1D823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زيادة عدد الخطوات</w:t>
      </w:r>
      <w:r w:rsidRPr="00BE2533">
        <w:rPr>
          <w:rFonts w:ascii="Times New Roman" w:eastAsia="Times New Roman" w:hAnsi="Times New Roman" w:cs="Times New Roman"/>
          <w:kern w:val="0"/>
          <w14:ligatures w14:val="none"/>
        </w:rPr>
        <w:t>.</w:t>
      </w:r>
    </w:p>
    <w:p w14:paraId="4D1A3B72"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800D78A">
          <v:rect id="Horizontal Line 85"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6763C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Touch Interaction</w:t>
      </w:r>
    </w:p>
    <w:p w14:paraId="536C6BB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اختبار جميع عناصر اللمس</w:t>
      </w:r>
      <w:r w:rsidRPr="00BE2533">
        <w:rPr>
          <w:rFonts w:ascii="Times New Roman" w:eastAsia="Times New Roman" w:hAnsi="Times New Roman" w:cs="Times New Roman"/>
          <w:kern w:val="0"/>
          <w14:ligatures w14:val="none"/>
        </w:rPr>
        <w:t>.</w:t>
      </w:r>
    </w:p>
    <w:p w14:paraId="016D26D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يسهل الضغط عليها؟</w:t>
      </w:r>
    </w:p>
    <w:p w14:paraId="537720E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توجد مسافات كافية بين العناصر؟</w:t>
      </w:r>
    </w:p>
    <w:p w14:paraId="1C35225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تستجيب بشكل واضح؟</w:t>
      </w:r>
    </w:p>
    <w:p w14:paraId="3D74522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DD24CCF">
          <v:rect id="Horizontal Line 86"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80927D"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Reading Experience</w:t>
      </w:r>
    </w:p>
    <w:p w14:paraId="0980839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التأكد من أن النصوص لا تصبح طويلة أو ضيقة بشكل يرهق القراءة</w:t>
      </w:r>
      <w:r w:rsidRPr="00BE2533">
        <w:rPr>
          <w:rFonts w:ascii="Times New Roman" w:eastAsia="Times New Roman" w:hAnsi="Times New Roman" w:cs="Times New Roman"/>
          <w:kern w:val="0"/>
          <w14:ligatures w14:val="none"/>
        </w:rPr>
        <w:t>.</w:t>
      </w:r>
    </w:p>
    <w:p w14:paraId="22457BA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ويحافظ التخطيط على إيقاع القراءة الذي تم اعتماده في التصميم الأساسي</w:t>
      </w:r>
      <w:r w:rsidRPr="00BE2533">
        <w:rPr>
          <w:rFonts w:ascii="Times New Roman" w:eastAsia="Times New Roman" w:hAnsi="Times New Roman" w:cs="Times New Roman"/>
          <w:kern w:val="0"/>
          <w14:ligatures w14:val="none"/>
        </w:rPr>
        <w:t>.</w:t>
      </w:r>
    </w:p>
    <w:p w14:paraId="5EA5347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7F0701D">
          <v:rect id="Horizontal Line 87"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DABD09"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lastRenderedPageBreak/>
        <w:t>Mobile Prototype Strategy</w:t>
      </w:r>
    </w:p>
    <w:p w14:paraId="1C92A2CA"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Philosophy</w:t>
      </w:r>
    </w:p>
    <w:p w14:paraId="407BF2C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الهاتف هو نقطة الدخول الرئيسية لعدد كبير من المستخدمين الدوليين</w:t>
      </w:r>
      <w:r w:rsidRPr="00BE2533">
        <w:rPr>
          <w:rFonts w:ascii="Times New Roman" w:eastAsia="Times New Roman" w:hAnsi="Times New Roman" w:cs="Times New Roman"/>
          <w:kern w:val="0"/>
          <w14:ligatures w14:val="none"/>
        </w:rPr>
        <w:t>.</w:t>
      </w:r>
    </w:p>
    <w:p w14:paraId="6E1DB38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ولذلك يجب ألا يكون نسخة مصغرة من سطح المكتب</w:t>
      </w:r>
      <w:r w:rsidRPr="00BE2533">
        <w:rPr>
          <w:rFonts w:ascii="Times New Roman" w:eastAsia="Times New Roman" w:hAnsi="Times New Roman" w:cs="Times New Roman"/>
          <w:kern w:val="0"/>
          <w14:ligatures w14:val="none"/>
        </w:rPr>
        <w:t>.</w:t>
      </w:r>
    </w:p>
    <w:p w14:paraId="047C355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بل تجربة مستقلة تحافظ على نفس الأهداف</w:t>
      </w:r>
      <w:r w:rsidRPr="00BE2533">
        <w:rPr>
          <w:rFonts w:ascii="Times New Roman" w:eastAsia="Times New Roman" w:hAnsi="Times New Roman" w:cs="Times New Roman"/>
          <w:kern w:val="0"/>
          <w14:ligatures w14:val="none"/>
        </w:rPr>
        <w:t>.</w:t>
      </w:r>
    </w:p>
    <w:p w14:paraId="2C16ACB6"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DDB6311">
          <v:rect id="Horizontal Line 88"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EC89BF"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Thumb-Friendly Navigation</w:t>
      </w:r>
    </w:p>
    <w:p w14:paraId="196D571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اختبار إمكانية الوصول إلى العناصر الرئيسية بسهولة باستخدام الإبهام</w:t>
      </w:r>
      <w:r w:rsidRPr="00BE2533">
        <w:rPr>
          <w:rFonts w:ascii="Times New Roman" w:eastAsia="Times New Roman" w:hAnsi="Times New Roman" w:cs="Times New Roman"/>
          <w:kern w:val="0"/>
          <w14:ligatures w14:val="none"/>
        </w:rPr>
        <w:t>.</w:t>
      </w:r>
    </w:p>
    <w:p w14:paraId="12B35DE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توضع الإجراءات الأساسية في أماكن يصعب الوصول إليها أثناء الاستخدام الطبيعي</w:t>
      </w:r>
      <w:r w:rsidRPr="00BE2533">
        <w:rPr>
          <w:rFonts w:ascii="Times New Roman" w:eastAsia="Times New Roman" w:hAnsi="Times New Roman" w:cs="Times New Roman"/>
          <w:kern w:val="0"/>
          <w14:ligatures w14:val="none"/>
        </w:rPr>
        <w:t>.</w:t>
      </w:r>
    </w:p>
    <w:p w14:paraId="06256DFD"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9E515BB">
          <v:rect id="Horizontal Line 89"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4F92FF1"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Vertical Storytelling</w:t>
      </w:r>
    </w:p>
    <w:p w14:paraId="46B110C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تجربة الهاتف على السرد العمودي</w:t>
      </w:r>
      <w:r w:rsidRPr="00BE2533">
        <w:rPr>
          <w:rFonts w:ascii="Times New Roman" w:eastAsia="Times New Roman" w:hAnsi="Times New Roman" w:cs="Times New Roman"/>
          <w:kern w:val="0"/>
          <w14:ligatures w14:val="none"/>
        </w:rPr>
        <w:t>.</w:t>
      </w:r>
    </w:p>
    <w:p w14:paraId="11DCC50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كل قسم يقود إلى القسم التالي</w:t>
      </w:r>
      <w:r w:rsidRPr="00BE2533">
        <w:rPr>
          <w:rFonts w:ascii="Times New Roman" w:eastAsia="Times New Roman" w:hAnsi="Times New Roman" w:cs="Times New Roman"/>
          <w:kern w:val="0"/>
          <w14:ligatures w14:val="none"/>
        </w:rPr>
        <w:t>.</w:t>
      </w:r>
    </w:p>
    <w:p w14:paraId="5D7EB21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وكل خطوة تجهز المستخدم لما بعدها</w:t>
      </w:r>
      <w:r w:rsidRPr="00BE2533">
        <w:rPr>
          <w:rFonts w:ascii="Times New Roman" w:eastAsia="Times New Roman" w:hAnsi="Times New Roman" w:cs="Times New Roman"/>
          <w:kern w:val="0"/>
          <w14:ligatures w14:val="none"/>
        </w:rPr>
        <w:t>.</w:t>
      </w:r>
    </w:p>
    <w:p w14:paraId="608330C9"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B55F8B3">
          <v:rect id="Horizontal Line 90"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F388B5"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CTA Validation</w:t>
      </w:r>
    </w:p>
    <w:p w14:paraId="50D03AA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التأكد من أن</w:t>
      </w:r>
      <w:r w:rsidRPr="00BE2533">
        <w:rPr>
          <w:rFonts w:ascii="Times New Roman" w:eastAsia="Times New Roman" w:hAnsi="Times New Roman" w:cs="Times New Roman"/>
          <w:kern w:val="0"/>
          <w14:ligatures w14:val="none"/>
        </w:rPr>
        <w:t>:</w:t>
      </w:r>
    </w:p>
    <w:p w14:paraId="5F66192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الأزرار واضحة</w:t>
      </w:r>
      <w:r w:rsidRPr="00BE2533">
        <w:rPr>
          <w:rFonts w:ascii="Times New Roman" w:eastAsia="Times New Roman" w:hAnsi="Times New Roman" w:cs="Times New Roman"/>
          <w:kern w:val="0"/>
          <w14:ligatures w14:val="none"/>
        </w:rPr>
        <w:t>.</w:t>
      </w:r>
    </w:p>
    <w:p w14:paraId="6ADF4E1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تتنافس فيما بينها</w:t>
      </w:r>
      <w:r w:rsidRPr="00BE2533">
        <w:rPr>
          <w:rFonts w:ascii="Times New Roman" w:eastAsia="Times New Roman" w:hAnsi="Times New Roman" w:cs="Times New Roman"/>
          <w:kern w:val="0"/>
          <w14:ligatures w14:val="none"/>
        </w:rPr>
        <w:t>.</w:t>
      </w:r>
    </w:p>
    <w:p w14:paraId="13C2FA2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تظهر في اللحظة المناسبة</w:t>
      </w:r>
      <w:r w:rsidRPr="00BE2533">
        <w:rPr>
          <w:rFonts w:ascii="Times New Roman" w:eastAsia="Times New Roman" w:hAnsi="Times New Roman" w:cs="Times New Roman"/>
          <w:kern w:val="0"/>
          <w14:ligatures w14:val="none"/>
        </w:rPr>
        <w:t>.</w:t>
      </w:r>
    </w:p>
    <w:p w14:paraId="3A02ABE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تبقى سهلة الوصول دون أن تزعج المستخدم</w:t>
      </w:r>
      <w:r w:rsidRPr="00BE2533">
        <w:rPr>
          <w:rFonts w:ascii="Times New Roman" w:eastAsia="Times New Roman" w:hAnsi="Times New Roman" w:cs="Times New Roman"/>
          <w:kern w:val="0"/>
          <w14:ligatures w14:val="none"/>
        </w:rPr>
        <w:t>.</w:t>
      </w:r>
    </w:p>
    <w:p w14:paraId="138A0761"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B9D65EB">
          <v:rect id="Horizontal Line 91"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149BFC6"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lastRenderedPageBreak/>
        <w:t>Form Experience</w:t>
      </w:r>
    </w:p>
    <w:p w14:paraId="754ED6D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اختبار جميع النماذج من منظور الاستخدام الحقيقي على الهاتف</w:t>
      </w:r>
      <w:r w:rsidRPr="00BE2533">
        <w:rPr>
          <w:rFonts w:ascii="Times New Roman" w:eastAsia="Times New Roman" w:hAnsi="Times New Roman" w:cs="Times New Roman"/>
          <w:kern w:val="0"/>
          <w14:ligatures w14:val="none"/>
        </w:rPr>
        <w:t>.</w:t>
      </w:r>
    </w:p>
    <w:p w14:paraId="6C959E2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ويشمل ذلك</w:t>
      </w:r>
      <w:r w:rsidRPr="00BE2533">
        <w:rPr>
          <w:rFonts w:ascii="Times New Roman" w:eastAsia="Times New Roman" w:hAnsi="Times New Roman" w:cs="Times New Roman"/>
          <w:kern w:val="0"/>
          <w14:ligatures w14:val="none"/>
        </w:rPr>
        <w:t>:</w:t>
      </w:r>
    </w:p>
    <w:p w14:paraId="42E0E4C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سهولة الإدخال</w:t>
      </w:r>
      <w:r w:rsidRPr="00BE2533">
        <w:rPr>
          <w:rFonts w:ascii="Times New Roman" w:eastAsia="Times New Roman" w:hAnsi="Times New Roman" w:cs="Times New Roman"/>
          <w:kern w:val="0"/>
          <w14:ligatures w14:val="none"/>
        </w:rPr>
        <w:t>.</w:t>
      </w:r>
    </w:p>
    <w:p w14:paraId="48B4AEE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وضوح الحقول</w:t>
      </w:r>
      <w:r w:rsidRPr="00BE2533">
        <w:rPr>
          <w:rFonts w:ascii="Times New Roman" w:eastAsia="Times New Roman" w:hAnsi="Times New Roman" w:cs="Times New Roman"/>
          <w:kern w:val="0"/>
          <w14:ligatures w14:val="none"/>
        </w:rPr>
        <w:t>.</w:t>
      </w:r>
    </w:p>
    <w:p w14:paraId="56A7D31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سهولة التصحيح</w:t>
      </w:r>
      <w:r w:rsidRPr="00BE2533">
        <w:rPr>
          <w:rFonts w:ascii="Times New Roman" w:eastAsia="Times New Roman" w:hAnsi="Times New Roman" w:cs="Times New Roman"/>
          <w:kern w:val="0"/>
          <w14:ligatures w14:val="none"/>
        </w:rPr>
        <w:t>.</w:t>
      </w:r>
    </w:p>
    <w:p w14:paraId="7F5A62D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وضوح الرسائل</w:t>
      </w:r>
      <w:r w:rsidRPr="00BE2533">
        <w:rPr>
          <w:rFonts w:ascii="Times New Roman" w:eastAsia="Times New Roman" w:hAnsi="Times New Roman" w:cs="Times New Roman"/>
          <w:kern w:val="0"/>
          <w14:ligatures w14:val="none"/>
        </w:rPr>
        <w:t>.</w:t>
      </w:r>
    </w:p>
    <w:p w14:paraId="498E962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عدم إرهاق المستخدم أثناء الإدخال</w:t>
      </w:r>
      <w:r w:rsidRPr="00BE2533">
        <w:rPr>
          <w:rFonts w:ascii="Times New Roman" w:eastAsia="Times New Roman" w:hAnsi="Times New Roman" w:cs="Times New Roman"/>
          <w:kern w:val="0"/>
          <w14:ligatures w14:val="none"/>
        </w:rPr>
        <w:t>.</w:t>
      </w:r>
    </w:p>
    <w:p w14:paraId="7E22BA37"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602819E">
          <v:rect id="Horizontal Line 92"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4ED9B4"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UX Review Framework</w:t>
      </w:r>
    </w:p>
    <w:p w14:paraId="0D027C53"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Purpose</w:t>
      </w:r>
    </w:p>
    <w:p w14:paraId="33683CE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تهدف مراجعة تجربة المستخدم إلى التأكد من أن جميع القرارات الاستراتيجية قد انعكست بصورة صحيحة داخل التصميم</w:t>
      </w:r>
      <w:r w:rsidRPr="00BE2533">
        <w:rPr>
          <w:rFonts w:ascii="Times New Roman" w:eastAsia="Times New Roman" w:hAnsi="Times New Roman" w:cs="Times New Roman"/>
          <w:kern w:val="0"/>
          <w14:ligatures w14:val="none"/>
        </w:rPr>
        <w:t>.</w:t>
      </w:r>
    </w:p>
    <w:p w14:paraId="40F4CE4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F6EBD72">
          <v:rect id="Horizontal Line 93"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A9A05EF"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Journey Continuity</w:t>
      </w:r>
    </w:p>
    <w:p w14:paraId="51E265A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تقييم</w:t>
      </w:r>
      <w:r w:rsidRPr="00BE2533">
        <w:rPr>
          <w:rFonts w:ascii="Times New Roman" w:eastAsia="Times New Roman" w:hAnsi="Times New Roman" w:cs="Times New Roman"/>
          <w:kern w:val="0"/>
          <w14:ligatures w14:val="none"/>
        </w:rPr>
        <w:t>:</w:t>
      </w:r>
    </w:p>
    <w:p w14:paraId="7561E07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استمرارية الرحلة</w:t>
      </w:r>
      <w:r w:rsidRPr="00BE2533">
        <w:rPr>
          <w:rFonts w:ascii="Times New Roman" w:eastAsia="Times New Roman" w:hAnsi="Times New Roman" w:cs="Times New Roman"/>
          <w:kern w:val="0"/>
          <w14:ligatures w14:val="none"/>
        </w:rPr>
        <w:t>.</w:t>
      </w:r>
    </w:p>
    <w:p w14:paraId="46EC8B7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وضوح الخطوات</w:t>
      </w:r>
      <w:r w:rsidRPr="00BE2533">
        <w:rPr>
          <w:rFonts w:ascii="Times New Roman" w:eastAsia="Times New Roman" w:hAnsi="Times New Roman" w:cs="Times New Roman"/>
          <w:kern w:val="0"/>
          <w14:ligatures w14:val="none"/>
        </w:rPr>
        <w:t>.</w:t>
      </w:r>
    </w:p>
    <w:p w14:paraId="7BB05A6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غياب نقاط الانقطاع</w:t>
      </w:r>
      <w:r w:rsidRPr="00BE2533">
        <w:rPr>
          <w:rFonts w:ascii="Times New Roman" w:eastAsia="Times New Roman" w:hAnsi="Times New Roman" w:cs="Times New Roman"/>
          <w:kern w:val="0"/>
          <w14:ligatures w14:val="none"/>
        </w:rPr>
        <w:t>.</w:t>
      </w:r>
    </w:p>
    <w:p w14:paraId="378833E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سهولة العودة</w:t>
      </w:r>
      <w:r w:rsidRPr="00BE2533">
        <w:rPr>
          <w:rFonts w:ascii="Times New Roman" w:eastAsia="Times New Roman" w:hAnsi="Times New Roman" w:cs="Times New Roman"/>
          <w:kern w:val="0"/>
          <w14:ligatures w14:val="none"/>
        </w:rPr>
        <w:t>.</w:t>
      </w:r>
    </w:p>
    <w:p w14:paraId="7F3ADCC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الانتقال الطبيعي بين الصفحات</w:t>
      </w:r>
      <w:r w:rsidRPr="00BE2533">
        <w:rPr>
          <w:rFonts w:ascii="Times New Roman" w:eastAsia="Times New Roman" w:hAnsi="Times New Roman" w:cs="Times New Roman"/>
          <w:kern w:val="0"/>
          <w14:ligatures w14:val="none"/>
        </w:rPr>
        <w:t>.</w:t>
      </w:r>
    </w:p>
    <w:p w14:paraId="1034DEA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49BA153">
          <v:rect id="Horizontal Line 94"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74E0854"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Cognitive Load</w:t>
      </w:r>
    </w:p>
    <w:p w14:paraId="67A254A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يتم التأكد من أن المستخدم لا يواجه عبئاً ذهنياً غير ضروري</w:t>
      </w:r>
      <w:r w:rsidRPr="00BE2533">
        <w:rPr>
          <w:rFonts w:ascii="Times New Roman" w:eastAsia="Times New Roman" w:hAnsi="Times New Roman" w:cs="Times New Roman"/>
          <w:kern w:val="0"/>
          <w14:ligatures w14:val="none"/>
        </w:rPr>
        <w:t>.</w:t>
      </w:r>
    </w:p>
    <w:p w14:paraId="5997931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توجد خيارات كثيرة في وقت واحد</w:t>
      </w:r>
      <w:r w:rsidRPr="00BE2533">
        <w:rPr>
          <w:rFonts w:ascii="Times New Roman" w:eastAsia="Times New Roman" w:hAnsi="Times New Roman" w:cs="Times New Roman"/>
          <w:kern w:val="0"/>
          <w14:ligatures w14:val="none"/>
        </w:rPr>
        <w:t>.</w:t>
      </w:r>
    </w:p>
    <w:p w14:paraId="26F1D6A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توجد معلومات متنافسة</w:t>
      </w:r>
      <w:r w:rsidRPr="00BE2533">
        <w:rPr>
          <w:rFonts w:ascii="Times New Roman" w:eastAsia="Times New Roman" w:hAnsi="Times New Roman" w:cs="Times New Roman"/>
          <w:kern w:val="0"/>
          <w14:ligatures w14:val="none"/>
        </w:rPr>
        <w:t>.</w:t>
      </w:r>
    </w:p>
    <w:p w14:paraId="26C5B37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توجد أقسام تتطلب تفسيراً إضافياً لفهمها</w:t>
      </w:r>
      <w:r w:rsidRPr="00BE2533">
        <w:rPr>
          <w:rFonts w:ascii="Times New Roman" w:eastAsia="Times New Roman" w:hAnsi="Times New Roman" w:cs="Times New Roman"/>
          <w:kern w:val="0"/>
          <w14:ligatures w14:val="none"/>
        </w:rPr>
        <w:t>.</w:t>
      </w:r>
    </w:p>
    <w:p w14:paraId="0981D4E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7ED4D18A">
          <v:rect id="Horizontal Line 95"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D1C6D6"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Trust Progression</w:t>
      </w:r>
    </w:p>
    <w:p w14:paraId="0EC5D191"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التأكد من أن الثقة تتصاعد تدريجياً</w:t>
      </w:r>
      <w:r w:rsidRPr="00BE2533">
        <w:rPr>
          <w:rFonts w:ascii="Times New Roman" w:eastAsia="Times New Roman" w:hAnsi="Times New Roman" w:cs="Times New Roman"/>
          <w:kern w:val="0"/>
          <w14:ligatures w14:val="none"/>
        </w:rPr>
        <w:t>.</w:t>
      </w:r>
    </w:p>
    <w:p w14:paraId="560568A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يحدث انتقال مباشر من التعريف بالخدمة إلى طلب التواصل دون المرور بالمراحل الداعمة لاتخاذ القرار</w:t>
      </w:r>
      <w:r w:rsidRPr="00BE2533">
        <w:rPr>
          <w:rFonts w:ascii="Times New Roman" w:eastAsia="Times New Roman" w:hAnsi="Times New Roman" w:cs="Times New Roman"/>
          <w:kern w:val="0"/>
          <w14:ligatures w14:val="none"/>
        </w:rPr>
        <w:t>.</w:t>
      </w:r>
    </w:p>
    <w:p w14:paraId="288C2190"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32581B4">
          <v:rect id="Horizontal Line 96"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F05DD1"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Conversion Alignment</w:t>
      </w:r>
    </w:p>
    <w:p w14:paraId="7A4BDFD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تقييم توافق جميع دعوات الإجراء مع نية المستخدم في كل مرحلة</w:t>
      </w:r>
      <w:r w:rsidRPr="00BE2533">
        <w:rPr>
          <w:rFonts w:ascii="Times New Roman" w:eastAsia="Times New Roman" w:hAnsi="Times New Roman" w:cs="Times New Roman"/>
          <w:kern w:val="0"/>
          <w14:ligatures w14:val="none"/>
        </w:rPr>
        <w:t>.</w:t>
      </w:r>
    </w:p>
    <w:p w14:paraId="4BD7D8F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بحيث تظهر الدعوة المناسبة في السياق المناسب، دون ضغط أو تكرار غير مبرر</w:t>
      </w:r>
      <w:r w:rsidRPr="00BE2533">
        <w:rPr>
          <w:rFonts w:ascii="Times New Roman" w:eastAsia="Times New Roman" w:hAnsi="Times New Roman" w:cs="Times New Roman"/>
          <w:kern w:val="0"/>
          <w14:ligatures w14:val="none"/>
        </w:rPr>
        <w:t>.</w:t>
      </w:r>
    </w:p>
    <w:p w14:paraId="32AB075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0383DFB">
          <v:rect id="Horizontal Line 97"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459ABA"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Interaction Review Framework</w:t>
      </w:r>
    </w:p>
    <w:p w14:paraId="174DB0A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Purpose</w:t>
      </w:r>
    </w:p>
    <w:p w14:paraId="1A7EE3C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تركز هذه المراجعة على جودة التفاعل نفسه، وليس على المظهر البصري</w:t>
      </w:r>
      <w:r w:rsidRPr="00BE2533">
        <w:rPr>
          <w:rFonts w:ascii="Times New Roman" w:eastAsia="Times New Roman" w:hAnsi="Times New Roman" w:cs="Times New Roman"/>
          <w:kern w:val="0"/>
          <w14:ligatures w14:val="none"/>
        </w:rPr>
        <w:t>.</w:t>
      </w:r>
    </w:p>
    <w:p w14:paraId="10F49BA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9F6CB4F">
          <v:rect id="Horizontal Line 98"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048AD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State Consistency</w:t>
      </w:r>
    </w:p>
    <w:p w14:paraId="304F624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التأكد من أن جميع العناصر تمتلك حالات تفاعل متطابقة مع النظام المعتمد</w:t>
      </w:r>
      <w:r w:rsidRPr="00BE2533">
        <w:rPr>
          <w:rFonts w:ascii="Times New Roman" w:eastAsia="Times New Roman" w:hAnsi="Times New Roman" w:cs="Times New Roman"/>
          <w:kern w:val="0"/>
          <w14:ligatures w14:val="none"/>
        </w:rPr>
        <w:t>.</w:t>
      </w:r>
    </w:p>
    <w:p w14:paraId="70790CA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توجد اختلافات بين الصفحات</w:t>
      </w:r>
      <w:r w:rsidRPr="00BE2533">
        <w:rPr>
          <w:rFonts w:ascii="Times New Roman" w:eastAsia="Times New Roman" w:hAnsi="Times New Roman" w:cs="Times New Roman"/>
          <w:kern w:val="0"/>
          <w14:ligatures w14:val="none"/>
        </w:rPr>
        <w:t>.</w:t>
      </w:r>
    </w:p>
    <w:p w14:paraId="6EE7A04F"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0A8D71A9">
          <v:rect id="Horizontal Line 99"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FDECB6"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Response Clarity</w:t>
      </w:r>
    </w:p>
    <w:p w14:paraId="166EDF4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كل إجراء يجب أن ينتج استجابة واضحة</w:t>
      </w:r>
      <w:r w:rsidRPr="00BE2533">
        <w:rPr>
          <w:rFonts w:ascii="Times New Roman" w:eastAsia="Times New Roman" w:hAnsi="Times New Roman" w:cs="Times New Roman"/>
          <w:kern w:val="0"/>
          <w14:ligatures w14:val="none"/>
        </w:rPr>
        <w:t>.</w:t>
      </w:r>
    </w:p>
    <w:p w14:paraId="367791F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المستخدم لا يتساءل أبداً</w:t>
      </w:r>
      <w:r w:rsidRPr="00BE2533">
        <w:rPr>
          <w:rFonts w:ascii="Times New Roman" w:eastAsia="Times New Roman" w:hAnsi="Times New Roman" w:cs="Times New Roman"/>
          <w:kern w:val="0"/>
          <w14:ligatures w14:val="none"/>
        </w:rPr>
        <w:t>:</w:t>
      </w:r>
    </w:p>
    <w:p w14:paraId="2428546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تم الضغط؟</w:t>
      </w:r>
    </w:p>
    <w:p w14:paraId="3A3BB84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تم التنفيذ؟</w:t>
      </w:r>
    </w:p>
    <w:p w14:paraId="201A78F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هل النظام يعمل؟</w:t>
      </w:r>
    </w:p>
    <w:p w14:paraId="329F02B5"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33DE693">
          <v:rect id="Horizontal Line 100"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93799F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Navigation Behavior</w:t>
      </w:r>
    </w:p>
    <w:p w14:paraId="051A8C2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جميع عناصر التنقل تتصرف بالطريقة نفسها</w:t>
      </w:r>
      <w:r w:rsidRPr="00BE2533">
        <w:rPr>
          <w:rFonts w:ascii="Times New Roman" w:eastAsia="Times New Roman" w:hAnsi="Times New Roman" w:cs="Times New Roman"/>
          <w:kern w:val="0"/>
          <w14:ligatures w14:val="none"/>
        </w:rPr>
        <w:t>.</w:t>
      </w:r>
    </w:p>
    <w:p w14:paraId="667E509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توجد اختلافات في المنطق بين صفحة وأخرى</w:t>
      </w:r>
      <w:r w:rsidRPr="00BE2533">
        <w:rPr>
          <w:rFonts w:ascii="Times New Roman" w:eastAsia="Times New Roman" w:hAnsi="Times New Roman" w:cs="Times New Roman"/>
          <w:kern w:val="0"/>
          <w14:ligatures w14:val="none"/>
        </w:rPr>
        <w:t>.</w:t>
      </w:r>
    </w:p>
    <w:p w14:paraId="16E7583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E3339B7">
          <v:rect id="Horizontal Line 101"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305D9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Form Interaction</w:t>
      </w:r>
    </w:p>
    <w:p w14:paraId="0E8376B9"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اختبار</w:t>
      </w:r>
      <w:r w:rsidRPr="00BE2533">
        <w:rPr>
          <w:rFonts w:ascii="Times New Roman" w:eastAsia="Times New Roman" w:hAnsi="Times New Roman" w:cs="Times New Roman"/>
          <w:kern w:val="0"/>
          <w14:ligatures w14:val="none"/>
        </w:rPr>
        <w:t>:</w:t>
      </w:r>
    </w:p>
    <w:p w14:paraId="646E5D4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الإدخال</w:t>
      </w:r>
      <w:r w:rsidRPr="00BE2533">
        <w:rPr>
          <w:rFonts w:ascii="Times New Roman" w:eastAsia="Times New Roman" w:hAnsi="Times New Roman" w:cs="Times New Roman"/>
          <w:kern w:val="0"/>
          <w14:ligatures w14:val="none"/>
        </w:rPr>
        <w:t>.</w:t>
      </w:r>
    </w:p>
    <w:p w14:paraId="78FCCD2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التصحيح</w:t>
      </w:r>
      <w:r w:rsidRPr="00BE2533">
        <w:rPr>
          <w:rFonts w:ascii="Times New Roman" w:eastAsia="Times New Roman" w:hAnsi="Times New Roman" w:cs="Times New Roman"/>
          <w:kern w:val="0"/>
          <w14:ligatures w14:val="none"/>
        </w:rPr>
        <w:t>.</w:t>
      </w:r>
    </w:p>
    <w:p w14:paraId="1557F82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التحقق</w:t>
      </w:r>
      <w:r w:rsidRPr="00BE2533">
        <w:rPr>
          <w:rFonts w:ascii="Times New Roman" w:eastAsia="Times New Roman" w:hAnsi="Times New Roman" w:cs="Times New Roman"/>
          <w:kern w:val="0"/>
          <w14:ligatures w14:val="none"/>
        </w:rPr>
        <w:t>.</w:t>
      </w:r>
    </w:p>
    <w:p w14:paraId="6AD81B6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الإرسال</w:t>
      </w:r>
      <w:r w:rsidRPr="00BE2533">
        <w:rPr>
          <w:rFonts w:ascii="Times New Roman" w:eastAsia="Times New Roman" w:hAnsi="Times New Roman" w:cs="Times New Roman"/>
          <w:kern w:val="0"/>
          <w14:ligatures w14:val="none"/>
        </w:rPr>
        <w:t>.</w:t>
      </w:r>
    </w:p>
    <w:p w14:paraId="7F9F33F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التغذية الراجعة</w:t>
      </w:r>
      <w:r w:rsidRPr="00BE2533">
        <w:rPr>
          <w:rFonts w:ascii="Times New Roman" w:eastAsia="Times New Roman" w:hAnsi="Times New Roman" w:cs="Times New Roman"/>
          <w:kern w:val="0"/>
          <w14:ligatures w14:val="none"/>
        </w:rPr>
        <w:t>.</w:t>
      </w:r>
    </w:p>
    <w:p w14:paraId="1998D7B5"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كجزء من رحلة واحدة متكاملة</w:t>
      </w:r>
      <w:r w:rsidRPr="00BE2533">
        <w:rPr>
          <w:rFonts w:ascii="Times New Roman" w:eastAsia="Times New Roman" w:hAnsi="Times New Roman" w:cs="Times New Roman"/>
          <w:kern w:val="0"/>
          <w14:ligatures w14:val="none"/>
        </w:rPr>
        <w:t>.</w:t>
      </w:r>
    </w:p>
    <w:p w14:paraId="1797F9EC"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71B9A1E">
          <v:rect id="Horizontal Line 102"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5B8AEE"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Motion Consistency Review</w:t>
      </w:r>
    </w:p>
    <w:p w14:paraId="1EEDAF25"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Purpose</w:t>
      </w:r>
    </w:p>
    <w:p w14:paraId="1F64DA6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تهدف هذه المرحلة إلى التأكد من أن جميع الحركات تنتمي إلى نفس اللغة التصميمية</w:t>
      </w:r>
      <w:r w:rsidRPr="00BE2533">
        <w:rPr>
          <w:rFonts w:ascii="Times New Roman" w:eastAsia="Times New Roman" w:hAnsi="Times New Roman" w:cs="Times New Roman"/>
          <w:kern w:val="0"/>
          <w14:ligatures w14:val="none"/>
        </w:rPr>
        <w:t>.</w:t>
      </w:r>
    </w:p>
    <w:p w14:paraId="7B1AC76D"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F9375F5">
          <v:rect id="Horizontal Line 103"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D619B0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Timing Consistency</w:t>
      </w:r>
    </w:p>
    <w:p w14:paraId="3485541B"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تختلف سرعة الحركات بين الصفحات دون سبب واضح</w:t>
      </w:r>
      <w:r w:rsidRPr="00BE2533">
        <w:rPr>
          <w:rFonts w:ascii="Times New Roman" w:eastAsia="Times New Roman" w:hAnsi="Times New Roman" w:cs="Times New Roman"/>
          <w:kern w:val="0"/>
          <w14:ligatures w14:val="none"/>
        </w:rPr>
        <w:t>.</w:t>
      </w:r>
    </w:p>
    <w:p w14:paraId="79F84D3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يجب أن يشعر المستخدم بإيقاع واحد عبر كامل الموقع</w:t>
      </w:r>
      <w:r w:rsidRPr="00BE2533">
        <w:rPr>
          <w:rFonts w:ascii="Times New Roman" w:eastAsia="Times New Roman" w:hAnsi="Times New Roman" w:cs="Times New Roman"/>
          <w:kern w:val="0"/>
          <w14:ligatures w14:val="none"/>
        </w:rPr>
        <w:t>.</w:t>
      </w:r>
    </w:p>
    <w:p w14:paraId="45B867FE"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B626900">
          <v:rect id="Horizontal Line 104"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E7A49B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Behavioral Consistency</w:t>
      </w:r>
    </w:p>
    <w:p w14:paraId="446B1ED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العناصر المتشابهة تتحرك بالطريقة نفسها</w:t>
      </w:r>
      <w:r w:rsidRPr="00BE2533">
        <w:rPr>
          <w:rFonts w:ascii="Times New Roman" w:eastAsia="Times New Roman" w:hAnsi="Times New Roman" w:cs="Times New Roman"/>
          <w:kern w:val="0"/>
          <w14:ligatures w14:val="none"/>
        </w:rPr>
        <w:t>.</w:t>
      </w:r>
    </w:p>
    <w:p w14:paraId="5C8BEA4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ولا يسمح بوجود بطاقات أو أزرار أو قوائم تتصرف بشكل مختلف دون مبرر وظيفي</w:t>
      </w:r>
      <w:r w:rsidRPr="00BE2533">
        <w:rPr>
          <w:rFonts w:ascii="Times New Roman" w:eastAsia="Times New Roman" w:hAnsi="Times New Roman" w:cs="Times New Roman"/>
          <w:kern w:val="0"/>
          <w14:ligatures w14:val="none"/>
        </w:rPr>
        <w:t>.</w:t>
      </w:r>
    </w:p>
    <w:p w14:paraId="7EA6EE5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94D9716">
          <v:rect id="Horizontal Line 105"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5129649"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Transition Consistency</w:t>
      </w:r>
    </w:p>
    <w:p w14:paraId="151C532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الانتقالات بين الصفحات</w:t>
      </w:r>
      <w:r w:rsidRPr="00BE2533">
        <w:rPr>
          <w:rFonts w:ascii="Times New Roman" w:eastAsia="Times New Roman" w:hAnsi="Times New Roman" w:cs="Times New Roman"/>
          <w:kern w:val="0"/>
          <w14:ligatures w14:val="none"/>
        </w:rPr>
        <w:t>.</w:t>
      </w:r>
    </w:p>
    <w:p w14:paraId="7AAEB078"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والأقسام</w:t>
      </w:r>
      <w:r w:rsidRPr="00BE2533">
        <w:rPr>
          <w:rFonts w:ascii="Times New Roman" w:eastAsia="Times New Roman" w:hAnsi="Times New Roman" w:cs="Times New Roman"/>
          <w:kern w:val="0"/>
          <w14:ligatures w14:val="none"/>
        </w:rPr>
        <w:t>.</w:t>
      </w:r>
    </w:p>
    <w:p w14:paraId="1AB4D95E"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والمكونات</w:t>
      </w:r>
      <w:r w:rsidRPr="00BE2533">
        <w:rPr>
          <w:rFonts w:ascii="Times New Roman" w:eastAsia="Times New Roman" w:hAnsi="Times New Roman" w:cs="Times New Roman"/>
          <w:kern w:val="0"/>
          <w14:ligatures w14:val="none"/>
        </w:rPr>
        <w:t>.</w:t>
      </w:r>
    </w:p>
    <w:p w14:paraId="2703A2A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تشكل لغة موحدة يشعر بها المستخدم طوال الرحلة</w:t>
      </w:r>
      <w:r w:rsidRPr="00BE2533">
        <w:rPr>
          <w:rFonts w:ascii="Times New Roman" w:eastAsia="Times New Roman" w:hAnsi="Times New Roman" w:cs="Times New Roman"/>
          <w:kern w:val="0"/>
          <w14:ligatures w14:val="none"/>
        </w:rPr>
        <w:t>.</w:t>
      </w:r>
    </w:p>
    <w:p w14:paraId="51846AD0"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36665537">
          <v:rect id="Horizontal Line 106"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028E98"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Motion Restraint</w:t>
      </w:r>
    </w:p>
    <w:p w14:paraId="5D253FA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يتم التأكد من أن الحركة لا تطغى على المحتوى</w:t>
      </w:r>
      <w:r w:rsidRPr="00BE2533">
        <w:rPr>
          <w:rFonts w:ascii="Times New Roman" w:eastAsia="Times New Roman" w:hAnsi="Times New Roman" w:cs="Times New Roman"/>
          <w:kern w:val="0"/>
          <w14:ligatures w14:val="none"/>
        </w:rPr>
        <w:t>.</w:t>
      </w:r>
    </w:p>
    <w:p w14:paraId="79089D3F"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المحتوى يبقى دائماً هو العنصر الرئيسي</w:t>
      </w:r>
      <w:r w:rsidRPr="00BE2533">
        <w:rPr>
          <w:rFonts w:ascii="Times New Roman" w:eastAsia="Times New Roman" w:hAnsi="Times New Roman" w:cs="Times New Roman"/>
          <w:kern w:val="0"/>
          <w14:ligatures w14:val="none"/>
        </w:rPr>
        <w:t>.</w:t>
      </w:r>
    </w:p>
    <w:p w14:paraId="5A856C1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والحركة تخدمه فقط</w:t>
      </w:r>
      <w:r w:rsidRPr="00BE2533">
        <w:rPr>
          <w:rFonts w:ascii="Times New Roman" w:eastAsia="Times New Roman" w:hAnsi="Times New Roman" w:cs="Times New Roman"/>
          <w:kern w:val="0"/>
          <w14:ligatures w14:val="none"/>
        </w:rPr>
        <w:t>.</w:t>
      </w:r>
    </w:p>
    <w:p w14:paraId="4B900E36"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12CF58C0">
          <v:rect id="Horizontal Line 107"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7E0A60"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Final Prototype Approval Framework</w:t>
      </w:r>
    </w:p>
    <w:p w14:paraId="2E610022" w14:textId="77777777" w:rsidR="00BE2533" w:rsidRPr="00BE2533" w:rsidRDefault="00BE2533" w:rsidP="00BE25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533">
        <w:rPr>
          <w:rFonts w:ascii="Times New Roman" w:eastAsia="Times New Roman" w:hAnsi="Times New Roman" w:cs="Times New Roman"/>
          <w:b/>
          <w:bCs/>
          <w:kern w:val="0"/>
          <w:sz w:val="36"/>
          <w:szCs w:val="36"/>
          <w14:ligatures w14:val="none"/>
        </w:rPr>
        <w:t>Approval Criteria</w:t>
      </w:r>
    </w:p>
    <w:p w14:paraId="5A4EEA8C"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lastRenderedPageBreak/>
        <w:t>يعتمد اعتماد النموذج النهائي على تحقق جميع المعايير التالية</w:t>
      </w:r>
      <w:r w:rsidRPr="00BE2533">
        <w:rPr>
          <w:rFonts w:ascii="Times New Roman" w:eastAsia="Times New Roman" w:hAnsi="Times New Roman" w:cs="Times New Roman"/>
          <w:kern w:val="0"/>
          <w14:ligatures w14:val="none"/>
        </w:rPr>
        <w:t>.</w:t>
      </w:r>
    </w:p>
    <w:p w14:paraId="2088E0AB"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Strategic Alignment</w:t>
      </w:r>
    </w:p>
    <w:p w14:paraId="3E1FB180"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يتوافق التصميم بالكامل مع جميع القرارات المعتمدة في المشروع</w:t>
      </w:r>
      <w:r w:rsidRPr="00BE2533">
        <w:rPr>
          <w:rFonts w:ascii="Times New Roman" w:eastAsia="Times New Roman" w:hAnsi="Times New Roman" w:cs="Times New Roman"/>
          <w:kern w:val="0"/>
          <w14:ligatures w14:val="none"/>
        </w:rPr>
        <w:t>.</w:t>
      </w:r>
    </w:p>
    <w:p w14:paraId="60E949E0"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2C09F42F">
          <v:rect id="Horizontal Line 108"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C3F010"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UX Alignment</w:t>
      </w:r>
    </w:p>
    <w:p w14:paraId="27DD7FEA"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تتحقق جميع أهداف تجربة المستخدم دون تعارض</w:t>
      </w:r>
      <w:r w:rsidRPr="00BE2533">
        <w:rPr>
          <w:rFonts w:ascii="Times New Roman" w:eastAsia="Times New Roman" w:hAnsi="Times New Roman" w:cs="Times New Roman"/>
          <w:kern w:val="0"/>
          <w14:ligatures w14:val="none"/>
        </w:rPr>
        <w:t>.</w:t>
      </w:r>
    </w:p>
    <w:p w14:paraId="7780EF46"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27908D5">
          <v:rect id="Horizontal Line 109"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684445"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Visual Consistency</w:t>
      </w:r>
    </w:p>
    <w:p w14:paraId="430FDDDD"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لا توجد اختلافات في الهوية البصرية أو في جودة التنفيذ بين الصفحات</w:t>
      </w:r>
      <w:r w:rsidRPr="00BE2533">
        <w:rPr>
          <w:rFonts w:ascii="Times New Roman" w:eastAsia="Times New Roman" w:hAnsi="Times New Roman" w:cs="Times New Roman"/>
          <w:kern w:val="0"/>
          <w14:ligatures w14:val="none"/>
        </w:rPr>
        <w:t>.</w:t>
      </w:r>
    </w:p>
    <w:p w14:paraId="52BF361C"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FA2B0E3">
          <v:rect id="Horizontal Line 110"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8BAD50"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Interaction Consistency</w:t>
      </w:r>
    </w:p>
    <w:p w14:paraId="6584811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تتبع جميع المكونات نفس منطق التفاعل</w:t>
      </w:r>
      <w:r w:rsidRPr="00BE2533">
        <w:rPr>
          <w:rFonts w:ascii="Times New Roman" w:eastAsia="Times New Roman" w:hAnsi="Times New Roman" w:cs="Times New Roman"/>
          <w:kern w:val="0"/>
          <w14:ligatures w14:val="none"/>
        </w:rPr>
        <w:t>.</w:t>
      </w:r>
    </w:p>
    <w:p w14:paraId="2758736C"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7FA9469">
          <v:rect id="Horizontal Line 11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50AE96"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Motion Consistency</w:t>
      </w:r>
    </w:p>
    <w:p w14:paraId="3D46546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تعتمد جميع الحركات على نفس الفلسفة والإيقاع</w:t>
      </w:r>
      <w:r w:rsidRPr="00BE2533">
        <w:rPr>
          <w:rFonts w:ascii="Times New Roman" w:eastAsia="Times New Roman" w:hAnsi="Times New Roman" w:cs="Times New Roman"/>
          <w:kern w:val="0"/>
          <w14:ligatures w14:val="none"/>
        </w:rPr>
        <w:t>.</w:t>
      </w:r>
    </w:p>
    <w:p w14:paraId="4E200DA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7F6311D">
          <v:rect id="Horizontal Line 112"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B91956"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Responsive Integrity</w:t>
      </w:r>
    </w:p>
    <w:p w14:paraId="5E0DC544"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تقدم جميع نقاط التوقف</w:t>
      </w:r>
      <w:r w:rsidRPr="00BE2533">
        <w:rPr>
          <w:rFonts w:ascii="Times New Roman" w:eastAsia="Times New Roman" w:hAnsi="Times New Roman" w:cs="Times New Roman"/>
          <w:kern w:val="0"/>
          <w14:ligatures w14:val="none"/>
        </w:rPr>
        <w:t xml:space="preserve"> (Desktop </w:t>
      </w:r>
      <w:r w:rsidRPr="00BE2533">
        <w:rPr>
          <w:rFonts w:ascii="Times New Roman" w:eastAsia="Times New Roman" w:hAnsi="Times New Roman" w:cs="Times New Roman"/>
          <w:kern w:val="0"/>
          <w:rtl/>
          <w14:ligatures w14:val="none"/>
        </w:rPr>
        <w:t>و</w:t>
      </w:r>
      <w:r w:rsidRPr="00BE2533">
        <w:rPr>
          <w:rFonts w:ascii="Times New Roman" w:eastAsia="Times New Roman" w:hAnsi="Times New Roman" w:cs="Times New Roman"/>
          <w:kern w:val="0"/>
          <w14:ligatures w14:val="none"/>
        </w:rPr>
        <w:t xml:space="preserve">Tablet </w:t>
      </w:r>
      <w:r w:rsidRPr="00BE2533">
        <w:rPr>
          <w:rFonts w:ascii="Times New Roman" w:eastAsia="Times New Roman" w:hAnsi="Times New Roman" w:cs="Times New Roman"/>
          <w:kern w:val="0"/>
          <w:rtl/>
          <w14:ligatures w14:val="none"/>
        </w:rPr>
        <w:t>و</w:t>
      </w:r>
      <w:r w:rsidRPr="00BE2533">
        <w:rPr>
          <w:rFonts w:ascii="Times New Roman" w:eastAsia="Times New Roman" w:hAnsi="Times New Roman" w:cs="Times New Roman"/>
          <w:kern w:val="0"/>
          <w14:ligatures w14:val="none"/>
        </w:rPr>
        <w:t xml:space="preserve">Mobile) </w:t>
      </w:r>
      <w:r w:rsidRPr="00BE2533">
        <w:rPr>
          <w:rFonts w:ascii="Times New Roman" w:eastAsia="Times New Roman" w:hAnsi="Times New Roman" w:cs="Times New Roman"/>
          <w:kern w:val="0"/>
          <w:rtl/>
          <w14:ligatures w14:val="none"/>
        </w:rPr>
        <w:t>تجربة متكاملة ومتسقة، مع الحفاظ على الأهداف الوظيفية نفسها دون التضحية بسهولة الاستخدام أو وضوح المحتوى</w:t>
      </w:r>
      <w:r w:rsidRPr="00BE2533">
        <w:rPr>
          <w:rFonts w:ascii="Times New Roman" w:eastAsia="Times New Roman" w:hAnsi="Times New Roman" w:cs="Times New Roman"/>
          <w:kern w:val="0"/>
          <w14:ligatures w14:val="none"/>
        </w:rPr>
        <w:t>.</w:t>
      </w:r>
    </w:p>
    <w:p w14:paraId="5155B76A"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5DBC9FED">
          <v:rect id="Horizontal Line 113"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6A450F"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t>Accessibility Compliance</w:t>
      </w:r>
    </w:p>
    <w:p w14:paraId="67E82B56"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تظل جميع عناصر التفاعل قابلة للاستخدام من خلال وسائل الإدخال المختلفة، مع وضوح حالات التركيز، وقابلية القراءة، وإمكانية الوصول وفق المعايير المعتمدة في</w:t>
      </w:r>
      <w:r w:rsidRPr="00BE2533">
        <w:rPr>
          <w:rFonts w:ascii="Times New Roman" w:eastAsia="Times New Roman" w:hAnsi="Times New Roman" w:cs="Times New Roman"/>
          <w:kern w:val="0"/>
          <w14:ligatures w14:val="none"/>
        </w:rPr>
        <w:t xml:space="preserve"> Design System.</w:t>
      </w:r>
    </w:p>
    <w:p w14:paraId="50D368BE"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26C205C">
          <v:rect id="Horizontal Line 114"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9662D72" w14:textId="77777777" w:rsidR="00BE2533" w:rsidRPr="00BE2533" w:rsidRDefault="00BE2533" w:rsidP="00BE25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533">
        <w:rPr>
          <w:rFonts w:ascii="Times New Roman" w:eastAsia="Times New Roman" w:hAnsi="Times New Roman" w:cs="Times New Roman"/>
          <w:b/>
          <w:bCs/>
          <w:kern w:val="0"/>
          <w:sz w:val="27"/>
          <w:szCs w:val="27"/>
          <w14:ligatures w14:val="none"/>
        </w:rPr>
        <w:lastRenderedPageBreak/>
        <w:t>Brand Integrity</w:t>
      </w:r>
    </w:p>
    <w:p w14:paraId="3FEA41E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تعكس التجربة النهائية شخصية</w:t>
      </w:r>
      <w:r w:rsidRPr="00BE2533">
        <w:rPr>
          <w:rFonts w:ascii="Times New Roman" w:eastAsia="Times New Roman" w:hAnsi="Times New Roman" w:cs="Times New Roman"/>
          <w:kern w:val="0"/>
          <w14:ligatures w14:val="none"/>
        </w:rPr>
        <w:t xml:space="preserve"> Platinya Clinic </w:t>
      </w:r>
      <w:r w:rsidRPr="00BE2533">
        <w:rPr>
          <w:rFonts w:ascii="Times New Roman" w:eastAsia="Times New Roman" w:hAnsi="Times New Roman" w:cs="Times New Roman"/>
          <w:kern w:val="0"/>
          <w:rtl/>
          <w14:ligatures w14:val="none"/>
        </w:rPr>
        <w:t>باعتبارها شركة متخصصة في تنسيق الرحلات العلاجية الفاخرة، ويشعر المستخدم في جميع مراحل الرحلة بأنه يتعامل مع شريك موثوق يدير تجربته العلاجية باحترافية واهتمام</w:t>
      </w:r>
      <w:r w:rsidRPr="00BE2533">
        <w:rPr>
          <w:rFonts w:ascii="Times New Roman" w:eastAsia="Times New Roman" w:hAnsi="Times New Roman" w:cs="Times New Roman"/>
          <w:kern w:val="0"/>
          <w14:ligatures w14:val="none"/>
        </w:rPr>
        <w:t>.</w:t>
      </w:r>
    </w:p>
    <w:p w14:paraId="18EE6248"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66D74B7E">
          <v:rect id="Horizontal Line 11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3D1C35" w14:textId="77777777" w:rsidR="00BE2533" w:rsidRPr="00BE2533" w:rsidRDefault="00BE2533" w:rsidP="00BE25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533">
        <w:rPr>
          <w:rFonts w:ascii="Times New Roman" w:eastAsia="Times New Roman" w:hAnsi="Times New Roman" w:cs="Times New Roman"/>
          <w:b/>
          <w:bCs/>
          <w:kern w:val="36"/>
          <w:sz w:val="48"/>
          <w:szCs w:val="48"/>
          <w14:ligatures w14:val="none"/>
        </w:rPr>
        <w:t>Final Prototype Vision</w:t>
      </w:r>
    </w:p>
    <w:p w14:paraId="1F6FCBA3"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يمثل النموذج التفاعلي النهائي نقطة التقاء جميع مخرجات المشروع السابقة في تجربة واحدة متكاملة</w:t>
      </w:r>
      <w:r w:rsidRPr="00BE2533">
        <w:rPr>
          <w:rFonts w:ascii="Times New Roman" w:eastAsia="Times New Roman" w:hAnsi="Times New Roman" w:cs="Times New Roman"/>
          <w:kern w:val="0"/>
          <w14:ligatures w14:val="none"/>
        </w:rPr>
        <w:t>.</w:t>
      </w:r>
    </w:p>
    <w:p w14:paraId="1EE3F067"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فقد تحولت نتائج البحث والاستراتيجية، وبنية المعلومات، ونظام التصميم، والواجهات عالية الدقة، ونظام الحركة والتفاعل إلى رحلة رقمية متماسكة تعكس هوية</w:t>
      </w:r>
      <w:r w:rsidRPr="00BE2533">
        <w:rPr>
          <w:rFonts w:ascii="Times New Roman" w:eastAsia="Times New Roman" w:hAnsi="Times New Roman" w:cs="Times New Roman"/>
          <w:kern w:val="0"/>
          <w14:ligatures w14:val="none"/>
        </w:rPr>
        <w:t xml:space="preserve"> Platinya Clinic </w:t>
      </w:r>
      <w:r w:rsidRPr="00BE2533">
        <w:rPr>
          <w:rFonts w:ascii="Times New Roman" w:eastAsia="Times New Roman" w:hAnsi="Times New Roman" w:cs="Times New Roman"/>
          <w:kern w:val="0"/>
          <w:rtl/>
          <w14:ligatures w14:val="none"/>
        </w:rPr>
        <w:t>وتدعم أهدافها التجارية وتجربة مستخدميها في آن واحد</w:t>
      </w:r>
      <w:r w:rsidRPr="00BE2533">
        <w:rPr>
          <w:rFonts w:ascii="Times New Roman" w:eastAsia="Times New Roman" w:hAnsi="Times New Roman" w:cs="Times New Roman"/>
          <w:kern w:val="0"/>
          <w14:ligatures w14:val="none"/>
        </w:rPr>
        <w:t>.</w:t>
      </w:r>
    </w:p>
    <w:p w14:paraId="298A5E22" w14:textId="77777777" w:rsidR="00BE2533" w:rsidRPr="00BE2533" w:rsidRDefault="00BE2533" w:rsidP="00BE2533">
      <w:pPr>
        <w:spacing w:before="100" w:beforeAutospacing="1" w:after="100" w:afterAutospacing="1" w:line="240" w:lineRule="auto"/>
        <w:rPr>
          <w:rFonts w:ascii="Times New Roman" w:eastAsia="Times New Roman" w:hAnsi="Times New Roman" w:cs="Times New Roman"/>
          <w:kern w:val="0"/>
          <w14:ligatures w14:val="none"/>
        </w:rPr>
      </w:pPr>
      <w:r w:rsidRPr="00BE2533">
        <w:rPr>
          <w:rFonts w:ascii="Times New Roman" w:eastAsia="Times New Roman" w:hAnsi="Times New Roman" w:cs="Times New Roman"/>
          <w:kern w:val="0"/>
          <w:rtl/>
          <w14:ligatures w14:val="none"/>
        </w:rPr>
        <w:t>يعتمد هذا النموذج كمرجع نهائي لجميع مراحل التطوير اللاحقة، بحيث يصبح المصدر الأساسي لتنفيذ الواجهات، وسلوك التفاعل، والحركة، دون الحاجة إلى إعادة تفسير القرارات التصميمية أو تعديلها أثناء مرحلة البرمجة</w:t>
      </w:r>
      <w:r w:rsidRPr="00BE2533">
        <w:rPr>
          <w:rFonts w:ascii="Times New Roman" w:eastAsia="Times New Roman" w:hAnsi="Times New Roman" w:cs="Times New Roman"/>
          <w:kern w:val="0"/>
          <w14:ligatures w14:val="none"/>
        </w:rPr>
        <w:t>.</w:t>
      </w:r>
    </w:p>
    <w:p w14:paraId="3C4A1977" w14:textId="77777777" w:rsidR="00BE2533" w:rsidRPr="00BE2533" w:rsidRDefault="00AA61DB" w:rsidP="00BE2533">
      <w:pPr>
        <w:spacing w:after="0" w:line="240" w:lineRule="auto"/>
        <w:rPr>
          <w:rFonts w:ascii="Times New Roman" w:eastAsia="Times New Roman" w:hAnsi="Times New Roman" w:cs="Times New Roman"/>
          <w:kern w:val="0"/>
          <w14:ligatures w14:val="none"/>
        </w:rPr>
      </w:pPr>
      <w:r>
        <w:rPr>
          <w:noProof/>
        </w:rPr>
      </w:r>
      <w:r>
        <w:pict w14:anchorId="46706C06">
          <v:rect id="Horizontal Line 11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5AA574"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9E72DE"/>
    <w:multiLevelType w:val="multilevel"/>
    <w:tmpl w:val="FC64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D63B0"/>
    <w:multiLevelType w:val="multilevel"/>
    <w:tmpl w:val="68FA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F2250"/>
    <w:multiLevelType w:val="multilevel"/>
    <w:tmpl w:val="386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A479A"/>
    <w:multiLevelType w:val="multilevel"/>
    <w:tmpl w:val="38C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55E0B"/>
    <w:multiLevelType w:val="multilevel"/>
    <w:tmpl w:val="1F9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60D8D"/>
    <w:multiLevelType w:val="multilevel"/>
    <w:tmpl w:val="23D2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F33B7"/>
    <w:multiLevelType w:val="multilevel"/>
    <w:tmpl w:val="571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30139"/>
    <w:multiLevelType w:val="multilevel"/>
    <w:tmpl w:val="3B18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47A52"/>
    <w:multiLevelType w:val="multilevel"/>
    <w:tmpl w:val="FD92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A6428"/>
    <w:multiLevelType w:val="multilevel"/>
    <w:tmpl w:val="522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4536A"/>
    <w:multiLevelType w:val="multilevel"/>
    <w:tmpl w:val="C55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D5846"/>
    <w:multiLevelType w:val="multilevel"/>
    <w:tmpl w:val="99666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403524">
    <w:abstractNumId w:val="9"/>
  </w:num>
  <w:num w:numId="2" w16cid:durableId="157356432">
    <w:abstractNumId w:val="10"/>
  </w:num>
  <w:num w:numId="3" w16cid:durableId="2018195717">
    <w:abstractNumId w:val="1"/>
  </w:num>
  <w:num w:numId="4" w16cid:durableId="1478064837">
    <w:abstractNumId w:val="7"/>
  </w:num>
  <w:num w:numId="5" w16cid:durableId="314842385">
    <w:abstractNumId w:val="4"/>
  </w:num>
  <w:num w:numId="6" w16cid:durableId="87163815">
    <w:abstractNumId w:val="8"/>
  </w:num>
  <w:num w:numId="7" w16cid:durableId="981278678">
    <w:abstractNumId w:val="6"/>
  </w:num>
  <w:num w:numId="8" w16cid:durableId="594484727">
    <w:abstractNumId w:val="2"/>
  </w:num>
  <w:num w:numId="9" w16cid:durableId="1813058993">
    <w:abstractNumId w:val="5"/>
  </w:num>
  <w:num w:numId="10" w16cid:durableId="1879704768">
    <w:abstractNumId w:val="11"/>
  </w:num>
  <w:num w:numId="11" w16cid:durableId="379717379">
    <w:abstractNumId w:val="3"/>
  </w:num>
  <w:num w:numId="12" w16cid:durableId="1257864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00"/>
    <w:rsid w:val="00361EB9"/>
    <w:rsid w:val="005F47CF"/>
    <w:rsid w:val="00893800"/>
    <w:rsid w:val="00AA61DB"/>
    <w:rsid w:val="00AC3421"/>
    <w:rsid w:val="00BE2533"/>
    <w:rsid w:val="00C23811"/>
    <w:rsid w:val="00C9192E"/>
    <w:rsid w:val="00EF2AA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142"/>
    <o:shapelayout v:ext="edit">
      <o:idmap v:ext="edit" data="1"/>
    </o:shapelayout>
  </w:shapeDefaults>
  <w:decimalSymbol w:val=","/>
  <w:listSeparator w:val=","/>
  <w14:docId w14:val="1D51D52F"/>
  <w15:chartTrackingRefBased/>
  <w15:docId w15:val="{FF5171B3-FA8B-D847-A2E9-8AF78162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3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3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3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800"/>
    <w:rPr>
      <w:rFonts w:eastAsiaTheme="majorEastAsia" w:cstheme="majorBidi"/>
      <w:color w:val="272727" w:themeColor="text1" w:themeTint="D8"/>
    </w:rPr>
  </w:style>
  <w:style w:type="paragraph" w:styleId="Title">
    <w:name w:val="Title"/>
    <w:basedOn w:val="Normal"/>
    <w:next w:val="Normal"/>
    <w:link w:val="TitleChar"/>
    <w:uiPriority w:val="10"/>
    <w:qFormat/>
    <w:rsid w:val="0089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800"/>
    <w:pPr>
      <w:spacing w:before="160"/>
      <w:jc w:val="center"/>
    </w:pPr>
    <w:rPr>
      <w:i/>
      <w:iCs/>
      <w:color w:val="404040" w:themeColor="text1" w:themeTint="BF"/>
    </w:rPr>
  </w:style>
  <w:style w:type="character" w:customStyle="1" w:styleId="QuoteChar">
    <w:name w:val="Quote Char"/>
    <w:basedOn w:val="DefaultParagraphFont"/>
    <w:link w:val="Quote"/>
    <w:uiPriority w:val="29"/>
    <w:rsid w:val="00893800"/>
    <w:rPr>
      <w:i/>
      <w:iCs/>
      <w:color w:val="404040" w:themeColor="text1" w:themeTint="BF"/>
    </w:rPr>
  </w:style>
  <w:style w:type="paragraph" w:styleId="ListParagraph">
    <w:name w:val="List Paragraph"/>
    <w:basedOn w:val="Normal"/>
    <w:uiPriority w:val="34"/>
    <w:qFormat/>
    <w:rsid w:val="00893800"/>
    <w:pPr>
      <w:ind w:left="720"/>
      <w:contextualSpacing/>
    </w:pPr>
  </w:style>
  <w:style w:type="character" w:styleId="IntenseEmphasis">
    <w:name w:val="Intense Emphasis"/>
    <w:basedOn w:val="DefaultParagraphFont"/>
    <w:uiPriority w:val="21"/>
    <w:qFormat/>
    <w:rsid w:val="00893800"/>
    <w:rPr>
      <w:i/>
      <w:iCs/>
      <w:color w:val="0F4761" w:themeColor="accent1" w:themeShade="BF"/>
    </w:rPr>
  </w:style>
  <w:style w:type="paragraph" w:styleId="IntenseQuote">
    <w:name w:val="Intense Quote"/>
    <w:basedOn w:val="Normal"/>
    <w:next w:val="Normal"/>
    <w:link w:val="IntenseQuoteChar"/>
    <w:uiPriority w:val="30"/>
    <w:qFormat/>
    <w:rsid w:val="0089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800"/>
    <w:rPr>
      <w:i/>
      <w:iCs/>
      <w:color w:val="0F4761" w:themeColor="accent1" w:themeShade="BF"/>
    </w:rPr>
  </w:style>
  <w:style w:type="character" w:styleId="IntenseReference">
    <w:name w:val="Intense Reference"/>
    <w:basedOn w:val="DefaultParagraphFont"/>
    <w:uiPriority w:val="32"/>
    <w:qFormat/>
    <w:rsid w:val="00893800"/>
    <w:rPr>
      <w:b/>
      <w:bCs/>
      <w:smallCaps/>
      <w:color w:val="0F4761" w:themeColor="accent1" w:themeShade="BF"/>
      <w:spacing w:val="5"/>
    </w:rPr>
  </w:style>
  <w:style w:type="paragraph" w:styleId="NormalWeb">
    <w:name w:val="Normal (Web)"/>
    <w:basedOn w:val="Normal"/>
    <w:uiPriority w:val="99"/>
    <w:semiHidden/>
    <w:unhideWhenUsed/>
    <w:rsid w:val="00BE25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25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4151</Words>
  <Characters>21839</Characters>
  <Application>Microsoft Office Word</Application>
  <DocSecurity>0</DocSecurity>
  <Lines>949</Lines>
  <Paragraphs>896</Paragraphs>
  <ScaleCrop>false</ScaleCrop>
  <Company/>
  <LinksUpToDate>false</LinksUpToDate>
  <CharactersWithSpaces>25094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3</cp:revision>
  <dcterms:created xsi:type="dcterms:W3CDTF">2026-07-14T12:29:00Z</dcterms:created>
  <dcterms:modified xsi:type="dcterms:W3CDTF">2026-07-14T12:39:00Z</dcterms:modified>
</cp:coreProperties>
</file>