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8CBB1" w14:textId="77777777" w:rsidR="00830202" w:rsidRDefault="00830202" w:rsidP="0068514B">
      <w:pPr>
        <w:bidi w:val="0"/>
        <w:spacing w:before="200" w:after="200"/>
        <w:rPr>
          <w:rFonts w:hint="cs"/>
          <w:lang w:bidi="ar-EG"/>
        </w:rPr>
      </w:pPr>
    </w:p>
    <w:p w14:paraId="6CBB4653" w14:textId="77777777" w:rsidR="00830202" w:rsidRDefault="0026164F" w:rsidP="0068514B">
      <w:pPr>
        <w:bidi w:val="0"/>
        <w:spacing w:before="200" w:after="80"/>
        <w:jc w:val="center"/>
      </w:pPr>
      <w:r>
        <w:rPr>
          <w:b/>
          <w:bCs/>
          <w:color w:val="0D3B66"/>
          <w:sz w:val="56"/>
          <w:szCs w:val="56"/>
        </w:rPr>
        <w:t>CI/CD Benchmark Report</w:t>
      </w:r>
    </w:p>
    <w:p w14:paraId="6785D643" w14:textId="77777777" w:rsidR="00830202" w:rsidRDefault="0026164F" w:rsidP="0068514B">
      <w:pPr>
        <w:bidi w:val="0"/>
        <w:spacing w:before="60" w:after="60"/>
        <w:jc w:val="center"/>
      </w:pPr>
      <w:proofErr w:type="gramStart"/>
      <w:r>
        <w:rPr>
          <w:color w:val="1B6CA8"/>
          <w:sz w:val="26"/>
          <w:szCs w:val="26"/>
        </w:rPr>
        <w:t>Jenkins</w:t>
      </w:r>
      <w:proofErr w:type="gramEnd"/>
      <w:r>
        <w:rPr>
          <w:color w:val="1B6CA8"/>
          <w:sz w:val="26"/>
          <w:szCs w:val="26"/>
        </w:rPr>
        <w:t xml:space="preserve">  vs  GitHub Actions  vs  AWS </w:t>
      </w:r>
      <w:proofErr w:type="spellStart"/>
      <w:r>
        <w:rPr>
          <w:color w:val="1B6CA8"/>
          <w:sz w:val="26"/>
          <w:szCs w:val="26"/>
        </w:rPr>
        <w:t>CodePipeline</w:t>
      </w:r>
      <w:proofErr w:type="spellEnd"/>
    </w:p>
    <w:p w14:paraId="1479A8C7" w14:textId="77777777" w:rsidR="00830202" w:rsidRDefault="0026164F" w:rsidP="0068514B">
      <w:pPr>
        <w:bidi w:val="0"/>
        <w:spacing w:before="60" w:after="300"/>
        <w:jc w:val="center"/>
      </w:pPr>
      <w:r>
        <w:rPr>
          <w:i/>
          <w:iCs/>
          <w:color w:val="888888"/>
          <w:sz w:val="20"/>
          <w:szCs w:val="20"/>
        </w:rPr>
        <w:t>Business Use  ·  Deployment Dependencies  ·  Pricing</w:t>
      </w:r>
    </w:p>
    <w:p w14:paraId="1A4C8501" w14:textId="77777777" w:rsidR="00830202" w:rsidRDefault="00830202" w:rsidP="0068514B">
      <w:pPr>
        <w:pBdr>
          <w:bottom w:val="single" w:sz="6" w:space="1" w:color="1B6CA8"/>
        </w:pBdr>
        <w:bidi w:val="0"/>
      </w:pPr>
    </w:p>
    <w:p w14:paraId="04973F60" w14:textId="77777777" w:rsidR="00830202" w:rsidRDefault="00830202" w:rsidP="0068514B">
      <w:pPr>
        <w:bidi w:val="0"/>
        <w:spacing w:before="120" w:after="120"/>
      </w:pPr>
    </w:p>
    <w:p w14:paraId="3966E858" w14:textId="77777777" w:rsidR="00830202" w:rsidRDefault="0026164F" w:rsidP="0068514B">
      <w:pPr>
        <w:bidi w:val="0"/>
        <w:spacing w:before="360" w:after="160"/>
      </w:pPr>
      <w:r>
        <w:rPr>
          <w:b/>
          <w:bCs/>
          <w:color w:val="BDD7EE"/>
          <w:sz w:val="32"/>
          <w:szCs w:val="32"/>
        </w:rPr>
        <w:t xml:space="preserve">1. </w:t>
      </w:r>
      <w:r>
        <w:rPr>
          <w:b/>
          <w:bCs/>
          <w:color w:val="0D3B66"/>
          <w:sz w:val="32"/>
          <w:szCs w:val="32"/>
        </w:rPr>
        <w:t>Introduction</w:t>
      </w:r>
    </w:p>
    <w:p w14:paraId="3BEC40BA" w14:textId="77777777" w:rsidR="00830202" w:rsidRDefault="0026164F" w:rsidP="0068514B">
      <w:pPr>
        <w:bidi w:val="0"/>
        <w:spacing w:before="60" w:after="100"/>
      </w:pPr>
      <w:r>
        <w:t xml:space="preserve">As software teams grow, manually building, testing, and deploying code becomes slow and </w:t>
      </w:r>
      <w:proofErr w:type="gramStart"/>
      <w:r>
        <w:t>error-prone</w:t>
      </w:r>
      <w:proofErr w:type="gramEnd"/>
      <w:r>
        <w:t>. CI/CD (Continuous Integration / Continuous Deployment) automates this entire process — from the moment a developer pushes code to the moment it reaches pro</w:t>
      </w:r>
      <w:r>
        <w:t>duction.</w:t>
      </w:r>
    </w:p>
    <w:p w14:paraId="717BE15B" w14:textId="77777777" w:rsidR="00830202" w:rsidRDefault="0026164F" w:rsidP="0068514B">
      <w:pPr>
        <w:bidi w:val="0"/>
        <w:spacing w:before="60" w:after="100"/>
      </w:pPr>
      <w:r>
        <w:t xml:space="preserve">This report compares three widely used CI/CD tools — Jenkins, GitHub Actions, and AWS </w:t>
      </w:r>
      <w:proofErr w:type="spellStart"/>
      <w:r>
        <w:t>CodePipeline</w:t>
      </w:r>
      <w:proofErr w:type="spellEnd"/>
      <w:r>
        <w:t xml:space="preserve"> — across three dimensions: business use, deployment dependencies, and pricing. The goal is to help you pick the right tool for your team and stack.</w:t>
      </w:r>
    </w:p>
    <w:p w14:paraId="38814C55" w14:textId="77777777" w:rsidR="00830202" w:rsidRDefault="00830202" w:rsidP="0068514B">
      <w:pPr>
        <w:bidi w:val="0"/>
        <w:spacing w:before="120" w:after="120"/>
      </w:pPr>
    </w:p>
    <w:p w14:paraId="535A1E7D" w14:textId="77777777" w:rsidR="00830202" w:rsidRDefault="0026164F" w:rsidP="0068514B">
      <w:pPr>
        <w:bidi w:val="0"/>
        <w:spacing w:before="360" w:after="160"/>
      </w:pPr>
      <w:r>
        <w:rPr>
          <w:b/>
          <w:bCs/>
          <w:color w:val="BDD7EE"/>
          <w:sz w:val="32"/>
          <w:szCs w:val="32"/>
        </w:rPr>
        <w:t xml:space="preserve">2. </w:t>
      </w:r>
      <w:r>
        <w:rPr>
          <w:b/>
          <w:bCs/>
          <w:color w:val="0D3B66"/>
          <w:sz w:val="32"/>
          <w:szCs w:val="32"/>
        </w:rPr>
        <w:t>What is CI/CD?</w:t>
      </w:r>
    </w:p>
    <w:p w14:paraId="4350716F" w14:textId="77777777" w:rsidR="00830202" w:rsidRDefault="0026164F" w:rsidP="0068514B">
      <w:pPr>
        <w:bidi w:val="0"/>
        <w:spacing w:before="220" w:after="100"/>
      </w:pPr>
      <w:r>
        <w:rPr>
          <w:b/>
          <w:bCs/>
          <w:color w:val="1B6CA8"/>
          <w:sz w:val="24"/>
          <w:szCs w:val="24"/>
        </w:rPr>
        <w:t>The Core Idea</w:t>
      </w:r>
    </w:p>
    <w:p w14:paraId="001C88DE" w14:textId="77777777" w:rsidR="00830202" w:rsidRDefault="0026164F" w:rsidP="0068514B">
      <w:pPr>
        <w:bidi w:val="0"/>
        <w:spacing w:before="60" w:after="100"/>
      </w:pPr>
      <w:r>
        <w:t>CI/CD is a practice where every code change is automatically built, tested, and deployed without manual steps. It removes human error from repetitive tasks and makes releases faster and more reliable.</w:t>
      </w:r>
    </w:p>
    <w:p w14:paraId="61BB6272" w14:textId="77777777" w:rsidR="00830202" w:rsidRDefault="00830202" w:rsidP="0068514B">
      <w:pPr>
        <w:bidi w:val="0"/>
        <w:spacing w:before="80" w:after="80"/>
      </w:pPr>
    </w:p>
    <w:p w14:paraId="6CBC9949" w14:textId="77777777" w:rsidR="00830202" w:rsidRDefault="0026164F" w:rsidP="0068514B">
      <w:pPr>
        <w:bidi w:val="0"/>
        <w:spacing w:before="220" w:after="100"/>
      </w:pPr>
      <w:r>
        <w:rPr>
          <w:b/>
          <w:bCs/>
          <w:color w:val="1B6CA8"/>
          <w:sz w:val="24"/>
          <w:szCs w:val="24"/>
        </w:rPr>
        <w:t>The Pipeline Flow</w:t>
      </w:r>
    </w:p>
    <w:p w14:paraId="1A518700" w14:textId="77777777" w:rsidR="00830202" w:rsidRDefault="00830202" w:rsidP="0068514B">
      <w:pPr>
        <w:bidi w:val="0"/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2"/>
        <w:gridCol w:w="320"/>
        <w:gridCol w:w="1300"/>
        <w:gridCol w:w="320"/>
        <w:gridCol w:w="1431"/>
        <w:gridCol w:w="320"/>
        <w:gridCol w:w="1282"/>
        <w:gridCol w:w="320"/>
        <w:gridCol w:w="1189"/>
        <w:gridCol w:w="320"/>
        <w:gridCol w:w="1216"/>
      </w:tblGrid>
      <w:tr w:rsidR="00830202" w14:paraId="798F29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F1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4B4B9AE" w14:textId="77777777" w:rsidR="00830202" w:rsidRDefault="0026164F" w:rsidP="0068514B">
            <w:pPr>
              <w:bidi w:val="0"/>
              <w:jc w:val="center"/>
            </w:pPr>
            <w:r>
              <w:rPr>
                <w:sz w:val="28"/>
                <w:szCs w:val="28"/>
              </w:rPr>
              <w:t>📝</w:t>
            </w:r>
          </w:p>
          <w:p w14:paraId="64442844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0D3B66"/>
                <w:sz w:val="20"/>
                <w:szCs w:val="20"/>
              </w:rPr>
              <w:t>Code</w:t>
            </w:r>
          </w:p>
          <w:p w14:paraId="25C9B3AA" w14:textId="77777777" w:rsidR="00830202" w:rsidRDefault="0026164F" w:rsidP="0068514B">
            <w:pPr>
              <w:bidi w:val="0"/>
              <w:jc w:val="center"/>
            </w:pPr>
            <w:r>
              <w:rPr>
                <w:color w:val="666666"/>
                <w:sz w:val="16"/>
                <w:szCs w:val="16"/>
              </w:rPr>
              <w:t>Developer writes code</w:t>
            </w:r>
          </w:p>
        </w:tc>
        <w:tc>
          <w:tcPr>
            <w:tcW w:w="0" w:type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5FE3702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1B6CA8"/>
                <w:sz w:val="28"/>
                <w:szCs w:val="28"/>
              </w:rPr>
              <w:t>→</w:t>
            </w:r>
          </w:p>
        </w:tc>
        <w:tc>
          <w:tcPr>
            <w:tcW w:w="0" w:type="auto"/>
            <w:shd w:val="clear" w:color="auto" w:fill="E8F1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4910EAF" w14:textId="77777777" w:rsidR="00830202" w:rsidRDefault="0026164F" w:rsidP="0068514B">
            <w:pPr>
              <w:bidi w:val="0"/>
              <w:jc w:val="center"/>
            </w:pPr>
            <w:r>
              <w:rPr>
                <w:sz w:val="28"/>
                <w:szCs w:val="28"/>
              </w:rPr>
              <w:t>⬆</w:t>
            </w:r>
            <w:r>
              <w:rPr>
                <w:sz w:val="28"/>
                <w:szCs w:val="28"/>
              </w:rPr>
              <w:t>️</w:t>
            </w:r>
          </w:p>
          <w:p w14:paraId="0BED29F1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0D3B66"/>
                <w:sz w:val="20"/>
                <w:szCs w:val="20"/>
              </w:rPr>
              <w:t>Push</w:t>
            </w:r>
          </w:p>
          <w:p w14:paraId="246EB847" w14:textId="77777777" w:rsidR="00830202" w:rsidRDefault="0026164F" w:rsidP="0068514B">
            <w:pPr>
              <w:bidi w:val="0"/>
              <w:jc w:val="center"/>
            </w:pPr>
            <w:r>
              <w:rPr>
                <w:color w:val="666666"/>
                <w:sz w:val="16"/>
                <w:szCs w:val="16"/>
              </w:rPr>
              <w:t>Commit pushed to repo</w:t>
            </w:r>
          </w:p>
        </w:tc>
        <w:tc>
          <w:tcPr>
            <w:tcW w:w="0" w:type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6A03856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1B6CA8"/>
                <w:sz w:val="28"/>
                <w:szCs w:val="28"/>
              </w:rPr>
              <w:t>→</w:t>
            </w:r>
          </w:p>
        </w:tc>
        <w:tc>
          <w:tcPr>
            <w:tcW w:w="0" w:type="auto"/>
            <w:shd w:val="clear" w:color="auto" w:fill="E8F1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B9E0C18" w14:textId="77777777" w:rsidR="00830202" w:rsidRDefault="0026164F" w:rsidP="0068514B">
            <w:pPr>
              <w:bidi w:val="0"/>
              <w:jc w:val="center"/>
            </w:pPr>
            <w:r>
              <w:rPr>
                <w:sz w:val="28"/>
                <w:szCs w:val="28"/>
              </w:rPr>
              <w:t>🔨</w:t>
            </w:r>
          </w:p>
          <w:p w14:paraId="4942A7D2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0D3B66"/>
                <w:sz w:val="20"/>
                <w:szCs w:val="20"/>
              </w:rPr>
              <w:t>Build</w:t>
            </w:r>
          </w:p>
          <w:p w14:paraId="1D2CF87C" w14:textId="77777777" w:rsidR="00830202" w:rsidRDefault="0026164F" w:rsidP="0068514B">
            <w:pPr>
              <w:bidi w:val="0"/>
              <w:jc w:val="center"/>
            </w:pPr>
            <w:r>
              <w:rPr>
                <w:color w:val="666666"/>
                <w:sz w:val="16"/>
                <w:szCs w:val="16"/>
              </w:rPr>
              <w:t>App is compiled / bundled</w:t>
            </w:r>
          </w:p>
        </w:tc>
        <w:tc>
          <w:tcPr>
            <w:tcW w:w="0" w:type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14574AD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1B6CA8"/>
                <w:sz w:val="28"/>
                <w:szCs w:val="28"/>
              </w:rPr>
              <w:t>→</w:t>
            </w:r>
          </w:p>
        </w:tc>
        <w:tc>
          <w:tcPr>
            <w:tcW w:w="0" w:type="auto"/>
            <w:shd w:val="clear" w:color="auto" w:fill="E8F1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9A0390" w14:textId="77777777" w:rsidR="00830202" w:rsidRDefault="0026164F" w:rsidP="0068514B">
            <w:pPr>
              <w:bidi w:val="0"/>
              <w:jc w:val="center"/>
            </w:pPr>
            <w:r>
              <w:rPr>
                <w:sz w:val="28"/>
                <w:szCs w:val="28"/>
              </w:rPr>
              <w:t>✅</w:t>
            </w:r>
          </w:p>
          <w:p w14:paraId="6F8788AC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0D3B66"/>
                <w:sz w:val="20"/>
                <w:szCs w:val="20"/>
              </w:rPr>
              <w:t>Test</w:t>
            </w:r>
          </w:p>
          <w:p w14:paraId="3D9314C3" w14:textId="77777777" w:rsidR="00830202" w:rsidRDefault="0026164F" w:rsidP="0068514B">
            <w:pPr>
              <w:bidi w:val="0"/>
              <w:jc w:val="center"/>
            </w:pPr>
            <w:r>
              <w:rPr>
                <w:color w:val="666666"/>
                <w:sz w:val="16"/>
                <w:szCs w:val="16"/>
              </w:rPr>
              <w:t>Automated tests run</w:t>
            </w:r>
          </w:p>
        </w:tc>
        <w:tc>
          <w:tcPr>
            <w:tcW w:w="0" w:type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E90546E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1B6CA8"/>
                <w:sz w:val="28"/>
                <w:szCs w:val="28"/>
              </w:rPr>
              <w:t>→</w:t>
            </w:r>
          </w:p>
        </w:tc>
        <w:tc>
          <w:tcPr>
            <w:tcW w:w="0" w:type="auto"/>
            <w:shd w:val="clear" w:color="auto" w:fill="E8F1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203E6C4" w14:textId="77777777" w:rsidR="00830202" w:rsidRDefault="0026164F" w:rsidP="0068514B">
            <w:pPr>
              <w:bidi w:val="0"/>
              <w:jc w:val="center"/>
            </w:pPr>
            <w:r>
              <w:rPr>
                <w:sz w:val="28"/>
                <w:szCs w:val="28"/>
              </w:rPr>
              <w:t>🚀</w:t>
            </w:r>
          </w:p>
          <w:p w14:paraId="3AB8A8C6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0D3B66"/>
                <w:sz w:val="20"/>
                <w:szCs w:val="20"/>
              </w:rPr>
              <w:t>Deploy</w:t>
            </w:r>
          </w:p>
          <w:p w14:paraId="592F76EA" w14:textId="77777777" w:rsidR="00830202" w:rsidRDefault="0026164F" w:rsidP="0068514B">
            <w:pPr>
              <w:bidi w:val="0"/>
              <w:jc w:val="center"/>
            </w:pPr>
            <w:r>
              <w:rPr>
                <w:color w:val="666666"/>
                <w:sz w:val="16"/>
                <w:szCs w:val="16"/>
              </w:rPr>
              <w:t>Released to server</w:t>
            </w:r>
          </w:p>
        </w:tc>
        <w:tc>
          <w:tcPr>
            <w:tcW w:w="0" w:type="auto"/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CF1D7B0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1B6CA8"/>
                <w:sz w:val="28"/>
                <w:szCs w:val="28"/>
              </w:rPr>
              <w:t>→</w:t>
            </w:r>
          </w:p>
        </w:tc>
        <w:tc>
          <w:tcPr>
            <w:tcW w:w="0" w:type="auto"/>
            <w:shd w:val="clear" w:color="auto" w:fill="E8F1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4EC24E6" w14:textId="77777777" w:rsidR="00830202" w:rsidRDefault="0026164F" w:rsidP="0068514B">
            <w:pPr>
              <w:bidi w:val="0"/>
              <w:jc w:val="center"/>
            </w:pPr>
            <w:r>
              <w:rPr>
                <w:sz w:val="28"/>
                <w:szCs w:val="28"/>
              </w:rPr>
              <w:t>🌐</w:t>
            </w:r>
          </w:p>
          <w:p w14:paraId="62505A9A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0D3B66"/>
                <w:sz w:val="20"/>
                <w:szCs w:val="20"/>
              </w:rPr>
              <w:t>Production</w:t>
            </w:r>
          </w:p>
          <w:p w14:paraId="3FB0B7FD" w14:textId="77777777" w:rsidR="00830202" w:rsidRDefault="0026164F" w:rsidP="0068514B">
            <w:pPr>
              <w:bidi w:val="0"/>
              <w:jc w:val="center"/>
            </w:pPr>
            <w:r>
              <w:rPr>
                <w:color w:val="666666"/>
                <w:sz w:val="16"/>
                <w:szCs w:val="16"/>
              </w:rPr>
              <w:t>Live for users</w:t>
            </w:r>
          </w:p>
        </w:tc>
      </w:tr>
    </w:tbl>
    <w:p w14:paraId="04480161" w14:textId="77777777" w:rsidR="00830202" w:rsidRDefault="00830202" w:rsidP="0068514B">
      <w:pPr>
        <w:bidi w:val="0"/>
        <w:spacing w:before="80" w:after="80"/>
      </w:pPr>
    </w:p>
    <w:p w14:paraId="59699405" w14:textId="77777777" w:rsidR="00830202" w:rsidRDefault="0026164F" w:rsidP="0068514B">
      <w:pPr>
        <w:bidi w:val="0"/>
        <w:spacing w:before="60" w:after="100"/>
      </w:pPr>
      <w:r>
        <w:t>Each stage is automated and triggered by the previous one:</w:t>
      </w:r>
    </w:p>
    <w:p w14:paraId="42605CFB" w14:textId="77777777" w:rsidR="00830202" w:rsidRDefault="0026164F" w:rsidP="0068514B">
      <w:pPr>
        <w:pStyle w:val="ListParagraph"/>
        <w:numPr>
          <w:ilvl w:val="0"/>
          <w:numId w:val="2"/>
        </w:numPr>
        <w:spacing w:before="50" w:after="50"/>
      </w:pPr>
      <w:r>
        <w:t>Code — Developer writes and saves changes locally</w:t>
      </w:r>
    </w:p>
    <w:p w14:paraId="05DBE8DF" w14:textId="77777777" w:rsidR="00830202" w:rsidRDefault="0026164F" w:rsidP="0068514B">
      <w:pPr>
        <w:pStyle w:val="ListParagraph"/>
        <w:numPr>
          <w:ilvl w:val="0"/>
          <w:numId w:val="2"/>
        </w:numPr>
        <w:spacing w:before="50" w:after="50"/>
      </w:pPr>
      <w:r>
        <w:t>Push — Changes are committed and pushed to a shared repository (</w:t>
      </w:r>
      <w:proofErr w:type="gramStart"/>
      <w:r>
        <w:t>e.g.</w:t>
      </w:r>
      <w:proofErr w:type="gramEnd"/>
      <w:r>
        <w:t xml:space="preserve"> GitHub)</w:t>
      </w:r>
    </w:p>
    <w:p w14:paraId="608164C3" w14:textId="77777777" w:rsidR="00830202" w:rsidRDefault="0026164F" w:rsidP="0068514B">
      <w:pPr>
        <w:pStyle w:val="ListParagraph"/>
        <w:numPr>
          <w:ilvl w:val="0"/>
          <w:numId w:val="2"/>
        </w:numPr>
        <w:spacing w:before="50" w:after="50"/>
      </w:pPr>
      <w:r>
        <w:t>Build — The tool compiles or bundles the application automatically</w:t>
      </w:r>
    </w:p>
    <w:p w14:paraId="5F037E0E" w14:textId="77777777" w:rsidR="00830202" w:rsidRDefault="0026164F" w:rsidP="0068514B">
      <w:pPr>
        <w:pStyle w:val="ListParagraph"/>
        <w:numPr>
          <w:ilvl w:val="0"/>
          <w:numId w:val="2"/>
        </w:numPr>
        <w:spacing w:before="50" w:after="50"/>
      </w:pPr>
      <w:r>
        <w:t>Tes</w:t>
      </w:r>
      <w:r>
        <w:t>t — Unit tests, integration tests, and linters run against the build</w:t>
      </w:r>
    </w:p>
    <w:p w14:paraId="2407CA89" w14:textId="77777777" w:rsidR="00830202" w:rsidRDefault="0026164F" w:rsidP="0068514B">
      <w:pPr>
        <w:pStyle w:val="ListParagraph"/>
        <w:numPr>
          <w:ilvl w:val="0"/>
          <w:numId w:val="2"/>
        </w:numPr>
        <w:spacing w:before="50" w:after="50"/>
      </w:pPr>
      <w:r>
        <w:t>Deploy — If all tests pass, the app is deployed to staging or production</w:t>
      </w:r>
    </w:p>
    <w:p w14:paraId="59F1AF60" w14:textId="77777777" w:rsidR="00830202" w:rsidRDefault="0026164F" w:rsidP="0068514B">
      <w:pPr>
        <w:pStyle w:val="ListParagraph"/>
        <w:numPr>
          <w:ilvl w:val="0"/>
          <w:numId w:val="2"/>
        </w:numPr>
        <w:spacing w:before="50" w:after="50"/>
      </w:pPr>
      <w:r>
        <w:t>Production — Real users receive the updated application</w:t>
      </w:r>
    </w:p>
    <w:p w14:paraId="27E1EC43" w14:textId="77777777" w:rsidR="00830202" w:rsidRDefault="00830202" w:rsidP="0068514B">
      <w:pPr>
        <w:bidi w:val="0"/>
        <w:spacing w:before="120" w:after="120"/>
      </w:pPr>
    </w:p>
    <w:p w14:paraId="21319FE2" w14:textId="77777777" w:rsidR="00830202" w:rsidRDefault="0026164F" w:rsidP="0068514B">
      <w:pPr>
        <w:bidi w:val="0"/>
        <w:spacing w:before="360" w:after="160"/>
      </w:pPr>
      <w:r>
        <w:rPr>
          <w:b/>
          <w:bCs/>
          <w:color w:val="BDD7EE"/>
          <w:sz w:val="32"/>
          <w:szCs w:val="32"/>
        </w:rPr>
        <w:t xml:space="preserve">3. </w:t>
      </w:r>
      <w:r>
        <w:rPr>
          <w:b/>
          <w:bCs/>
          <w:color w:val="0D3B66"/>
          <w:sz w:val="32"/>
          <w:szCs w:val="32"/>
        </w:rPr>
        <w:t>Business Use Comparison</w:t>
      </w:r>
    </w:p>
    <w:p w14:paraId="07CF56E7" w14:textId="77777777" w:rsidR="00830202" w:rsidRDefault="0026164F" w:rsidP="0068514B">
      <w:pPr>
        <w:bidi w:val="0"/>
        <w:spacing w:before="60" w:after="100"/>
      </w:pPr>
      <w:r>
        <w:t>Different tools suit different business contexts. The table below compares them from a business and team perspective:</w:t>
      </w:r>
    </w:p>
    <w:p w14:paraId="38459F6E" w14:textId="77777777" w:rsidR="00830202" w:rsidRDefault="00830202" w:rsidP="0068514B">
      <w:pPr>
        <w:bidi w:val="0"/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87"/>
        <w:gridCol w:w="2387"/>
        <w:gridCol w:w="2386"/>
      </w:tblGrid>
      <w:tr w:rsidR="00830202" w14:paraId="2C31CF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2020BB0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Factor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38738C8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Jenkins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99FBF6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GitHub Actions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F640C1F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AWS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CodePipeline</w:t>
            </w:r>
            <w:proofErr w:type="spellEnd"/>
          </w:p>
        </w:tc>
      </w:tr>
      <w:tr w:rsidR="00830202" w14:paraId="5C9864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DF49A09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Best Fit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BC6131F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Large enterprise / on-prem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8D893E1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Startups &amp; OSS teams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7AE1640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AWS-heavy companies</w:t>
            </w:r>
          </w:p>
        </w:tc>
      </w:tr>
      <w:tr w:rsidR="00830202" w14:paraId="272C0E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5D4CA9A6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Team Size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11530AD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Medium → Large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4F941DB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Any size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9601C56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Medium → Large</w:t>
            </w:r>
          </w:p>
        </w:tc>
      </w:tr>
      <w:tr w:rsidR="00830202" w14:paraId="62647F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03F7B40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Time to First Build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E681E5D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Days (infra setup)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B61C700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Minutes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11C3685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Hours</w:t>
            </w:r>
          </w:p>
        </w:tc>
      </w:tr>
      <w:tr w:rsidR="00830202" w14:paraId="535F6F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475B2D3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Vendor Lock-in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25A2569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None (self-hosted)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75A2868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GitHub lock-in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8CCC99E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AWS lock-in</w:t>
            </w:r>
          </w:p>
        </w:tc>
      </w:tr>
      <w:tr w:rsidR="00830202" w14:paraId="56DE87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F5262DA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Maintenance Burden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6A6ED34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High (you manage servers)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CE6E3F2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0C37EA7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Low (AWS manages)</w:t>
            </w:r>
          </w:p>
        </w:tc>
      </w:tr>
      <w:tr w:rsidR="00830202" w14:paraId="1724F1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211CFAA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Audit &amp; Compliance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0587F8D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Full control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E22396A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GitHub audit logs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52014E48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AWS CloudTrail</w:t>
            </w:r>
          </w:p>
        </w:tc>
      </w:tr>
      <w:tr w:rsidR="00830202" w14:paraId="275D21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F52ABEB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Multi-cloud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19A5B72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9B2EEAB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07AF030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AWS-focused</w:t>
            </w:r>
          </w:p>
        </w:tc>
      </w:tr>
    </w:tbl>
    <w:p w14:paraId="3AE0D0B2" w14:textId="77777777" w:rsidR="00830202" w:rsidRDefault="00830202" w:rsidP="0068514B">
      <w:pPr>
        <w:bidi w:val="0"/>
        <w:spacing w:before="80" w:after="80"/>
      </w:pPr>
    </w:p>
    <w:p w14:paraId="5DB30C03" w14:textId="77777777" w:rsidR="00830202" w:rsidRDefault="0026164F" w:rsidP="0068514B">
      <w:pPr>
        <w:bidi w:val="0"/>
        <w:spacing w:before="220" w:after="100"/>
      </w:pPr>
      <w:r>
        <w:rPr>
          <w:b/>
          <w:bCs/>
          <w:color w:val="1B6CA8"/>
          <w:sz w:val="24"/>
          <w:szCs w:val="24"/>
        </w:rPr>
        <w:t>Key Takeaways</w:t>
      </w:r>
    </w:p>
    <w:p w14:paraId="38E0B6A4" w14:textId="77777777" w:rsidR="00830202" w:rsidRDefault="0026164F" w:rsidP="0068514B">
      <w:pPr>
        <w:pStyle w:val="ListParagraph"/>
        <w:numPr>
          <w:ilvl w:val="0"/>
          <w:numId w:val="2"/>
        </w:numPr>
        <w:spacing w:before="50" w:after="50"/>
      </w:pPr>
      <w:r>
        <w:t xml:space="preserve">Jenkins suits enterprises needing full control, custom workflows, or </w:t>
      </w:r>
      <w:proofErr w:type="gramStart"/>
      <w:r>
        <w:t>on-premise</w:t>
      </w:r>
      <w:proofErr w:type="gramEnd"/>
      <w:r>
        <w:t xml:space="preserve"> infrastructure.</w:t>
      </w:r>
    </w:p>
    <w:p w14:paraId="1FCB8C78" w14:textId="77777777" w:rsidR="00830202" w:rsidRDefault="0026164F" w:rsidP="0068514B">
      <w:pPr>
        <w:pStyle w:val="ListParagraph"/>
        <w:numPr>
          <w:ilvl w:val="0"/>
          <w:numId w:val="2"/>
        </w:numPr>
        <w:spacing w:before="50" w:after="50"/>
      </w:pPr>
      <w:r>
        <w:t>GitHub Actions is the fastest way to get a pipeline running for any GitHub-based project.</w:t>
      </w:r>
    </w:p>
    <w:p w14:paraId="5ED897BB" w14:textId="77777777" w:rsidR="00830202" w:rsidRDefault="0026164F" w:rsidP="0068514B">
      <w:pPr>
        <w:pStyle w:val="ListParagraph"/>
        <w:numPr>
          <w:ilvl w:val="0"/>
          <w:numId w:val="2"/>
        </w:numPr>
        <w:spacing w:before="50" w:after="50"/>
      </w:pPr>
      <w:r>
        <w:t xml:space="preserve">AWS </w:t>
      </w:r>
      <w:proofErr w:type="spellStart"/>
      <w:r>
        <w:t>CodePipeline</w:t>
      </w:r>
      <w:proofErr w:type="spellEnd"/>
      <w:r>
        <w:t xml:space="preserve"> is the natural choice when your infrastructure alread</w:t>
      </w:r>
      <w:r>
        <w:t>y lives in AWS.</w:t>
      </w:r>
    </w:p>
    <w:p w14:paraId="3641CD5B" w14:textId="77777777" w:rsidR="00830202" w:rsidRDefault="00830202" w:rsidP="0068514B">
      <w:pPr>
        <w:bidi w:val="0"/>
        <w:spacing w:before="120" w:after="120"/>
      </w:pPr>
    </w:p>
    <w:p w14:paraId="156FEF88" w14:textId="77777777" w:rsidR="00830202" w:rsidRDefault="0026164F" w:rsidP="0068514B">
      <w:pPr>
        <w:bidi w:val="0"/>
        <w:spacing w:before="360" w:after="160"/>
      </w:pPr>
      <w:r>
        <w:rPr>
          <w:b/>
          <w:bCs/>
          <w:color w:val="BDD7EE"/>
          <w:sz w:val="32"/>
          <w:szCs w:val="32"/>
        </w:rPr>
        <w:t xml:space="preserve">4. </w:t>
      </w:r>
      <w:r>
        <w:rPr>
          <w:b/>
          <w:bCs/>
          <w:color w:val="0D3B66"/>
          <w:sz w:val="32"/>
          <w:szCs w:val="32"/>
        </w:rPr>
        <w:t>Deployment Dependencies</w:t>
      </w:r>
    </w:p>
    <w:p w14:paraId="0244F539" w14:textId="77777777" w:rsidR="00830202" w:rsidRDefault="0026164F" w:rsidP="0068514B">
      <w:pPr>
        <w:bidi w:val="0"/>
        <w:spacing w:before="60" w:after="100"/>
      </w:pPr>
      <w:r>
        <w:t>Each tool depends on a different set of infrastructure components, integrations, and configuration formats. Understanding these dependencies prevents surprises when setting up or migrating pipelines:</w:t>
      </w:r>
    </w:p>
    <w:p w14:paraId="2A8043C1" w14:textId="77777777" w:rsidR="00830202" w:rsidRDefault="00830202" w:rsidP="0068514B">
      <w:pPr>
        <w:bidi w:val="0"/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87"/>
        <w:gridCol w:w="2387"/>
        <w:gridCol w:w="2386"/>
      </w:tblGrid>
      <w:tr w:rsidR="00830202" w14:paraId="7A5117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5B417DD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9042E1C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Jenkins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069C42E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GitHub Actions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4981B03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AWS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CodePipeline</w:t>
            </w:r>
            <w:proofErr w:type="spellEnd"/>
          </w:p>
        </w:tc>
      </w:tr>
      <w:tr w:rsidR="00830202" w14:paraId="01C17E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3F1536A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Run</w:t>
            </w: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C19B7E4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JVM (Java 11+)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1B06A03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GitHub-hosted runners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7DFDA2C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AWS Managed</w:t>
            </w:r>
          </w:p>
        </w:tc>
      </w:tr>
      <w:tr w:rsidR="00830202" w14:paraId="277574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72AA735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Config File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A5D9E8F" w14:textId="77777777" w:rsidR="00830202" w:rsidRDefault="0026164F" w:rsidP="0068514B">
            <w:pPr>
              <w:bidi w:val="0"/>
              <w:jc w:val="center"/>
            </w:pPr>
            <w:proofErr w:type="spellStart"/>
            <w:r>
              <w:rPr>
                <w:sz w:val="20"/>
                <w:szCs w:val="20"/>
              </w:rPr>
              <w:t>Jenkinsfile</w:t>
            </w:r>
            <w:proofErr w:type="spellEnd"/>
            <w:r>
              <w:rPr>
                <w:sz w:val="20"/>
                <w:szCs w:val="20"/>
              </w:rPr>
              <w:t xml:space="preserve"> (Groovy)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498998F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YAML in .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5D47D2F9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JSON / YAML</w:t>
            </w:r>
          </w:p>
        </w:tc>
      </w:tr>
      <w:tr w:rsidR="00830202" w14:paraId="5C8F63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5FEFD9CC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Source Control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F8350FD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Git / SVN / etc.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BC6A046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GitHub only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DFF7745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 xml:space="preserve">GitHub / </w:t>
            </w:r>
            <w:proofErr w:type="spellStart"/>
            <w:r>
              <w:rPr>
                <w:sz w:val="20"/>
                <w:szCs w:val="20"/>
              </w:rPr>
              <w:t>CodeCommit</w:t>
            </w:r>
            <w:proofErr w:type="spellEnd"/>
            <w:r>
              <w:rPr>
                <w:sz w:val="20"/>
                <w:szCs w:val="20"/>
              </w:rPr>
              <w:t xml:space="preserve"> / S3</w:t>
            </w:r>
          </w:p>
        </w:tc>
      </w:tr>
      <w:tr w:rsidR="00830202" w14:paraId="4D899D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3F2230E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Artifacts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B3777F2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Workspace / S3 plugin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A017108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GitHub Artifacts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45A0BF5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S3 Buckets</w:t>
            </w:r>
          </w:p>
        </w:tc>
      </w:tr>
      <w:tr w:rsidR="00830202" w14:paraId="2ADB9F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379AAF5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lastRenderedPageBreak/>
              <w:t>Secrets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5DA04F05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Credentials Plugin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A0460BC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GitHub Secrets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4FFF80B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AWS Secrets Manager</w:t>
            </w:r>
          </w:p>
        </w:tc>
      </w:tr>
      <w:tr w:rsidR="00830202" w14:paraId="305B6D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681F139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Containers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20FF2C0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Docker Plugin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8E05776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GHCR / Docker Hub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1882E0D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AWS ECR</w:t>
            </w:r>
          </w:p>
        </w:tc>
      </w:tr>
      <w:tr w:rsidR="00830202" w14:paraId="73FC66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E87C432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97E8E8C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Plugin-based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72F8FA4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Basic logs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6A646F1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CloudWatch</w:t>
            </w:r>
          </w:p>
        </w:tc>
      </w:tr>
      <w:tr w:rsidR="00830202" w14:paraId="27BD7E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4F59D10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Notifications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D9730D3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Email / Slack plugins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C38E977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GitHub native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6E6159C3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 xml:space="preserve">SNS / </w:t>
            </w:r>
            <w:proofErr w:type="spellStart"/>
            <w:r>
              <w:rPr>
                <w:sz w:val="20"/>
                <w:szCs w:val="20"/>
              </w:rPr>
              <w:t>EventBridge</w:t>
            </w:r>
            <w:proofErr w:type="spellEnd"/>
          </w:p>
        </w:tc>
      </w:tr>
    </w:tbl>
    <w:p w14:paraId="2BA648D9" w14:textId="77777777" w:rsidR="00830202" w:rsidRDefault="00830202" w:rsidP="0068514B">
      <w:pPr>
        <w:bidi w:val="0"/>
        <w:spacing w:before="80" w:after="80"/>
      </w:pPr>
    </w:p>
    <w:p w14:paraId="25457F1B" w14:textId="77777777" w:rsidR="00830202" w:rsidRDefault="0026164F" w:rsidP="0068514B">
      <w:pPr>
        <w:bidi w:val="0"/>
        <w:spacing w:before="220" w:after="100"/>
      </w:pPr>
      <w:r>
        <w:rPr>
          <w:b/>
          <w:bCs/>
          <w:color w:val="1B6CA8"/>
          <w:sz w:val="24"/>
          <w:szCs w:val="24"/>
        </w:rPr>
        <w:t>What This Means in Practice</w:t>
      </w:r>
    </w:p>
    <w:p w14:paraId="7629F337" w14:textId="77777777" w:rsidR="00830202" w:rsidRDefault="0026164F" w:rsidP="0068514B">
      <w:pPr>
        <w:pStyle w:val="ListParagraph"/>
        <w:numPr>
          <w:ilvl w:val="0"/>
          <w:numId w:val="2"/>
        </w:numPr>
        <w:spacing w:before="50" w:after="50"/>
      </w:pPr>
      <w:r>
        <w:t>Jenkins requires you to install and maintain a server, manage plugins, and configure security manually.</w:t>
      </w:r>
    </w:p>
    <w:p w14:paraId="42647EF7" w14:textId="77777777" w:rsidR="00830202" w:rsidRDefault="0026164F" w:rsidP="0068514B">
      <w:pPr>
        <w:pStyle w:val="ListParagraph"/>
        <w:numPr>
          <w:ilvl w:val="0"/>
          <w:numId w:val="2"/>
        </w:numPr>
        <w:spacing w:before="50" w:after="50"/>
      </w:pPr>
      <w:r>
        <w:t>GitHub Actions is fully serverless — your workflow YAML lives in the repo and runs on GitHub's infrastructure.</w:t>
      </w:r>
    </w:p>
    <w:p w14:paraId="2467987B" w14:textId="77777777" w:rsidR="00830202" w:rsidRDefault="0026164F" w:rsidP="0068514B">
      <w:pPr>
        <w:pStyle w:val="ListParagraph"/>
        <w:numPr>
          <w:ilvl w:val="0"/>
          <w:numId w:val="2"/>
        </w:numPr>
        <w:spacing w:before="50" w:after="50"/>
      </w:pPr>
      <w:r>
        <w:t xml:space="preserve">AWS </w:t>
      </w:r>
      <w:proofErr w:type="spellStart"/>
      <w:r>
        <w:t>CodePipeline</w:t>
      </w:r>
      <w:proofErr w:type="spellEnd"/>
      <w:r>
        <w:t xml:space="preserve"> plugs directly into AWS services (S3, ECR, </w:t>
      </w:r>
      <w:proofErr w:type="spellStart"/>
      <w:r>
        <w:t>CodeBuild</w:t>
      </w:r>
      <w:proofErr w:type="spellEnd"/>
      <w:r>
        <w:t>, CloudWatch) with no extra setup.</w:t>
      </w:r>
    </w:p>
    <w:p w14:paraId="35517CDA" w14:textId="77777777" w:rsidR="00830202" w:rsidRDefault="00830202" w:rsidP="0068514B">
      <w:pPr>
        <w:bidi w:val="0"/>
        <w:spacing w:before="120" w:after="120"/>
      </w:pPr>
    </w:p>
    <w:p w14:paraId="122F8CB1" w14:textId="77777777" w:rsidR="00830202" w:rsidRDefault="0026164F" w:rsidP="0068514B">
      <w:pPr>
        <w:bidi w:val="0"/>
        <w:spacing w:before="360" w:after="160"/>
      </w:pPr>
      <w:r>
        <w:rPr>
          <w:b/>
          <w:bCs/>
          <w:color w:val="BDD7EE"/>
          <w:sz w:val="32"/>
          <w:szCs w:val="32"/>
        </w:rPr>
        <w:t xml:space="preserve">5. </w:t>
      </w:r>
      <w:r>
        <w:rPr>
          <w:b/>
          <w:bCs/>
          <w:color w:val="0D3B66"/>
          <w:sz w:val="32"/>
          <w:szCs w:val="32"/>
        </w:rPr>
        <w:t>Pricing Comparison</w:t>
      </w:r>
    </w:p>
    <w:p w14:paraId="45351F71" w14:textId="77777777" w:rsidR="00830202" w:rsidRDefault="0026164F" w:rsidP="0068514B">
      <w:pPr>
        <w:bidi w:val="0"/>
        <w:spacing w:before="60" w:after="100"/>
      </w:pPr>
      <w:r>
        <w:t>Cost varies significantly based on team size, build frequency, and infrastructure choices. The table below breaks down the main cost factors:</w:t>
      </w:r>
    </w:p>
    <w:p w14:paraId="22041449" w14:textId="77777777" w:rsidR="00830202" w:rsidRDefault="00830202" w:rsidP="0068514B">
      <w:pPr>
        <w:bidi w:val="0"/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87"/>
        <w:gridCol w:w="2387"/>
        <w:gridCol w:w="2386"/>
      </w:tblGrid>
      <w:tr w:rsidR="00830202" w14:paraId="798BAC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18AED05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 Factor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9B38AA5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Jenkins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7DAADC4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GitHub Actions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B48F92B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AWS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CodePipeline</w:t>
            </w:r>
            <w:proofErr w:type="spellEnd"/>
          </w:p>
        </w:tc>
      </w:tr>
      <w:tr w:rsidR="00830202" w14:paraId="4AFF42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E6982CF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License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0CC2A93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Free (</w:t>
            </w:r>
            <w:proofErr w:type="gramStart"/>
            <w:r>
              <w:rPr>
                <w:sz w:val="20"/>
                <w:szCs w:val="20"/>
              </w:rPr>
              <w:t>open-source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38A081F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Free tier available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1664204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$1/active pipeline/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830202" w14:paraId="46969C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D98F269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Compute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F988634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You pay for server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9614D7D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$0.008/min (Linux)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4E66AA8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Per execution</w:t>
            </w:r>
          </w:p>
        </w:tc>
      </w:tr>
      <w:tr w:rsidR="00830202" w14:paraId="784B3A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AF90323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Free Tier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5DFA1268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Unlimited (self-host)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5DA0FE90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2,000 min/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452D1E7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1 active pipeline</w:t>
            </w:r>
          </w:p>
        </w:tc>
      </w:tr>
      <w:tr w:rsidR="00830202" w14:paraId="4A9937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9100116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Small Team/</w:t>
            </w:r>
            <w:proofErr w:type="spellStart"/>
            <w:r>
              <w:rPr>
                <w:b/>
                <w:bCs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6069902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~$20–$50 (VM cost)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628D0D8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~$0–$15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6E0D6B2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~$1–$10</w:t>
            </w:r>
          </w:p>
        </w:tc>
      </w:tr>
      <w:tr w:rsidR="00830202" w14:paraId="15CE92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72F770C7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Large Team/</w:t>
            </w:r>
            <w:proofErr w:type="spellStart"/>
            <w:r>
              <w:rPr>
                <w:b/>
                <w:bCs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19AE6DF8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~$100–$300+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53BD7751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~$50–$200+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26974F6B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~$20–$100+</w:t>
            </w:r>
          </w:p>
        </w:tc>
      </w:tr>
      <w:tr w:rsidR="00830202" w14:paraId="49AEB6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30D3BE7B" w14:textId="77777777" w:rsidR="00830202" w:rsidRDefault="0026164F" w:rsidP="0068514B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Hidden Costs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463F4395" w14:textId="77777777" w:rsidR="00830202" w:rsidRDefault="0026164F" w:rsidP="0068514B">
            <w:pPr>
              <w:bidi w:val="0"/>
              <w:jc w:val="center"/>
            </w:pPr>
            <w:proofErr w:type="gramStart"/>
            <w:r>
              <w:rPr>
                <w:sz w:val="20"/>
                <w:szCs w:val="20"/>
              </w:rPr>
              <w:t>Ops</w:t>
            </w:r>
            <w:proofErr w:type="gramEnd"/>
            <w:r>
              <w:rPr>
                <w:sz w:val="20"/>
                <w:szCs w:val="20"/>
              </w:rPr>
              <w:t xml:space="preserve"> time, plugins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4108F3D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>Overage minutes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95" w:type="dxa"/>
              <w:left w:w="140" w:type="dxa"/>
              <w:bottom w:w="95" w:type="dxa"/>
              <w:right w:w="140" w:type="dxa"/>
            </w:tcMar>
          </w:tcPr>
          <w:p w14:paraId="0A53BE0D" w14:textId="77777777" w:rsidR="00830202" w:rsidRDefault="0026164F" w:rsidP="0068514B">
            <w:pPr>
              <w:bidi w:val="0"/>
              <w:jc w:val="center"/>
            </w:pPr>
            <w:r>
              <w:rPr>
                <w:sz w:val="20"/>
                <w:szCs w:val="20"/>
              </w:rPr>
              <w:t xml:space="preserve">S3, </w:t>
            </w:r>
            <w:proofErr w:type="spellStart"/>
            <w:r>
              <w:rPr>
                <w:sz w:val="20"/>
                <w:szCs w:val="20"/>
              </w:rPr>
              <w:t>CodeBuild</w:t>
            </w:r>
            <w:proofErr w:type="spellEnd"/>
            <w:r>
              <w:rPr>
                <w:sz w:val="20"/>
                <w:szCs w:val="20"/>
              </w:rPr>
              <w:t xml:space="preserve"> costs</w:t>
            </w:r>
          </w:p>
        </w:tc>
      </w:tr>
    </w:tbl>
    <w:p w14:paraId="4EA08039" w14:textId="77777777" w:rsidR="00830202" w:rsidRDefault="00830202" w:rsidP="0068514B">
      <w:pPr>
        <w:bidi w:val="0"/>
        <w:spacing w:before="80" w:after="80"/>
      </w:pPr>
    </w:p>
    <w:p w14:paraId="7E63E6B7" w14:textId="77777777" w:rsidR="00830202" w:rsidRDefault="0026164F" w:rsidP="0068514B">
      <w:pPr>
        <w:bidi w:val="0"/>
        <w:spacing w:before="220" w:after="100"/>
      </w:pPr>
      <w:r>
        <w:rPr>
          <w:b/>
          <w:bCs/>
          <w:color w:val="1B6CA8"/>
          <w:sz w:val="24"/>
          <w:szCs w:val="24"/>
        </w:rPr>
        <w:t>Important Notes</w:t>
      </w:r>
    </w:p>
    <w:p w14:paraId="5996FCC8" w14:textId="77777777" w:rsidR="00830202" w:rsidRDefault="0026164F" w:rsidP="0068514B">
      <w:pPr>
        <w:pStyle w:val="ListParagraph"/>
        <w:numPr>
          <w:ilvl w:val="0"/>
          <w:numId w:val="2"/>
        </w:numPr>
        <w:spacing w:before="50" w:after="50"/>
      </w:pPr>
      <w:r>
        <w:t xml:space="preserve">Jenkins looks free but the server (VM, cloud instance, or bare metal) has a real monthly </w:t>
      </w:r>
      <w:proofErr w:type="gramStart"/>
      <w:r>
        <w:t>cost plus</w:t>
      </w:r>
      <w:proofErr w:type="gramEnd"/>
      <w:r>
        <w:t xml:space="preserve"> maintenance time.</w:t>
      </w:r>
    </w:p>
    <w:p w14:paraId="106C59B4" w14:textId="77777777" w:rsidR="00830202" w:rsidRDefault="0026164F" w:rsidP="0068514B">
      <w:pPr>
        <w:pStyle w:val="ListParagraph"/>
        <w:numPr>
          <w:ilvl w:val="0"/>
          <w:numId w:val="2"/>
        </w:numPr>
        <w:spacing w:before="50" w:after="50"/>
      </w:pPr>
      <w:r>
        <w:t>GitHub Actions free tier (2,000 min/</w:t>
      </w:r>
      <w:proofErr w:type="spellStart"/>
      <w:r>
        <w:t>mo</w:t>
      </w:r>
      <w:proofErr w:type="spellEnd"/>
      <w:r>
        <w:t>) is enough for small teams. Costs scale with build frequency.</w:t>
      </w:r>
    </w:p>
    <w:p w14:paraId="27BA0816" w14:textId="77777777" w:rsidR="00830202" w:rsidRDefault="0026164F" w:rsidP="0068514B">
      <w:pPr>
        <w:pStyle w:val="ListParagraph"/>
        <w:numPr>
          <w:ilvl w:val="0"/>
          <w:numId w:val="2"/>
        </w:numPr>
        <w:spacing w:before="50" w:after="50"/>
      </w:pPr>
      <w:r>
        <w:t xml:space="preserve">AWS </w:t>
      </w:r>
      <w:proofErr w:type="spellStart"/>
      <w:r>
        <w:t>CodePipeline</w:t>
      </w:r>
      <w:proofErr w:type="spellEnd"/>
      <w:r>
        <w:t xml:space="preserve"> costs are low but add</w:t>
      </w:r>
      <w:r>
        <w:t xml:space="preserve"> up with </w:t>
      </w:r>
      <w:proofErr w:type="spellStart"/>
      <w:r>
        <w:t>CodeBuild</w:t>
      </w:r>
      <w:proofErr w:type="spellEnd"/>
      <w:r>
        <w:t xml:space="preserve"> execution time, S3 storage, and data transfer.</w:t>
      </w:r>
    </w:p>
    <w:p w14:paraId="26D50897" w14:textId="77777777" w:rsidR="00830202" w:rsidRDefault="00830202" w:rsidP="0068514B">
      <w:pPr>
        <w:bidi w:val="0"/>
        <w:spacing w:before="120" w:after="120"/>
      </w:pPr>
    </w:p>
    <w:p w14:paraId="55B73F1A" w14:textId="77777777" w:rsidR="00830202" w:rsidRDefault="0026164F" w:rsidP="0068514B">
      <w:pPr>
        <w:bidi w:val="0"/>
        <w:spacing w:before="360" w:after="160"/>
      </w:pPr>
      <w:r>
        <w:rPr>
          <w:b/>
          <w:bCs/>
          <w:color w:val="BDD7EE"/>
          <w:sz w:val="32"/>
          <w:szCs w:val="32"/>
        </w:rPr>
        <w:lastRenderedPageBreak/>
        <w:t xml:space="preserve">6. </w:t>
      </w:r>
      <w:r>
        <w:rPr>
          <w:b/>
          <w:bCs/>
          <w:color w:val="0D3B66"/>
          <w:sz w:val="32"/>
          <w:szCs w:val="32"/>
        </w:rPr>
        <w:t>Final Recommendation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2"/>
        <w:gridCol w:w="6598"/>
      </w:tblGrid>
      <w:tr w:rsidR="00830202" w14:paraId="59FA68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1FCB5C3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FFFFFF"/>
              </w:rPr>
              <w:t>Choose Jenkins if...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6D5FA92" w14:textId="77777777" w:rsidR="00830202" w:rsidRDefault="0026164F" w:rsidP="0068514B">
            <w:pPr>
              <w:bidi w:val="0"/>
            </w:pPr>
            <w:r>
              <w:t xml:space="preserve">You need full control, support complex custom pipelines, or must keep everything </w:t>
            </w:r>
            <w:proofErr w:type="gramStart"/>
            <w:r>
              <w:t>on-premise</w:t>
            </w:r>
            <w:proofErr w:type="gramEnd"/>
            <w:r>
              <w:t>.</w:t>
            </w:r>
          </w:p>
        </w:tc>
      </w:tr>
      <w:tr w:rsidR="00830202" w14:paraId="507E62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697A37C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FFFFFF"/>
              </w:rPr>
              <w:t>Choose GitHub Actions if...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267BB04" w14:textId="77777777" w:rsidR="00830202" w:rsidRDefault="0026164F" w:rsidP="0068514B">
            <w:pPr>
              <w:bidi w:val="0"/>
            </w:pPr>
            <w:r>
              <w:t xml:space="preserve">Your code is on </w:t>
            </w:r>
            <w:proofErr w:type="gramStart"/>
            <w:r>
              <w:t>GitHub</w:t>
            </w:r>
            <w:proofErr w:type="gramEnd"/>
            <w:r>
              <w:t xml:space="preserve"> and you want the fastest, simplest setup with zero infrastructure to manage.</w:t>
            </w:r>
          </w:p>
        </w:tc>
      </w:tr>
      <w:tr w:rsidR="00830202" w14:paraId="410AA0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B9EE825" w14:textId="77777777" w:rsidR="00830202" w:rsidRDefault="0026164F" w:rsidP="0068514B">
            <w:pPr>
              <w:bidi w:val="0"/>
              <w:jc w:val="center"/>
            </w:pPr>
            <w:r>
              <w:rPr>
                <w:b/>
                <w:bCs/>
                <w:color w:val="FFFFFF"/>
              </w:rPr>
              <w:t xml:space="preserve">Choose AWS </w:t>
            </w:r>
            <w:proofErr w:type="spellStart"/>
            <w:r>
              <w:rPr>
                <w:b/>
                <w:bCs/>
                <w:color w:val="FFFFFF"/>
              </w:rPr>
              <w:t>CodePipeline</w:t>
            </w:r>
            <w:proofErr w:type="spellEnd"/>
            <w:r>
              <w:rPr>
                <w:b/>
                <w:bCs/>
                <w:color w:val="FFFFFF"/>
              </w:rPr>
              <w:t xml:space="preserve"> if...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A3C941B" w14:textId="77777777" w:rsidR="00830202" w:rsidRDefault="0026164F" w:rsidP="0068514B">
            <w:pPr>
              <w:bidi w:val="0"/>
            </w:pPr>
            <w:r>
              <w:t xml:space="preserve">Your application runs on </w:t>
            </w:r>
            <w:proofErr w:type="gramStart"/>
            <w:r>
              <w:t>AWS</w:t>
            </w:r>
            <w:proofErr w:type="gramEnd"/>
            <w:r>
              <w:t xml:space="preserve"> and you want deep native integration with AWS services and IAM security.</w:t>
            </w:r>
          </w:p>
        </w:tc>
      </w:tr>
    </w:tbl>
    <w:p w14:paraId="4FB3C724" w14:textId="77777777" w:rsidR="00830202" w:rsidRDefault="00830202" w:rsidP="0068514B">
      <w:pPr>
        <w:bidi w:val="0"/>
        <w:spacing w:before="200" w:after="200"/>
      </w:pPr>
    </w:p>
    <w:p w14:paraId="3EEB99E1" w14:textId="77777777" w:rsidR="00830202" w:rsidRDefault="00830202" w:rsidP="0068514B">
      <w:pPr>
        <w:pBdr>
          <w:bottom w:val="single" w:sz="6" w:space="1" w:color="1B6CA8"/>
        </w:pBdr>
        <w:bidi w:val="0"/>
      </w:pPr>
    </w:p>
    <w:p w14:paraId="6F7B127E" w14:textId="77777777" w:rsidR="00830202" w:rsidRDefault="0026164F" w:rsidP="0068514B">
      <w:pPr>
        <w:bidi w:val="0"/>
        <w:spacing w:before="160"/>
        <w:jc w:val="center"/>
      </w:pPr>
      <w:r>
        <w:rPr>
          <w:i/>
          <w:iCs/>
          <w:color w:val="AAAAAA"/>
          <w:sz w:val="18"/>
          <w:szCs w:val="18"/>
        </w:rPr>
        <w:t>End of Report  ·  March 2026</w:t>
      </w:r>
    </w:p>
    <w:sectPr w:rsidR="00830202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A7468" w14:textId="77777777" w:rsidR="0026164F" w:rsidRDefault="0026164F">
      <w:r>
        <w:separator/>
      </w:r>
    </w:p>
  </w:endnote>
  <w:endnote w:type="continuationSeparator" w:id="0">
    <w:p w14:paraId="20784A83" w14:textId="77777777" w:rsidR="0026164F" w:rsidRDefault="00261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BB6D0" w14:textId="77777777" w:rsidR="00830202" w:rsidRDefault="0026164F">
    <w:pPr>
      <w:pBdr>
        <w:top w:val="single" w:sz="4" w:space="1" w:color="1B6CA8"/>
      </w:pBdr>
      <w:spacing w:before="120"/>
    </w:pPr>
    <w:r>
      <w:rPr>
        <w:color w:val="999999"/>
        <w:sz w:val="18"/>
        <w:szCs w:val="18"/>
      </w:rPr>
      <w:t xml:space="preserve">Jenkins  ·  GitHub Actions  ·  AWS </w:t>
    </w:r>
    <w:proofErr w:type="spellStart"/>
    <w:r>
      <w:rPr>
        <w:color w:val="999999"/>
        <w:sz w:val="18"/>
        <w:szCs w:val="18"/>
      </w:rPr>
      <w:t>CodePipeline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5135E" w14:textId="77777777" w:rsidR="0026164F" w:rsidRDefault="0026164F">
      <w:r>
        <w:separator/>
      </w:r>
    </w:p>
  </w:footnote>
  <w:footnote w:type="continuationSeparator" w:id="0">
    <w:p w14:paraId="1A69382E" w14:textId="77777777" w:rsidR="0026164F" w:rsidRDefault="002616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D83A0" w14:textId="77777777" w:rsidR="00830202" w:rsidRDefault="0026164F">
    <w:pPr>
      <w:pBdr>
        <w:bottom w:val="single" w:sz="6" w:space="1" w:color="1B6CA8"/>
      </w:pBdr>
      <w:tabs>
        <w:tab w:val="right" w:pos="9360"/>
      </w:tabs>
      <w:spacing w:after="140"/>
    </w:pPr>
    <w:r>
      <w:rPr>
        <w:b/>
        <w:bCs/>
        <w:color w:val="0D3B66"/>
        <w:sz w:val="18"/>
        <w:szCs w:val="18"/>
      </w:rPr>
      <w:t>CI/CD Benchmark Report</w:t>
    </w:r>
    <w:r>
      <w:rPr>
        <w:color w:val="999999"/>
        <w:sz w:val="18"/>
        <w:szCs w:val="18"/>
      </w:rPr>
      <w:tab/>
      <w:t>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E7F4A"/>
    <w:multiLevelType w:val="hybridMultilevel"/>
    <w:tmpl w:val="08CA6F4C"/>
    <w:lvl w:ilvl="0" w:tplc="4CEEC8C4">
      <w:start w:val="1"/>
      <w:numFmt w:val="bullet"/>
      <w:lvlText w:val="•"/>
      <w:lvlJc w:val="left"/>
      <w:pPr>
        <w:ind w:left="720" w:hanging="360"/>
      </w:pPr>
    </w:lvl>
    <w:lvl w:ilvl="1" w:tplc="A9E06AC8">
      <w:numFmt w:val="decimal"/>
      <w:lvlText w:val=""/>
      <w:lvlJc w:val="left"/>
    </w:lvl>
    <w:lvl w:ilvl="2" w:tplc="E4DEB874">
      <w:numFmt w:val="decimal"/>
      <w:lvlText w:val=""/>
      <w:lvlJc w:val="left"/>
    </w:lvl>
    <w:lvl w:ilvl="3" w:tplc="CDEC6FBA">
      <w:numFmt w:val="decimal"/>
      <w:lvlText w:val=""/>
      <w:lvlJc w:val="left"/>
    </w:lvl>
    <w:lvl w:ilvl="4" w:tplc="B3BA61C4">
      <w:numFmt w:val="decimal"/>
      <w:lvlText w:val=""/>
      <w:lvlJc w:val="left"/>
    </w:lvl>
    <w:lvl w:ilvl="5" w:tplc="2C2E2B06">
      <w:numFmt w:val="decimal"/>
      <w:lvlText w:val=""/>
      <w:lvlJc w:val="left"/>
    </w:lvl>
    <w:lvl w:ilvl="6" w:tplc="F944375E">
      <w:numFmt w:val="decimal"/>
      <w:lvlText w:val=""/>
      <w:lvlJc w:val="left"/>
    </w:lvl>
    <w:lvl w:ilvl="7" w:tplc="81446B84">
      <w:numFmt w:val="decimal"/>
      <w:lvlText w:val=""/>
      <w:lvlJc w:val="left"/>
    </w:lvl>
    <w:lvl w:ilvl="8" w:tplc="01C06684">
      <w:numFmt w:val="decimal"/>
      <w:lvlText w:val=""/>
      <w:lvlJc w:val="left"/>
    </w:lvl>
  </w:abstractNum>
  <w:abstractNum w:abstractNumId="1" w15:restartNumberingAfterBreak="0">
    <w:nsid w:val="67BC7210"/>
    <w:multiLevelType w:val="hybridMultilevel"/>
    <w:tmpl w:val="3E3E5756"/>
    <w:lvl w:ilvl="0" w:tplc="DF1A896E">
      <w:start w:val="1"/>
      <w:numFmt w:val="bullet"/>
      <w:lvlText w:val="●"/>
      <w:lvlJc w:val="left"/>
      <w:pPr>
        <w:ind w:left="720" w:hanging="360"/>
      </w:pPr>
    </w:lvl>
    <w:lvl w:ilvl="1" w:tplc="E724F93E">
      <w:start w:val="1"/>
      <w:numFmt w:val="bullet"/>
      <w:lvlText w:val="○"/>
      <w:lvlJc w:val="left"/>
      <w:pPr>
        <w:ind w:left="1440" w:hanging="360"/>
      </w:pPr>
    </w:lvl>
    <w:lvl w:ilvl="2" w:tplc="4D82FB04">
      <w:start w:val="1"/>
      <w:numFmt w:val="bullet"/>
      <w:lvlText w:val="■"/>
      <w:lvlJc w:val="left"/>
      <w:pPr>
        <w:ind w:left="2160" w:hanging="360"/>
      </w:pPr>
    </w:lvl>
    <w:lvl w:ilvl="3" w:tplc="5126AF0E">
      <w:start w:val="1"/>
      <w:numFmt w:val="bullet"/>
      <w:lvlText w:val="●"/>
      <w:lvlJc w:val="left"/>
      <w:pPr>
        <w:ind w:left="2880" w:hanging="360"/>
      </w:pPr>
    </w:lvl>
    <w:lvl w:ilvl="4" w:tplc="5456D990">
      <w:start w:val="1"/>
      <w:numFmt w:val="bullet"/>
      <w:lvlText w:val="○"/>
      <w:lvlJc w:val="left"/>
      <w:pPr>
        <w:ind w:left="3600" w:hanging="360"/>
      </w:pPr>
    </w:lvl>
    <w:lvl w:ilvl="5" w:tplc="082E0570">
      <w:start w:val="1"/>
      <w:numFmt w:val="bullet"/>
      <w:lvlText w:val="■"/>
      <w:lvlJc w:val="left"/>
      <w:pPr>
        <w:ind w:left="4320" w:hanging="360"/>
      </w:pPr>
    </w:lvl>
    <w:lvl w:ilvl="6" w:tplc="E938BAAC">
      <w:start w:val="1"/>
      <w:numFmt w:val="bullet"/>
      <w:lvlText w:val="●"/>
      <w:lvlJc w:val="left"/>
      <w:pPr>
        <w:ind w:left="5040" w:hanging="360"/>
      </w:pPr>
    </w:lvl>
    <w:lvl w:ilvl="7" w:tplc="CFDE1616">
      <w:start w:val="1"/>
      <w:numFmt w:val="bullet"/>
      <w:lvlText w:val="●"/>
      <w:lvlJc w:val="left"/>
      <w:pPr>
        <w:ind w:left="5760" w:hanging="360"/>
      </w:pPr>
    </w:lvl>
    <w:lvl w:ilvl="8" w:tplc="9ADA43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202"/>
    <w:rsid w:val="0026164F"/>
    <w:rsid w:val="00321657"/>
    <w:rsid w:val="0068514B"/>
    <w:rsid w:val="0083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B3C19"/>
  <w15:docId w15:val="{89D522C1-2915-4171-A254-E1D6E1230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Khaled Gamal Morsy Mohammed Alssadny</cp:lastModifiedBy>
  <cp:revision>2</cp:revision>
  <dcterms:created xsi:type="dcterms:W3CDTF">2026-03-25T22:19:00Z</dcterms:created>
  <dcterms:modified xsi:type="dcterms:W3CDTF">2026-03-25T22:22:00Z</dcterms:modified>
</cp:coreProperties>
</file>