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95" w:rsidRPr="00202795" w:rsidRDefault="00202795" w:rsidP="00202795">
      <w:pPr>
        <w:bidi w:val="0"/>
        <w:rPr>
          <w:b/>
          <w:bCs/>
          <w:sz w:val="52"/>
          <w:szCs w:val="52"/>
        </w:rPr>
      </w:pPr>
      <w:r w:rsidRPr="00202795">
        <w:rPr>
          <w:b/>
          <w:bCs/>
          <w:color w:val="0070C0"/>
          <w:sz w:val="52"/>
          <w:szCs w:val="52"/>
        </w:rPr>
        <w:t>Stockholders</w:t>
      </w:r>
      <w:r w:rsidRPr="00202795">
        <w:rPr>
          <w:b/>
          <w:bCs/>
          <w:sz w:val="52"/>
          <w:szCs w:val="52"/>
        </w:rPr>
        <w:t xml:space="preserve">    </w:t>
      </w:r>
    </w:p>
    <w:p w:rsidR="00202795" w:rsidRPr="00202795" w:rsidRDefault="00202795" w:rsidP="0020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eastAsia="Times New Roman" w:cs="Courier New"/>
          <w:b/>
          <w:bCs/>
          <w:color w:val="212121"/>
          <w:sz w:val="28"/>
          <w:szCs w:val="28"/>
        </w:rPr>
      </w:pPr>
      <w:r w:rsidRPr="00202795">
        <w:rPr>
          <w:rFonts w:eastAsia="Times New Roman" w:cs="Courier New"/>
          <w:b/>
          <w:bCs/>
          <w:color w:val="212121"/>
          <w:sz w:val="28"/>
          <w:szCs w:val="28"/>
          <w:lang/>
        </w:rPr>
        <w:t xml:space="preserve">This application targets a class of </w:t>
      </w:r>
      <w:proofErr w:type="gramStart"/>
      <w:r w:rsidRPr="00202795">
        <w:rPr>
          <w:rFonts w:eastAsia="Times New Roman" w:cs="Courier New"/>
          <w:b/>
          <w:bCs/>
          <w:color w:val="212121"/>
          <w:sz w:val="28"/>
          <w:szCs w:val="28"/>
          <w:lang/>
        </w:rPr>
        <w:t>people</w:t>
      </w:r>
      <w:proofErr w:type="gramEnd"/>
      <w:r w:rsidRPr="00202795">
        <w:rPr>
          <w:rFonts w:eastAsia="Times New Roman" w:cs="Courier New"/>
          <w:b/>
          <w:bCs/>
          <w:color w:val="212121"/>
          <w:sz w:val="28"/>
          <w:szCs w:val="28"/>
          <w:lang/>
        </w:rPr>
        <w:t xml:space="preserve"> who have a practical and scientific life and many age groups</w:t>
      </w:r>
      <w:r w:rsidRPr="00202795">
        <w:rPr>
          <w:rFonts w:eastAsia="Times New Roman" w:cs="Courier New"/>
          <w:b/>
          <w:bCs/>
          <w:color w:val="212121"/>
          <w:sz w:val="28"/>
          <w:szCs w:val="28"/>
        </w:rPr>
        <w:t>,</w:t>
      </w:r>
    </w:p>
    <w:p w:rsidR="00202795" w:rsidRDefault="00202795" w:rsidP="00202795">
      <w:pPr>
        <w:bidi w:val="0"/>
        <w:rPr>
          <w:b/>
          <w:bCs/>
          <w:sz w:val="28"/>
          <w:szCs w:val="28"/>
        </w:rPr>
      </w:pPr>
      <w:proofErr w:type="gramStart"/>
      <w:r w:rsidRPr="00202795">
        <w:rPr>
          <w:b/>
          <w:bCs/>
          <w:sz w:val="28"/>
          <w:szCs w:val="28"/>
        </w:rPr>
        <w:t>A team,</w:t>
      </w:r>
      <w:r w:rsidRPr="00202795">
        <w:rPr>
          <w:b/>
          <w:bCs/>
          <w:sz w:val="28"/>
          <w:szCs w:val="28"/>
          <w:rtl/>
        </w:rPr>
        <w:t xml:space="preserve"> </w:t>
      </w:r>
      <w:r w:rsidRPr="00202795">
        <w:rPr>
          <w:b/>
          <w:bCs/>
          <w:sz w:val="28"/>
          <w:szCs w:val="28"/>
        </w:rPr>
        <w:t>company or organization that has interest or concern in our</w:t>
      </w:r>
      <w:r w:rsidRPr="00202795">
        <w:rPr>
          <w:b/>
          <w:bCs/>
          <w:sz w:val="28"/>
          <w:szCs w:val="28"/>
          <w:rtl/>
        </w:rPr>
        <w:t xml:space="preserve"> </w:t>
      </w:r>
      <w:r w:rsidRPr="00202795">
        <w:rPr>
          <w:b/>
          <w:bCs/>
          <w:sz w:val="28"/>
          <w:szCs w:val="28"/>
        </w:rPr>
        <w:t>application.</w:t>
      </w:r>
      <w:proofErr w:type="gramEnd"/>
      <w:r w:rsidRPr="00202795">
        <w:rPr>
          <w:b/>
          <w:bCs/>
          <w:sz w:val="28"/>
          <w:szCs w:val="28"/>
          <w:rtl/>
        </w:rPr>
        <w:t xml:space="preserve"> </w:t>
      </w:r>
      <w:proofErr w:type="gramStart"/>
      <w:r w:rsidRPr="00202795">
        <w:rPr>
          <w:b/>
          <w:bCs/>
          <w:sz w:val="28"/>
          <w:szCs w:val="28"/>
        </w:rPr>
        <w:t>stakeholders</w:t>
      </w:r>
      <w:proofErr w:type="gramEnd"/>
      <w:r w:rsidRPr="00202795">
        <w:rPr>
          <w:b/>
          <w:bCs/>
          <w:sz w:val="28"/>
          <w:szCs w:val="28"/>
        </w:rPr>
        <w:t xml:space="preserve"> can affect or be affected by the app's actions, objectives and policies</w:t>
      </w:r>
      <w:r w:rsidRPr="00202795">
        <w:rPr>
          <w:b/>
          <w:bCs/>
          <w:color w:val="212121"/>
          <w:sz w:val="28"/>
          <w:szCs w:val="28"/>
          <w:lang/>
        </w:rPr>
        <w:t>In terms of how much interest and use the application and the positive views this will determine the fate and success rates</w:t>
      </w:r>
      <w:r w:rsidRPr="00202795">
        <w:rPr>
          <w:b/>
          <w:bCs/>
          <w:sz w:val="28"/>
          <w:szCs w:val="28"/>
        </w:rPr>
        <w:t>.</w:t>
      </w:r>
      <w:r w:rsidRPr="00202795">
        <w:rPr>
          <w:b/>
          <w:bCs/>
          <w:sz w:val="28"/>
          <w:szCs w:val="28"/>
        </w:rPr>
        <w:t xml:space="preserve"> </w:t>
      </w:r>
      <w:proofErr w:type="gramStart"/>
      <w:r w:rsidRPr="00202795">
        <w:rPr>
          <w:b/>
          <w:bCs/>
          <w:sz w:val="28"/>
          <w:szCs w:val="28"/>
        </w:rPr>
        <w:t>they</w:t>
      </w:r>
      <w:proofErr w:type="gramEnd"/>
      <w:r w:rsidRPr="00202795">
        <w:rPr>
          <w:b/>
          <w:bCs/>
          <w:sz w:val="28"/>
          <w:szCs w:val="28"/>
        </w:rPr>
        <w:t xml:space="preserve"> can benefit from the app's features that were discussed before, and on the other side some of these examples of stockholders can help us to improve and up to date our application with their overtime to be succeeded. </w:t>
      </w:r>
    </w:p>
    <w:p w:rsidR="00202795" w:rsidRDefault="00202795" w:rsidP="00202795">
      <w:pPr>
        <w:pStyle w:val="ListParagraph"/>
        <w:numPr>
          <w:ilvl w:val="0"/>
          <w:numId w:val="1"/>
        </w:numPr>
        <w:bidi w:val="0"/>
        <w:rPr>
          <w:b/>
          <w:bCs/>
          <w:color w:val="0070C0"/>
          <w:sz w:val="28"/>
          <w:szCs w:val="28"/>
        </w:rPr>
      </w:pPr>
      <w:r w:rsidRPr="00202795">
        <w:rPr>
          <w:b/>
          <w:bCs/>
          <w:color w:val="0070C0"/>
          <w:sz w:val="28"/>
          <w:szCs w:val="28"/>
        </w:rPr>
        <w:t xml:space="preserve">Who the </w:t>
      </w:r>
      <w:r w:rsidRPr="00202795">
        <w:rPr>
          <w:b/>
          <w:bCs/>
          <w:color w:val="0070C0"/>
          <w:sz w:val="28"/>
          <w:szCs w:val="28"/>
        </w:rPr>
        <w:t>stakeholders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Businessmen</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Organizations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Companies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Conference Organizers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Lawyers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Doctors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Teachers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Engineers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Nurses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Patients</w:t>
      </w:r>
    </w:p>
    <w:p w:rsidR="00B51A9D" w:rsidRPr="00B51A9D" w:rsidRDefault="00B51A9D" w:rsidP="00B51A9D">
      <w:pPr>
        <w:pStyle w:val="HTMLPreformatted"/>
        <w:numPr>
          <w:ilvl w:val="0"/>
          <w:numId w:val="4"/>
        </w:numPr>
        <w:shd w:val="clear" w:color="auto" w:fill="FFFFFF"/>
        <w:rPr>
          <w:rFonts w:asciiTheme="minorHAnsi" w:hAnsiTheme="minorHAnsi"/>
          <w:color w:val="212121"/>
          <w:sz w:val="28"/>
          <w:szCs w:val="28"/>
          <w:lang/>
        </w:rPr>
      </w:pPr>
      <w:r w:rsidRPr="00B51A9D">
        <w:rPr>
          <w:rFonts w:asciiTheme="minorHAnsi" w:hAnsiTheme="minorHAnsi"/>
          <w:color w:val="212121"/>
          <w:sz w:val="28"/>
          <w:szCs w:val="28"/>
          <w:lang/>
        </w:rPr>
        <w:t>Secretary</w:t>
      </w:r>
    </w:p>
    <w:p w:rsidR="00B51A9D" w:rsidRDefault="00B51A9D" w:rsidP="00B51A9D">
      <w:pPr>
        <w:pStyle w:val="HTMLPreformatted"/>
        <w:numPr>
          <w:ilvl w:val="0"/>
          <w:numId w:val="4"/>
        </w:numPr>
        <w:shd w:val="clear" w:color="auto" w:fill="FFFFFF"/>
        <w:rPr>
          <w:rFonts w:asciiTheme="minorHAnsi" w:hAnsiTheme="minorHAnsi"/>
          <w:color w:val="212121"/>
          <w:sz w:val="28"/>
          <w:szCs w:val="28"/>
        </w:rPr>
      </w:pPr>
      <w:r w:rsidRPr="00B51A9D">
        <w:rPr>
          <w:rFonts w:asciiTheme="minorHAnsi" w:hAnsiTheme="minorHAnsi"/>
          <w:color w:val="212121"/>
          <w:sz w:val="28"/>
          <w:szCs w:val="28"/>
          <w:lang/>
        </w:rPr>
        <w:t>Students</w:t>
      </w:r>
    </w:p>
    <w:p w:rsidR="00B51A9D" w:rsidRPr="00B51A9D" w:rsidRDefault="00B51A9D" w:rsidP="00B51A9D">
      <w:pPr>
        <w:pStyle w:val="HTMLPreformatted"/>
        <w:shd w:val="clear" w:color="auto" w:fill="FFFFFF"/>
        <w:ind w:left="908"/>
        <w:rPr>
          <w:rFonts w:asciiTheme="minorHAnsi" w:hAnsiTheme="minorHAnsi"/>
          <w:color w:val="212121"/>
          <w:sz w:val="28"/>
          <w:szCs w:val="28"/>
        </w:rPr>
      </w:pPr>
      <w:bookmarkStart w:id="0" w:name="_GoBack"/>
      <w:bookmarkEnd w:id="0"/>
    </w:p>
    <w:p w:rsidR="00B51A9D" w:rsidRPr="00B51A9D" w:rsidRDefault="00B51A9D" w:rsidP="00B51A9D">
      <w:pPr>
        <w:pStyle w:val="HTMLPreformatted"/>
        <w:shd w:val="clear" w:color="auto" w:fill="FFFFFF"/>
        <w:ind w:left="908"/>
        <w:rPr>
          <w:rFonts w:asciiTheme="minorHAnsi" w:hAnsiTheme="minorHAnsi"/>
          <w:color w:val="212121"/>
          <w:sz w:val="32"/>
          <w:szCs w:val="32"/>
        </w:rPr>
      </w:pPr>
      <w:r w:rsidRPr="00B51A9D">
        <w:rPr>
          <w:rFonts w:asciiTheme="minorHAnsi" w:hAnsiTheme="minorHAnsi"/>
          <w:color w:val="212121"/>
          <w:sz w:val="32"/>
          <w:szCs w:val="32"/>
          <w:lang/>
        </w:rPr>
        <w:t>And many people who have the desire to organize and arrange their daily lives</w:t>
      </w:r>
    </w:p>
    <w:p w:rsidR="00202795" w:rsidRPr="00202795" w:rsidRDefault="00202795" w:rsidP="00B51A9D">
      <w:pPr>
        <w:pStyle w:val="ListParagraph"/>
        <w:bidi w:val="0"/>
        <w:ind w:left="2348"/>
        <w:rPr>
          <w:rFonts w:hint="cs"/>
          <w:b/>
          <w:bCs/>
          <w:color w:val="0070C0"/>
          <w:sz w:val="28"/>
          <w:szCs w:val="28"/>
          <w:rtl/>
          <w:lang w:bidi="ar-EG"/>
        </w:rPr>
      </w:pPr>
    </w:p>
    <w:p w:rsidR="00202795" w:rsidRPr="00202795" w:rsidRDefault="00202795" w:rsidP="00202795">
      <w:pPr>
        <w:bidi w:val="0"/>
        <w:rPr>
          <w:b/>
          <w:bCs/>
        </w:rPr>
      </w:pPr>
    </w:p>
    <w:p w:rsidR="00C81325" w:rsidRPr="00202795" w:rsidRDefault="00202795" w:rsidP="00202795">
      <w:pPr>
        <w:bidi w:val="0"/>
        <w:rPr>
          <w:b/>
          <w:bCs/>
          <w:sz w:val="44"/>
          <w:szCs w:val="44"/>
        </w:rPr>
      </w:pPr>
      <w:r w:rsidRPr="00202795">
        <w:rPr>
          <w:b/>
          <w:bCs/>
          <w:sz w:val="44"/>
          <w:szCs w:val="44"/>
        </w:rPr>
        <w:t xml:space="preserve">                                     </w:t>
      </w:r>
    </w:p>
    <w:sectPr w:rsidR="00C81325" w:rsidRPr="00202795" w:rsidSect="00BC2F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66A4D"/>
    <w:multiLevelType w:val="hybridMultilevel"/>
    <w:tmpl w:val="C8BC6E52"/>
    <w:lvl w:ilvl="0" w:tplc="04090001">
      <w:start w:val="1"/>
      <w:numFmt w:val="bullet"/>
      <w:lvlText w:val=""/>
      <w:lvlJc w:val="left"/>
      <w:pPr>
        <w:ind w:left="2348" w:hanging="360"/>
      </w:pPr>
      <w:rPr>
        <w:rFonts w:ascii="Symbol" w:hAnsi="Symbol" w:hint="default"/>
      </w:rPr>
    </w:lvl>
    <w:lvl w:ilvl="1" w:tplc="04090003" w:tentative="1">
      <w:start w:val="1"/>
      <w:numFmt w:val="bullet"/>
      <w:lvlText w:val="o"/>
      <w:lvlJc w:val="left"/>
      <w:pPr>
        <w:ind w:left="3068" w:hanging="360"/>
      </w:pPr>
      <w:rPr>
        <w:rFonts w:ascii="Courier New" w:hAnsi="Courier New" w:cs="Courier New" w:hint="default"/>
      </w:rPr>
    </w:lvl>
    <w:lvl w:ilvl="2" w:tplc="04090005" w:tentative="1">
      <w:start w:val="1"/>
      <w:numFmt w:val="bullet"/>
      <w:lvlText w:val=""/>
      <w:lvlJc w:val="left"/>
      <w:pPr>
        <w:ind w:left="3788" w:hanging="360"/>
      </w:pPr>
      <w:rPr>
        <w:rFonts w:ascii="Wingdings" w:hAnsi="Wingdings" w:hint="default"/>
      </w:rPr>
    </w:lvl>
    <w:lvl w:ilvl="3" w:tplc="04090001" w:tentative="1">
      <w:start w:val="1"/>
      <w:numFmt w:val="bullet"/>
      <w:lvlText w:val=""/>
      <w:lvlJc w:val="left"/>
      <w:pPr>
        <w:ind w:left="4508" w:hanging="360"/>
      </w:pPr>
      <w:rPr>
        <w:rFonts w:ascii="Symbol" w:hAnsi="Symbol" w:hint="default"/>
      </w:rPr>
    </w:lvl>
    <w:lvl w:ilvl="4" w:tplc="04090003" w:tentative="1">
      <w:start w:val="1"/>
      <w:numFmt w:val="bullet"/>
      <w:lvlText w:val="o"/>
      <w:lvlJc w:val="left"/>
      <w:pPr>
        <w:ind w:left="5228" w:hanging="360"/>
      </w:pPr>
      <w:rPr>
        <w:rFonts w:ascii="Courier New" w:hAnsi="Courier New" w:cs="Courier New" w:hint="default"/>
      </w:rPr>
    </w:lvl>
    <w:lvl w:ilvl="5" w:tplc="04090005" w:tentative="1">
      <w:start w:val="1"/>
      <w:numFmt w:val="bullet"/>
      <w:lvlText w:val=""/>
      <w:lvlJc w:val="left"/>
      <w:pPr>
        <w:ind w:left="5948" w:hanging="360"/>
      </w:pPr>
      <w:rPr>
        <w:rFonts w:ascii="Wingdings" w:hAnsi="Wingdings" w:hint="default"/>
      </w:rPr>
    </w:lvl>
    <w:lvl w:ilvl="6" w:tplc="04090001" w:tentative="1">
      <w:start w:val="1"/>
      <w:numFmt w:val="bullet"/>
      <w:lvlText w:val=""/>
      <w:lvlJc w:val="left"/>
      <w:pPr>
        <w:ind w:left="6668" w:hanging="360"/>
      </w:pPr>
      <w:rPr>
        <w:rFonts w:ascii="Symbol" w:hAnsi="Symbol" w:hint="default"/>
      </w:rPr>
    </w:lvl>
    <w:lvl w:ilvl="7" w:tplc="04090003" w:tentative="1">
      <w:start w:val="1"/>
      <w:numFmt w:val="bullet"/>
      <w:lvlText w:val="o"/>
      <w:lvlJc w:val="left"/>
      <w:pPr>
        <w:ind w:left="7388" w:hanging="360"/>
      </w:pPr>
      <w:rPr>
        <w:rFonts w:ascii="Courier New" w:hAnsi="Courier New" w:cs="Courier New" w:hint="default"/>
      </w:rPr>
    </w:lvl>
    <w:lvl w:ilvl="8" w:tplc="04090005" w:tentative="1">
      <w:start w:val="1"/>
      <w:numFmt w:val="bullet"/>
      <w:lvlText w:val=""/>
      <w:lvlJc w:val="left"/>
      <w:pPr>
        <w:ind w:left="8108" w:hanging="360"/>
      </w:pPr>
      <w:rPr>
        <w:rFonts w:ascii="Wingdings" w:hAnsi="Wingdings" w:hint="default"/>
      </w:rPr>
    </w:lvl>
  </w:abstractNum>
  <w:abstractNum w:abstractNumId="1">
    <w:nsid w:val="42AA3A2A"/>
    <w:multiLevelType w:val="hybridMultilevel"/>
    <w:tmpl w:val="367CA050"/>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2">
    <w:nsid w:val="528E68D3"/>
    <w:multiLevelType w:val="hybridMultilevel"/>
    <w:tmpl w:val="4B3A7B6E"/>
    <w:lvl w:ilvl="0" w:tplc="04090001">
      <w:start w:val="1"/>
      <w:numFmt w:val="bullet"/>
      <w:lvlText w:val=""/>
      <w:lvlJc w:val="left"/>
      <w:pPr>
        <w:ind w:left="1628" w:hanging="360"/>
      </w:pPr>
      <w:rPr>
        <w:rFonts w:ascii="Symbol" w:hAnsi="Symbol" w:hint="default"/>
      </w:rPr>
    </w:lvl>
    <w:lvl w:ilvl="1" w:tplc="04090003" w:tentative="1">
      <w:start w:val="1"/>
      <w:numFmt w:val="bullet"/>
      <w:lvlText w:val="o"/>
      <w:lvlJc w:val="left"/>
      <w:pPr>
        <w:ind w:left="2348" w:hanging="360"/>
      </w:pPr>
      <w:rPr>
        <w:rFonts w:ascii="Courier New" w:hAnsi="Courier New" w:cs="Courier New" w:hint="default"/>
      </w:rPr>
    </w:lvl>
    <w:lvl w:ilvl="2" w:tplc="04090005" w:tentative="1">
      <w:start w:val="1"/>
      <w:numFmt w:val="bullet"/>
      <w:lvlText w:val=""/>
      <w:lvlJc w:val="left"/>
      <w:pPr>
        <w:ind w:left="3068" w:hanging="360"/>
      </w:pPr>
      <w:rPr>
        <w:rFonts w:ascii="Wingdings" w:hAnsi="Wingdings" w:hint="default"/>
      </w:rPr>
    </w:lvl>
    <w:lvl w:ilvl="3" w:tplc="04090001" w:tentative="1">
      <w:start w:val="1"/>
      <w:numFmt w:val="bullet"/>
      <w:lvlText w:val=""/>
      <w:lvlJc w:val="left"/>
      <w:pPr>
        <w:ind w:left="3788" w:hanging="360"/>
      </w:pPr>
      <w:rPr>
        <w:rFonts w:ascii="Symbol" w:hAnsi="Symbol" w:hint="default"/>
      </w:rPr>
    </w:lvl>
    <w:lvl w:ilvl="4" w:tplc="04090003" w:tentative="1">
      <w:start w:val="1"/>
      <w:numFmt w:val="bullet"/>
      <w:lvlText w:val="o"/>
      <w:lvlJc w:val="left"/>
      <w:pPr>
        <w:ind w:left="4508" w:hanging="360"/>
      </w:pPr>
      <w:rPr>
        <w:rFonts w:ascii="Courier New" w:hAnsi="Courier New" w:cs="Courier New" w:hint="default"/>
      </w:rPr>
    </w:lvl>
    <w:lvl w:ilvl="5" w:tplc="04090005" w:tentative="1">
      <w:start w:val="1"/>
      <w:numFmt w:val="bullet"/>
      <w:lvlText w:val=""/>
      <w:lvlJc w:val="left"/>
      <w:pPr>
        <w:ind w:left="5228" w:hanging="360"/>
      </w:pPr>
      <w:rPr>
        <w:rFonts w:ascii="Wingdings" w:hAnsi="Wingdings" w:hint="default"/>
      </w:rPr>
    </w:lvl>
    <w:lvl w:ilvl="6" w:tplc="04090001" w:tentative="1">
      <w:start w:val="1"/>
      <w:numFmt w:val="bullet"/>
      <w:lvlText w:val=""/>
      <w:lvlJc w:val="left"/>
      <w:pPr>
        <w:ind w:left="5948" w:hanging="360"/>
      </w:pPr>
      <w:rPr>
        <w:rFonts w:ascii="Symbol" w:hAnsi="Symbol" w:hint="default"/>
      </w:rPr>
    </w:lvl>
    <w:lvl w:ilvl="7" w:tplc="04090003" w:tentative="1">
      <w:start w:val="1"/>
      <w:numFmt w:val="bullet"/>
      <w:lvlText w:val="o"/>
      <w:lvlJc w:val="left"/>
      <w:pPr>
        <w:ind w:left="6668" w:hanging="360"/>
      </w:pPr>
      <w:rPr>
        <w:rFonts w:ascii="Courier New" w:hAnsi="Courier New" w:cs="Courier New" w:hint="default"/>
      </w:rPr>
    </w:lvl>
    <w:lvl w:ilvl="8" w:tplc="04090005" w:tentative="1">
      <w:start w:val="1"/>
      <w:numFmt w:val="bullet"/>
      <w:lvlText w:val=""/>
      <w:lvlJc w:val="left"/>
      <w:pPr>
        <w:ind w:left="7388" w:hanging="360"/>
      </w:pPr>
      <w:rPr>
        <w:rFonts w:ascii="Wingdings" w:hAnsi="Wingdings" w:hint="default"/>
      </w:rPr>
    </w:lvl>
  </w:abstractNum>
  <w:abstractNum w:abstractNumId="3">
    <w:nsid w:val="591D637F"/>
    <w:multiLevelType w:val="hybridMultilevel"/>
    <w:tmpl w:val="656439E8"/>
    <w:lvl w:ilvl="0" w:tplc="04090009">
      <w:start w:val="1"/>
      <w:numFmt w:val="bullet"/>
      <w:lvlText w:val=""/>
      <w:lvlJc w:val="left"/>
      <w:pPr>
        <w:ind w:left="908" w:hanging="360"/>
      </w:pPr>
      <w:rPr>
        <w:rFonts w:ascii="Wingdings" w:hAnsi="Wingdings"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24"/>
    <w:rsid w:val="00202795"/>
    <w:rsid w:val="00B51A9D"/>
    <w:rsid w:val="00BC2F67"/>
    <w:rsid w:val="00C81325"/>
    <w:rsid w:val="00FD6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202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27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2795"/>
    <w:pPr>
      <w:bidi w:val="0"/>
      <w:outlineLvl w:val="9"/>
    </w:pPr>
    <w:rPr>
      <w:lang w:eastAsia="ja-JP"/>
    </w:rPr>
  </w:style>
  <w:style w:type="paragraph" w:styleId="ListParagraph">
    <w:name w:val="List Paragraph"/>
    <w:basedOn w:val="Normal"/>
    <w:uiPriority w:val="34"/>
    <w:qFormat/>
    <w:rsid w:val="002027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2027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027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79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0279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02795"/>
    <w:pPr>
      <w:bidi w:val="0"/>
      <w:outlineLvl w:val="9"/>
    </w:pPr>
    <w:rPr>
      <w:lang w:eastAsia="ja-JP"/>
    </w:rPr>
  </w:style>
  <w:style w:type="paragraph" w:styleId="ListParagraph">
    <w:name w:val="List Paragraph"/>
    <w:basedOn w:val="Normal"/>
    <w:uiPriority w:val="34"/>
    <w:qFormat/>
    <w:rsid w:val="0020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0757">
      <w:bodyDiv w:val="1"/>
      <w:marLeft w:val="0"/>
      <w:marRight w:val="0"/>
      <w:marTop w:val="0"/>
      <w:marBottom w:val="0"/>
      <w:divBdr>
        <w:top w:val="none" w:sz="0" w:space="0" w:color="auto"/>
        <w:left w:val="none" w:sz="0" w:space="0" w:color="auto"/>
        <w:bottom w:val="none" w:sz="0" w:space="0" w:color="auto"/>
        <w:right w:val="none" w:sz="0" w:space="0" w:color="auto"/>
      </w:divBdr>
    </w:div>
    <w:div w:id="746923069">
      <w:bodyDiv w:val="1"/>
      <w:marLeft w:val="0"/>
      <w:marRight w:val="0"/>
      <w:marTop w:val="0"/>
      <w:marBottom w:val="0"/>
      <w:divBdr>
        <w:top w:val="none" w:sz="0" w:space="0" w:color="auto"/>
        <w:left w:val="none" w:sz="0" w:space="0" w:color="auto"/>
        <w:bottom w:val="none" w:sz="0" w:space="0" w:color="auto"/>
        <w:right w:val="none" w:sz="0" w:space="0" w:color="auto"/>
      </w:divBdr>
    </w:div>
    <w:div w:id="877930810">
      <w:bodyDiv w:val="1"/>
      <w:marLeft w:val="0"/>
      <w:marRight w:val="0"/>
      <w:marTop w:val="0"/>
      <w:marBottom w:val="0"/>
      <w:divBdr>
        <w:top w:val="none" w:sz="0" w:space="0" w:color="auto"/>
        <w:left w:val="none" w:sz="0" w:space="0" w:color="auto"/>
        <w:bottom w:val="none" w:sz="0" w:space="0" w:color="auto"/>
        <w:right w:val="none" w:sz="0" w:space="0" w:color="auto"/>
      </w:divBdr>
    </w:div>
    <w:div w:id="1029339026">
      <w:bodyDiv w:val="1"/>
      <w:marLeft w:val="0"/>
      <w:marRight w:val="0"/>
      <w:marTop w:val="0"/>
      <w:marBottom w:val="0"/>
      <w:divBdr>
        <w:top w:val="none" w:sz="0" w:space="0" w:color="auto"/>
        <w:left w:val="none" w:sz="0" w:space="0" w:color="auto"/>
        <w:bottom w:val="none" w:sz="0" w:space="0" w:color="auto"/>
        <w:right w:val="none" w:sz="0" w:space="0" w:color="auto"/>
      </w:divBdr>
    </w:div>
    <w:div w:id="1476989537">
      <w:bodyDiv w:val="1"/>
      <w:marLeft w:val="0"/>
      <w:marRight w:val="0"/>
      <w:marTop w:val="0"/>
      <w:marBottom w:val="0"/>
      <w:divBdr>
        <w:top w:val="none" w:sz="0" w:space="0" w:color="auto"/>
        <w:left w:val="none" w:sz="0" w:space="0" w:color="auto"/>
        <w:bottom w:val="none" w:sz="0" w:space="0" w:color="auto"/>
        <w:right w:val="none" w:sz="0" w:space="0" w:color="auto"/>
      </w:divBdr>
    </w:div>
    <w:div w:id="167263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dc:creator>
  <cp:keywords/>
  <dc:description/>
  <cp:lastModifiedBy>soft</cp:lastModifiedBy>
  <cp:revision>2</cp:revision>
  <dcterms:created xsi:type="dcterms:W3CDTF">2019-02-27T20:51:00Z</dcterms:created>
  <dcterms:modified xsi:type="dcterms:W3CDTF">2019-02-27T21:04:00Z</dcterms:modified>
</cp:coreProperties>
</file>