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 xml:space="preserve">As a story writer, I want to publish five books with varying word counts. I have three publishing companies to choose from: Bookie, Bokiys, and Gapbook. I can publish each book with a different company to minimize the overall cost. </w:t>
      </w:r>
    </w:p>
    <w:p>
      <w:pPr>
        <w:pStyle w:val="style0"/>
        <w:rPr/>
      </w:pPr>
      <w:r>
        <w:t xml:space="preserve"> </w:t>
      </w:r>
    </w:p>
    <w:p>
      <w:pPr>
        <w:pStyle w:val="style0"/>
        <w:rPr/>
      </w:pPr>
      <w:r>
        <w:t>I have the following information from each company:</w:t>
      </w:r>
    </w:p>
    <w:p>
      <w:pPr>
        <w:pStyle w:val="style0"/>
        <w:rPr/>
      </w:pPr>
      <w:r>
        <w:t xml:space="preserve"> </w:t>
      </w:r>
    </w:p>
    <w:p>
      <w:pPr>
        <w:pStyle w:val="style0"/>
        <w:rPr/>
      </w:pPr>
      <w:r>
        <w:t xml:space="preserve">- Bookie: </w:t>
      </w:r>
    </w:p>
    <w:p>
      <w:pPr>
        <w:pStyle w:val="style0"/>
        <w:rPr/>
      </w:pPr>
      <w:r>
        <w:t xml:space="preserve">    - Our Fate - 15000 words - $50</w:t>
      </w:r>
    </w:p>
    <w:p>
      <w:pPr>
        <w:pStyle w:val="style0"/>
        <w:rPr/>
      </w:pPr>
      <w:r>
        <w:t xml:space="preserve">    - Save Us - 40000 words - $100</w:t>
      </w:r>
    </w:p>
    <w:p>
      <w:pPr>
        <w:pStyle w:val="style0"/>
        <w:rPr/>
      </w:pPr>
      <w:r>
        <w:t xml:space="preserve">    - Nightmares - 50000 words - $120</w:t>
      </w:r>
    </w:p>
    <w:p>
      <w:pPr>
        <w:pStyle w:val="style0"/>
        <w:rPr/>
      </w:pPr>
      <w:r>
        <w:t xml:space="preserve">    - Let Me Save You - 70000 words - $150</w:t>
      </w:r>
    </w:p>
    <w:p>
      <w:pPr>
        <w:pStyle w:val="style0"/>
        <w:rPr/>
      </w:pPr>
      <w:r>
        <w:t xml:space="preserve">    - Don't Fear Me - 90000 words - $200</w:t>
      </w:r>
    </w:p>
    <w:p>
      <w:pPr>
        <w:pStyle w:val="style0"/>
        <w:rPr/>
      </w:pPr>
      <w:r>
        <w:t xml:space="preserve"> </w:t>
      </w:r>
    </w:p>
    <w:p>
      <w:pPr>
        <w:pStyle w:val="style0"/>
        <w:rPr/>
      </w:pPr>
      <w:r>
        <w:t>- Bokiys:</w:t>
      </w:r>
    </w:p>
    <w:p>
      <w:pPr>
        <w:pStyle w:val="style0"/>
        <w:rPr/>
      </w:pPr>
      <w:r>
        <w:t xml:space="preserve">    - Our Fate and Save Us - $120 discount</w:t>
      </w:r>
    </w:p>
    <w:p>
      <w:pPr>
        <w:pStyle w:val="style0"/>
        <w:rPr/>
      </w:pPr>
      <w:r>
        <w:t xml:space="preserve">    - Nightmares - 50000 words - $110</w:t>
      </w:r>
    </w:p>
    <w:p>
      <w:pPr>
        <w:pStyle w:val="style0"/>
        <w:rPr/>
      </w:pPr>
      <w:r>
        <w:t xml:space="preserve">    - Let Me Save You - 70000 words - $160</w:t>
      </w:r>
    </w:p>
    <w:p>
      <w:pPr>
        <w:pStyle w:val="style0"/>
        <w:rPr/>
      </w:pPr>
      <w:r>
        <w:t xml:space="preserve">    - Don't Fear Me - 90000 words - $190</w:t>
      </w:r>
    </w:p>
    <w:p>
      <w:pPr>
        <w:pStyle w:val="style0"/>
        <w:rPr/>
      </w:pPr>
      <w:r>
        <w:t xml:space="preserve"> </w:t>
      </w:r>
    </w:p>
    <w:p>
      <w:pPr>
        <w:pStyle w:val="style0"/>
        <w:rPr/>
      </w:pPr>
      <w:r>
        <w:t>- Gapbook:</w:t>
      </w:r>
    </w:p>
    <w:p>
      <w:pPr>
        <w:pStyle w:val="style0"/>
        <w:rPr/>
      </w:pPr>
      <w:r>
        <w:t xml:space="preserve">    - Our Fate and Nightmares - $70 discount</w:t>
      </w:r>
    </w:p>
    <w:p>
      <w:pPr>
        <w:pStyle w:val="style0"/>
        <w:rPr/>
      </w:pPr>
      <w:r>
        <w:t xml:space="preserve">    - Save Us - 40000 words - $160</w:t>
      </w:r>
    </w:p>
    <w:p>
      <w:pPr>
        <w:pStyle w:val="style0"/>
        <w:rPr/>
      </w:pPr>
      <w:r>
        <w:t xml:space="preserve">    - Let Me Save You - 70000 words - $130</w:t>
      </w:r>
    </w:p>
    <w:p>
      <w:pPr>
        <w:pStyle w:val="style0"/>
        <w:rPr/>
      </w:pPr>
      <w:r>
        <w:t xml:space="preserve">    - Don't Fear Me - 90000 words - $190</w:t>
      </w:r>
    </w:p>
    <w:p>
      <w:pPr>
        <w:pStyle w:val="style0"/>
        <w:rPr/>
      </w:pPr>
      <w:r>
        <w:t xml:space="preserve"> </w:t>
      </w:r>
    </w:p>
    <w:p>
      <w:pPr>
        <w:pStyle w:val="style0"/>
        <w:rPr/>
      </w:pPr>
      <w:r>
        <w:t>To formulate this as a linear programming problem, we need to define decision variables, objective function</w:t>
      </w:r>
      <w:r>
        <w:t>, and constraints.</w:t>
      </w:r>
    </w:p>
    <w:p>
      <w:pPr>
        <w:pStyle w:val="style0"/>
        <w:rPr/>
      </w:pPr>
      <w:r>
        <w:t xml:space="preserve"> </w:t>
      </w:r>
    </w:p>
    <w:p>
      <w:pPr>
        <w:pStyle w:val="style0"/>
        <w:rPr/>
      </w:pPr>
      <w:r>
        <w:t>Decision Variables:</w:t>
      </w:r>
    </w:p>
    <w:p>
      <w:pPr>
        <w:pStyle w:val="style0"/>
        <w:rPr/>
      </w:pPr>
      <w:r>
        <w:t>- Let X1, X2, X3, X4, and X5 represent the number of books to publish with Bookie, Bokiys, Gapbook for Our Fate, Save Us, Nightmares, Let Me Save You, and Don't Fear Me, respectively.</w:t>
      </w:r>
    </w:p>
    <w:p>
      <w:pPr>
        <w:pStyle w:val="style0"/>
        <w:rPr/>
      </w:pPr>
      <w:r>
        <w:t xml:space="preserve"> </w:t>
      </w:r>
    </w:p>
    <w:p>
      <w:pPr>
        <w:pStyle w:val="style0"/>
        <w:rPr/>
      </w:pPr>
      <w:r>
        <w:t>Objective Function:</w:t>
      </w:r>
    </w:p>
    <w:p>
      <w:pPr>
        <w:pStyle w:val="style0"/>
        <w:rPr/>
      </w:pPr>
      <w:r>
        <w:t xml:space="preserve">- Minimize the cost of publishing all five books, which can be represented as: </w:t>
      </w:r>
    </w:p>
    <w:p>
      <w:pPr>
        <w:pStyle w:val="style0"/>
        <w:rPr/>
      </w:pPr>
      <w:r>
        <w:t xml:space="preserve">    - Minimize 50X1 + 100X1 + 120X3 + 150X4 + 200X5 + 110X2 + 160X2 + 190X5 + 160X2 + 130X4 + 190X5</w:t>
      </w:r>
    </w:p>
    <w:p>
      <w:pPr>
        <w:pStyle w:val="style0"/>
        <w:rPr/>
      </w:pPr>
      <w:r>
        <w:t xml:space="preserve"> </w:t>
      </w:r>
    </w:p>
    <w:p>
      <w:pPr>
        <w:pStyle w:val="style0"/>
        <w:rPr/>
      </w:pPr>
      <w:r>
        <w:t>Constraints:</w:t>
      </w:r>
    </w:p>
    <w:p>
      <w:pPr>
        <w:pStyle w:val="style0"/>
        <w:rPr/>
      </w:pPr>
      <w:r>
        <w:t xml:space="preserve">- The total number of books published should cost no more than 1010, meaning: </w:t>
      </w:r>
    </w:p>
    <w:p>
      <w:pPr>
        <w:pStyle w:val="style0"/>
        <w:rPr/>
      </w:pPr>
      <w:r>
        <w:t xml:space="preserve">    - X1 + X2 + X3 + X4 + X5 =&lt;1010</w:t>
      </w:r>
    </w:p>
    <w:p>
      <w:pPr>
        <w:pStyle w:val="style0"/>
        <w:rPr/>
      </w:pPr>
      <w:r>
        <w:t xml:space="preserve">the number of books published with Bookie should be equal to the number of books published with Bokiys, meaning: - X1 = X2 </w:t>
      </w:r>
    </w:p>
    <w:p>
      <w:pPr>
        <w:pStyle w:val="style0"/>
        <w:rPr/>
      </w:pPr>
      <w:r>
        <w:t xml:space="preserve"> </w:t>
      </w:r>
    </w:p>
    <w:p>
      <w:pPr>
        <w:pStyle w:val="style0"/>
        <w:rPr/>
      </w:pPr>
      <w:r>
        <w:t xml:space="preserve">- The number of words in Our Fate and Nightmares published with Gapbook should be equal, meaning: - X1 + X3 = X2 + X3 </w:t>
      </w:r>
    </w:p>
    <w:p>
      <w:pPr>
        <w:pStyle w:val="style0"/>
        <w:rPr/>
      </w:pPr>
      <w:r>
        <w:t xml:space="preserve"> </w:t>
      </w:r>
    </w:p>
    <w:p>
      <w:pPr>
        <w:pStyle w:val="style0"/>
        <w:rPr/>
      </w:pPr>
      <w:r>
        <w:t xml:space="preserve">- The total number of words published should be greater than or equal to 500,000, meaning: - 15000X1 + 40000X2 + 50000X3 + 70000X4 + 90000X5 &gt;= 500000 </w:t>
      </w:r>
    </w:p>
    <w:p>
      <w:pPr>
        <w:pStyle w:val="style0"/>
        <w:rPr/>
      </w:pPr>
      <w:r>
        <w:t xml:space="preserve"> </w:t>
      </w:r>
    </w:p>
    <w:p>
      <w:pPr>
        <w:pStyle w:val="style0"/>
        <w:rPr/>
      </w:pPr>
      <w:r>
        <w:t>- Each decision variable X should be greater than or equal to 0, meaning:</w:t>
      </w:r>
    </w:p>
    <w:p>
      <w:pPr>
        <w:pStyle w:val="style0"/>
        <w:rPr/>
      </w:pPr>
      <w:r>
        <w:t xml:space="preserve">    - X1, X2, X3, X4, X5 &gt;= 0</w:t>
      </w:r>
    </w:p>
    <w:p>
      <w:pPr>
        <w:pStyle w:val="style0"/>
        <w:rPr/>
      </w:pPr>
      <w:r>
        <w:t xml:space="preserve"> </w:t>
      </w:r>
    </w:p>
    <w:p>
      <w:pPr>
        <w:pStyle w:val="style0"/>
        <w:rPr/>
      </w:pPr>
      <w:r>
        <w:t>These constraints ensure that we publish exactly five books and that we publish a non-negative number of books with each publisher. The objective function minimizes the overall cost of publishing all five books with different publishers.</w:t>
      </w:r>
    </w:p>
    <w:p>
      <w:pPr>
        <w:pStyle w:val="style0"/>
        <w:rPr/>
      </w:pPr>
      <w:r>
        <w:t>Now let us solve it</w:t>
      </w:r>
    </w:p>
    <w:p>
      <w:pPr>
        <w:pStyle w:val="style0"/>
        <w:rPr/>
      </w:pPr>
      <w:r>
        <w:t>Given constraints :</w:t>
      </w:r>
    </w:p>
    <w:p>
      <w:pPr>
        <w:pStyle w:val="style0"/>
        <w:rPr/>
      </w:pPr>
      <w:r>
        <w:t>1-X1+x2+x3+x4+x5</w:t>
      </w:r>
      <w:r>
        <w:t>+ s1</w:t>
      </w:r>
      <w:r>
        <w:t>&lt;=1010</w:t>
      </w:r>
    </w:p>
    <w:p>
      <w:pPr>
        <w:pStyle w:val="style0"/>
        <w:rPr/>
      </w:pPr>
      <w:r>
        <w:t>2- x1=x2</w:t>
      </w:r>
    </w:p>
    <w:p>
      <w:pPr>
        <w:pStyle w:val="style0"/>
        <w:rPr/>
      </w:pPr>
      <w:r>
        <w:t>3-x1+x3=x2+x3</w:t>
      </w:r>
    </w:p>
    <w:p>
      <w:pPr>
        <w:pStyle w:val="style0"/>
        <w:rPr/>
      </w:pPr>
      <w:r>
        <w:t>4- 15000x1+40000x2 +50000x3 +70000x4+90000x5-m1</w:t>
      </w:r>
      <w:r>
        <w:t>=500000</w:t>
      </w:r>
    </w:p>
    <w:p>
      <w:pPr>
        <w:pStyle w:val="style0"/>
        <w:rPr/>
      </w:pPr>
      <w:r>
        <w:t>Where s1 and m1 are slack</w:t>
      </w:r>
      <w:r>
        <w:t xml:space="preserve"> </w:t>
      </w:r>
      <w:r>
        <w:t>variables introduced</w:t>
      </w:r>
      <w:r>
        <w:t xml:space="preserve"> to convert the inequalities to equations</w:t>
      </w:r>
    </w:p>
    <w:p>
      <w:pPr>
        <w:pStyle w:val="style0"/>
        <w:rPr/>
      </w:pPr>
      <w:r>
        <w:t xml:space="preserve">Now </w:t>
      </w:r>
      <w:r>
        <w:t>let’s</w:t>
      </w:r>
      <w:r>
        <w:t xml:space="preserve"> set up the </w:t>
      </w:r>
      <w:r>
        <w:t>initial</w:t>
      </w:r>
      <w:r>
        <w:t xml:space="preserve"> simplex tableau:</w:t>
      </w:r>
    </w:p>
    <w:tbl>
      <w:tblPr>
        <w:tblStyle w:val="style154"/>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trPr>
          <w:trHeight w:val="300" w:hRule="atLeast"/>
        </w:trPr>
        <w:tc>
          <w:tcPr>
            <w:tcW w:w="1040" w:type="dxa"/>
            <w:tcBorders/>
          </w:tcPr>
          <w:p>
            <w:pPr>
              <w:pStyle w:val="style0"/>
              <w:rPr/>
            </w:pPr>
            <w:r>
              <w:t>Basic v</w:t>
            </w:r>
          </w:p>
        </w:tc>
        <w:tc>
          <w:tcPr>
            <w:tcW w:w="1040" w:type="dxa"/>
            <w:tcBorders/>
          </w:tcPr>
          <w:p>
            <w:pPr>
              <w:pStyle w:val="style0"/>
              <w:rPr/>
            </w:pPr>
            <w:r>
              <w:t>x1</w:t>
            </w:r>
          </w:p>
        </w:tc>
        <w:tc>
          <w:tcPr>
            <w:tcW w:w="1040" w:type="dxa"/>
            <w:tcBorders/>
          </w:tcPr>
          <w:p>
            <w:pPr>
              <w:pStyle w:val="style0"/>
              <w:rPr/>
            </w:pPr>
            <w:r>
              <w:t>x2</w:t>
            </w:r>
          </w:p>
        </w:tc>
        <w:tc>
          <w:tcPr>
            <w:tcW w:w="1040" w:type="dxa"/>
            <w:tcBorders/>
          </w:tcPr>
          <w:p>
            <w:pPr>
              <w:pStyle w:val="style0"/>
              <w:rPr/>
            </w:pPr>
            <w:r>
              <w:t>x3</w:t>
            </w:r>
          </w:p>
        </w:tc>
        <w:tc>
          <w:tcPr>
            <w:tcW w:w="1040" w:type="dxa"/>
            <w:tcBorders/>
          </w:tcPr>
          <w:p>
            <w:pPr>
              <w:pStyle w:val="style0"/>
              <w:rPr/>
            </w:pPr>
            <w:r>
              <w:t>x4</w:t>
            </w:r>
          </w:p>
        </w:tc>
        <w:tc>
          <w:tcPr>
            <w:tcW w:w="1040" w:type="dxa"/>
            <w:tcBorders/>
          </w:tcPr>
          <w:p>
            <w:pPr>
              <w:pStyle w:val="style0"/>
              <w:rPr/>
            </w:pPr>
            <w:r>
              <w:t>x5</w:t>
            </w:r>
          </w:p>
        </w:tc>
        <w:tc>
          <w:tcPr>
            <w:tcW w:w="1040" w:type="dxa"/>
            <w:tcBorders/>
          </w:tcPr>
          <w:p>
            <w:pPr>
              <w:pStyle w:val="style0"/>
              <w:rPr/>
            </w:pPr>
            <w:r>
              <w:t>s1</w:t>
            </w:r>
          </w:p>
        </w:tc>
        <w:tc>
          <w:tcPr>
            <w:tcW w:w="1040" w:type="dxa"/>
            <w:tcBorders/>
          </w:tcPr>
          <w:p>
            <w:pPr>
              <w:pStyle w:val="style0"/>
              <w:rPr/>
            </w:pPr>
            <w:r>
              <w:t>m1</w:t>
            </w:r>
          </w:p>
        </w:tc>
        <w:tc>
          <w:tcPr>
            <w:tcW w:w="1040" w:type="dxa"/>
            <w:tcBorders/>
          </w:tcPr>
          <w:p>
            <w:pPr>
              <w:pStyle w:val="style0"/>
              <w:rPr/>
            </w:pPr>
            <w:r>
              <w:t>rhs</w:t>
            </w:r>
          </w:p>
        </w:tc>
      </w:tr>
      <w:tr>
        <w:tblPrEx/>
        <w:trPr>
          <w:trHeight w:val="300" w:hRule="atLeast"/>
        </w:trPr>
        <w:tc>
          <w:tcPr>
            <w:tcW w:w="1040" w:type="dxa"/>
            <w:tcBorders/>
          </w:tcPr>
          <w:p>
            <w:pPr>
              <w:pStyle w:val="style0"/>
              <w:rPr/>
            </w:pPr>
            <w:r>
              <w:t>z</w:t>
            </w:r>
          </w:p>
        </w:tc>
        <w:tc>
          <w:tcPr>
            <w:tcW w:w="1040" w:type="dxa"/>
            <w:tcBorders/>
          </w:tcPr>
          <w:p>
            <w:pPr>
              <w:pStyle w:val="style0"/>
              <w:rPr/>
            </w:pPr>
            <w:r>
              <w:t>50</w:t>
            </w:r>
          </w:p>
        </w:tc>
        <w:tc>
          <w:tcPr>
            <w:tcW w:w="1040" w:type="dxa"/>
            <w:tcBorders/>
          </w:tcPr>
          <w:p>
            <w:pPr>
              <w:pStyle w:val="style0"/>
              <w:rPr/>
            </w:pPr>
            <w:r>
              <w:t>580</w:t>
            </w:r>
          </w:p>
        </w:tc>
        <w:tc>
          <w:tcPr>
            <w:tcW w:w="1040" w:type="dxa"/>
            <w:tcBorders/>
          </w:tcPr>
          <w:p>
            <w:pPr>
              <w:pStyle w:val="style0"/>
              <w:rPr/>
            </w:pPr>
            <w:r>
              <w:t>120</w:t>
            </w:r>
          </w:p>
        </w:tc>
        <w:tc>
          <w:tcPr>
            <w:tcW w:w="1040" w:type="dxa"/>
            <w:tcBorders/>
          </w:tcPr>
          <w:p>
            <w:pPr>
              <w:pStyle w:val="style0"/>
              <w:rPr/>
            </w:pPr>
            <w:r>
              <w:t>280</w:t>
            </w:r>
          </w:p>
        </w:tc>
        <w:tc>
          <w:tcPr>
            <w:tcW w:w="1040" w:type="dxa"/>
            <w:tcBorders/>
          </w:tcPr>
          <w:p>
            <w:pPr>
              <w:pStyle w:val="style0"/>
              <w:rPr/>
            </w:pPr>
            <w:r>
              <w:t>580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r>
      <w:tr>
        <w:tblPrEx/>
        <w:trPr>
          <w:trHeight w:val="300" w:hRule="atLeast"/>
        </w:trPr>
        <w:tc>
          <w:tcPr>
            <w:tcW w:w="1040" w:type="dxa"/>
            <w:tcBorders/>
          </w:tcPr>
          <w:p>
            <w:pPr>
              <w:pStyle w:val="style0"/>
              <w:rPr/>
            </w:pPr>
            <w:r>
              <w:t>s1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1010</w:t>
            </w:r>
          </w:p>
        </w:tc>
      </w:tr>
      <w:tr>
        <w:tblPrEx/>
        <w:trPr>
          <w:trHeight w:val="300" w:hRule="atLeast"/>
        </w:trPr>
        <w:tc>
          <w:tcPr>
            <w:tcW w:w="1040" w:type="dxa"/>
            <w:tcBorders/>
          </w:tcPr>
          <w:p>
            <w:pPr>
              <w:pStyle w:val="style0"/>
              <w:rPr/>
            </w:pPr>
            <w:r>
              <w:t>x1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r>
      <w:tr>
        <w:tblPrEx/>
        <w:trPr>
          <w:trHeight w:val="300" w:hRule="atLeast"/>
        </w:trPr>
        <w:tc>
          <w:tcPr>
            <w:tcW w:w="1040" w:type="dxa"/>
            <w:tcBorders/>
          </w:tcPr>
          <w:p>
            <w:pPr>
              <w:pStyle w:val="style0"/>
              <w:rPr/>
            </w:pPr>
            <w:r>
              <w:t>x3</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r>
      <w:tr>
        <w:tblPrEx/>
        <w:trPr>
          <w:trHeight w:val="300" w:hRule="atLeast"/>
        </w:trPr>
        <w:tc>
          <w:tcPr>
            <w:tcW w:w="1040" w:type="dxa"/>
            <w:tcBorders/>
          </w:tcPr>
          <w:p>
            <w:pPr>
              <w:pStyle w:val="style0"/>
              <w:rPr/>
            </w:pPr>
            <w:r>
              <w:t>m1</w:t>
            </w:r>
          </w:p>
        </w:tc>
        <w:tc>
          <w:tcPr>
            <w:tcW w:w="1040" w:type="dxa"/>
            <w:tcBorders/>
          </w:tcPr>
          <w:p>
            <w:pPr>
              <w:pStyle w:val="style0"/>
              <w:rPr/>
            </w:pPr>
            <w:r>
              <w:t>15000</w:t>
            </w:r>
          </w:p>
        </w:tc>
        <w:tc>
          <w:tcPr>
            <w:tcW w:w="1040" w:type="dxa"/>
            <w:tcBorders/>
          </w:tcPr>
          <w:p>
            <w:pPr>
              <w:pStyle w:val="style0"/>
              <w:rPr/>
            </w:pPr>
            <w:r>
              <w:t>40000</w:t>
            </w:r>
          </w:p>
        </w:tc>
        <w:tc>
          <w:tcPr>
            <w:tcW w:w="1040" w:type="dxa"/>
            <w:tcBorders/>
          </w:tcPr>
          <w:p>
            <w:pPr>
              <w:pStyle w:val="style0"/>
              <w:rPr/>
            </w:pPr>
            <w:r>
              <w:t>50000</w:t>
            </w:r>
          </w:p>
        </w:tc>
        <w:tc>
          <w:tcPr>
            <w:tcW w:w="1040" w:type="dxa"/>
            <w:tcBorders/>
          </w:tcPr>
          <w:p>
            <w:pPr>
              <w:pStyle w:val="style0"/>
              <w:rPr/>
            </w:pPr>
            <w:r>
              <w:t>70000</w:t>
            </w:r>
          </w:p>
        </w:tc>
        <w:tc>
          <w:tcPr>
            <w:tcW w:w="1040" w:type="dxa"/>
            <w:tcBorders/>
          </w:tcPr>
          <w:p>
            <w:pPr>
              <w:pStyle w:val="style0"/>
              <w:rPr/>
            </w:pPr>
            <w:r>
              <w:t>90000</w:t>
            </w:r>
          </w:p>
        </w:tc>
        <w:tc>
          <w:tcPr>
            <w:tcW w:w="1040" w:type="dxa"/>
            <w:tcBorders/>
          </w:tcPr>
          <w:p>
            <w:pPr>
              <w:pStyle w:val="style0"/>
              <w:rPr/>
            </w:pPr>
            <w:r>
              <w:t>0</w:t>
            </w:r>
          </w:p>
        </w:tc>
        <w:tc>
          <w:tcPr>
            <w:tcW w:w="1040" w:type="dxa"/>
            <w:tcBorders/>
          </w:tcPr>
          <w:p>
            <w:pPr>
              <w:pStyle w:val="style0"/>
              <w:rPr/>
            </w:pPr>
            <w:r>
              <w:t>1</w:t>
            </w:r>
          </w:p>
        </w:tc>
        <w:tc>
          <w:tcPr>
            <w:tcW w:w="1040" w:type="dxa"/>
            <w:tcBorders/>
          </w:tcPr>
          <w:p>
            <w:pPr>
              <w:pStyle w:val="style0"/>
              <w:rPr/>
            </w:pPr>
            <w:r>
              <w:t>500000</w:t>
            </w:r>
          </w:p>
        </w:tc>
      </w:tr>
    </w:tbl>
    <w:p>
      <w:pPr>
        <w:pStyle w:val="style0"/>
        <w:rPr/>
      </w:pPr>
    </w:p>
    <w:p>
      <w:pPr>
        <w:pStyle w:val="style0"/>
        <w:rPr/>
      </w:pPr>
    </w:p>
    <w:p>
      <w:pPr>
        <w:pStyle w:val="style0"/>
        <w:rPr/>
      </w:pPr>
      <w:r>
        <w:t>Step1</w:t>
      </w:r>
    </w:p>
    <w:p>
      <w:pPr>
        <w:pStyle w:val="style0"/>
        <w:rPr>
          <w:rFonts w:ascii="Aptos" w:cs="Aptos" w:eastAsia="Aptos" w:hAnsi="Aptos"/>
          <w:noProof w:val="false"/>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The entering variable is the one with the most negative coefficient in the Z row. In this case, the most negative coefficient is -580 corresponding to X2</w:t>
      </w: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Step 2: </w:t>
      </w:r>
      <w:r>
        <w:rPr>
          <w:rFonts w:ascii="system-ui" w:cs="system-ui" w:eastAsia="system-ui" w:hAnsi="system-ui"/>
          <w:b w:val="false"/>
          <w:bCs w:val="false"/>
          <w:i w:val="false"/>
          <w:iCs w:val="false"/>
          <w:caps w:val="false"/>
          <w:smallCaps w:val="false"/>
          <w:noProof w:val="false"/>
          <w:color w:val="0d0d0d"/>
          <w:sz w:val="24"/>
          <w:szCs w:val="24"/>
          <w:lang w:val="en-US"/>
        </w:rPr>
        <w:t>minimum</w:t>
      </w:r>
      <w:r>
        <w:rPr>
          <w:rFonts w:ascii="system-ui" w:cs="system-ui" w:eastAsia="system-ui" w:hAnsi="system-ui"/>
          <w:b w:val="false"/>
          <w:bCs w:val="false"/>
          <w:i w:val="false"/>
          <w:iCs w:val="false"/>
          <w:caps w:val="false"/>
          <w:smallCaps w:val="false"/>
          <w:noProof w:val="false"/>
          <w:color w:val="0d0d0d"/>
          <w:sz w:val="24"/>
          <w:szCs w:val="24"/>
          <w:lang w:val="en-US"/>
        </w:rPr>
        <w:t xml:space="preserve"> ratio test</w:t>
      </w:r>
    </w:p>
    <w:p>
      <w:pPr>
        <w:pStyle w:val="style0"/>
        <w:rPr>
          <w:rFonts w:ascii="system-ui" w:cs="system-ui" w:eastAsia="system-ui" w:hAnsi="system-ui"/>
          <w:noProof w:val="false"/>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To </w:t>
      </w:r>
      <w:r>
        <w:rPr>
          <w:rFonts w:ascii="system-ui" w:cs="system-ui" w:eastAsia="system-ui" w:hAnsi="system-ui"/>
          <w:b w:val="false"/>
          <w:bCs w:val="false"/>
          <w:i w:val="false"/>
          <w:iCs w:val="false"/>
          <w:caps w:val="false"/>
          <w:smallCaps w:val="false"/>
          <w:noProof w:val="false"/>
          <w:color w:val="0d0d0d"/>
          <w:sz w:val="24"/>
          <w:szCs w:val="24"/>
          <w:lang w:val="en-US"/>
        </w:rPr>
        <w:t>determine</w:t>
      </w:r>
      <w:r>
        <w:rPr>
          <w:rFonts w:ascii="system-ui" w:cs="system-ui" w:eastAsia="system-ui" w:hAnsi="system-ui"/>
          <w:b w:val="false"/>
          <w:bCs w:val="false"/>
          <w:i w:val="false"/>
          <w:iCs w:val="false"/>
          <w:caps w:val="false"/>
          <w:smallCaps w:val="false"/>
          <w:noProof w:val="false"/>
          <w:color w:val="0d0d0d"/>
          <w:sz w:val="24"/>
          <w:szCs w:val="24"/>
          <w:lang w:val="en-US"/>
        </w:rPr>
        <w:t xml:space="preserve"> the leaving variable, we compute the ratio of the RHS to the pivot column (X2 column). Only positive values in the pivot column are considered for the </w:t>
      </w:r>
      <w:r>
        <w:rPr>
          <w:rFonts w:ascii="system-ui" w:cs="system-ui" w:eastAsia="system-ui" w:hAnsi="system-ui"/>
          <w:b w:val="false"/>
          <w:bCs w:val="false"/>
          <w:i w:val="false"/>
          <w:iCs w:val="false"/>
          <w:caps w:val="false"/>
          <w:smallCaps w:val="false"/>
          <w:noProof w:val="false"/>
          <w:color w:val="0d0d0d"/>
          <w:sz w:val="24"/>
          <w:szCs w:val="24"/>
          <w:lang w:val="en-US"/>
        </w:rPr>
        <w:t>minimum</w:t>
      </w:r>
      <w:r>
        <w:rPr>
          <w:rFonts w:ascii="system-ui" w:cs="system-ui" w:eastAsia="system-ui" w:hAnsi="system-ui"/>
          <w:b w:val="false"/>
          <w:bCs w:val="false"/>
          <w:i w:val="false"/>
          <w:iCs w:val="false"/>
          <w:caps w:val="false"/>
          <w:smallCaps w:val="false"/>
          <w:noProof w:val="false"/>
          <w:color w:val="0d0d0d"/>
          <w:sz w:val="24"/>
          <w:szCs w:val="24"/>
          <w:lang w:val="en-US"/>
        </w:rPr>
        <w:t xml:space="preserve"> ratio test.</w:t>
      </w: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s1 = 1010/1 = 1010</w:t>
      </w:r>
    </w:p>
    <w:p>
      <w:pPr>
        <w:pStyle w:val="style0"/>
        <w:rPr>
          <w:rFonts w:ascii="system-ui" w:cs="system-ui" w:eastAsia="system-ui" w:hAnsi="system-ui"/>
          <w:noProof w:val="false"/>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Ratio for x1= </w:t>
      </w:r>
      <w:r>
        <w:rPr>
          <w:rFonts w:ascii="Times New Roman" w:cs="Times New Roman" w:eastAsia="Times New Roman" w:hAnsi="Times New Roman"/>
          <w:b w:val="false"/>
          <w:bCs w:val="false"/>
          <w:i w:val="false"/>
          <w:iCs w:val="false"/>
          <w:caps w:val="false"/>
          <w:smallCaps w:val="false"/>
          <w:noProof w:val="false"/>
          <w:color w:val="0d0d0d"/>
          <w:sz w:val="29"/>
          <w:szCs w:val="29"/>
          <w:lang w:val="en-US"/>
        </w:rPr>
        <w:t>Not Applicable (Negative coefficient)</w:t>
      </w:r>
    </w:p>
    <w:p>
      <w:pPr>
        <w:pStyle w:val="style0"/>
        <w:rPr>
          <w:rFonts w:ascii="system-ui" w:cs="system-ui" w:eastAsia="system-ui" w:hAnsi="system-ui"/>
          <w:noProof w:val="false"/>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x3 =</w:t>
      </w:r>
      <w:r>
        <w:rPr>
          <w:rFonts w:ascii="Times New Roman" w:cs="Times New Roman" w:eastAsia="Times New Roman" w:hAnsi="Times New Roman"/>
          <w:b w:val="false"/>
          <w:bCs w:val="false"/>
          <w:i w:val="false"/>
          <w:iCs w:val="false"/>
          <w:caps w:val="false"/>
          <w:smallCaps w:val="false"/>
          <w:noProof w:val="false"/>
          <w:color w:val="0d0d0d"/>
          <w:sz w:val="29"/>
          <w:szCs w:val="29"/>
          <w:lang w:val="en-US"/>
        </w:rPr>
        <w:t xml:space="preserve"> Not Applicable (Negative coefficient)</w:t>
      </w: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m1 = 500000/40000=12.5</w:t>
      </w: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The </w:t>
      </w:r>
      <w:r>
        <w:rPr>
          <w:rFonts w:ascii="system-ui" w:cs="system-ui" w:eastAsia="system-ui" w:hAnsi="system-ui"/>
          <w:b w:val="false"/>
          <w:bCs w:val="false"/>
          <w:i w:val="false"/>
          <w:iCs w:val="false"/>
          <w:caps w:val="false"/>
          <w:smallCaps w:val="false"/>
          <w:noProof w:val="false"/>
          <w:color w:val="0d0d0d"/>
          <w:sz w:val="24"/>
          <w:szCs w:val="24"/>
          <w:lang w:val="en-US"/>
        </w:rPr>
        <w:t>minimum</w:t>
      </w:r>
      <w:r>
        <w:rPr>
          <w:rFonts w:ascii="system-ui" w:cs="system-ui" w:eastAsia="system-ui" w:hAnsi="system-ui"/>
          <w:b w:val="false"/>
          <w:bCs w:val="false"/>
          <w:i w:val="false"/>
          <w:iCs w:val="false"/>
          <w:caps w:val="false"/>
          <w:smallCaps w:val="false"/>
          <w:noProof w:val="false"/>
          <w:color w:val="0d0d0d"/>
          <w:sz w:val="24"/>
          <w:szCs w:val="24"/>
          <w:lang w:val="en-US"/>
        </w:rPr>
        <w:t xml:space="preserve"> ratio is 12.5 corresponding to the m1 row</w:t>
      </w:r>
    </w:p>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Step 3:</w:t>
      </w:r>
      <w:r>
        <w:rPr>
          <w:rFonts w:ascii="system-ui" w:cs="system-ui" w:eastAsia="system-ui" w:hAnsi="system-ui"/>
          <w:b w:val="false"/>
          <w:bCs w:val="false"/>
          <w:i w:val="false"/>
          <w:iCs w:val="false"/>
          <w:caps w:val="false"/>
          <w:smallCaps w:val="false"/>
          <w:noProof w:val="false"/>
          <w:color w:val="0d0d0d"/>
          <w:sz w:val="24"/>
          <w:szCs w:val="24"/>
          <w:lang w:val="en-US"/>
        </w:rPr>
        <w:t xml:space="preserve"> Pivot Operation</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Divide the pivot row (M1) by the pivot element (40000) to make the pivot element 1.</w:t>
      </w:r>
    </w:p>
    <w:tbl>
      <w:tblPr>
        <w:tblStyle w:val="style154"/>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trPr>
          <w:trHeight w:val="300" w:hRule="atLeast"/>
        </w:trPr>
        <w:tc>
          <w:tcPr>
            <w:tcW w:w="1040" w:type="dxa"/>
            <w:tcBorders/>
          </w:tcPr>
          <w:p>
            <w:pPr>
              <w:pStyle w:val="style0"/>
              <w:rPr/>
            </w:pPr>
            <w:r>
              <w:t>Basic v</w:t>
            </w:r>
          </w:p>
        </w:tc>
        <w:tc>
          <w:tcPr>
            <w:tcW w:w="1040" w:type="dxa"/>
            <w:tcBorders/>
          </w:tcPr>
          <w:p>
            <w:pPr>
              <w:pStyle w:val="style0"/>
              <w:rPr/>
            </w:pPr>
            <w:r>
              <w:t>x1</w:t>
            </w:r>
          </w:p>
        </w:tc>
        <w:tc>
          <w:tcPr>
            <w:tcW w:w="1040" w:type="dxa"/>
            <w:tcBorders/>
          </w:tcPr>
          <w:p>
            <w:pPr>
              <w:pStyle w:val="style0"/>
              <w:rPr/>
            </w:pPr>
            <w:r>
              <w:t>x2</w:t>
            </w:r>
          </w:p>
        </w:tc>
        <w:tc>
          <w:tcPr>
            <w:tcW w:w="1040" w:type="dxa"/>
            <w:tcBorders/>
          </w:tcPr>
          <w:p>
            <w:pPr>
              <w:pStyle w:val="style0"/>
              <w:rPr/>
            </w:pPr>
            <w:r>
              <w:t>x3</w:t>
            </w:r>
          </w:p>
        </w:tc>
        <w:tc>
          <w:tcPr>
            <w:tcW w:w="1040" w:type="dxa"/>
            <w:tcBorders/>
          </w:tcPr>
          <w:p>
            <w:pPr>
              <w:pStyle w:val="style0"/>
              <w:rPr/>
            </w:pPr>
            <w:r>
              <w:t>x4</w:t>
            </w:r>
          </w:p>
        </w:tc>
        <w:tc>
          <w:tcPr>
            <w:tcW w:w="1040" w:type="dxa"/>
            <w:tcBorders/>
          </w:tcPr>
          <w:p>
            <w:pPr>
              <w:pStyle w:val="style0"/>
              <w:rPr/>
            </w:pPr>
            <w:r>
              <w:t>x5</w:t>
            </w:r>
          </w:p>
        </w:tc>
        <w:tc>
          <w:tcPr>
            <w:tcW w:w="1040" w:type="dxa"/>
            <w:tcBorders/>
          </w:tcPr>
          <w:p>
            <w:pPr>
              <w:pStyle w:val="style0"/>
              <w:rPr/>
            </w:pPr>
            <w:r>
              <w:t>s1</w:t>
            </w:r>
          </w:p>
        </w:tc>
        <w:tc>
          <w:tcPr>
            <w:tcW w:w="1040" w:type="dxa"/>
            <w:tcBorders/>
          </w:tcPr>
          <w:p>
            <w:pPr>
              <w:pStyle w:val="style0"/>
              <w:rPr/>
            </w:pPr>
            <w:r>
              <w:t>m1</w:t>
            </w:r>
          </w:p>
        </w:tc>
        <w:tc>
          <w:tcPr>
            <w:tcW w:w="1040" w:type="dxa"/>
            <w:tcBorders/>
          </w:tcPr>
          <w:p>
            <w:pPr>
              <w:pStyle w:val="style0"/>
              <w:rPr/>
            </w:pPr>
            <w:r>
              <w:t>rhs</w:t>
            </w:r>
          </w:p>
        </w:tc>
      </w:tr>
      <w:tr>
        <w:tblPrEx/>
        <w:trPr>
          <w:trHeight w:val="300" w:hRule="atLeast"/>
        </w:trPr>
        <w:tc>
          <w:tcPr>
            <w:tcW w:w="1040" w:type="dxa"/>
            <w:tcBorders/>
          </w:tcPr>
          <w:p>
            <w:pPr>
              <w:pStyle w:val="style0"/>
              <w:rPr/>
            </w:pPr>
            <w:r>
              <w:t>z</w:t>
            </w:r>
          </w:p>
        </w:tc>
        <w:tc>
          <w:tcPr>
            <w:tcW w:w="1040" w:type="dxa"/>
            <w:tcBorders/>
          </w:tcPr>
          <w:p>
            <w:pPr>
              <w:pStyle w:val="style0"/>
              <w:rPr/>
            </w:pPr>
            <w:r>
              <w:t>50</w:t>
            </w:r>
          </w:p>
        </w:tc>
        <w:tc>
          <w:tcPr>
            <w:tcW w:w="1040" w:type="dxa"/>
            <w:tcBorders/>
          </w:tcPr>
          <w:p>
            <w:pPr>
              <w:pStyle w:val="style0"/>
              <w:rPr/>
            </w:pPr>
            <w:r>
              <w:t>0</w:t>
            </w:r>
          </w:p>
        </w:tc>
        <w:tc>
          <w:tcPr>
            <w:tcW w:w="1040" w:type="dxa"/>
            <w:tcBorders/>
          </w:tcPr>
          <w:p>
            <w:pPr>
              <w:pStyle w:val="style0"/>
              <w:rPr/>
            </w:pPr>
            <w:r>
              <w:t>120</w:t>
            </w:r>
          </w:p>
        </w:tc>
        <w:tc>
          <w:tcPr>
            <w:tcW w:w="1040" w:type="dxa"/>
            <w:tcBorders/>
          </w:tcPr>
          <w:p>
            <w:pPr>
              <w:pStyle w:val="style0"/>
              <w:rPr/>
            </w:pPr>
            <w:r>
              <w:t>280</w:t>
            </w:r>
          </w:p>
        </w:tc>
        <w:tc>
          <w:tcPr>
            <w:tcW w:w="1040" w:type="dxa"/>
            <w:tcBorders/>
          </w:tcPr>
          <w:p>
            <w:pPr>
              <w:pStyle w:val="style0"/>
              <w:rPr/>
            </w:pPr>
            <w:r>
              <w:t>580</w:t>
            </w:r>
          </w:p>
        </w:tc>
        <w:tc>
          <w:tcPr>
            <w:tcW w:w="1040" w:type="dxa"/>
            <w:tcBorders/>
          </w:tcPr>
          <w:p>
            <w:pPr>
              <w:pStyle w:val="style0"/>
              <w:rPr/>
            </w:pPr>
            <w:r>
              <w:t>0</w:t>
            </w:r>
          </w:p>
        </w:tc>
        <w:tc>
          <w:tcPr>
            <w:tcW w:w="1040" w:type="dxa"/>
            <w:tcBorders/>
          </w:tcPr>
          <w:p>
            <w:pPr>
              <w:pStyle w:val="style0"/>
              <w:rPr/>
            </w:pPr>
            <w:r>
              <w:t>-0.0025</w:t>
            </w:r>
          </w:p>
        </w:tc>
        <w:tc>
          <w:tcPr>
            <w:tcW w:w="1040" w:type="dxa"/>
            <w:tcBorders/>
          </w:tcPr>
          <w:p>
            <w:pPr>
              <w:pStyle w:val="style0"/>
              <w:rPr/>
            </w:pPr>
            <w:r>
              <w:t>29000</w:t>
            </w:r>
          </w:p>
        </w:tc>
      </w:tr>
      <w:tr>
        <w:tblPrEx/>
        <w:trPr>
          <w:trHeight w:val="300" w:hRule="atLeast"/>
        </w:trPr>
        <w:tc>
          <w:tcPr>
            <w:tcW w:w="1040" w:type="dxa"/>
            <w:tcBorders/>
          </w:tcPr>
          <w:p>
            <w:pPr>
              <w:pStyle w:val="style0"/>
              <w:rPr/>
            </w:pPr>
            <w:r>
              <w:t>s1</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0.025</w:t>
            </w:r>
          </w:p>
        </w:tc>
        <w:tc>
          <w:tcPr>
            <w:tcW w:w="1040" w:type="dxa"/>
            <w:tcBorders/>
          </w:tcPr>
          <w:p>
            <w:pPr>
              <w:pStyle w:val="style0"/>
              <w:rPr/>
            </w:pPr>
            <w:r>
              <w:t>12.5</w:t>
            </w:r>
          </w:p>
        </w:tc>
      </w:tr>
      <w:tr>
        <w:tblPrEx/>
        <w:trPr>
          <w:trHeight w:val="300" w:hRule="atLeast"/>
        </w:trPr>
        <w:tc>
          <w:tcPr>
            <w:tcW w:w="1040" w:type="dxa"/>
            <w:tcBorders/>
          </w:tcPr>
          <w:p>
            <w:pPr>
              <w:pStyle w:val="style0"/>
              <w:rPr/>
            </w:pPr>
            <w:r>
              <w:t>x1</w:t>
            </w:r>
          </w:p>
        </w:tc>
        <w:tc>
          <w:tcPr>
            <w:tcW w:w="1040" w:type="dxa"/>
            <w:tcBorders/>
          </w:tcPr>
          <w:p>
            <w:pPr>
              <w:pStyle w:val="style0"/>
              <w:rPr/>
            </w:pPr>
            <w:r>
              <w:t>1</w:t>
            </w:r>
          </w:p>
        </w:tc>
        <w:tc>
          <w:tcPr>
            <w:tcW w:w="1040" w:type="dxa"/>
            <w:tcBorders/>
          </w:tcPr>
          <w:p>
            <w:pPr>
              <w:pStyle w:val="style0"/>
              <w:rPr/>
            </w:pPr>
            <w:r>
              <w:t>0.25</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0.00125</w:t>
            </w:r>
          </w:p>
        </w:tc>
        <w:tc>
          <w:tcPr>
            <w:tcW w:w="1040" w:type="dxa"/>
            <w:tcBorders/>
          </w:tcPr>
          <w:p>
            <w:pPr>
              <w:pStyle w:val="style0"/>
              <w:rPr/>
            </w:pPr>
            <w:r>
              <w:t>5</w:t>
            </w:r>
          </w:p>
        </w:tc>
      </w:tr>
      <w:tr>
        <w:tblPrEx/>
        <w:trPr>
          <w:trHeight w:val="300" w:hRule="atLeast"/>
        </w:trPr>
        <w:tc>
          <w:tcPr>
            <w:tcW w:w="1040" w:type="dxa"/>
            <w:tcBorders/>
          </w:tcPr>
          <w:p>
            <w:pPr>
              <w:pStyle w:val="style0"/>
              <w:rPr/>
            </w:pPr>
            <w:r>
              <w:t>x3</w:t>
            </w:r>
          </w:p>
        </w:tc>
        <w:tc>
          <w:tcPr>
            <w:tcW w:w="1040" w:type="dxa"/>
            <w:tcBorders/>
          </w:tcPr>
          <w:p>
            <w:pPr>
              <w:pStyle w:val="style0"/>
              <w:rPr/>
            </w:pPr>
            <w:r>
              <w:t>1</w:t>
            </w:r>
          </w:p>
        </w:tc>
        <w:tc>
          <w:tcPr>
            <w:tcW w:w="1040" w:type="dxa"/>
            <w:tcBorders/>
          </w:tcPr>
          <w:p>
            <w:pPr>
              <w:pStyle w:val="style0"/>
              <w:rPr/>
            </w:pPr>
            <w:r>
              <w:t>0.25</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0.00125</w:t>
            </w:r>
          </w:p>
        </w:tc>
        <w:tc>
          <w:tcPr>
            <w:tcW w:w="1040" w:type="dxa"/>
            <w:tcBorders/>
          </w:tcPr>
          <w:p>
            <w:pPr>
              <w:pStyle w:val="style0"/>
              <w:rPr/>
            </w:pPr>
            <w:r>
              <w:t>5</w:t>
            </w:r>
          </w:p>
        </w:tc>
      </w:tr>
      <w:tr>
        <w:tblPrEx/>
        <w:trPr>
          <w:trHeight w:val="300" w:hRule="atLeast"/>
        </w:trPr>
        <w:tc>
          <w:tcPr>
            <w:tcW w:w="1040" w:type="dxa"/>
            <w:tcBorders/>
          </w:tcPr>
          <w:p>
            <w:pPr>
              <w:pStyle w:val="style0"/>
              <w:rPr/>
            </w:pPr>
            <w:r>
              <w:t>m1</w:t>
            </w:r>
          </w:p>
        </w:tc>
        <w:tc>
          <w:tcPr>
            <w:tcW w:w="1040" w:type="dxa"/>
            <w:tcBorders/>
          </w:tcPr>
          <w:p>
            <w:pPr>
              <w:pStyle w:val="style0"/>
              <w:rPr/>
            </w:pPr>
            <w:r>
              <w:t>0.375</w:t>
            </w:r>
          </w:p>
        </w:tc>
        <w:tc>
          <w:tcPr>
            <w:tcW w:w="1040" w:type="dxa"/>
            <w:tcBorders/>
          </w:tcPr>
          <w:p>
            <w:pPr>
              <w:pStyle w:val="style0"/>
              <w:rPr/>
            </w:pPr>
            <w:r>
              <w:t>1</w:t>
            </w:r>
          </w:p>
        </w:tc>
        <w:tc>
          <w:tcPr>
            <w:tcW w:w="1040" w:type="dxa"/>
            <w:tcBorders/>
          </w:tcPr>
          <w:p>
            <w:pPr>
              <w:pStyle w:val="style0"/>
              <w:rPr/>
            </w:pPr>
            <w:r>
              <w:t>1.25</w:t>
            </w:r>
          </w:p>
        </w:tc>
        <w:tc>
          <w:tcPr>
            <w:tcW w:w="1040" w:type="dxa"/>
            <w:tcBorders/>
          </w:tcPr>
          <w:p>
            <w:pPr>
              <w:pStyle w:val="style0"/>
              <w:rPr/>
            </w:pPr>
            <w:r>
              <w:t>1.75</w:t>
            </w:r>
          </w:p>
        </w:tc>
        <w:tc>
          <w:tcPr>
            <w:tcW w:w="1040" w:type="dxa"/>
            <w:tcBorders/>
          </w:tcPr>
          <w:p>
            <w:pPr>
              <w:pStyle w:val="style0"/>
              <w:rPr/>
            </w:pPr>
            <w:r>
              <w:t>2.25</w:t>
            </w:r>
          </w:p>
        </w:tc>
        <w:tc>
          <w:tcPr>
            <w:tcW w:w="1040" w:type="dxa"/>
            <w:tcBorders/>
          </w:tcPr>
          <w:p>
            <w:pPr>
              <w:pStyle w:val="style0"/>
              <w:rPr/>
            </w:pPr>
            <w:r>
              <w:t>0</w:t>
            </w:r>
          </w:p>
        </w:tc>
        <w:tc>
          <w:tcPr>
            <w:tcW w:w="1040" w:type="dxa"/>
            <w:tcBorders/>
          </w:tcPr>
          <w:p>
            <w:pPr>
              <w:pStyle w:val="style0"/>
              <w:rPr/>
            </w:pPr>
            <w:r>
              <w:t>0.025</w:t>
            </w:r>
          </w:p>
        </w:tc>
        <w:tc>
          <w:tcPr>
            <w:tcW w:w="1040" w:type="dxa"/>
            <w:tcBorders/>
          </w:tcPr>
          <w:p>
            <w:pPr>
              <w:pStyle w:val="style0"/>
              <w:rPr/>
            </w:pPr>
            <w:r>
              <w:t>12.5</w:t>
            </w:r>
          </w:p>
        </w:tc>
      </w:tr>
    </w:tbl>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Step 4:</w:t>
      </w:r>
      <w:r>
        <w:rPr>
          <w:rFonts w:ascii="system-ui" w:cs="system-ui" w:eastAsia="system-ui" w:hAnsi="system-ui"/>
          <w:b w:val="false"/>
          <w:bCs w:val="false"/>
          <w:i w:val="false"/>
          <w:iCs w:val="false"/>
          <w:caps w:val="false"/>
          <w:smallCaps w:val="false"/>
          <w:noProof w:val="false"/>
          <w:color w:val="0d0d0d"/>
          <w:sz w:val="24"/>
          <w:szCs w:val="24"/>
          <w:lang w:val="en-US"/>
        </w:rPr>
        <w:t xml:space="preserve"> Iterate</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We repeat the process until all coefficients in the Z row are non-negative or no positive ratio is available in the pivot column.</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The next entering variable will be the most negative coefficient in the Z row, and we will compute the </w:t>
      </w:r>
      <w:r>
        <w:rPr>
          <w:rFonts w:ascii="system-ui" w:cs="system-ui" w:eastAsia="system-ui" w:hAnsi="system-ui"/>
          <w:b w:val="false"/>
          <w:bCs w:val="false"/>
          <w:i w:val="false"/>
          <w:iCs w:val="false"/>
          <w:caps w:val="false"/>
          <w:smallCaps w:val="false"/>
          <w:noProof w:val="false"/>
          <w:color w:val="0d0d0d"/>
          <w:sz w:val="24"/>
          <w:szCs w:val="24"/>
          <w:lang w:val="en-US"/>
        </w:rPr>
        <w:t>minimum</w:t>
      </w:r>
      <w:r>
        <w:rPr>
          <w:rFonts w:ascii="system-ui" w:cs="system-ui" w:eastAsia="system-ui" w:hAnsi="system-ui"/>
          <w:b w:val="false"/>
          <w:bCs w:val="false"/>
          <w:i w:val="false"/>
          <w:iCs w:val="false"/>
          <w:caps w:val="false"/>
          <w:smallCaps w:val="false"/>
          <w:noProof w:val="false"/>
          <w:color w:val="0d0d0d"/>
          <w:sz w:val="24"/>
          <w:szCs w:val="24"/>
          <w:lang w:val="en-US"/>
        </w:rPr>
        <w:t xml:space="preserve"> ratio test again to </w:t>
      </w:r>
      <w:r>
        <w:rPr>
          <w:rFonts w:ascii="system-ui" w:cs="system-ui" w:eastAsia="system-ui" w:hAnsi="system-ui"/>
          <w:b w:val="false"/>
          <w:bCs w:val="false"/>
          <w:i w:val="false"/>
          <w:iCs w:val="false"/>
          <w:caps w:val="false"/>
          <w:smallCaps w:val="false"/>
          <w:noProof w:val="false"/>
          <w:color w:val="0d0d0d"/>
          <w:sz w:val="24"/>
          <w:szCs w:val="24"/>
          <w:lang w:val="en-US"/>
        </w:rPr>
        <w:t>determine</w:t>
      </w:r>
      <w:r>
        <w:rPr>
          <w:rFonts w:ascii="system-ui" w:cs="system-ui" w:eastAsia="system-ui" w:hAnsi="system-ui"/>
          <w:b w:val="false"/>
          <w:bCs w:val="false"/>
          <w:i w:val="false"/>
          <w:iCs w:val="false"/>
          <w:caps w:val="false"/>
          <w:smallCaps w:val="false"/>
          <w:noProof w:val="false"/>
          <w:color w:val="0d0d0d"/>
          <w:sz w:val="24"/>
          <w:szCs w:val="24"/>
          <w:lang w:val="en-US"/>
        </w:rPr>
        <w:t xml:space="preserve"> the leaving variable. We continue this process until we reach the </w:t>
      </w:r>
      <w:r>
        <w:rPr>
          <w:rFonts w:ascii="system-ui" w:cs="system-ui" w:eastAsia="system-ui" w:hAnsi="system-ui"/>
          <w:b w:val="false"/>
          <w:bCs w:val="false"/>
          <w:i w:val="false"/>
          <w:iCs w:val="false"/>
          <w:caps w:val="false"/>
          <w:smallCaps w:val="false"/>
          <w:noProof w:val="false"/>
          <w:color w:val="0d0d0d"/>
          <w:sz w:val="24"/>
          <w:szCs w:val="24"/>
          <w:lang w:val="en-US"/>
        </w:rPr>
        <w:t>optimal</w:t>
      </w:r>
      <w:r>
        <w:rPr>
          <w:rFonts w:ascii="system-ui" w:cs="system-ui" w:eastAsia="system-ui" w:hAnsi="system-ui"/>
          <w:b w:val="false"/>
          <w:bCs w:val="false"/>
          <w:i w:val="false"/>
          <w:iCs w:val="false"/>
          <w:caps w:val="false"/>
          <w:smallCaps w:val="false"/>
          <w:noProof w:val="false"/>
          <w:color w:val="0d0d0d"/>
          <w:sz w:val="24"/>
          <w:szCs w:val="24"/>
          <w:lang w:val="en-US"/>
        </w:rPr>
        <w:t xml:space="preserve"> solution.</w:t>
      </w:r>
    </w:p>
    <w:tbl>
      <w:tblPr>
        <w:tblStyle w:val="style154"/>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trPr>
          <w:trHeight w:val="300" w:hRule="atLeast"/>
        </w:trPr>
        <w:tc>
          <w:tcPr>
            <w:tcW w:w="1040" w:type="dxa"/>
            <w:tcBorders/>
          </w:tcPr>
          <w:p>
            <w:pPr>
              <w:pStyle w:val="style0"/>
              <w:rPr/>
            </w:pPr>
            <w:r>
              <w:t>Basic v</w:t>
            </w:r>
          </w:p>
        </w:tc>
        <w:tc>
          <w:tcPr>
            <w:tcW w:w="1040" w:type="dxa"/>
            <w:tcBorders/>
          </w:tcPr>
          <w:p>
            <w:pPr>
              <w:pStyle w:val="style0"/>
              <w:rPr/>
            </w:pPr>
            <w:r>
              <w:t>x1</w:t>
            </w:r>
          </w:p>
        </w:tc>
        <w:tc>
          <w:tcPr>
            <w:tcW w:w="1040" w:type="dxa"/>
            <w:tcBorders/>
          </w:tcPr>
          <w:p>
            <w:pPr>
              <w:pStyle w:val="style0"/>
              <w:rPr/>
            </w:pPr>
            <w:r>
              <w:t>x2</w:t>
            </w:r>
          </w:p>
        </w:tc>
        <w:tc>
          <w:tcPr>
            <w:tcW w:w="1040" w:type="dxa"/>
            <w:tcBorders/>
          </w:tcPr>
          <w:p>
            <w:pPr>
              <w:pStyle w:val="style0"/>
              <w:rPr/>
            </w:pPr>
            <w:r>
              <w:t>x3</w:t>
            </w:r>
          </w:p>
        </w:tc>
        <w:tc>
          <w:tcPr>
            <w:tcW w:w="1040" w:type="dxa"/>
            <w:tcBorders/>
          </w:tcPr>
          <w:p>
            <w:pPr>
              <w:pStyle w:val="style0"/>
              <w:rPr/>
            </w:pPr>
            <w:r>
              <w:t>x4</w:t>
            </w:r>
          </w:p>
        </w:tc>
        <w:tc>
          <w:tcPr>
            <w:tcW w:w="1040" w:type="dxa"/>
            <w:tcBorders/>
          </w:tcPr>
          <w:p>
            <w:pPr>
              <w:pStyle w:val="style0"/>
              <w:rPr/>
            </w:pPr>
            <w:r>
              <w:t>x5</w:t>
            </w:r>
          </w:p>
        </w:tc>
        <w:tc>
          <w:tcPr>
            <w:tcW w:w="1040" w:type="dxa"/>
            <w:tcBorders/>
          </w:tcPr>
          <w:p>
            <w:pPr>
              <w:pStyle w:val="style0"/>
              <w:rPr/>
            </w:pPr>
            <w:r>
              <w:t>s1</w:t>
            </w:r>
          </w:p>
        </w:tc>
        <w:tc>
          <w:tcPr>
            <w:tcW w:w="1040" w:type="dxa"/>
            <w:tcBorders/>
          </w:tcPr>
          <w:p>
            <w:pPr>
              <w:pStyle w:val="style0"/>
              <w:rPr/>
            </w:pPr>
            <w:r>
              <w:t>m1</w:t>
            </w:r>
          </w:p>
        </w:tc>
        <w:tc>
          <w:tcPr>
            <w:tcW w:w="1040" w:type="dxa"/>
            <w:tcBorders/>
          </w:tcPr>
          <w:p>
            <w:pPr>
              <w:pStyle w:val="style0"/>
              <w:rPr/>
            </w:pPr>
            <w:r>
              <w:t>rhs</w:t>
            </w:r>
          </w:p>
        </w:tc>
      </w:tr>
      <w:tr>
        <w:tblPrEx/>
        <w:trPr>
          <w:trHeight w:val="300" w:hRule="atLeast"/>
        </w:trPr>
        <w:tc>
          <w:tcPr>
            <w:tcW w:w="1040" w:type="dxa"/>
            <w:tcBorders/>
          </w:tcPr>
          <w:p>
            <w:pPr>
              <w:pStyle w:val="style0"/>
              <w:rPr/>
            </w:pPr>
            <w:r>
              <w:t>z</w:t>
            </w:r>
          </w:p>
        </w:tc>
        <w:tc>
          <w:tcPr>
            <w:tcW w:w="1040" w:type="dxa"/>
            <w:tcBorders/>
          </w:tcPr>
          <w:p>
            <w:pPr>
              <w:pStyle w:val="style0"/>
              <w:rPr/>
            </w:pPr>
            <w:r>
              <w:t>50</w:t>
            </w:r>
          </w:p>
        </w:tc>
        <w:tc>
          <w:tcPr>
            <w:tcW w:w="1040" w:type="dxa"/>
            <w:tcBorders/>
          </w:tcPr>
          <w:p>
            <w:pPr>
              <w:pStyle w:val="style0"/>
              <w:rPr/>
            </w:pPr>
            <w:r>
              <w:t>0</w:t>
            </w:r>
          </w:p>
        </w:tc>
        <w:tc>
          <w:tcPr>
            <w:tcW w:w="1040" w:type="dxa"/>
            <w:tcBorders/>
          </w:tcPr>
          <w:p>
            <w:pPr>
              <w:pStyle w:val="style0"/>
              <w:rPr/>
            </w:pPr>
            <w:r>
              <w:t>120</w:t>
            </w:r>
          </w:p>
        </w:tc>
        <w:tc>
          <w:tcPr>
            <w:tcW w:w="1040" w:type="dxa"/>
            <w:tcBorders/>
          </w:tcPr>
          <w:p>
            <w:pPr>
              <w:pStyle w:val="style0"/>
              <w:rPr/>
            </w:pPr>
            <w:r>
              <w:t>280</w:t>
            </w:r>
          </w:p>
        </w:tc>
        <w:tc>
          <w:tcPr>
            <w:tcW w:w="1040" w:type="dxa"/>
            <w:tcBorders/>
          </w:tcPr>
          <w:p>
            <w:pPr>
              <w:pStyle w:val="style0"/>
              <w:rPr/>
            </w:pPr>
            <w:r>
              <w:t>580</w:t>
            </w:r>
          </w:p>
        </w:tc>
        <w:tc>
          <w:tcPr>
            <w:tcW w:w="1040" w:type="dxa"/>
            <w:tcBorders/>
          </w:tcPr>
          <w:p>
            <w:pPr>
              <w:pStyle w:val="style0"/>
              <w:rPr/>
            </w:pPr>
            <w:r>
              <w:t>0</w:t>
            </w:r>
          </w:p>
        </w:tc>
        <w:tc>
          <w:tcPr>
            <w:tcW w:w="1040" w:type="dxa"/>
            <w:tcBorders/>
          </w:tcPr>
          <w:p>
            <w:pPr>
              <w:pStyle w:val="style0"/>
              <w:rPr/>
            </w:pPr>
            <w:r>
              <w:t>-0.0025</w:t>
            </w:r>
          </w:p>
        </w:tc>
        <w:tc>
          <w:tcPr>
            <w:tcW w:w="1040" w:type="dxa"/>
            <w:tcBorders/>
          </w:tcPr>
          <w:p>
            <w:pPr>
              <w:pStyle w:val="style0"/>
              <w:rPr/>
            </w:pPr>
            <w:r>
              <w:t>29000</w:t>
            </w:r>
          </w:p>
        </w:tc>
      </w:tr>
      <w:tr>
        <w:tblPrEx/>
        <w:trPr>
          <w:trHeight w:val="300" w:hRule="atLeast"/>
        </w:trPr>
        <w:tc>
          <w:tcPr>
            <w:tcW w:w="1040" w:type="dxa"/>
            <w:tcBorders/>
          </w:tcPr>
          <w:p>
            <w:pPr>
              <w:pStyle w:val="style0"/>
              <w:rPr/>
            </w:pPr>
            <w:r>
              <w:t>s1</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1</w:t>
            </w:r>
          </w:p>
        </w:tc>
        <w:tc>
          <w:tcPr>
            <w:tcW w:w="1040" w:type="dxa"/>
            <w:tcBorders/>
          </w:tcPr>
          <w:p>
            <w:pPr>
              <w:pStyle w:val="style0"/>
              <w:rPr/>
            </w:pPr>
            <w:r>
              <w:t>0.025</w:t>
            </w:r>
          </w:p>
        </w:tc>
        <w:tc>
          <w:tcPr>
            <w:tcW w:w="1040" w:type="dxa"/>
            <w:tcBorders/>
          </w:tcPr>
          <w:p>
            <w:pPr>
              <w:pStyle w:val="style0"/>
              <w:rPr/>
            </w:pPr>
            <w:r>
              <w:t>12.5</w:t>
            </w:r>
          </w:p>
        </w:tc>
      </w:tr>
      <w:tr>
        <w:tblPrEx/>
        <w:trPr>
          <w:trHeight w:val="300" w:hRule="atLeast"/>
        </w:trPr>
        <w:tc>
          <w:tcPr>
            <w:tcW w:w="1040" w:type="dxa"/>
            <w:tcBorders/>
          </w:tcPr>
          <w:p>
            <w:pPr>
              <w:pStyle w:val="style0"/>
              <w:rPr/>
            </w:pPr>
            <w:r>
              <w:t>x1</w:t>
            </w:r>
          </w:p>
        </w:tc>
        <w:tc>
          <w:tcPr>
            <w:tcW w:w="1040" w:type="dxa"/>
            <w:tcBorders/>
          </w:tcPr>
          <w:p>
            <w:pPr>
              <w:pStyle w:val="style0"/>
              <w:rPr/>
            </w:pPr>
            <w:r>
              <w:t>1</w:t>
            </w:r>
          </w:p>
        </w:tc>
        <w:tc>
          <w:tcPr>
            <w:tcW w:w="1040" w:type="dxa"/>
            <w:tcBorders/>
          </w:tcPr>
          <w:p>
            <w:pPr>
              <w:pStyle w:val="style0"/>
              <w:rPr/>
            </w:pPr>
            <w:r>
              <w:t>0.25</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0.00125</w:t>
            </w:r>
          </w:p>
        </w:tc>
        <w:tc>
          <w:tcPr>
            <w:tcW w:w="1040" w:type="dxa"/>
            <w:tcBorders/>
          </w:tcPr>
          <w:p>
            <w:pPr>
              <w:pStyle w:val="style0"/>
              <w:rPr/>
            </w:pPr>
            <w:r>
              <w:t>5</w:t>
            </w:r>
          </w:p>
        </w:tc>
      </w:tr>
      <w:tr>
        <w:tblPrEx/>
        <w:trPr>
          <w:trHeight w:val="300" w:hRule="atLeast"/>
        </w:trPr>
        <w:tc>
          <w:tcPr>
            <w:tcW w:w="1040" w:type="dxa"/>
            <w:tcBorders/>
          </w:tcPr>
          <w:p>
            <w:pPr>
              <w:pStyle w:val="style0"/>
              <w:rPr/>
            </w:pPr>
            <w:r>
              <w:t>x3</w:t>
            </w:r>
          </w:p>
        </w:tc>
        <w:tc>
          <w:tcPr>
            <w:tcW w:w="1040" w:type="dxa"/>
            <w:tcBorders/>
          </w:tcPr>
          <w:p>
            <w:pPr>
              <w:pStyle w:val="style0"/>
              <w:rPr/>
            </w:pPr>
            <w:r>
              <w:t>1</w:t>
            </w:r>
          </w:p>
        </w:tc>
        <w:tc>
          <w:tcPr>
            <w:tcW w:w="1040" w:type="dxa"/>
            <w:tcBorders/>
          </w:tcPr>
          <w:p>
            <w:pPr>
              <w:pStyle w:val="style0"/>
              <w:rPr/>
            </w:pPr>
            <w:r>
              <w:t>0.25</w:t>
            </w:r>
          </w:p>
        </w:tc>
        <w:tc>
          <w:tcPr>
            <w:tcW w:w="1040" w:type="dxa"/>
            <w:tcBorders/>
          </w:tcPr>
          <w:p>
            <w:pPr>
              <w:pStyle w:val="style0"/>
              <w:rPr/>
            </w:pPr>
            <w:r>
              <w:t>1</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w:t>
            </w:r>
          </w:p>
        </w:tc>
        <w:tc>
          <w:tcPr>
            <w:tcW w:w="1040" w:type="dxa"/>
            <w:tcBorders/>
          </w:tcPr>
          <w:p>
            <w:pPr>
              <w:pStyle w:val="style0"/>
              <w:rPr/>
            </w:pPr>
            <w:r>
              <w:t>0.00125</w:t>
            </w:r>
          </w:p>
        </w:tc>
        <w:tc>
          <w:tcPr>
            <w:tcW w:w="1040" w:type="dxa"/>
            <w:tcBorders/>
          </w:tcPr>
          <w:p>
            <w:pPr>
              <w:pStyle w:val="style0"/>
              <w:rPr/>
            </w:pPr>
            <w:r>
              <w:t>5</w:t>
            </w:r>
          </w:p>
        </w:tc>
      </w:tr>
      <w:tr>
        <w:tblPrEx/>
        <w:trPr>
          <w:trHeight w:val="300" w:hRule="atLeast"/>
        </w:trPr>
        <w:tc>
          <w:tcPr>
            <w:tcW w:w="1040" w:type="dxa"/>
            <w:tcBorders/>
          </w:tcPr>
          <w:p>
            <w:pPr>
              <w:pStyle w:val="style0"/>
              <w:rPr/>
            </w:pPr>
            <w:r>
              <w:t>m1</w:t>
            </w:r>
          </w:p>
        </w:tc>
        <w:tc>
          <w:tcPr>
            <w:tcW w:w="1040" w:type="dxa"/>
            <w:tcBorders/>
          </w:tcPr>
          <w:p>
            <w:pPr>
              <w:pStyle w:val="style0"/>
              <w:rPr/>
            </w:pPr>
            <w:r>
              <w:t>0.375</w:t>
            </w:r>
          </w:p>
        </w:tc>
        <w:tc>
          <w:tcPr>
            <w:tcW w:w="1040" w:type="dxa"/>
            <w:tcBorders/>
          </w:tcPr>
          <w:p>
            <w:pPr>
              <w:pStyle w:val="style0"/>
              <w:rPr/>
            </w:pPr>
            <w:r>
              <w:t>1</w:t>
            </w:r>
          </w:p>
        </w:tc>
        <w:tc>
          <w:tcPr>
            <w:tcW w:w="1040" w:type="dxa"/>
            <w:tcBorders/>
          </w:tcPr>
          <w:p>
            <w:pPr>
              <w:pStyle w:val="style0"/>
              <w:rPr/>
            </w:pPr>
            <w:r>
              <w:t>1.25</w:t>
            </w:r>
          </w:p>
        </w:tc>
        <w:tc>
          <w:tcPr>
            <w:tcW w:w="1040" w:type="dxa"/>
            <w:tcBorders/>
          </w:tcPr>
          <w:p>
            <w:pPr>
              <w:pStyle w:val="style0"/>
              <w:rPr/>
            </w:pPr>
            <w:r>
              <w:t>1.75</w:t>
            </w:r>
          </w:p>
        </w:tc>
        <w:tc>
          <w:tcPr>
            <w:tcW w:w="1040" w:type="dxa"/>
            <w:tcBorders/>
          </w:tcPr>
          <w:p>
            <w:pPr>
              <w:pStyle w:val="style0"/>
              <w:rPr/>
            </w:pPr>
            <w:r>
              <w:t>2.25</w:t>
            </w:r>
          </w:p>
        </w:tc>
        <w:tc>
          <w:tcPr>
            <w:tcW w:w="1040" w:type="dxa"/>
            <w:tcBorders/>
          </w:tcPr>
          <w:p>
            <w:pPr>
              <w:pStyle w:val="style0"/>
              <w:rPr/>
            </w:pPr>
            <w:r>
              <w:t>0</w:t>
            </w:r>
          </w:p>
        </w:tc>
        <w:tc>
          <w:tcPr>
            <w:tcW w:w="1040" w:type="dxa"/>
            <w:tcBorders/>
          </w:tcPr>
          <w:p>
            <w:pPr>
              <w:pStyle w:val="style0"/>
              <w:rPr/>
            </w:pPr>
            <w:r>
              <w:t>0.025</w:t>
            </w:r>
          </w:p>
        </w:tc>
        <w:tc>
          <w:tcPr>
            <w:tcW w:w="1040" w:type="dxa"/>
            <w:tcBorders/>
          </w:tcPr>
          <w:p>
            <w:pPr>
              <w:pStyle w:val="style0"/>
              <w:rPr/>
            </w:pPr>
            <w:r>
              <w:t>12.5</w:t>
            </w:r>
          </w:p>
        </w:tc>
      </w:tr>
    </w:tbl>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Step 1:</w:t>
      </w:r>
      <w:r>
        <w:rPr>
          <w:rFonts w:ascii="system-ui" w:cs="system-ui" w:eastAsia="system-ui" w:hAnsi="system-ui"/>
          <w:b w:val="false"/>
          <w:bCs w:val="false"/>
          <w:i w:val="false"/>
          <w:iCs w:val="false"/>
          <w:caps w:val="false"/>
          <w:smallCaps w:val="false"/>
          <w:noProof w:val="false"/>
          <w:color w:val="0d0d0d"/>
          <w:sz w:val="24"/>
          <w:szCs w:val="24"/>
          <w:lang w:val="en-US"/>
        </w:rPr>
        <w:t xml:space="preserve"> Entering Variable</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The entering variable is the one with the most negative coefficient in the Z row. In this case, the most negative coefficient is -580 corresponding to X5.</w:t>
      </w:r>
    </w:p>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Step 2:</w:t>
      </w:r>
      <w:r>
        <w:rPr>
          <w:rFonts w:ascii="system-ui" w:cs="system-ui" w:eastAsia="system-ui" w:hAnsi="system-ui"/>
          <w:b w:val="false"/>
          <w:bCs w:val="false"/>
          <w:i w:val="false"/>
          <w:iCs w:val="false"/>
          <w:caps w:val="false"/>
          <w:smallCaps w:val="false"/>
          <w:noProof w:val="false"/>
          <w:color w:val="0d0d0d"/>
          <w:sz w:val="24"/>
          <w:szCs w:val="24"/>
          <w:lang w:val="en-US"/>
        </w:rPr>
        <w:t xml:space="preserve"> Minimum Ratio Test</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To </w:t>
      </w:r>
      <w:r>
        <w:rPr>
          <w:rFonts w:ascii="system-ui" w:cs="system-ui" w:eastAsia="system-ui" w:hAnsi="system-ui"/>
          <w:b w:val="false"/>
          <w:bCs w:val="false"/>
          <w:i w:val="false"/>
          <w:iCs w:val="false"/>
          <w:caps w:val="false"/>
          <w:smallCaps w:val="false"/>
          <w:noProof w:val="false"/>
          <w:color w:val="0d0d0d"/>
          <w:sz w:val="24"/>
          <w:szCs w:val="24"/>
          <w:lang w:val="en-US"/>
        </w:rPr>
        <w:t>determine</w:t>
      </w:r>
      <w:r>
        <w:rPr>
          <w:rFonts w:ascii="system-ui" w:cs="system-ui" w:eastAsia="system-ui" w:hAnsi="system-ui"/>
          <w:b w:val="false"/>
          <w:bCs w:val="false"/>
          <w:i w:val="false"/>
          <w:iCs w:val="false"/>
          <w:caps w:val="false"/>
          <w:smallCaps w:val="false"/>
          <w:noProof w:val="false"/>
          <w:color w:val="0d0d0d"/>
          <w:sz w:val="24"/>
          <w:szCs w:val="24"/>
          <w:lang w:val="en-US"/>
        </w:rPr>
        <w:t xml:space="preserve"> the leaving variable, we compute the ratio of the RHS to the pivot column (X5 column). Only positive values in the pivot column are considered for the </w:t>
      </w:r>
      <w:r>
        <w:rPr>
          <w:rFonts w:ascii="system-ui" w:cs="system-ui" w:eastAsia="system-ui" w:hAnsi="system-ui"/>
          <w:b w:val="false"/>
          <w:bCs w:val="false"/>
          <w:i w:val="false"/>
          <w:iCs w:val="false"/>
          <w:caps w:val="false"/>
          <w:smallCaps w:val="false"/>
          <w:noProof w:val="false"/>
          <w:color w:val="0d0d0d"/>
          <w:sz w:val="24"/>
          <w:szCs w:val="24"/>
          <w:lang w:val="en-US"/>
        </w:rPr>
        <w:t>minimum</w:t>
      </w:r>
      <w:r>
        <w:rPr>
          <w:rFonts w:ascii="system-ui" w:cs="system-ui" w:eastAsia="system-ui" w:hAnsi="system-ui"/>
          <w:b w:val="false"/>
          <w:bCs w:val="false"/>
          <w:i w:val="false"/>
          <w:iCs w:val="false"/>
          <w:caps w:val="false"/>
          <w:smallCaps w:val="false"/>
          <w:noProof w:val="false"/>
          <w:color w:val="0d0d0d"/>
          <w:sz w:val="24"/>
          <w:szCs w:val="24"/>
          <w:lang w:val="en-US"/>
        </w:rPr>
        <w:t xml:space="preserve"> ratio test.</w:t>
      </w:r>
    </w:p>
    <w:p>
      <w:pPr>
        <w:pStyle w:val="style0"/>
        <w:shd w:val="clear" w:color="auto" w:fill="ffffff"/>
        <w:spacing w:before="300" w:beforeAutospacing="false" w:after="300" w:afterAutospacing="false"/>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s1 = 12.5/1=12.5</w:t>
      </w:r>
    </w:p>
    <w:p>
      <w:pPr>
        <w:pStyle w:val="style0"/>
        <w:shd w:val="clear" w:color="auto" w:fill="ffffff"/>
        <w:spacing w:before="300" w:beforeAutospacing="false" w:after="300" w:afterAutospacing="false"/>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x1 = 5/0.25=20</w:t>
      </w:r>
    </w:p>
    <w:p>
      <w:pPr>
        <w:pStyle w:val="style0"/>
        <w:shd w:val="clear" w:color="auto" w:fill="ffffff"/>
        <w:spacing w:before="300" w:beforeAutospacing="false" w:after="300" w:afterAutospacing="false"/>
        <w:rPr>
          <w:rFonts w:ascii="system-ui" w:cs="system-ui" w:eastAsia="system-ui" w:hAnsi="system-ui"/>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Ratio for x3= 5/0.25=20</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The minimum ratio is 12.5 corresponding to the S1 row.</w:t>
      </w:r>
    </w:p>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Step 3:</w:t>
      </w:r>
      <w:r>
        <w:rPr>
          <w:rFonts w:ascii="system-ui" w:cs="system-ui" w:eastAsia="system-ui" w:hAnsi="system-ui"/>
          <w:b w:val="false"/>
          <w:bCs w:val="false"/>
          <w:i w:val="false"/>
          <w:iCs w:val="false"/>
          <w:caps w:val="false"/>
          <w:smallCaps w:val="false"/>
          <w:noProof w:val="false"/>
          <w:color w:val="0d0d0d"/>
          <w:sz w:val="24"/>
          <w:szCs w:val="24"/>
          <w:lang w:val="en-US"/>
        </w:rPr>
        <w:t xml:space="preserve"> Pivot Operation</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Divide the pivot row (S1) by the pivot element (1) to make the pivot element 1.</w:t>
      </w:r>
    </w:p>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New Tableau:</w:t>
      </w:r>
    </w:p>
    <w:p>
      <w:pPr>
        <w:pStyle w:val="style0"/>
        <w:shd w:val="clear" w:color="auto" w:fill="ffffff"/>
        <w:spacing w:before="300" w:beforeAutospacing="false" w:after="300" w:afterAutospacing="false"/>
        <w:rPr/>
      </w:pPr>
      <w:r>
        <w:rPr/>
        <w:drawing>
          <wp:inline distL="0" distT="0" distB="0" distR="0">
            <wp:extent cx="4572000" cy="1504950"/>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4572000" cy="1504950"/>
                    </a:xfrm>
                    <a:prstGeom prst="rect"/>
                  </pic:spPr>
                </pic:pic>
              </a:graphicData>
            </a:graphic>
          </wp:inline>
        </w:drawing>
      </w:r>
    </w:p>
    <w:p>
      <w:pPr>
        <w:pStyle w:val="style0"/>
        <w:shd w:val="clear" w:color="auto" w:fill="ffffff"/>
        <w:spacing w:before="300" w:beforeAutospacing="false" w:after="300" w:afterAutospacing="false"/>
        <w:rPr>
          <w:rFonts w:ascii="Aptos" w:cs="Aptos" w:eastAsia="Aptos" w:hAnsi="Aptos"/>
          <w:noProof w:val="false"/>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Since all coefficients in the Z row are non-negative, we have reached </w:t>
      </w:r>
      <w:r>
        <w:rPr>
          <w:rFonts w:ascii="system-ui" w:cs="system-ui" w:eastAsia="system-ui" w:hAnsi="system-ui"/>
          <w:b w:val="false"/>
          <w:bCs w:val="false"/>
          <w:i w:val="false"/>
          <w:iCs w:val="false"/>
          <w:caps w:val="false"/>
          <w:smallCaps w:val="false"/>
          <w:noProof w:val="false"/>
          <w:color w:val="0d0d0d"/>
          <w:sz w:val="24"/>
          <w:szCs w:val="24"/>
          <w:lang w:val="en-US"/>
        </w:rPr>
        <w:t>an optimal</w:t>
      </w:r>
      <w:r>
        <w:rPr>
          <w:rFonts w:ascii="system-ui" w:cs="system-ui" w:eastAsia="system-ui" w:hAnsi="system-ui"/>
          <w:b w:val="false"/>
          <w:bCs w:val="false"/>
          <w:i w:val="false"/>
          <w:iCs w:val="false"/>
          <w:caps w:val="false"/>
          <w:smallCaps w:val="false"/>
          <w:noProof w:val="false"/>
          <w:color w:val="0d0d0d"/>
          <w:sz w:val="24"/>
          <w:szCs w:val="24"/>
          <w:lang w:val="en-US"/>
        </w:rPr>
        <w:t xml:space="preserve"> solution.</w:t>
      </w:r>
    </w:p>
    <w:p>
      <w:pPr>
        <w:pStyle w:val="style0"/>
        <w:shd w:val="clear" w:color="auto" w:fill="ffffff"/>
        <w:spacing w:before="300" w:beforeAutospacing="false" w:after="300" w:afterAutospacing="false"/>
        <w:rPr/>
      </w:pPr>
      <w:r>
        <w:rPr>
          <w:rFonts w:ascii="system-ui" w:cs="system-ui" w:eastAsia="system-ui" w:hAnsi="system-ui"/>
          <w:b/>
          <w:bCs/>
          <w:i w:val="false"/>
          <w:iCs w:val="false"/>
          <w:caps w:val="false"/>
          <w:smallCaps w:val="false"/>
          <w:noProof w:val="false"/>
          <w:color w:val="0d0d0d"/>
          <w:sz w:val="24"/>
          <w:szCs w:val="24"/>
          <w:lang w:val="en-US"/>
        </w:rPr>
        <w:t>Optimal Solution:</w:t>
      </w:r>
    </w:p>
    <w:p>
      <w:pPr>
        <w:pStyle w:val="style0"/>
        <w:shd w:val="clear" w:color="auto" w:fill="ffffff"/>
        <w:spacing w:before="300" w:beforeAutospacing="false" w:after="300" w:afterAutospacing="false"/>
        <w:rPr/>
      </w:pPr>
      <w:r>
        <w:rPr>
          <w:rFonts w:ascii="Cambria Math" w:cs="Cambria Math" w:eastAsia="Cambria Math" w:hAnsi="Cambria Math"/>
          <w:b w:val="false"/>
          <w:bCs w:val="false"/>
          <w:i/>
          <w:iCs/>
          <w:caps w:val="false"/>
          <w:smallCaps w:val="false"/>
          <w:noProof w:val="false"/>
          <w:color w:val="0d0d0d"/>
          <w:sz w:val="24"/>
          <w:szCs w:val="24"/>
        </w:rPr>
        <w:t>x1=1.25</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 x</w:t>
      </w:r>
      <w:r>
        <w:rPr>
          <w:rFonts w:ascii="Cambria Math" w:cs="Cambria Math" w:eastAsia="Cambria Math" w:hAnsi="Cambria Math"/>
          <w:b w:val="false"/>
          <w:bCs w:val="false"/>
          <w:i/>
          <w:iCs/>
          <w:caps w:val="false"/>
          <w:smallCaps w:val="false"/>
          <w:noProof w:val="false"/>
          <w:color w:val="0d0d0d"/>
          <w:sz w:val="24"/>
          <w:szCs w:val="24"/>
        </w:rPr>
        <w:t>2=1.</w:t>
      </w:r>
      <w:r>
        <w:rPr>
          <w:rFonts w:ascii="Cambria Math" w:cs="Cambria Math" w:eastAsia="Cambria Math" w:hAnsi="Cambria Math"/>
          <w:b w:val="false"/>
          <w:bCs w:val="false"/>
          <w:i/>
          <w:iCs/>
          <w:caps w:val="false"/>
          <w:smallCaps w:val="false"/>
          <w:noProof w:val="false"/>
          <w:color w:val="0d0d0d"/>
          <w:sz w:val="24"/>
          <w:szCs w:val="24"/>
        </w:rPr>
        <w:t>25</w:t>
      </w:r>
      <w:r>
        <w:rPr>
          <w:rFonts w:ascii="Cambria Math" w:cs="Cambria Math" w:eastAsia="Cambria Math" w:hAnsi="Cambria Math"/>
          <w:b w:val="false"/>
          <w:bCs w:val="false"/>
          <w:i/>
          <w:iCs/>
          <w:caps w:val="false"/>
          <w:smallCaps w:val="false"/>
          <w:noProof w:val="false"/>
          <w:color w:val="0d0d0d"/>
          <w:sz w:val="24"/>
          <w:szCs w:val="24"/>
        </w:rPr>
        <w:t xml:space="preserve"> </w:t>
      </w:r>
      <w:r>
        <w:rPr>
          <w:rFonts w:ascii="system-ui" w:cs="system-ui" w:eastAsia="system-ui" w:hAnsi="system-ui"/>
          <w:b w:val="false"/>
          <w:bCs w:val="false"/>
          <w:i w:val="false"/>
          <w:iCs w:val="false"/>
          <w:caps w:val="false"/>
          <w:smallCaps w:val="false"/>
          <w:noProof w:val="false"/>
          <w:color w:val="0d0d0d"/>
          <w:sz w:val="24"/>
          <w:szCs w:val="24"/>
          <w:lang w:val="en-US"/>
        </w:rPr>
        <w:t xml:space="preserve"> (</w:t>
      </w:r>
      <w:r>
        <w:rPr>
          <w:rFonts w:ascii="system-ui" w:cs="system-ui" w:eastAsia="system-ui" w:hAnsi="system-ui"/>
          <w:b w:val="false"/>
          <w:bCs w:val="false"/>
          <w:i w:val="false"/>
          <w:iCs w:val="false"/>
          <w:caps w:val="false"/>
          <w:smallCaps w:val="false"/>
          <w:noProof w:val="false"/>
          <w:color w:val="0d0d0d"/>
          <w:sz w:val="24"/>
          <w:szCs w:val="24"/>
          <w:lang w:val="en-US"/>
        </w:rPr>
        <w:t>as x</w:t>
      </w:r>
      <w:r>
        <w:rPr>
          <w:rFonts w:ascii="Cambria Math" w:cs="Cambria Math" w:eastAsia="Cambria Math" w:hAnsi="Cambria Math"/>
          <w:b w:val="false"/>
          <w:bCs w:val="false"/>
          <w:i/>
          <w:iCs/>
          <w:caps w:val="false"/>
          <w:smallCaps w:val="false"/>
          <w:noProof w:val="false"/>
          <w:color w:val="0d0d0d"/>
          <w:sz w:val="24"/>
          <w:szCs w:val="24"/>
        </w:rPr>
        <w:t>1=x2</w:t>
      </w:r>
      <w:r>
        <w:rPr>
          <w:rFonts w:ascii="Cambria Math" w:cs="Cambria Math" w:eastAsia="Cambria Math" w:hAnsi="Cambria Math"/>
          <w:b w:val="false"/>
          <w:bCs w:val="false"/>
          <w:i/>
          <w:iCs/>
          <w:caps w:val="false"/>
          <w:smallCaps w:val="false"/>
          <w:noProof w:val="false"/>
          <w:color w:val="0d0d0d"/>
          <w:sz w:val="24"/>
          <w:szCs w:val="24"/>
        </w:rPr>
        <w:t xml:space="preserve"> </w:t>
      </w:r>
      <w:r>
        <w:rPr>
          <w:rFonts w:ascii="system-ui" w:cs="system-ui" w:eastAsia="system-ui" w:hAnsi="system-ui"/>
          <w:b w:val="false"/>
          <w:bCs w:val="false"/>
          <w:i w:val="false"/>
          <w:iCs w:val="false"/>
          <w:caps w:val="false"/>
          <w:smallCaps w:val="false"/>
          <w:noProof w:val="false"/>
          <w:color w:val="0d0d0d"/>
          <w:sz w:val="24"/>
          <w:szCs w:val="24"/>
          <w:lang w:val="en-US"/>
        </w:rPr>
        <w:t>)</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 xml:space="preserve"> x</w:t>
      </w:r>
      <w:r>
        <w:rPr>
          <w:rFonts w:ascii="Cambria Math" w:cs="Cambria Math" w:eastAsia="Cambria Math" w:hAnsi="Cambria Math"/>
          <w:b w:val="false"/>
          <w:bCs w:val="false"/>
          <w:i/>
          <w:iCs/>
          <w:caps w:val="false"/>
          <w:smallCaps w:val="false"/>
          <w:noProof w:val="false"/>
          <w:color w:val="0d0d0d"/>
          <w:sz w:val="24"/>
          <w:szCs w:val="24"/>
        </w:rPr>
        <w:t>3=12.5</w:t>
      </w:r>
      <w:r>
        <w:rPr>
          <w:rFonts w:ascii="Cambria Math" w:cs="Cambria Math" w:eastAsia="Cambria Math" w:hAnsi="Cambria Math"/>
          <w:b w:val="false"/>
          <w:bCs w:val="false"/>
          <w:i/>
          <w:iCs/>
          <w:caps w:val="false"/>
          <w:smallCaps w:val="false"/>
          <w:noProof w:val="false"/>
          <w:color w:val="0d0d0d"/>
          <w:sz w:val="24"/>
          <w:szCs w:val="24"/>
        </w:rPr>
        <w:t xml:space="preserve"> </w:t>
      </w:r>
      <w:r>
        <w:rPr>
          <w:rFonts w:ascii="system-ui" w:cs="system-ui" w:eastAsia="system-ui" w:hAnsi="system-ui"/>
          <w:b w:val="false"/>
          <w:bCs w:val="false"/>
          <w:i w:val="false"/>
          <w:iCs w:val="false"/>
          <w:caps w:val="false"/>
          <w:smallCaps w:val="false"/>
          <w:noProof w:val="false"/>
          <w:color w:val="0d0d0d"/>
          <w:sz w:val="24"/>
          <w:szCs w:val="24"/>
          <w:lang w:val="en-US"/>
        </w:rPr>
        <w:t xml:space="preserve"> </w:t>
      </w:r>
    </w:p>
    <w:p>
      <w:pPr>
        <w:pStyle w:val="style0"/>
        <w:shd w:val="clear" w:color="auto" w:fill="ffffff"/>
        <w:spacing w:before="300" w:beforeAutospacing="false" w:after="300" w:afterAutospacing="false"/>
        <w:rPr/>
      </w:pPr>
      <w:r>
        <w:rPr>
          <w:rFonts w:ascii="system-ui" w:cs="system-ui" w:eastAsia="system-ui" w:hAnsi="system-ui"/>
          <w:b w:val="false"/>
          <w:bCs w:val="false"/>
          <w:i w:val="false"/>
          <w:iCs w:val="false"/>
          <w:caps w:val="false"/>
          <w:smallCaps w:val="false"/>
          <w:noProof w:val="false"/>
          <w:color w:val="0d0d0d"/>
          <w:sz w:val="24"/>
          <w:szCs w:val="24"/>
          <w:lang w:val="en-US"/>
        </w:rPr>
        <w:t>x</w:t>
      </w:r>
      <w:r>
        <w:rPr>
          <w:rFonts w:ascii="Cambria Math" w:cs="Cambria Math" w:eastAsia="Cambria Math" w:hAnsi="Cambria Math"/>
          <w:b w:val="false"/>
          <w:bCs w:val="false"/>
          <w:i/>
          <w:iCs/>
          <w:caps w:val="false"/>
          <w:smallCaps w:val="false"/>
          <w:noProof w:val="false"/>
          <w:color w:val="0d0d0d"/>
          <w:sz w:val="24"/>
          <w:szCs w:val="24"/>
        </w:rPr>
        <w:t>4=0</w:t>
      </w:r>
      <w:r>
        <w:rPr>
          <w:rFonts w:ascii="system-ui" w:cs="system-ui" w:eastAsia="system-ui" w:hAnsi="system-ui"/>
          <w:b w:val="false"/>
          <w:bCs w:val="false"/>
          <w:i w:val="false"/>
          <w:iCs w:val="false"/>
          <w:caps w:val="false"/>
          <w:smallCaps w:val="false"/>
          <w:noProof w:val="false"/>
          <w:color w:val="0d0d0d"/>
          <w:sz w:val="24"/>
          <w:szCs w:val="24"/>
          <w:lang w:val="en-US"/>
        </w:rPr>
        <w:t xml:space="preserve"> </w:t>
      </w:r>
    </w:p>
    <w:p>
      <w:pPr>
        <w:pStyle w:val="style0"/>
        <w:shd w:val="clear" w:color="auto" w:fill="ffffff"/>
        <w:spacing w:before="300" w:beforeAutospacing="false" w:after="300" w:afterAutospacing="false"/>
        <w:rPr>
          <w:rFonts w:ascii="Times New Roman" w:cs="Times New Roman" w:eastAsia="Times New Roman" w:hAnsi="Times New Roman"/>
          <w:b w:val="false"/>
          <w:bCs w:val="false"/>
          <w:i w:val="false"/>
          <w:iCs w:val="false"/>
          <w:caps w:val="false"/>
          <w:smallCaps w:val="false"/>
          <w:noProof w:val="false"/>
          <w:color w:val="0d0d0d"/>
          <w:sz w:val="24"/>
          <w:szCs w:val="24"/>
          <w:lang w:val="en-US"/>
        </w:rPr>
      </w:pPr>
      <w:r>
        <w:rPr>
          <w:rFonts w:ascii="system-ui" w:cs="system-ui" w:eastAsia="system-ui" w:hAnsi="system-ui"/>
          <w:b w:val="false"/>
          <w:bCs w:val="false"/>
          <w:i w:val="false"/>
          <w:iCs w:val="false"/>
          <w:caps w:val="false"/>
          <w:smallCaps w:val="false"/>
          <w:noProof w:val="false"/>
          <w:color w:val="0d0d0d"/>
          <w:sz w:val="24"/>
          <w:szCs w:val="24"/>
          <w:lang w:val="en-US"/>
        </w:rPr>
        <w:t>x</w:t>
      </w:r>
      <w:r>
        <w:rPr>
          <w:rFonts w:ascii="Cambria Math" w:cs="Cambria Math" w:eastAsia="Cambria Math" w:hAnsi="Cambria Math"/>
          <w:b w:val="false"/>
          <w:bCs w:val="false"/>
          <w:i/>
          <w:iCs/>
          <w:caps w:val="false"/>
          <w:smallCaps w:val="false"/>
          <w:noProof w:val="false"/>
          <w:color w:val="0d0d0d"/>
          <w:sz w:val="24"/>
          <w:szCs w:val="24"/>
        </w:rPr>
        <w:t>5=12.5</w:t>
      </w:r>
    </w:p>
    <w:p>
      <w:pPr>
        <w:pStyle w:val="style0"/>
        <w:shd w:val="clear" w:color="auto" w:fill="ffffff"/>
        <w:spacing w:before="300" w:beforeAutospacing="false" w:after="300" w:afterAutospacing="false"/>
        <w:rPr>
          <w:rFonts w:ascii="Cambria Math" w:cs="Cambria Math" w:eastAsia="Cambria Math" w:hAnsi="Cambria Math"/>
          <w:noProof w:val="false"/>
          <w:sz w:val="24"/>
          <w:szCs w:val="24"/>
        </w:rPr>
      </w:pPr>
      <w:r>
        <w:rPr>
          <w:rFonts w:ascii="system-ui" w:cs="system-ui" w:eastAsia="system-ui" w:hAnsi="system-ui"/>
          <w:b w:val="false"/>
          <w:bCs w:val="false"/>
          <w:i w:val="false"/>
          <w:iCs w:val="false"/>
          <w:caps w:val="false"/>
          <w:smallCaps w:val="false"/>
          <w:noProof w:val="false"/>
          <w:color w:val="0d0d0d"/>
          <w:sz w:val="24"/>
          <w:szCs w:val="24"/>
        </w:rPr>
        <w:t>The minimum cost to publish all five books is $28,350.</w:t>
      </w:r>
    </w:p>
    <w:p>
      <w:pPr>
        <w:pStyle w:val="style0"/>
        <w:shd w:val="clear" w:color="auto" w:fill="ffffff"/>
        <w:spacing w:before="300" w:beforeAutospacing="false" w:after="300" w:afterAutospacing="false"/>
        <w:rPr/>
      </w:pPr>
    </w:p>
    <w:p>
      <w:pPr>
        <w:pStyle w:val="style0"/>
        <w:shd w:val="clear" w:color="auto" w:fill="ffffff"/>
        <w:spacing w:before="300" w:beforeAutospacing="false" w:after="300" w:afterAutospacing="false"/>
        <w:rPr>
          <w:rFonts w:ascii="system-ui" w:cs="system-ui" w:eastAsia="system-ui" w:hAnsi="system-ui"/>
          <w:b w:val="false"/>
          <w:bCs w:val="false"/>
          <w:i w:val="false"/>
          <w:iCs w:val="false"/>
          <w:caps w:val="false"/>
          <w:smallCaps w:val="false"/>
          <w:noProof w:val="false"/>
          <w:color w:val="0d0d0d"/>
          <w:sz w:val="24"/>
          <w:szCs w:val="24"/>
          <w:lang w:val="en-US"/>
        </w:rPr>
      </w:pPr>
    </w:p>
    <w:p>
      <w:pPr>
        <w:pStyle w:val="style0"/>
        <w:shd w:val="clear" w:color="auto" w:fill="ffffff"/>
        <w:spacing w:before="300" w:beforeAutospacing="false" w:after="300" w:afterAutospacing="false"/>
        <w:rPr>
          <w:rFonts w:ascii="system-ui" w:cs="system-ui" w:eastAsia="system-ui" w:hAnsi="system-ui"/>
          <w:b w:val="false"/>
          <w:bCs w:val="false"/>
          <w:i w:val="false"/>
          <w:iCs w:val="false"/>
          <w:caps w:val="false"/>
          <w:smallCaps w:val="false"/>
          <w:noProof w:val="false"/>
          <w:color w:val="0d0d0d"/>
          <w:sz w:val="24"/>
          <w:szCs w:val="24"/>
          <w:lang w:val="en-US"/>
        </w:rPr>
      </w:pP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p>
    <w:p>
      <w:pPr>
        <w:pStyle w:val="style0"/>
        <w:rPr>
          <w:rFonts w:ascii="system-ui" w:cs="system-ui" w:eastAsia="system-ui" w:hAnsi="system-ui"/>
          <w:b w:val="false"/>
          <w:bCs w:val="false"/>
          <w:i w:val="false"/>
          <w:iCs w:val="false"/>
          <w:caps w:val="false"/>
          <w:smallCaps w:val="false"/>
          <w:noProof w:val="false"/>
          <w:color w:val="0d0d0d"/>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AFF" w:usb1="C0007843" w:usb2="00000009" w:usb3="00000000" w:csb0="000001FF" w:csb1="00000000"/>
  </w:font>
  <w:font w:name="Calibri Light">
    <w:altName w:val="Calibri Light"/>
    <w:panose1 w:val="020f0302020002030204"/>
    <w:charset w:val="00"/>
    <w:family w:val="swiss"/>
    <w:pitch w:val="variable"/>
    <w:sig w:usb0="A00002EF" w:usb1="4000207B"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Aptos">
    <w:altName w:val="Aptos"/>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sz w:val="24"/>
        <w:szCs w:val="24"/>
        <w:lang w:val="en-US" w:bidi="ar-SA" w:eastAsia="ja-JP"/>
      </w:rPr>
    </w:rPrDefault>
    <w:pPrDefault>
      <w:pPr>
        <w:spacing w:after="160" w:lineRule="auto" w:line="27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b6cd72c-146e-4594-b564-f0b8a508db49"/>
    <w:basedOn w:val="style65"/>
    <w:next w:val="style4097"/>
    <w:link w:val="style1"/>
    <w:uiPriority w:val="9"/>
    <w:rPr>
      <w:rFonts w:ascii="Aptos Display" w:cs="宋体" w:eastAsia="宋体" w:hAnsi="Aptos Display"/>
      <w:color w:val="0f4761"/>
      <w:sz w:val="40"/>
      <w:szCs w:val="40"/>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character" w:customStyle="1" w:styleId="style4098">
    <w:name w:val="Heading 2 Char_796d1f0e-ec69-4fc2-b7f9-f5b25664e6dc"/>
    <w:basedOn w:val="style65"/>
    <w:next w:val="style4098"/>
    <w:link w:val="style2"/>
    <w:uiPriority w:val="9"/>
    <w:rPr>
      <w:rFonts w:ascii="Aptos Display" w:cs="宋体" w:eastAsia="宋体" w:hAnsi="Aptos Display"/>
      <w:color w:val="0f4761"/>
      <w:sz w:val="32"/>
      <w:szCs w:val="32"/>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character" w:customStyle="1" w:styleId="style4099">
    <w:name w:val="Heading 3 Char_4b2dbb1f-b70e-402f-a6e0-01852816f837"/>
    <w:basedOn w:val="style65"/>
    <w:next w:val="style4099"/>
    <w:link w:val="style3"/>
    <w:uiPriority w:val="9"/>
    <w:rPr>
      <w:rFonts w:cs="宋体" w:eastAsia="宋体"/>
      <w:color w:val="0f4761"/>
      <w:sz w:val="28"/>
      <w:szCs w:val="28"/>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character" w:customStyle="1" w:styleId="style4100">
    <w:name w:val="Heading 4 Char_59bc1ff9-2ac4-4670-8e91-0f20f3ea7506"/>
    <w:basedOn w:val="style65"/>
    <w:next w:val="style4100"/>
    <w:link w:val="style4"/>
    <w:uiPriority w:val="9"/>
    <w:rPr>
      <w:rFonts w:cs="宋体" w:eastAsia="宋体"/>
      <w:i/>
      <w:iCs/>
      <w:color w:val="0f4761"/>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character" w:customStyle="1" w:styleId="style4101">
    <w:name w:val="Heading 5 Char_8e266ca4-a70b-4730-bcc7-cbffcf1ddb9f"/>
    <w:basedOn w:val="style65"/>
    <w:next w:val="style4101"/>
    <w:link w:val="style5"/>
    <w:uiPriority w:val="9"/>
    <w:rPr>
      <w:rFonts w:cs="宋体" w:eastAsia="宋体"/>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character" w:customStyle="1" w:styleId="style4102">
    <w:name w:val="Heading 6 Char_33f9978b-b155-4ad1-9268-698d4f831cfb"/>
    <w:basedOn w:val="style65"/>
    <w:next w:val="style4102"/>
    <w:link w:val="style6"/>
    <w:uiPriority w:val="9"/>
    <w:rPr>
      <w:rFonts w:cs="宋体" w:eastAsia="宋体"/>
      <w:i/>
      <w:iCs/>
      <w:color w:val="595959"/>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character" w:customStyle="1" w:styleId="style4103">
    <w:name w:val="Heading 7 Char_10a00ba3-9a25-432a-922c-a8c6b0bd4967"/>
    <w:basedOn w:val="style65"/>
    <w:next w:val="style4103"/>
    <w:link w:val="style7"/>
    <w:uiPriority w:val="9"/>
    <w:rPr>
      <w:rFonts w:cs="宋体" w:eastAsia="宋体"/>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character" w:customStyle="1" w:styleId="style4104">
    <w:name w:val="Heading 8 Char_edb713d6-0ff3-49d5-a310-6a2f13c9b6d7"/>
    <w:basedOn w:val="style65"/>
    <w:next w:val="style4104"/>
    <w:link w:val="style8"/>
    <w:uiPriority w:val="9"/>
    <w:rPr>
      <w:rFonts w:cs="宋体" w:eastAsia="宋体"/>
      <w:i/>
      <w:iCs/>
      <w:color w:val="272727"/>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character" w:customStyle="1" w:styleId="style4105">
    <w:name w:val="Heading 9 Char_96cb3678-4f2d-4a90-b03d-6fb45a4f16cf"/>
    <w:basedOn w:val="style65"/>
    <w:next w:val="style4105"/>
    <w:link w:val="style9"/>
    <w:uiPriority w:val="9"/>
    <w:rPr>
      <w:rFonts w:cs="宋体" w:eastAsia="宋体"/>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customStyle="1" w:styleId="style4106">
    <w:name w:val="Title Char_2ff65475-cbd2-411f-ad08-cfe3d9e9347f"/>
    <w:basedOn w:val="style65"/>
    <w:next w:val="style4106"/>
    <w:link w:val="style62"/>
    <w:uiPriority w:val="10"/>
    <w:rPr>
      <w:rFonts w:ascii="Aptos Display" w:cs="宋体" w:eastAsia="宋体" w:hAnsi="Aptos Display"/>
      <w:spacing w:val="-10"/>
      <w:kern w:val="28"/>
      <w:sz w:val="56"/>
      <w:szCs w:val="56"/>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styleId="style261">
    <w:name w:val="Intense Emphasis"/>
    <w:basedOn w:val="style65"/>
    <w:next w:val="style261"/>
    <w:qFormat/>
    <w:uiPriority w:val="21"/>
    <w:rPr>
      <w:i/>
      <w:iCs/>
      <w:color w:val="0f4761"/>
    </w:rPr>
  </w:style>
  <w:style w:type="character" w:customStyle="1" w:styleId="style4108">
    <w:name w:val="Quote Char_aee9fbd9-43cc-4723-bade-5de2f52e236f"/>
    <w:basedOn w:val="style65"/>
    <w:next w:val="style4108"/>
    <w:link w:val="style180"/>
    <w:uiPriority w:val="29"/>
    <w:rPr>
      <w:i/>
      <w:iCs/>
      <w:color w:val="404040"/>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9">
    <w:name w:val="Intense Quote Char_94162daa-b8b8-40f7-9082-2073170f194e"/>
    <w:basedOn w:val="style65"/>
    <w:next w:val="style4109"/>
    <w:link w:val="style181"/>
    <w:uiPriority w:val="30"/>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958</Words>
  <Characters>3951</Characters>
  <Application>WPS Office</Application>
  <DocSecurity>0</DocSecurity>
  <Paragraphs>274</Paragraphs>
  <ScaleCrop>false</ScaleCrop>
  <LinksUpToDate>false</LinksUpToDate>
  <CharactersWithSpaces>4762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2026-03-25T07:50:44Z</dcterms:created>
  <dc:creator>khaled222109</dc:creator>
  <lastModifiedBy>CRT-NX1</lastModifiedBy>
  <dcterms:modified xsi:type="dcterms:W3CDTF">2026-03-25T07:50:45Z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edcf8145cf7f46d0a6dcfab4e581360c</vt:lpwstr>
  </property>
</Properties>
</file>