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568E"/>
        </w:rPr>
        <w:t>AquaWash — دليل المستخدم | User Guide</w:t>
      </w:r>
    </w:p>
    <w:p>
      <w:r>
        <w:rPr>
          <w:b/>
          <w:sz w:val="22"/>
        </w:rPr>
        <w:t>نظام إدارة المغاسل الاحترافي | Professional Laundry Management System</w:t>
      </w:r>
    </w:p>
    <w:tbl>
      <w:tblPr>
        <w:tblStyle w:val="TableGrid"/>
        <w:tblW w:type="auto" w:w="0"/>
        <w:tblLook w:firstColumn="1" w:firstRow="1" w:lastColumn="0" w:lastRow="0" w:noHBand="0" w:noVBand="1" w:val="04A0"/>
      </w:tblPr>
      <w:tblGrid>
        <w:gridCol w:w="4320"/>
        <w:gridCol w:w="4320"/>
      </w:tblGrid>
      <w:tr>
        <w:tc>
          <w:tcPr>
            <w:tcW w:type="dxa" w:w="4320"/>
          </w:tcPr>
          <w:p>
            <w:r>
              <w:t>الإصدار / Version</w:t>
            </w:r>
          </w:p>
        </w:tc>
        <w:tc>
          <w:tcPr>
            <w:tcW w:type="dxa" w:w="4320"/>
          </w:tcPr>
          <w:p>
            <w:r>
              <w:t>1.0</w:t>
            </w:r>
          </w:p>
        </w:tc>
      </w:tr>
      <w:tr>
        <w:tc>
          <w:tcPr>
            <w:tcW w:type="dxa" w:w="4320"/>
          </w:tcPr>
          <w:p>
            <w:r>
              <w:t>التاريخ / Date</w:t>
            </w:r>
          </w:p>
        </w:tc>
        <w:tc>
          <w:tcPr>
            <w:tcW w:type="dxa" w:w="4320"/>
          </w:tcPr>
          <w:p>
            <w:r>
              <w:t>_________________</w:t>
            </w:r>
          </w:p>
        </w:tc>
      </w:tr>
      <w:tr>
        <w:tc>
          <w:tcPr>
            <w:tcW w:type="dxa" w:w="4320"/>
          </w:tcPr>
          <w:p>
            <w:r>
              <w:t>إعداد / Prepared by</w:t>
            </w:r>
          </w:p>
        </w:tc>
        <w:tc>
          <w:tcPr>
            <w:tcW w:type="dxa" w:w="4320"/>
          </w:tcPr>
          <w:p>
            <w:r>
              <w:t>_________________</w:t>
            </w:r>
          </w:p>
        </w:tc>
      </w:tr>
    </w:tbl>
    <w:p>
      <w:r>
        <w:br w:type="page"/>
      </w:r>
    </w:p>
    <w:p>
      <w:pPr>
        <w:pStyle w:val="Heading1"/>
      </w:pPr>
      <w:r>
        <w:rPr>
          <w:color w:val="1A568E"/>
        </w:rPr>
        <w:t>فهرس المحتويات | Table of Contents</w:t>
      </w:r>
    </w:p>
    <w:p>
      <w:r>
        <w:rPr>
          <w:b w:val="0"/>
          <w:sz w:val="22"/>
        </w:rPr>
        <w:t>1. [نظرة عامة](#1-نظرة-عامة--overview)</w:t>
      </w:r>
    </w:p>
    <w:p>
      <w:r>
        <w:rPr>
          <w:b w:val="0"/>
          <w:sz w:val="22"/>
        </w:rPr>
        <w:t>2. [المميزات](#2-المميزات--features)</w:t>
      </w:r>
    </w:p>
    <w:p>
      <w:r>
        <w:rPr>
          <w:b w:val="0"/>
          <w:sz w:val="22"/>
        </w:rPr>
        <w:t>3. [لماذا AquaWash؟](#3-لماذا-aquawash--why-aquawash)</w:t>
      </w:r>
    </w:p>
    <w:p>
      <w:r>
        <w:rPr>
          <w:b w:val="0"/>
          <w:sz w:val="22"/>
        </w:rPr>
        <w:t>4. [الأدوار والصلاحيات](#4-الأدوار-والصلاحيات--user-roles)</w:t>
      </w:r>
    </w:p>
    <w:p>
      <w:r>
        <w:rPr>
          <w:b w:val="0"/>
          <w:sz w:val="22"/>
        </w:rPr>
        <w:t>5. [البدء السريع](#5-البدء-السريع--quick-start)</w:t>
      </w:r>
    </w:p>
    <w:p>
      <w:r>
        <w:rPr>
          <w:b w:val="0"/>
          <w:sz w:val="22"/>
        </w:rPr>
        <w:t>6. [شرح الشاشات](#6-شرح-الشاشات--screen-guide)</w:t>
      </w:r>
    </w:p>
    <w:p>
      <w:r>
        <w:rPr>
          <w:b w:val="0"/>
          <w:sz w:val="22"/>
        </w:rPr>
        <w:t>7. [متطلبات النظام](#7-متطلبات-النظام--system-requirements)</w:t>
      </w:r>
    </w:p>
    <w:p>
      <w:r>
        <w:rPr>
          <w:b w:val="0"/>
          <w:sz w:val="22"/>
        </w:rPr>
        <w:t>8. [الأسئلة الشائعة](#8-الأسئلة-الشائعة--faq)</w:t>
      </w:r>
    </w:p>
    <w:p>
      <w:r>
        <w:rPr>
          <w:b w:val="0"/>
          <w:sz w:val="22"/>
        </w:rPr>
        <w:t>9. [التواصل والدعم](#9-التواصل-والدعم--contact--support)</w:t>
      </w:r>
    </w:p>
    <w:p>
      <w:r>
        <w:br w:type="page"/>
      </w:r>
    </w:p>
    <w:p>
      <w:pPr>
        <w:pStyle w:val="Heading1"/>
      </w:pPr>
      <w:r>
        <w:rPr>
          <w:color w:val="1A568E"/>
        </w:rPr>
        <w:t>1. نظرة عامة | Overview</w:t>
      </w:r>
    </w:p>
    <w:p>
      <w:pPr>
        <w:pStyle w:val="Heading2"/>
      </w:pPr>
      <w:r>
        <w:rPr>
          <w:color w:val="1A568E"/>
        </w:rPr>
        <w:t>العربية</w:t>
      </w:r>
    </w:p>
    <w:p>
      <w:r>
        <w:rPr>
          <w:b w:val="0"/>
          <w:sz w:val="22"/>
        </w:rPr>
        <w:t>AquaWash (أكواواش) هو نظام متكامل لإدارة مغاسل الملابس وخدمات الغسيل والكي. يجمع بين لوحة إدارة شاملة للحاسوب والأجهزة اللوحية، ونقطة بيع محمولة (Holder POS) للاستخدام السريع على الهاتف أو الجهاز اللوحي في counter.</w:t>
      </w:r>
    </w:p>
    <w:p>
      <w:r>
        <w:rPr>
          <w:b w:val="0"/>
          <w:sz w:val="22"/>
        </w:rPr>
        <w:t>يدعم النظام اللغتين العربية والإنجليزية، وتعدد الفروع، وإدارة العملاء والعقود والمخزون، مع صلاحيات مرنة لكل مستخدم (مدير، كاشير، holder).</w:t>
      </w:r>
    </w:p>
    <w:p>
      <w:r>
        <w:rPr>
          <w:b w:val="0"/>
          <w:sz w:val="22"/>
        </w:rPr>
        <w:t>الفئات المستهدفة: مغاسل الملابس، مغاسل الفنادق، شركات الغسيل، ومحلات الخدمات التي تحتاج فواتير وإيصالات وتقارير يومية.</w:t>
      </w:r>
    </w:p>
    <w:p>
      <w:r>
        <w:br w:type="page"/>
      </w:r>
    </w:p>
    <w:p>
      <w:pPr>
        <w:pStyle w:val="Heading2"/>
      </w:pPr>
      <w:r>
        <w:rPr>
          <w:color w:val="1A568E"/>
        </w:rPr>
        <w:t>English</w:t>
      </w:r>
    </w:p>
    <w:p>
      <w:r>
        <w:rPr>
          <w:b w:val="0"/>
          <w:sz w:val="22"/>
        </w:rPr>
        <w:t>AquaWash is an integrated laundry and dry-cleaning management system. It combines a full admin panel for desktop and tablet use with a lightweight Holder POS for fast checkout on mobile devices at the counter.</w:t>
      </w:r>
    </w:p>
    <w:p>
      <w:r>
        <w:rPr>
          <w:b w:val="0"/>
          <w:sz w:val="22"/>
        </w:rPr>
        <w:t>The system supports Arabic and English, multi-branch operations, customer and contract management, inventory tracking, and role-based access control (Admin, Manager, Cashier, Holder).</w:t>
      </w:r>
    </w:p>
    <w:p>
      <w:r>
        <w:rPr>
          <w:b w:val="0"/>
          <w:sz w:val="22"/>
        </w:rPr>
        <w:t>Target users: laundry shops, hotel laundry services, corporate laundry providers, and any business that needs invoicing, receipts, and daily sales reporting.</w:t>
      </w:r>
    </w:p>
    <w:p>
      <w:r>
        <w:br w:type="page"/>
      </w:r>
    </w:p>
    <w:p>
      <w:pPr>
        <w:pStyle w:val="Heading1"/>
      </w:pPr>
      <w:r>
        <w:rPr>
          <w:color w:val="1A568E"/>
        </w:rPr>
        <w:t>2. المميزات | Features</w:t>
      </w:r>
    </w:p>
    <w:p>
      <w:pPr>
        <w:pStyle w:val="Heading2"/>
      </w:pPr>
      <w:r>
        <w:rPr>
          <w:color w:val="1A568E"/>
        </w:rPr>
        <w:t>العربية</w:t>
      </w:r>
    </w:p>
    <w:tbl>
      <w:tblPr>
        <w:tblStyle w:val="TableGrid"/>
        <w:tblW w:type="auto" w:w="0"/>
        <w:tblLook w:firstColumn="1" w:firstRow="1" w:lastColumn="0" w:lastRow="0" w:noHBand="0" w:noVBand="1" w:val="04A0"/>
      </w:tblPr>
      <w:tblGrid>
        <w:gridCol w:w="4320"/>
        <w:gridCol w:w="4320"/>
      </w:tblGrid>
      <w:tr>
        <w:tc>
          <w:tcPr>
            <w:tcW w:type="dxa" w:w="4320"/>
          </w:tcPr>
          <w:p>
            <w:r>
              <w:t>المجال</w:t>
            </w:r>
          </w:p>
        </w:tc>
        <w:tc>
          <w:tcPr>
            <w:tcW w:type="dxa" w:w="4320"/>
          </w:tcPr>
          <w:p>
            <w:r>
              <w:t>المميزات</w:t>
            </w:r>
          </w:p>
        </w:tc>
      </w:tr>
      <w:tr>
        <w:tc>
          <w:tcPr>
            <w:tcW w:type="dxa" w:w="4320"/>
          </w:tcPr>
          <w:p>
            <w:r>
              <w:t>نقطة البيع (POS)</w:t>
            </w:r>
          </w:p>
        </w:tc>
        <w:tc>
          <w:tcPr>
            <w:tcW w:type="dxa" w:w="4320"/>
          </w:tcPr>
          <w:p>
            <w:r>
              <w:t>اختيار نوع القطعة والخدمة، سلة مشتريات، خصم بنسبة مئوية (عام أو لكل صنف)، ربط العميل أو walk-in، رقم طلب (Order Tag)، طرق دفع (نقدي / بطاقة / تحويل)، طباعة وتحميل الإيصال</w:t>
            </w:r>
          </w:p>
        </w:tc>
      </w:tr>
      <w:tr>
        <w:tc>
          <w:tcPr>
            <w:tcW w:type="dxa" w:w="4320"/>
          </w:tcPr>
          <w:p>
            <w:r>
              <w:t>العملاء</w:t>
            </w:r>
          </w:p>
        </w:tc>
        <w:tc>
          <w:tcPr>
            <w:tcW w:type="dxa" w:w="4320"/>
          </w:tcPr>
          <w:p>
            <w:r>
              <w:t>أفراد وشركات، رقم عميل مخصص (Custom ID) للبحث السريع، هاتف وبيانات اتصال كاملة</w:t>
            </w:r>
          </w:p>
        </w:tc>
      </w:tr>
      <w:tr>
        <w:tc>
          <w:tcPr>
            <w:tcW w:type="dxa" w:w="4320"/>
          </w:tcPr>
          <w:p>
            <w:r>
              <w:t>الفواتير</w:t>
            </w:r>
          </w:p>
        </w:tc>
        <w:tc>
          <w:tcPr>
            <w:tcW w:type="dxa" w:w="4320"/>
          </w:tcPr>
          <w:p>
            <w:r>
              <w:t>سجل كامل، بحث وتصفية، تغيير الحالة، تصدير CSV، عرض تفاصيل الفاتورة والإيصال</w:t>
            </w:r>
          </w:p>
        </w:tc>
      </w:tr>
      <w:tr>
        <w:tc>
          <w:tcPr>
            <w:tcW w:type="dxa" w:w="4320"/>
          </w:tcPr>
          <w:p>
            <w:r>
              <w:t>الكتالوج</w:t>
            </w:r>
          </w:p>
        </w:tc>
        <w:tc>
          <w:tcPr>
            <w:tcW w:type="dxa" w:w="4320"/>
          </w:tcPr>
          <w:p>
            <w:r>
              <w:t>أنواع الملابس (Entities)، الخدمات (غسيل، كي، …)، المنتجات والأسعار، تفعيل/إيقاف المنتجات في POS</w:t>
            </w:r>
          </w:p>
        </w:tc>
      </w:tr>
      <w:tr>
        <w:tc>
          <w:tcPr>
            <w:tcW w:type="dxa" w:w="4320"/>
          </w:tcPr>
          <w:p>
            <w:r>
              <w:t>لوحة التحكم والتقارير</w:t>
            </w:r>
          </w:p>
        </w:tc>
        <w:tc>
          <w:tcPr>
            <w:tcW w:type="dxa" w:w="4320"/>
          </w:tcPr>
          <w:p>
            <w:r>
              <w:t>ملخص المبيعات والأداء (حسب الصلاحيات)</w:t>
            </w:r>
          </w:p>
        </w:tc>
      </w:tr>
      <w:tr>
        <w:tc>
          <w:tcPr>
            <w:tcW w:type="dxa" w:w="4320"/>
          </w:tcPr>
          <w:p>
            <w:r>
              <w:t>الفروع</w:t>
            </w:r>
          </w:p>
        </w:tc>
        <w:tc>
          <w:tcPr>
            <w:tcW w:type="dxa" w:w="4320"/>
          </w:tcPr>
          <w:p>
            <w:r>
              <w:t>إدارة مواقع متعددة، ربط المستخدمين بالفروع، اختيار الفرع النشط في POS</w:t>
            </w:r>
          </w:p>
        </w:tc>
      </w:tr>
      <w:tr>
        <w:tc>
          <w:tcPr>
            <w:tcW w:type="dxa" w:w="4320"/>
          </w:tcPr>
          <w:p>
            <w:r>
              <w:t>المخزون</w:t>
            </w:r>
          </w:p>
        </w:tc>
        <w:tc>
          <w:tcPr>
            <w:tcW w:type="dxa" w:w="4320"/>
          </w:tcPr>
          <w:p>
            <w:r>
              <w:t>أصناف (معدات، مواد استهلاكية، قطع غيار)، كميات لكل فرع</w:t>
            </w:r>
          </w:p>
        </w:tc>
      </w:tr>
      <w:tr>
        <w:tc>
          <w:tcPr>
            <w:tcW w:type="dxa" w:w="4320"/>
          </w:tcPr>
          <w:p>
            <w:r>
              <w:t>أصحاب المصلحة</w:t>
            </w:r>
          </w:p>
        </w:tc>
        <w:tc>
          <w:tcPr>
            <w:tcW w:type="dxa" w:w="4320"/>
          </w:tcPr>
          <w:p>
            <w:r>
              <w:t>موردون، سائقون، شركاء — منفصلون عن العملاء</w:t>
            </w:r>
          </w:p>
        </w:tc>
      </w:tr>
      <w:tr>
        <w:tc>
          <w:tcPr>
            <w:tcW w:type="dxa" w:w="4320"/>
          </w:tcPr>
          <w:p>
            <w:r>
              <w:t>العقود</w:t>
            </w:r>
          </w:p>
        </w:tc>
        <w:tc>
          <w:tcPr>
            <w:tcW w:type="dxa" w:w="4320"/>
          </w:tcPr>
          <w:p>
            <w:r>
              <w:t>عقود غسيل مع العملاء، أو توريد/صيانة/لوجistics مع أصحاب المصلحة</w:t>
            </w:r>
          </w:p>
        </w:tc>
      </w:tr>
      <w:tr>
        <w:tc>
          <w:tcPr>
            <w:tcW w:type="dxa" w:w="4320"/>
          </w:tcPr>
          <w:p>
            <w:r>
              <w:t>المستخدمون والصلاحيات</w:t>
            </w:r>
          </w:p>
        </w:tc>
        <w:tc>
          <w:tcPr>
            <w:tcW w:type="dxa" w:w="4320"/>
          </w:tcPr>
          <w:p>
            <w:r>
              <w:t>أدوار (Admin, Manager, Cashier, Holder)، صلاحيات على مستوى الدور أو المستخدم</w:t>
            </w:r>
          </w:p>
        </w:tc>
      </w:tr>
      <w:tr>
        <w:tc>
          <w:tcPr>
            <w:tcW w:type="dxa" w:w="4320"/>
          </w:tcPr>
          <w:p>
            <w:r>
              <w:t>الإعدادات</w:t>
            </w:r>
          </w:p>
        </w:tc>
        <w:tc>
          <w:tcPr>
            <w:tcW w:type="dxa" w:w="4320"/>
          </w:tcPr>
          <w:p>
            <w:r>
              <w:t>اسم المحل، العملة (OMR)، تذييل الإيصال، الوضع الداكن، تغيير كلمة المرور</w:t>
            </w:r>
          </w:p>
        </w:tc>
      </w:tr>
      <w:tr>
        <w:tc>
          <w:tcPr>
            <w:tcW w:type="dxa" w:w="4320"/>
          </w:tcPr>
          <w:p>
            <w:r>
              <w:t>Holder POS</w:t>
            </w:r>
          </w:p>
        </w:tc>
        <w:tc>
          <w:tcPr>
            <w:tcW w:type="dxa" w:w="4320"/>
          </w:tcPr>
          <w:p>
            <w:r>
              <w:t>واجهة خفيفة: POS + الفواتير + تفعيل المنتجات</w:t>
            </w:r>
          </w:p>
        </w:tc>
      </w:tr>
    </w:tbl>
    <w:p>
      <w:r>
        <w:br w:type="page"/>
      </w:r>
    </w:p>
    <w:p>
      <w:pPr>
        <w:pStyle w:val="Heading2"/>
      </w:pPr>
      <w:r>
        <w:rPr>
          <w:color w:val="1A568E"/>
        </w:rPr>
        <w:t>English</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Features</w:t>
            </w:r>
          </w:p>
        </w:tc>
      </w:tr>
      <w:tr>
        <w:tc>
          <w:tcPr>
            <w:tcW w:type="dxa" w:w="4320"/>
          </w:tcPr>
          <w:p>
            <w:r>
              <w:t>Point of Sale (POS)</w:t>
            </w:r>
          </w:p>
        </w:tc>
        <w:tc>
          <w:tcPr>
            <w:tcW w:type="dxa" w:w="4320"/>
          </w:tcPr>
          <w:p>
            <w:r>
              <w:t>Garment type + service selection, cart, percentage discounts (global or per line), customer or walk-in, order tag, payment methods (cash / card / transfer), print &amp; download receipt</w:t>
            </w:r>
          </w:p>
        </w:tc>
      </w:tr>
      <w:tr>
        <w:tc>
          <w:tcPr>
            <w:tcW w:type="dxa" w:w="4320"/>
          </w:tcPr>
          <w:p>
            <w:r>
              <w:t>Customers</w:t>
            </w:r>
          </w:p>
        </w:tc>
        <w:tc>
          <w:tcPr>
            <w:tcW w:type="dxa" w:w="4320"/>
          </w:tcPr>
          <w:p>
            <w:r>
              <w:t>Individuals &amp; companies, custom customer ID for fast POS lookup, full contact details</w:t>
            </w:r>
          </w:p>
        </w:tc>
      </w:tr>
      <w:tr>
        <w:tc>
          <w:tcPr>
            <w:tcW w:type="dxa" w:w="4320"/>
          </w:tcPr>
          <w:p>
            <w:r>
              <w:t>Invoices</w:t>
            </w:r>
          </w:p>
        </w:tc>
        <w:tc>
          <w:tcPr>
            <w:tcW w:type="dxa" w:w="4320"/>
          </w:tcPr>
          <w:p>
            <w:r>
              <w:t>Full history, search &amp; filters, status updates, CSV export, invoice &amp; receipt details</w:t>
            </w:r>
          </w:p>
        </w:tc>
      </w:tr>
      <w:tr>
        <w:tc>
          <w:tcPr>
            <w:tcW w:type="dxa" w:w="4320"/>
          </w:tcPr>
          <w:p>
            <w:r>
              <w:t>Catalog</w:t>
            </w:r>
          </w:p>
        </w:tc>
        <w:tc>
          <w:tcPr>
            <w:tcW w:type="dxa" w:w="4320"/>
          </w:tcPr>
          <w:p>
            <w:r>
              <w:t>Garment entities, laundry services, products &amp; pricing, enable/disable products on POS</w:t>
            </w:r>
          </w:p>
        </w:tc>
      </w:tr>
      <w:tr>
        <w:tc>
          <w:tcPr>
            <w:tcW w:type="dxa" w:w="4320"/>
          </w:tcPr>
          <w:p>
            <w:r>
              <w:t>Dashboard &amp; Reports</w:t>
            </w:r>
          </w:p>
        </w:tc>
        <w:tc>
          <w:tcPr>
            <w:tcW w:type="dxa" w:w="4320"/>
          </w:tcPr>
          <w:p>
            <w:r>
              <w:t>Sales overview and performance metrics (permission-based)</w:t>
            </w:r>
          </w:p>
        </w:tc>
      </w:tr>
      <w:tr>
        <w:tc>
          <w:tcPr>
            <w:tcW w:type="dxa" w:w="4320"/>
          </w:tcPr>
          <w:p>
            <w:r>
              <w:t>Branches</w:t>
            </w:r>
          </w:p>
        </w:tc>
        <w:tc>
          <w:tcPr>
            <w:tcW w:type="dxa" w:w="4320"/>
          </w:tcPr>
          <w:p>
            <w:r>
              <w:t>Multiple locations, user–branch assignment, active branch switcher for POS</w:t>
            </w:r>
          </w:p>
        </w:tc>
      </w:tr>
      <w:tr>
        <w:tc>
          <w:tcPr>
            <w:tcW w:type="dxa" w:w="4320"/>
          </w:tcPr>
          <w:p>
            <w:r>
              <w:t>Inventory</w:t>
            </w:r>
          </w:p>
        </w:tc>
        <w:tc>
          <w:tcPr>
            <w:tcW w:type="dxa" w:w="4320"/>
          </w:tcPr>
          <w:p>
            <w:r>
              <w:t>Stock items (equipment, consumables, spare parts), quantities per branch</w:t>
            </w:r>
          </w:p>
        </w:tc>
      </w:tr>
      <w:tr>
        <w:tc>
          <w:tcPr>
            <w:tcW w:type="dxa" w:w="4320"/>
          </w:tcPr>
          <w:p>
            <w:r>
              <w:t>Stakeholders</w:t>
            </w:r>
          </w:p>
        </w:tc>
        <w:tc>
          <w:tcPr>
            <w:tcW w:type="dxa" w:w="4320"/>
          </w:tcPr>
          <w:p>
            <w:r>
              <w:t>Suppliers, drivers, partners — separate from laundry customers</w:t>
            </w:r>
          </w:p>
        </w:tc>
      </w:tr>
      <w:tr>
        <w:tc>
          <w:tcPr>
            <w:tcW w:type="dxa" w:w="4320"/>
          </w:tcPr>
          <w:p>
            <w:r>
              <w:t>Contracts</w:t>
            </w:r>
          </w:p>
        </w:tc>
        <w:tc>
          <w:tcPr>
            <w:tcW w:type="dxa" w:w="4320"/>
          </w:tcPr>
          <w:p>
            <w:r>
              <w:t>Laundry agreements with customers; supply/maintenance/logistics with stakeholders</w:t>
            </w:r>
          </w:p>
        </w:tc>
      </w:tr>
      <w:tr>
        <w:tc>
          <w:tcPr>
            <w:tcW w:type="dxa" w:w="4320"/>
          </w:tcPr>
          <w:p>
            <w:r>
              <w:t>Users &amp; Permissions</w:t>
            </w:r>
          </w:p>
        </w:tc>
        <w:tc>
          <w:tcPr>
            <w:tcW w:type="dxa" w:w="4320"/>
          </w:tcPr>
          <w:p>
            <w:r>
              <w:t>Roles (Admin, Manager, Cashier, Holder), role-level and user-level permissions</w:t>
            </w:r>
          </w:p>
        </w:tc>
      </w:tr>
      <w:tr>
        <w:tc>
          <w:tcPr>
            <w:tcW w:type="dxa" w:w="4320"/>
          </w:tcPr>
          <w:p>
            <w:r>
              <w:t>Settings</w:t>
            </w:r>
          </w:p>
        </w:tc>
        <w:tc>
          <w:tcPr>
            <w:tcW w:type="dxa" w:w="4320"/>
          </w:tcPr>
          <w:p>
            <w:r>
              <w:t>Shop name, currency (OMR), receipt footer, dark mode, password change</w:t>
            </w:r>
          </w:p>
        </w:tc>
      </w:tr>
      <w:tr>
        <w:tc>
          <w:tcPr>
            <w:tcW w:type="dxa" w:w="4320"/>
          </w:tcPr>
          <w:p>
            <w:r>
              <w:t>Holder POS</w:t>
            </w:r>
          </w:p>
        </w:tc>
        <w:tc>
          <w:tcPr>
            <w:tcW w:type="dxa" w:w="4320"/>
          </w:tcPr>
          <w:p>
            <w:r>
              <w:t>Lightweight portal: POS + invoices + product availability toggle</w:t>
            </w:r>
          </w:p>
        </w:tc>
      </w:tr>
    </w:tbl>
    <w:p>
      <w:r>
        <w:br w:type="page"/>
      </w:r>
    </w:p>
    <w:p>
      <w:pPr>
        <w:pStyle w:val="Heading1"/>
      </w:pPr>
      <w:r>
        <w:rPr>
          <w:color w:val="1A568E"/>
        </w:rPr>
        <w:t>3. لماذا AquaWash؟ | Why AquaWash?</w:t>
      </w:r>
    </w:p>
    <w:p>
      <w:pPr>
        <w:pStyle w:val="Heading2"/>
      </w:pPr>
      <w:r>
        <w:rPr>
          <w:color w:val="1A568E"/>
        </w:rPr>
        <w:t>العربية</w:t>
      </w:r>
    </w:p>
    <w:p>
      <w:r>
        <w:rPr>
          <w:b w:val="0"/>
          <w:sz w:val="22"/>
        </w:rPr>
        <w:t>1. **مصمم للمغاسل** — الكتالوج مبني على (نوع القطعة + الخدمة + السعر)، وليس نظام POS عام.</w:t>
      </w:r>
    </w:p>
    <w:p>
      <w:r>
        <w:rPr>
          <w:b w:val="0"/>
          <w:sz w:val="22"/>
        </w:rPr>
        <w:t>2. **واجهتان في نظام واحد** — إدارة كاملة + POS محمول للكاشير في المحل.</w:t>
      </w:r>
    </w:p>
    <w:p>
      <w:r>
        <w:rPr>
          <w:b w:val="0"/>
          <w:sz w:val="22"/>
        </w:rPr>
        <w:t>3. **عربي وإنجليزي** — واجهة وتبديل لغة فوري للمو staff والإدارة.</w:t>
      </w:r>
    </w:p>
    <w:p>
      <w:r>
        <w:rPr>
          <w:b w:val="0"/>
          <w:sz w:val="22"/>
        </w:rPr>
        <w:t>4. **فروع متعددة** — كل فرع له فواتير ومخزون ومستخدمون معزولون حسب الصلاحية.</w:t>
      </w:r>
    </w:p>
    <w:p>
      <w:r>
        <w:rPr>
          <w:b w:val="0"/>
          <w:sz w:val="22"/>
        </w:rPr>
        <w:t>5. **صلاحيات دقيقة** — الكاشير يرى ما يحتاجه فقط؛ المدير يتحكم بالعمليات والحسابات.</w:t>
      </w:r>
    </w:p>
    <w:p>
      <w:r>
        <w:rPr>
          <w:b w:val="0"/>
          <w:sz w:val="22"/>
        </w:rPr>
        <w:t>6. **إيصالات احترافية** — فاتورة برقم طلب، فرع، عميل، خصومات، وجاهزة للطباعة 80mm أو PNG.</w:t>
      </w:r>
    </w:p>
    <w:p>
      <w:r>
        <w:rPr>
          <w:b w:val="0"/>
          <w:sz w:val="22"/>
        </w:rPr>
        <w:t>7. **عملاء B2B** — فنادق وشركات، عقود شهرية، وأرقام عملاء مخصصة.</w:t>
      </w:r>
    </w:p>
    <w:p>
      <w:r>
        <w:rPr>
          <w:b w:val="0"/>
          <w:sz w:val="22"/>
        </w:rPr>
        <w:t>8. **جاهز للسحابة** — يعمل محلياً أو على استضافة (مثل Railway) للتجربة والإنتاج.</w:t>
      </w:r>
    </w:p>
    <w:p>
      <w:r>
        <w:br w:type="page"/>
      </w:r>
    </w:p>
    <w:p>
      <w:pPr>
        <w:pStyle w:val="Heading2"/>
      </w:pPr>
      <w:r>
        <w:rPr>
          <w:color w:val="1A568E"/>
        </w:rPr>
        <w:t>English</w:t>
      </w:r>
    </w:p>
    <w:p>
      <w:r>
        <w:rPr>
          <w:b w:val="0"/>
          <w:sz w:val="22"/>
        </w:rPr>
        <w:t>1. **Built for laundry** — Catalog is entity + service + price, not a generic retail POS.</w:t>
      </w:r>
    </w:p>
    <w:p>
      <w:r>
        <w:rPr>
          <w:b w:val="0"/>
          <w:sz w:val="22"/>
        </w:rPr>
        <w:t>2. **Two portals, one system** — Full admin plus mobile Holder POS for floor staff.</w:t>
      </w:r>
    </w:p>
    <w:p>
      <w:r>
        <w:rPr>
          <w:b w:val="0"/>
          <w:sz w:val="22"/>
        </w:rPr>
        <w:t>3. **Arabic &amp; English** — Instant language switch for staff and management.</w:t>
      </w:r>
    </w:p>
    <w:p>
      <w:r>
        <w:rPr>
          <w:b w:val="0"/>
          <w:sz w:val="22"/>
        </w:rPr>
        <w:t>4. **Multi-branch** — Per-branch invoices, inventory, and scoped user access.</w:t>
      </w:r>
    </w:p>
    <w:p>
      <w:r>
        <w:rPr>
          <w:b w:val="0"/>
          <w:sz w:val="22"/>
        </w:rPr>
        <w:t>5. **Fine-grained permissions** — Cashiers see only what they need; managers control operations.</w:t>
      </w:r>
    </w:p>
    <w:p>
      <w:r>
        <w:rPr>
          <w:b w:val="0"/>
          <w:sz w:val="22"/>
        </w:rPr>
        <w:t>6. **Professional receipts** — Order tag, branch, customer, discounts; print-ready 80mm or PNG download.</w:t>
      </w:r>
    </w:p>
    <w:p>
      <w:r>
        <w:rPr>
          <w:b w:val="0"/>
          <w:sz w:val="22"/>
        </w:rPr>
        <w:t>7. **B2B ready** — Hotels and companies, monthly contracts, custom customer IDs.</w:t>
      </w:r>
    </w:p>
    <w:p>
      <w:r>
        <w:rPr>
          <w:b w:val="0"/>
          <w:sz w:val="22"/>
        </w:rPr>
        <w:t>8. **Cloud-ready** — Runs locally or on hosted staging/production environments.</w:t>
      </w:r>
    </w:p>
    <w:p>
      <w:r>
        <w:br w:type="page"/>
      </w:r>
    </w:p>
    <w:p>
      <w:pPr>
        <w:pStyle w:val="Heading1"/>
      </w:pPr>
      <w:r>
        <w:rPr>
          <w:color w:val="1A568E"/>
        </w:rPr>
        <w:t>4. الأدوار والصلاحيات | User Roles</w:t>
      </w:r>
    </w:p>
    <w:p>
      <w:pPr>
        <w:pStyle w:val="Heading2"/>
      </w:pPr>
      <w:r>
        <w:rPr>
          <w:color w:val="1A568E"/>
        </w:rPr>
        <w:t>العربية</w:t>
      </w:r>
    </w:p>
    <w:tbl>
      <w:tblPr>
        <w:tblStyle w:val="TableGrid"/>
        <w:tblW w:type="auto" w:w="0"/>
        <w:tblLook w:firstColumn="1" w:firstRow="1" w:lastColumn="0" w:lastRow="0" w:noHBand="0" w:noVBand="1" w:val="04A0"/>
      </w:tblPr>
      <w:tblGrid>
        <w:gridCol w:w="4320"/>
        <w:gridCol w:w="4320"/>
      </w:tblGrid>
      <w:tr>
        <w:tc>
          <w:tcPr>
            <w:tcW w:type="dxa" w:w="4320"/>
          </w:tcPr>
          <w:p>
            <w:r>
              <w:t>الدور</w:t>
            </w:r>
          </w:p>
        </w:tc>
        <w:tc>
          <w:tcPr>
            <w:tcW w:type="dxa" w:w="4320"/>
          </w:tcPr>
          <w:p>
            <w:r>
              <w:t>الاستخدام</w:t>
            </w:r>
          </w:p>
        </w:tc>
      </w:tr>
      <w:tr>
        <w:tc>
          <w:tcPr>
            <w:tcW w:type="dxa" w:w="4320"/>
          </w:tcPr>
          <w:p>
            <w:r>
              <w:t>Admin / Manager</w:t>
            </w:r>
          </w:p>
        </w:tc>
        <w:tc>
          <w:tcPr>
            <w:tcW w:type="dxa" w:w="4320"/>
          </w:tcPr>
          <w:p>
            <w:r>
              <w:t>لوحة الإدارة الكاملة: فروع، مخزون، عقود، مستخدمون، تقارير</w:t>
            </w:r>
          </w:p>
        </w:tc>
      </w:tr>
      <w:tr>
        <w:tc>
          <w:tcPr>
            <w:tcW w:type="dxa" w:w="4320"/>
          </w:tcPr>
          <w:p>
            <w:r>
              <w:t>Cashier</w:t>
            </w:r>
          </w:p>
        </w:tc>
        <w:tc>
          <w:tcPr>
            <w:tcW w:type="dxa" w:w="4320"/>
          </w:tcPr>
          <w:p>
            <w:r>
              <w:t>POS، فواتير، عملاء (حسب الصلاحيات)</w:t>
            </w:r>
          </w:p>
        </w:tc>
      </w:tr>
      <w:tr>
        <w:tc>
          <w:tcPr>
            <w:tcW w:type="dxa" w:w="4320"/>
          </w:tcPr>
          <w:p>
            <w:r>
              <w:t>Holder</w:t>
            </w:r>
          </w:p>
        </w:tc>
        <w:tc>
          <w:tcPr>
            <w:tcW w:type="dxa" w:w="4320"/>
          </w:tcPr>
          <w:p>
            <w:r>
              <w:t>تطبيق Holder فقط: POS محمول، الفواتير، تفعيل المنتجات</w:t>
            </w:r>
          </w:p>
        </w:tc>
      </w:tr>
    </w:tbl>
    <w:p>
      <w:r>
        <w:rPr>
          <w:b w:val="0"/>
          <w:sz w:val="22"/>
        </w:rPr>
        <w:t>الصلاحيات التفصيلية تُضبط من: **صلاحيات الأدوار** و**صلاحيات المستخدمين**.</w:t>
      </w:r>
    </w:p>
    <w:p>
      <w:r>
        <w:br w:type="page"/>
      </w:r>
    </w:p>
    <w:p>
      <w:pPr>
        <w:pStyle w:val="Heading2"/>
      </w:pPr>
      <w:r>
        <w:rPr>
          <w:color w:val="1A568E"/>
        </w:rPr>
        <w:t>English</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Usage</w:t>
            </w:r>
          </w:p>
        </w:tc>
      </w:tr>
      <w:tr>
        <w:tc>
          <w:tcPr>
            <w:tcW w:type="dxa" w:w="4320"/>
          </w:tcPr>
          <w:p>
            <w:r>
              <w:t>Admin / Manager</w:t>
            </w:r>
          </w:p>
        </w:tc>
        <w:tc>
          <w:tcPr>
            <w:tcW w:type="dxa" w:w="4320"/>
          </w:tcPr>
          <w:p>
            <w:r>
              <w:t>Full admin panel: branches, inventory, contracts, users, reports</w:t>
            </w:r>
          </w:p>
        </w:tc>
      </w:tr>
      <w:tr>
        <w:tc>
          <w:tcPr>
            <w:tcW w:type="dxa" w:w="4320"/>
          </w:tcPr>
          <w:p>
            <w:r>
              <w:t>Cashier</w:t>
            </w:r>
          </w:p>
        </w:tc>
        <w:tc>
          <w:tcPr>
            <w:tcW w:type="dxa" w:w="4320"/>
          </w:tcPr>
          <w:p>
            <w:r>
              <w:t>POS, invoices, customers (as permitted)</w:t>
            </w:r>
          </w:p>
        </w:tc>
      </w:tr>
      <w:tr>
        <w:tc>
          <w:tcPr>
            <w:tcW w:type="dxa" w:w="4320"/>
          </w:tcPr>
          <w:p>
            <w:r>
              <w:t>Holder</w:t>
            </w:r>
          </w:p>
        </w:tc>
        <w:tc>
          <w:tcPr>
            <w:tcW w:type="dxa" w:w="4320"/>
          </w:tcPr>
          <w:p>
            <w:r>
              <w:t>Holder app only: mobile POS, invoices, product toggles</w:t>
            </w:r>
          </w:p>
        </w:tc>
      </w:tr>
    </w:tbl>
    <w:p>
      <w:r>
        <w:rPr>
          <w:b w:val="0"/>
          <w:sz w:val="22"/>
        </w:rPr>
        <w:t>Detailed access is configured under **Role Permissions** and **User Permissions**.</w:t>
      </w:r>
    </w:p>
    <w:p>
      <w:r>
        <w:br w:type="page"/>
      </w:r>
    </w:p>
    <w:p>
      <w:pPr>
        <w:pStyle w:val="Heading1"/>
      </w:pPr>
      <w:r>
        <w:rPr>
          <w:color w:val="1A568E"/>
        </w:rPr>
        <w:t>5. البدء السريع | Quick Start</w:t>
      </w:r>
    </w:p>
    <w:p>
      <w:pPr>
        <w:pStyle w:val="Heading2"/>
      </w:pPr>
      <w:r>
        <w:rPr>
          <w:color w:val="1A568E"/>
        </w:rPr>
        <w:t>العربية</w:t>
      </w:r>
    </w:p>
    <w:p>
      <w:r>
        <w:rPr>
          <w:b w:val="0"/>
          <w:sz w:val="22"/>
        </w:rPr>
        <w:t>1. افتح رابط النظام (محلي أو سحابي).</w:t>
      </w:r>
    </w:p>
    <w:p>
      <w:r>
        <w:rPr>
          <w:b w:val="0"/>
          <w:sz w:val="22"/>
        </w:rPr>
        <w:t>2. اختر **لوحة الإدارة** أو **Holder POS**.</w:t>
      </w:r>
    </w:p>
    <w:p>
      <w:r>
        <w:rPr>
          <w:b w:val="0"/>
          <w:sz w:val="22"/>
        </w:rPr>
        <w:t>3. سجّل الدخول باسم المستخدم وكلمة المرور.</w:t>
      </w:r>
    </w:p>
    <w:p>
      <w:r>
        <w:rPr>
          <w:b w:val="0"/>
          <w:sz w:val="22"/>
        </w:rPr>
        <w:t>4. (للمدير) اضبط **الفروع**، **الكتالوج**، **المستخدمين**.</w:t>
      </w:r>
    </w:p>
    <w:p>
      <w:r>
        <w:rPr>
          <w:b w:val="0"/>
          <w:sz w:val="22"/>
        </w:rPr>
        <w:t>5. (للكاشير) اختر **الفرع** من أعلى الشاشة → افتح **نقطة البيع** → أنشئ الطلب → أكّد الدفع → اطبع الإيصال.</w:t>
      </w:r>
    </w:p>
    <w:p>
      <w:r>
        <w:br w:type="page"/>
      </w:r>
    </w:p>
    <w:p>
      <w:pPr>
        <w:pStyle w:val="Heading2"/>
      </w:pPr>
      <w:r>
        <w:rPr>
          <w:color w:val="1A568E"/>
        </w:rPr>
        <w:t>English</w:t>
      </w:r>
    </w:p>
    <w:p>
      <w:r>
        <w:rPr>
          <w:b w:val="0"/>
          <w:sz w:val="22"/>
        </w:rPr>
        <w:t>1. Open the system URL (local or cloud).</w:t>
      </w:r>
    </w:p>
    <w:p>
      <w:r>
        <w:rPr>
          <w:b w:val="0"/>
          <w:sz w:val="22"/>
        </w:rPr>
        <w:t>2. Choose **Admin Panel** or **Holder POS**.</w:t>
      </w:r>
    </w:p>
    <w:p>
      <w:r>
        <w:rPr>
          <w:b w:val="0"/>
          <w:sz w:val="22"/>
        </w:rPr>
        <w:t>3. Sign in with username and password.</w:t>
      </w:r>
    </w:p>
    <w:p>
      <w:r>
        <w:rPr>
          <w:b w:val="0"/>
          <w:sz w:val="22"/>
        </w:rPr>
        <w:t>4. (Admin) Configure **branches**, **catalog**, and **users**.</w:t>
      </w:r>
    </w:p>
    <w:p>
      <w:r>
        <w:rPr>
          <w:b w:val="0"/>
          <w:sz w:val="22"/>
        </w:rPr>
        <w:t>5. (Cashier) Select **branch** from the header → open **POS** → build order → confirm payment → print receipt.</w:t>
      </w:r>
    </w:p>
    <w:p>
      <w:r>
        <w:br w:type="page"/>
      </w:r>
    </w:p>
    <w:p>
      <w:pPr>
        <w:pStyle w:val="Heading1"/>
      </w:pPr>
      <w:r>
        <w:rPr>
          <w:color w:val="1A568E"/>
        </w:rPr>
        <w:t>6. شرح الشاشات | Screen Guide</w:t>
      </w:r>
    </w:p>
    <w:p>
      <w:r>
        <w:rPr>
          <w:b w:val="0"/>
          <w:sz w:val="22"/>
        </w:rPr>
        <w:t>**تعليمات:** أضف لقطة الشاشة داخل المربع أدناه.</w:t>
      </w:r>
    </w:p>
    <w:p>
      <w:r>
        <w:rPr>
          <w:b w:val="0"/>
          <w:sz w:val="22"/>
        </w:rPr>
        <w:t>**Instructions:** Insert your screenshot inside each box below.</w:t>
      </w:r>
    </w:p>
    <w:p>
      <w:r>
        <w:br w:type="page"/>
      </w:r>
    </w:p>
    <w:p>
      <w:pPr>
        <w:pStyle w:val="Heading2"/>
      </w:pPr>
      <w:r>
        <w:rPr>
          <w:color w:val="1A568E"/>
        </w:rPr>
        <w:t>6.1 الصفحة الرئيسية | Home Page</w:t>
      </w:r>
    </w:p>
    <w:p>
      <w:r>
        <w:rPr>
          <w:b w:val="0"/>
          <w:sz w:val="22"/>
        </w:rPr>
        <w:t>العربية: بوابة الدخول — اختيار بين لوحة الإدارة (إدارة كاملة) أو Holder POS (نسخة محمولة).</w:t>
      </w:r>
    </w:p>
    <w:p>
      <w:r>
        <w:rPr>
          <w:b w:val="0"/>
          <w:sz w:val="22"/>
        </w:rPr>
        <w:t>English: Entry portal — choose Admin Panel (full management) or Holder POS (mobile/lightweight).</w:t>
      </w:r>
    </w:p>
    <w:p>
      <w:pPr>
        <w:jc w:val="center"/>
      </w:pPr>
      <w:r>
        <w:rPr>
          <w:i/>
          <w:color w:val="888888"/>
        </w:rPr>
        <w:t>[ أضف لقطة الشاشة هنا / Insert screenshot here ]</w:t>
      </w:r>
    </w:p>
    <w:p/>
    <w:p>
      <w:r>
        <w:br/>
        <w:br/>
        <w:br/>
      </w:r>
    </w:p>
    <w:p>
      <w:r>
        <w:t>____________________________________________________________</w:t>
      </w:r>
    </w:p>
    <w:p>
      <w:r>
        <w:rPr>
          <w:b w:val="0"/>
          <w:sz w:val="22"/>
        </w:rPr>
        <w:t>┌──────────────────────────────────────────────────────────────┐</w:t>
      </w:r>
    </w:p>
    <w:p>
      <w:r>
        <w:rPr>
          <w:b w:val="0"/>
          <w:sz w:val="22"/>
        </w:rPr>
        <w:t>│                                                              │</w:t>
      </w:r>
    </w:p>
    <w:p>
      <w:r>
        <w:rPr>
          <w:b w:val="0"/>
          <w:sz w:val="22"/>
        </w:rPr>
        <w:t>│              [ أضف لقطة الشاشة هنا / Insert screenshot ]      │</w:t>
      </w:r>
    </w:p>
    <w:p>
      <w:r>
        <w:rPr>
          <w:b w:val="0"/>
          <w:sz w:val="22"/>
        </w:rPr>
        <w:t>│                                                              │</w:t>
      </w:r>
    </w:p>
    <w:p>
      <w:r>
        <w:rPr>
          <w:b w:val="0"/>
          <w:sz w:val="22"/>
        </w:rPr>
        <w:t>└──────────────────────────────────────────────────────────────┘</w:t>
      </w:r>
    </w:p>
    <w:p>
      <w:r>
        <w:rPr>
          <w:b w:val="0"/>
          <w:sz w:val="22"/>
        </w:rPr>
        <w:br/>
        <w:t>---</w:t>
        <w:br/>
        <w:br/>
        <w:t>### 6.3 تسجيل الدخول — Holder | Holder Login</w:t>
        <w:br/>
        <w:br/>
        <w:t>**العربية:** دخول مستخدمي Holder إلى نقطة البيع المحمولة.</w:t>
        <w:br/>
        <w:br/>
        <w:t>**English:** Sign-in for Holder role users on the mobile POS portal.</w:t>
        <w:br/>
      </w:r>
    </w:p>
    <w:p>
      <w:r>
        <w:br w:type="page"/>
      </w:r>
    </w:p>
    <w:p>
      <w:pPr>
        <w:pStyle w:val="Heading2"/>
      </w:pPr>
      <w:r>
        <w:rPr>
          <w:color w:val="1A568E"/>
        </w:rPr>
        <w:t>6.4 لوحة التحكم | Dashboard</w:t>
      </w:r>
    </w:p>
    <w:p>
      <w:r>
        <w:rPr>
          <w:b w:val="0"/>
          <w:sz w:val="22"/>
        </w:rPr>
        <w:t>العربية: ملخص الأداء والمبيعات (للمستخدمين الذين لديهم صلاحية العرض).</w:t>
      </w:r>
    </w:p>
    <w:p>
      <w:r>
        <w:rPr>
          <w:b w:val="0"/>
          <w:sz w:val="22"/>
        </w:rPr>
        <w:t>English: Performance and sales overview (for users with dashboard access).</w:t>
      </w:r>
    </w:p>
    <w:p>
      <w:pPr>
        <w:jc w:val="center"/>
      </w:pPr>
      <w:r>
        <w:rPr>
          <w:i/>
          <w:color w:val="888888"/>
        </w:rPr>
        <w:t>[ أضف لقطة الشاشة هنا / Insert screenshot here ]</w:t>
      </w:r>
    </w:p>
    <w:p/>
    <w:p>
      <w:r>
        <w:br/>
        <w:br/>
        <w:br/>
      </w:r>
    </w:p>
    <w:p>
      <w:r>
        <w:t>____________________________________________________________</w:t>
      </w:r>
    </w:p>
    <w:p>
      <w:r>
        <w:rPr>
          <w:b w:val="0"/>
          <w:sz w:val="22"/>
        </w:rPr>
        <w:t>┌──────────────────────────────────────────────────────────────┐</w:t>
      </w:r>
    </w:p>
    <w:p>
      <w:r>
        <w:rPr>
          <w:b w:val="0"/>
          <w:sz w:val="22"/>
        </w:rPr>
        <w:t>│                                                              │</w:t>
      </w:r>
    </w:p>
    <w:p>
      <w:r>
        <w:rPr>
          <w:b w:val="0"/>
          <w:sz w:val="22"/>
        </w:rPr>
        <w:t>│              [ أضف لقطة الشاشة هنا / Insert screenshot ]      │</w:t>
      </w:r>
    </w:p>
    <w:p>
      <w:r>
        <w:rPr>
          <w:b w:val="0"/>
          <w:sz w:val="22"/>
        </w:rPr>
        <w:t>│                                                              │</w:t>
      </w:r>
    </w:p>
    <w:p>
      <w:r>
        <w:rPr>
          <w:b w:val="0"/>
          <w:sz w:val="22"/>
        </w:rPr>
        <w:t>└──────────────────────────────────────────────────────────────┘</w:t>
      </w:r>
    </w:p>
    <w:p>
      <w:r>
        <w:rPr>
          <w:b w:val="0"/>
          <w:sz w:val="22"/>
        </w:rPr>
        <w:br/>
        <w:t>---</w:t>
        <w:br/>
        <w:br/>
        <w:t>### 6.6 نقطة البيع — Holder | Holder POS</w:t>
        <w:br/>
        <w:br/>
        <w:t>**العربية:** نفس عملية البيع في واجهة مبسطة للجوال.</w:t>
        <w:br/>
        <w:br/>
        <w:t>**English:** Same checkout flow in a simplified mobile layout.</w:t>
        <w:br/>
      </w:r>
    </w:p>
    <w:p>
      <w:r>
        <w:br w:type="page"/>
      </w:r>
    </w:p>
    <w:p>
      <w:pPr>
        <w:pStyle w:val="Heading2"/>
      </w:pPr>
      <w:r>
        <w:rPr>
          <w:color w:val="1A568E"/>
        </w:rPr>
        <w:t>6.7 الإيصال | Receipt</w:t>
      </w:r>
    </w:p>
    <w:p>
      <w:r>
        <w:rPr>
          <w:b w:val="0"/>
          <w:sz w:val="22"/>
        </w:rPr>
        <w:t>العربية: إيصال بعد إتمام الطلب — طباعة أو تحميل PNG؛ يعرض الفرع ورقم الطلب والعميل.</w:t>
      </w:r>
    </w:p>
    <w:p>
      <w:r>
        <w:rPr>
          <w:b w:val="0"/>
          <w:sz w:val="22"/>
        </w:rPr>
        <w:t>English: Post-checkout receipt — print or download PNG; shows branch, order tag, and customer.</w:t>
      </w:r>
    </w:p>
    <w:p>
      <w:pPr>
        <w:jc w:val="center"/>
      </w:pPr>
      <w:r>
        <w:rPr>
          <w:i/>
          <w:color w:val="888888"/>
        </w:rPr>
        <w:t>[ أضف لقطة الشاشة هنا / Insert screenshot here ]</w:t>
      </w:r>
    </w:p>
    <w:p/>
    <w:p>
      <w:r>
        <w:br/>
        <w:br/>
        <w:br/>
      </w:r>
    </w:p>
    <w:p>
      <w:r>
        <w:t>____________________________________________________________</w:t>
      </w:r>
    </w:p>
    <w:p>
      <w:r>
        <w:rPr>
          <w:b w:val="0"/>
          <w:sz w:val="22"/>
        </w:rPr>
        <w:t>┌──────────────────────────────────────────────────────────────┐</w:t>
      </w:r>
    </w:p>
    <w:p>
      <w:r>
        <w:rPr>
          <w:b w:val="0"/>
          <w:sz w:val="22"/>
        </w:rPr>
        <w:t>│                                                              │</w:t>
      </w:r>
    </w:p>
    <w:p>
      <w:r>
        <w:rPr>
          <w:b w:val="0"/>
          <w:sz w:val="22"/>
        </w:rPr>
        <w:t>│              [ أضف لقطة الشاشة هنا / Insert screenshot ]      │</w:t>
      </w:r>
    </w:p>
    <w:p>
      <w:r>
        <w:rPr>
          <w:b w:val="0"/>
          <w:sz w:val="22"/>
        </w:rPr>
        <w:t>│                                                              │</w:t>
      </w:r>
    </w:p>
    <w:p>
      <w:r>
        <w:rPr>
          <w:b w:val="0"/>
          <w:sz w:val="22"/>
        </w:rPr>
        <w:t>└──────────────────────────────────────────────────────────────┘</w:t>
      </w:r>
    </w:p>
    <w:p>
      <w:r>
        <w:rPr>
          <w:b w:val="0"/>
          <w:sz w:val="22"/>
        </w:rPr>
        <w:br/>
        <w:t>---</w:t>
        <w:br/>
        <w:br/>
        <w:t>### 6.9 تفعيل المنتجات — Holder | Product Availability (Holder)</w:t>
        <w:br/>
        <w:br/>
        <w:t>**العربية:** تشغيل/إيقاف المنتجات في نقطة البيع دون الدخول للوحة الإدارة.</w:t>
        <w:br/>
        <w:br/>
        <w:t>**English:** Enable or disable products on POS without opening the admin panel.</w:t>
        <w:br/>
      </w:r>
    </w:p>
    <w:p>
      <w:r>
        <w:br w:type="page"/>
      </w:r>
    </w:p>
    <w:p>
      <w:pPr>
        <w:pStyle w:val="Heading2"/>
      </w:pPr>
      <w:r>
        <w:rPr>
          <w:color w:val="1A568E"/>
        </w:rPr>
        <w:t>6.10 العملاء | Customers</w:t>
      </w:r>
    </w:p>
    <w:p>
      <w:r>
        <w:rPr>
          <w:b w:val="0"/>
          <w:sz w:val="22"/>
        </w:rPr>
        <w:t>العربية: قائمة العملاء، إضافة/تعديل، رقم عميل مخصص، أفراد وشركات.</w:t>
      </w:r>
    </w:p>
    <w:p>
      <w:r>
        <w:rPr>
          <w:b w:val="0"/>
          <w:sz w:val="22"/>
        </w:rPr>
        <w:t>English: Customer list, add/edit, custom ID, individuals and companies.</w:t>
      </w:r>
    </w:p>
    <w:p>
      <w:pPr>
        <w:jc w:val="center"/>
      </w:pPr>
      <w:r>
        <w:rPr>
          <w:i/>
          <w:color w:val="888888"/>
        </w:rPr>
        <w:t>[ أضف لقطة الشاشة هنا / Insert screenshot here ]</w:t>
      </w:r>
    </w:p>
    <w:p/>
    <w:p>
      <w:r>
        <w:br/>
        <w:br/>
        <w:br/>
      </w:r>
    </w:p>
    <w:p>
      <w:r>
        <w:t>____________________________________________________________</w:t>
      </w:r>
    </w:p>
    <w:p>
      <w:r>
        <w:rPr>
          <w:b w:val="0"/>
          <w:sz w:val="22"/>
        </w:rPr>
        <w:t>┌──────────────────────────────────────────────────────────────┐</w:t>
      </w:r>
    </w:p>
    <w:p>
      <w:r>
        <w:rPr>
          <w:b w:val="0"/>
          <w:sz w:val="22"/>
        </w:rPr>
        <w:t>│                                                              │</w:t>
      </w:r>
    </w:p>
    <w:p>
      <w:r>
        <w:rPr>
          <w:b w:val="0"/>
          <w:sz w:val="22"/>
        </w:rPr>
        <w:t>│              [ أضف لقطة الشاشة هنا / Insert screenshot ]      │</w:t>
      </w:r>
    </w:p>
    <w:p>
      <w:r>
        <w:rPr>
          <w:b w:val="0"/>
          <w:sz w:val="22"/>
        </w:rPr>
        <w:t>│                                                              │</w:t>
      </w:r>
    </w:p>
    <w:p>
      <w:r>
        <w:rPr>
          <w:b w:val="0"/>
          <w:sz w:val="22"/>
        </w:rPr>
        <w:t>└──────────────────────────────────────────────────────────────┘</w:t>
      </w:r>
    </w:p>
    <w:p>
      <w:r>
        <w:rPr>
          <w:b w:val="0"/>
          <w:sz w:val="22"/>
        </w:rPr>
        <w:br/>
        <w:t>---</w:t>
        <w:br/>
        <w:br/>
        <w:t>### 6.12 التقارير | Reports</w:t>
        <w:br/>
        <w:br/>
        <w:t>**العربية:** تقارير المبيعات والأداء (حسب الصلاحيات والفرع).</w:t>
        <w:br/>
        <w:br/>
        <w:t>**English:** Sales and performance reports (by permission and branch).</w:t>
        <w:br/>
      </w:r>
    </w:p>
    <w:p>
      <w:r>
        <w:br w:type="page"/>
      </w:r>
    </w:p>
    <w:p>
      <w:pPr>
        <w:pStyle w:val="Heading2"/>
      </w:pPr>
      <w:r>
        <w:rPr>
          <w:color w:val="1A568E"/>
        </w:rPr>
        <w:t>6.13 الفروع | Branches</w:t>
      </w:r>
    </w:p>
    <w:p>
      <w:r>
        <w:rPr>
          <w:b w:val="0"/>
          <w:sz w:val="22"/>
        </w:rPr>
        <w:t>العربية: إضافة وتعديل فروع المغسلة وربطها بالمستخدمين.</w:t>
      </w:r>
    </w:p>
    <w:p>
      <w:r>
        <w:rPr>
          <w:b w:val="0"/>
          <w:sz w:val="22"/>
        </w:rPr>
        <w:t>English: Add and manage laundry branches and user assignments.</w:t>
      </w:r>
    </w:p>
    <w:p>
      <w:pPr>
        <w:jc w:val="center"/>
      </w:pPr>
      <w:r>
        <w:rPr>
          <w:i/>
          <w:color w:val="888888"/>
        </w:rPr>
        <w:t>[ أضف لقطة الشاشة هنا / Insert screenshot here ]</w:t>
      </w:r>
    </w:p>
    <w:p/>
    <w:p>
      <w:r>
        <w:br/>
        <w:br/>
        <w:br/>
      </w:r>
    </w:p>
    <w:p>
      <w:r>
        <w:t>____________________________________________________________</w:t>
      </w:r>
    </w:p>
    <w:p>
      <w:r>
        <w:rPr>
          <w:b w:val="0"/>
          <w:sz w:val="22"/>
        </w:rPr>
        <w:t>┌──────────────────────────────────────────────────────────────┐</w:t>
      </w:r>
    </w:p>
    <w:p>
      <w:r>
        <w:rPr>
          <w:b w:val="0"/>
          <w:sz w:val="22"/>
        </w:rPr>
        <w:t>│                                                              │</w:t>
      </w:r>
    </w:p>
    <w:p>
      <w:r>
        <w:rPr>
          <w:b w:val="0"/>
          <w:sz w:val="22"/>
        </w:rPr>
        <w:t>│              [ أضف لقطة الشاشة هنا / Insert screenshot ]      │</w:t>
      </w:r>
    </w:p>
    <w:p>
      <w:r>
        <w:rPr>
          <w:b w:val="0"/>
          <w:sz w:val="22"/>
        </w:rPr>
        <w:t>│                                                              │</w:t>
      </w:r>
    </w:p>
    <w:p>
      <w:r>
        <w:rPr>
          <w:b w:val="0"/>
          <w:sz w:val="22"/>
        </w:rPr>
        <w:t>└──────────────────────────────────────────────────────────────┘</w:t>
      </w:r>
    </w:p>
    <w:p>
      <w:r>
        <w:rPr>
          <w:b w:val="0"/>
          <w:sz w:val="22"/>
        </w:rPr>
        <w:br/>
        <w:t>---</w:t>
        <w:br/>
        <w:br/>
        <w:t>### 6.15 أصحاب المصلحة | Stakeholders</w:t>
        <w:br/>
        <w:br/>
        <w:t>**العربية:** موردون، سائقون، شركاء — للعقود غير المرتبطة بعملاء الغسيل.</w:t>
        <w:br/>
        <w:br/>
        <w:t>**English:** Suppliers, drivers, partners — for non-customer contracts.</w:t>
        <w:br/>
      </w:r>
    </w:p>
    <w:p>
      <w:r>
        <w:br w:type="page"/>
      </w:r>
    </w:p>
    <w:p>
      <w:pPr>
        <w:pStyle w:val="Heading2"/>
      </w:pPr>
      <w:r>
        <w:rPr>
          <w:color w:val="1A568E"/>
        </w:rPr>
        <w:t>6.16 العقود | Contracts</w:t>
      </w:r>
    </w:p>
    <w:p>
      <w:r>
        <w:rPr>
          <w:b w:val="0"/>
          <w:sz w:val="22"/>
        </w:rPr>
        <w:t>العربية: عقود الغسيل مع العملاء أو التوريد/الصيانة مع أصحاب المصلحة.</w:t>
      </w:r>
    </w:p>
    <w:p>
      <w:r>
        <w:rPr>
          <w:b w:val="0"/>
          <w:sz w:val="22"/>
        </w:rPr>
        <w:t>English: Laundry contracts with customers or supply/maintenance with stakeholders.</w:t>
      </w:r>
    </w:p>
    <w:p>
      <w:pPr>
        <w:jc w:val="center"/>
      </w:pPr>
      <w:r>
        <w:rPr>
          <w:i/>
          <w:color w:val="888888"/>
        </w:rPr>
        <w:t>[ أضف لقطة الشاشة هنا / Insert screenshot here ]</w:t>
      </w:r>
    </w:p>
    <w:p/>
    <w:p>
      <w:r>
        <w:br/>
        <w:br/>
        <w:br/>
      </w:r>
    </w:p>
    <w:p>
      <w:r>
        <w:t>____________________________________________________________</w:t>
      </w:r>
    </w:p>
    <w:p>
      <w:r>
        <w:rPr>
          <w:b w:val="0"/>
          <w:sz w:val="22"/>
        </w:rPr>
        <w:t>┌──────────────────────────────────────────────────────────────┐</w:t>
      </w:r>
    </w:p>
    <w:p>
      <w:r>
        <w:rPr>
          <w:b w:val="0"/>
          <w:sz w:val="22"/>
        </w:rPr>
        <w:t>│                                                              │</w:t>
      </w:r>
    </w:p>
    <w:p>
      <w:r>
        <w:rPr>
          <w:b w:val="0"/>
          <w:sz w:val="22"/>
        </w:rPr>
        <w:t>│              [ أضف لقطة الشاشة هنا / Insert screenshot ]      │</w:t>
      </w:r>
    </w:p>
    <w:p>
      <w:r>
        <w:rPr>
          <w:b w:val="0"/>
          <w:sz w:val="22"/>
        </w:rPr>
        <w:t>│                                                              │</w:t>
      </w:r>
    </w:p>
    <w:p>
      <w:r>
        <w:rPr>
          <w:b w:val="0"/>
          <w:sz w:val="22"/>
        </w:rPr>
        <w:t>└──────────────────────────────────────────────────────────────┘</w:t>
      </w:r>
    </w:p>
    <w:p>
      <w:r>
        <w:rPr>
          <w:b w:val="0"/>
          <w:sz w:val="22"/>
        </w:rPr>
        <w:br/>
        <w:t>---</w:t>
        <w:br/>
        <w:br/>
        <w:t>### 6.18 الإعدادات | Settings</w:t>
        <w:br/>
        <w:br/>
        <w:t>**العربية:** إعدادات الحساب، المظهر، وتغيير كلمة المرور.</w:t>
        <w:br/>
        <w:br/>
        <w:t>**English:** Account preferences, appearance, and password change.</w:t>
        <w:br/>
      </w:r>
    </w:p>
    <w:p>
      <w:r>
        <w:br w:type="page"/>
      </w:r>
    </w:p>
    <w:p>
      <w:pPr>
        <w:pStyle w:val="Heading1"/>
      </w:pPr>
      <w:r>
        <w:rPr>
          <w:color w:val="1A568E"/>
        </w:rPr>
        <w:t>7. متطلبات النظام | System Requirements</w:t>
      </w:r>
    </w:p>
    <w:p>
      <w:pPr>
        <w:pStyle w:val="Heading2"/>
      </w:pPr>
      <w:r>
        <w:rPr>
          <w:color w:val="1A568E"/>
        </w:rPr>
        <w:t>العربية</w:t>
      </w:r>
    </w:p>
    <w:tbl>
      <w:tblPr>
        <w:tblStyle w:val="TableGrid"/>
        <w:tblW w:type="auto" w:w="0"/>
        <w:tblLook w:firstColumn="1" w:firstRow="1" w:lastColumn="0" w:lastRow="0" w:noHBand="0" w:noVBand="1" w:val="04A0"/>
      </w:tblPr>
      <w:tblGrid>
        <w:gridCol w:w="4320"/>
        <w:gridCol w:w="4320"/>
      </w:tblGrid>
      <w:tr>
        <w:tc>
          <w:tcPr>
            <w:tcW w:type="dxa" w:w="4320"/>
          </w:tcPr>
          <w:p>
            <w:r>
              <w:t>البند</w:t>
            </w:r>
          </w:p>
        </w:tc>
        <w:tc>
          <w:tcPr>
            <w:tcW w:type="dxa" w:w="4320"/>
          </w:tcPr>
          <w:p>
            <w:r>
              <w:t>التوصية</w:t>
            </w:r>
          </w:p>
        </w:tc>
      </w:tr>
      <w:tr>
        <w:tc>
          <w:tcPr>
            <w:tcW w:type="dxa" w:w="4320"/>
          </w:tcPr>
          <w:p>
            <w:r>
              <w:t>المتصفح</w:t>
            </w:r>
          </w:p>
        </w:tc>
        <w:tc>
          <w:tcPr>
            <w:tcW w:type="dxa" w:w="4320"/>
          </w:tcPr>
          <w:p>
            <w:r>
              <w:t>Chrome، Safari، أو Edge (أحدث إصدار)</w:t>
            </w:r>
          </w:p>
        </w:tc>
      </w:tr>
      <w:tr>
        <w:tc>
          <w:tcPr>
            <w:tcW w:type="dxa" w:w="4320"/>
          </w:tcPr>
          <w:p>
            <w:r>
              <w:t>الشاشة</w:t>
            </w:r>
          </w:p>
        </w:tc>
        <w:tc>
          <w:tcPr>
            <w:tcW w:type="dxa" w:w="4320"/>
          </w:tcPr>
          <w:p>
            <w:r>
              <w:t>لوحة الإدارة: 1024px+؛ Holder: هاتف أو tablet</w:t>
            </w:r>
          </w:p>
        </w:tc>
      </w:tr>
      <w:tr>
        <w:tc>
          <w:tcPr>
            <w:tcW w:type="dxa" w:w="4320"/>
          </w:tcPr>
          <w:p>
            <w:r>
              <w:t>الطباعة</w:t>
            </w:r>
          </w:p>
        </w:tc>
        <w:tc>
          <w:tcPr>
            <w:tcW w:type="dxa" w:w="4320"/>
          </w:tcPr>
          <w:p>
            <w:r>
              <w:t>طابعة حرارية 80mm أو طباعة PDF/PNG</w:t>
            </w:r>
          </w:p>
        </w:tc>
      </w:tr>
      <w:tr>
        <w:tc>
          <w:tcPr>
            <w:tcW w:type="dxa" w:w="4320"/>
          </w:tcPr>
          <w:p>
            <w:r>
              <w:t>الاتصال</w:t>
            </w:r>
          </w:p>
        </w:tc>
        <w:tc>
          <w:tcPr>
            <w:tcW w:type="dxa" w:w="4320"/>
          </w:tcPr>
          <w:p>
            <w:r>
              <w:t>إنترنت مستقر عند استخدام النسخة السحابية</w:t>
            </w:r>
          </w:p>
        </w:tc>
      </w:tr>
    </w:tbl>
    <w:p>
      <w:r>
        <w:br w:type="page"/>
      </w:r>
    </w:p>
    <w:p>
      <w:pPr>
        <w:pStyle w:val="Heading2"/>
      </w:pPr>
      <w:r>
        <w:rPr>
          <w:color w:val="1A568E"/>
        </w:rPr>
        <w:t>English</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Recommendation</w:t>
            </w:r>
          </w:p>
        </w:tc>
      </w:tr>
      <w:tr>
        <w:tc>
          <w:tcPr>
            <w:tcW w:type="dxa" w:w="4320"/>
          </w:tcPr>
          <w:p>
            <w:r>
              <w:t>Browser</w:t>
            </w:r>
          </w:p>
        </w:tc>
        <w:tc>
          <w:tcPr>
            <w:tcW w:type="dxa" w:w="4320"/>
          </w:tcPr>
          <w:p>
            <w:r>
              <w:t>Chrome, Safari, or Edge (latest)</w:t>
            </w:r>
          </w:p>
        </w:tc>
      </w:tr>
      <w:tr>
        <w:tc>
          <w:tcPr>
            <w:tcW w:type="dxa" w:w="4320"/>
          </w:tcPr>
          <w:p>
            <w:r>
              <w:t>Display</w:t>
            </w:r>
          </w:p>
        </w:tc>
        <w:tc>
          <w:tcPr>
            <w:tcW w:type="dxa" w:w="4320"/>
          </w:tcPr>
          <w:p>
            <w:r>
              <w:t>Admin: 1024px+; Holder: phone or tablet</w:t>
            </w:r>
          </w:p>
        </w:tc>
      </w:tr>
      <w:tr>
        <w:tc>
          <w:tcPr>
            <w:tcW w:type="dxa" w:w="4320"/>
          </w:tcPr>
          <w:p>
            <w:r>
              <w:t>Printing</w:t>
            </w:r>
          </w:p>
        </w:tc>
        <w:tc>
          <w:tcPr>
            <w:tcW w:type="dxa" w:w="4320"/>
          </w:tcPr>
          <w:p>
            <w:r>
              <w:t>80mm thermal printer or PDF/PNG</w:t>
            </w:r>
          </w:p>
        </w:tc>
      </w:tr>
      <w:tr>
        <w:tc>
          <w:tcPr>
            <w:tcW w:type="dxa" w:w="4320"/>
          </w:tcPr>
          <w:p>
            <w:r>
              <w:t>Network</w:t>
            </w:r>
          </w:p>
        </w:tc>
        <w:tc>
          <w:tcPr>
            <w:tcW w:type="dxa" w:w="4320"/>
          </w:tcPr>
          <w:p>
            <w:r>
              <w:t>Stable internet for cloud deployment</w:t>
            </w:r>
          </w:p>
        </w:tc>
      </w:tr>
    </w:tbl>
    <w:p>
      <w:r>
        <w:br w:type="page"/>
      </w:r>
    </w:p>
    <w:p>
      <w:pPr>
        <w:pStyle w:val="Heading1"/>
      </w:pPr>
      <w:r>
        <w:rPr>
          <w:color w:val="1A568E"/>
        </w:rPr>
        <w:t>8. الأسئلة الشائعة | FAQ</w:t>
      </w:r>
    </w:p>
    <w:p>
      <w:pPr>
        <w:pStyle w:val="Heading2"/>
      </w:pPr>
      <w:r>
        <w:rPr>
          <w:color w:val="1A568E"/>
        </w:rPr>
        <w:t>العربية</w:t>
      </w:r>
    </w:p>
    <w:p>
      <w:r>
        <w:rPr>
          <w:b/>
          <w:sz w:val="22"/>
        </w:rPr>
        <w:t>س: هل يمكن استخدام الخصم على الصنف والخصم العام معاً؟</w:t>
      </w:r>
    </w:p>
    <w:p>
      <w:r>
        <w:rPr>
          <w:b w:val="0"/>
          <w:sz w:val="22"/>
        </w:rPr>
        <w:t>ج: لا — النظام يستخدم إما خصماً عاماً بنسبة مئوية أو خصماً لكل صنف.</w:t>
      </w:r>
    </w:p>
    <w:p>
      <w:r>
        <w:rPr>
          <w:b/>
          <w:sz w:val="22"/>
        </w:rPr>
        <w:t>س: كيف أبحث عن عميل في POS؟</w:t>
      </w:r>
    </w:p>
    <w:p>
      <w:r>
        <w:rPr>
          <w:b w:val="0"/>
          <w:sz w:val="22"/>
        </w:rPr>
        <w:t>ج: بالاسم، الهاتف، أو رقم العميل المخصص (مثل A-232).</w:t>
      </w:r>
    </w:p>
    <w:p>
      <w:r>
        <w:rPr>
          <w:b/>
          <w:sz w:val="22"/>
        </w:rPr>
        <w:t>س: ماذا يعني Order Tag؟</w:t>
      </w:r>
    </w:p>
    <w:p>
      <w:r>
        <w:rPr>
          <w:b w:val="0"/>
          <w:sz w:val="22"/>
        </w:rPr>
        <w:t>ج: رقم أو رمز للطلب (مثل A-101) يظهر على الإيصال لتسليم الملابس.</w:t>
      </w:r>
    </w:p>
    <w:p>
      <w:r>
        <w:br w:type="page"/>
      </w:r>
    </w:p>
    <w:p>
      <w:pPr>
        <w:pStyle w:val="Heading2"/>
      </w:pPr>
      <w:r>
        <w:rPr>
          <w:color w:val="1A568E"/>
        </w:rPr>
        <w:t>English</w:t>
      </w:r>
    </w:p>
    <w:p>
      <w:r>
        <w:rPr>
          <w:b/>
          <w:sz w:val="22"/>
        </w:rPr>
        <w:t>Q: Can I use global and per-item discount together?</w:t>
      </w:r>
    </w:p>
    <w:p>
      <w:r>
        <w:rPr>
          <w:b w:val="0"/>
          <w:sz w:val="22"/>
        </w:rPr>
        <w:t>A: No — use either a global percentage discount or per-line discounts.</w:t>
      </w:r>
    </w:p>
    <w:p>
      <w:r>
        <w:rPr>
          <w:b/>
          <w:sz w:val="22"/>
        </w:rPr>
        <w:t>Q: How do I find a customer in POS?</w:t>
      </w:r>
    </w:p>
    <w:p>
      <w:r>
        <w:rPr>
          <w:b w:val="0"/>
          <w:sz w:val="22"/>
        </w:rPr>
        <w:t>A: Search by name, phone, or custom customer ID (e.g. A-232).</w:t>
      </w:r>
    </w:p>
    <w:p>
      <w:r>
        <w:rPr>
          <w:b/>
          <w:sz w:val="22"/>
        </w:rPr>
        <w:t>Q: What is an Order Tag?</w:t>
      </w:r>
    </w:p>
    <w:p>
      <w:r>
        <w:rPr>
          <w:b w:val="0"/>
          <w:sz w:val="22"/>
        </w:rPr>
        <w:t>A: A pickup reference (e.g. A-101) printed on the receipt for garment collection.</w:t>
      </w:r>
    </w:p>
    <w:p>
      <w:r>
        <w:br w:type="page"/>
      </w:r>
    </w:p>
    <w:p>
      <w:pPr>
        <w:pStyle w:val="Heading1"/>
      </w:pPr>
      <w:r>
        <w:rPr>
          <w:color w:val="1A568E"/>
        </w:rPr>
        <w:t>9. التواصل والدعم | Contact &amp; Support</w:t>
      </w:r>
    </w:p>
    <w:p>
      <w:r>
        <w:rPr>
          <w:b w:val="0"/>
          <w:sz w:val="22"/>
        </w:rPr>
        <w:t>**املأ البيانات التالية قبل التسليم للعميل.**</w:t>
      </w:r>
    </w:p>
    <w:p>
      <w:r>
        <w:rPr>
          <w:b w:val="0"/>
          <w:sz w:val="22"/>
        </w:rPr>
        <w:t>**Fill in the fields below before sharing with your client.**</w:t>
      </w:r>
    </w:p>
    <w:p>
      <w:pPr>
        <w:pStyle w:val="Heading2"/>
      </w:pPr>
      <w:r>
        <w:rPr>
          <w:color w:val="1A568E"/>
        </w:rPr>
        <w:t>العربية</w:t>
      </w:r>
    </w:p>
    <w:tbl>
      <w:tblPr>
        <w:tblStyle w:val="TableGrid"/>
        <w:tblW w:type="auto" w:w="0"/>
        <w:tblLook w:firstColumn="1" w:firstRow="1" w:lastColumn="0" w:lastRow="0" w:noHBand="0" w:noVBand="1" w:val="04A0"/>
      </w:tblPr>
      <w:tblGrid>
        <w:gridCol w:w="4320"/>
        <w:gridCol w:w="4320"/>
      </w:tblGrid>
      <w:tr>
        <w:tc>
          <w:tcPr>
            <w:tcW w:type="dxa" w:w="4320"/>
          </w:tcPr>
          <w:p>
            <w:r>
              <w:t>اسم الشركة</w:t>
            </w:r>
          </w:p>
        </w:tc>
        <w:tc>
          <w:tcPr>
            <w:tcW w:type="dxa" w:w="4320"/>
          </w:tcPr>
          <w:p>
            <w:r>
              <w:t>_________________________________</w:t>
            </w:r>
          </w:p>
        </w:tc>
      </w:tr>
      <w:tr>
        <w:tc>
          <w:tcPr>
            <w:tcW w:type="dxa" w:w="4320"/>
          </w:tcPr>
          <w:p>
            <w:r>
              <w:t>الشخص المسؤول</w:t>
            </w:r>
          </w:p>
        </w:tc>
        <w:tc>
          <w:tcPr>
            <w:tcW w:type="dxa" w:w="4320"/>
          </w:tcPr>
          <w:p>
            <w:r>
              <w:t>_________________________________</w:t>
            </w:r>
          </w:p>
        </w:tc>
      </w:tr>
      <w:tr>
        <w:tc>
          <w:tcPr>
            <w:tcW w:type="dxa" w:w="4320"/>
          </w:tcPr>
          <w:p>
            <w:r>
              <w:t>الهاتف</w:t>
            </w:r>
          </w:p>
        </w:tc>
        <w:tc>
          <w:tcPr>
            <w:tcW w:type="dxa" w:w="4320"/>
          </w:tcPr>
          <w:p>
            <w:r>
              <w:t>_________________________________</w:t>
            </w:r>
          </w:p>
        </w:tc>
      </w:tr>
      <w:tr>
        <w:tc>
          <w:tcPr>
            <w:tcW w:type="dxa" w:w="4320"/>
          </w:tcPr>
          <w:p>
            <w:r>
              <w:t>البريد الإلكتروني</w:t>
            </w:r>
          </w:p>
        </w:tc>
        <w:tc>
          <w:tcPr>
            <w:tcW w:type="dxa" w:w="4320"/>
          </w:tcPr>
          <w:p>
            <w:r>
              <w:t>_________________________________</w:t>
            </w:r>
          </w:p>
        </w:tc>
      </w:tr>
      <w:tr>
        <w:tc>
          <w:tcPr>
            <w:tcW w:type="dxa" w:w="4320"/>
          </w:tcPr>
          <w:p>
            <w:r>
              <w:t>الموقع / العنوان</w:t>
            </w:r>
          </w:p>
        </w:tc>
        <w:tc>
          <w:tcPr>
            <w:tcW w:type="dxa" w:w="4320"/>
          </w:tcPr>
          <w:p>
            <w:r>
              <w:t>_________________________________</w:t>
            </w:r>
          </w:p>
        </w:tc>
      </w:tr>
      <w:tr>
        <w:tc>
          <w:tcPr>
            <w:tcW w:type="dxa" w:w="4320"/>
          </w:tcPr>
          <w:p>
            <w:r>
              <w:t>ساعات الدعم</w:t>
            </w:r>
          </w:p>
        </w:tc>
        <w:tc>
          <w:tcPr>
            <w:tcW w:type="dxa" w:w="4320"/>
          </w:tcPr>
          <w:p>
            <w:r>
              <w:t>_________________________________</w:t>
            </w:r>
          </w:p>
        </w:tc>
      </w:tr>
      <w:tr>
        <w:tc>
          <w:tcPr>
            <w:tcW w:type="dxa" w:w="4320"/>
          </w:tcPr>
          <w:p>
            <w:r>
              <w:t>رابط النظام (Production)</w:t>
            </w:r>
          </w:p>
        </w:tc>
        <w:tc>
          <w:tcPr>
            <w:tcW w:type="dxa" w:w="4320"/>
          </w:tcPr>
          <w:p>
            <w:r>
              <w:t>_________________________________</w:t>
            </w:r>
          </w:p>
        </w:tc>
      </w:tr>
      <w:tr>
        <w:tc>
          <w:tcPr>
            <w:tcW w:type="dxa" w:w="4320"/>
          </w:tcPr>
          <w:p>
            <w:r>
              <w:t>رابط النظام (Demo / Staging)</w:t>
            </w:r>
          </w:p>
        </w:tc>
        <w:tc>
          <w:tcPr>
            <w:tcW w:type="dxa" w:w="4320"/>
          </w:tcPr>
          <w:p>
            <w:r>
              <w:t>_________________________________</w:t>
            </w:r>
          </w:p>
        </w:tc>
      </w:tr>
    </w:tbl>
    <w:p>
      <w:r>
        <w:br w:type="page"/>
      </w:r>
    </w:p>
    <w:p>
      <w:pPr>
        <w:pStyle w:val="Heading2"/>
      </w:pPr>
      <w:r>
        <w:rPr>
          <w:color w:val="1A568E"/>
        </w:rPr>
        <w:t>English</w:t>
      </w:r>
    </w:p>
    <w:tbl>
      <w:tblPr>
        <w:tblStyle w:val="TableGrid"/>
        <w:tblW w:type="auto" w:w="0"/>
        <w:tblLook w:firstColumn="1" w:firstRow="1" w:lastColumn="0" w:lastRow="0" w:noHBand="0" w:noVBand="1" w:val="04A0"/>
      </w:tblPr>
      <w:tblGrid>
        <w:gridCol w:w="4320"/>
        <w:gridCol w:w="4320"/>
      </w:tblGrid>
      <w:tr>
        <w:tc>
          <w:tcPr>
            <w:tcW w:type="dxa" w:w="4320"/>
          </w:tcPr>
          <w:p>
            <w:r>
              <w:t>Company name</w:t>
            </w:r>
          </w:p>
        </w:tc>
        <w:tc>
          <w:tcPr>
            <w:tcW w:type="dxa" w:w="4320"/>
          </w:tcPr>
          <w:p>
            <w:r>
              <w:t>_________________________________</w:t>
            </w:r>
          </w:p>
        </w:tc>
      </w:tr>
      <w:tr>
        <w:tc>
          <w:tcPr>
            <w:tcW w:type="dxa" w:w="4320"/>
          </w:tcPr>
          <w:p>
            <w:r>
              <w:t>Contact person</w:t>
            </w:r>
          </w:p>
        </w:tc>
        <w:tc>
          <w:tcPr>
            <w:tcW w:type="dxa" w:w="4320"/>
          </w:tcPr>
          <w:p>
            <w:r>
              <w:t>_________________________________</w:t>
            </w:r>
          </w:p>
        </w:tc>
      </w:tr>
      <w:tr>
        <w:tc>
          <w:tcPr>
            <w:tcW w:type="dxa" w:w="4320"/>
          </w:tcPr>
          <w:p>
            <w:r>
              <w:t>Phone</w:t>
            </w:r>
          </w:p>
        </w:tc>
        <w:tc>
          <w:tcPr>
            <w:tcW w:type="dxa" w:w="4320"/>
          </w:tcPr>
          <w:p>
            <w:r>
              <w:t>_________________________________</w:t>
            </w:r>
          </w:p>
        </w:tc>
      </w:tr>
      <w:tr>
        <w:tc>
          <w:tcPr>
            <w:tcW w:type="dxa" w:w="4320"/>
          </w:tcPr>
          <w:p>
            <w:r>
              <w:t>Email</w:t>
            </w:r>
          </w:p>
        </w:tc>
        <w:tc>
          <w:tcPr>
            <w:tcW w:type="dxa" w:w="4320"/>
          </w:tcPr>
          <w:p>
            <w:r>
              <w:t>_________________________________</w:t>
            </w:r>
          </w:p>
        </w:tc>
      </w:tr>
      <w:tr>
        <w:tc>
          <w:tcPr>
            <w:tcW w:type="dxa" w:w="4320"/>
          </w:tcPr>
          <w:p>
            <w:r>
              <w:t>Website / Address</w:t>
            </w:r>
          </w:p>
        </w:tc>
        <w:tc>
          <w:tcPr>
            <w:tcW w:type="dxa" w:w="4320"/>
          </w:tcPr>
          <w:p>
            <w:r>
              <w:t>_________________________________</w:t>
            </w:r>
          </w:p>
        </w:tc>
      </w:tr>
      <w:tr>
        <w:tc>
          <w:tcPr>
            <w:tcW w:type="dxa" w:w="4320"/>
          </w:tcPr>
          <w:p>
            <w:r>
              <w:t>Support hours</w:t>
            </w:r>
          </w:p>
        </w:tc>
        <w:tc>
          <w:tcPr>
            <w:tcW w:type="dxa" w:w="4320"/>
          </w:tcPr>
          <w:p>
            <w:r>
              <w:t>_________________________________</w:t>
            </w:r>
          </w:p>
        </w:tc>
      </w:tr>
      <w:tr>
        <w:tc>
          <w:tcPr>
            <w:tcW w:type="dxa" w:w="4320"/>
          </w:tcPr>
          <w:p>
            <w:r>
              <w:t>System URL (Production)</w:t>
            </w:r>
          </w:p>
        </w:tc>
        <w:tc>
          <w:tcPr>
            <w:tcW w:type="dxa" w:w="4320"/>
          </w:tcPr>
          <w:p>
            <w:r>
              <w:t>_________________________________</w:t>
            </w:r>
          </w:p>
        </w:tc>
      </w:tr>
      <w:tr>
        <w:tc>
          <w:tcPr>
            <w:tcW w:type="dxa" w:w="4320"/>
          </w:tcPr>
          <w:p>
            <w:r>
              <w:t>System URL (Demo / Staging)</w:t>
            </w:r>
          </w:p>
        </w:tc>
        <w:tc>
          <w:tcPr>
            <w:tcW w:type="dxa" w:w="4320"/>
          </w:tcPr>
          <w:p>
            <w:r>
              <w:t>_________________________________</w:t>
            </w:r>
          </w:p>
        </w:tc>
      </w:tr>
    </w:tbl>
    <w:p>
      <w:r>
        <w:br w:type="page"/>
      </w:r>
    </w:p>
    <w:p>
      <w:pPr>
        <w:pStyle w:val="Heading2"/>
      </w:pPr>
      <w:r>
        <w:rPr>
          <w:color w:val="1A568E"/>
        </w:rPr>
        <w:t>ملاحظات إضافية | Additional Notes</w:t>
      </w:r>
    </w:p>
    <w:p>
      <w:r>
        <w:rPr>
          <w:b w:val="0"/>
          <w:sz w:val="22"/>
        </w:rPr>
        <w:t>_______________________________________________________________________________</w:t>
      </w:r>
    </w:p>
    <w:p>
      <w:r>
        <w:rPr>
          <w:b w:val="0"/>
          <w:sz w:val="22"/>
        </w:rPr>
        <w:t>_______________________________________________________________________________</w:t>
      </w:r>
    </w:p>
    <w:p>
      <w:r>
        <w:rPr>
          <w:b w:val="0"/>
          <w:sz w:val="22"/>
        </w:rPr>
        <w:t>_______________________________________________________________________________</w:t>
      </w:r>
    </w:p>
    <w:p>
      <w:r>
        <w:br w:type="page"/>
      </w:r>
    </w:p>
    <w:p>
      <w:r>
        <w:rPr>
          <w:i/>
        </w:rPr>
        <w:t>© AquaWash — جميع الحقوق محفوظة |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