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6D43" w14:textId="45D97286" w:rsidR="00991E54" w:rsidRDefault="00991E54" w:rsidP="00397EAD">
      <w:pPr>
        <w:spacing w:after="0"/>
        <w:jc w:val="center"/>
        <w:rPr>
          <w:rFonts w:ascii="Arial" w:hAnsi="Arial" w:cs="Arial"/>
          <w:b/>
        </w:rPr>
      </w:pPr>
      <w:bookmarkStart w:id="0" w:name="_Hlk147526226"/>
      <w:r w:rsidRPr="008E1BE3">
        <w:rPr>
          <w:rFonts w:ascii="Arial" w:hAnsi="Arial" w:cs="Arial"/>
          <w:b/>
        </w:rPr>
        <w:t>AUTOEVALUACIÓN</w:t>
      </w:r>
    </w:p>
    <w:p w14:paraId="281E6487" w14:textId="77777777" w:rsidR="00397EAD" w:rsidRPr="008E1BE3" w:rsidRDefault="00397EAD" w:rsidP="00D72B1E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8"/>
        <w:gridCol w:w="9522"/>
      </w:tblGrid>
      <w:tr w:rsidR="00991E54" w:rsidRPr="008E1BE3" w14:paraId="0A9071F6" w14:textId="77777777" w:rsidTr="003D0DCA">
        <w:trPr>
          <w:trHeight w:val="448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10369EF" w14:textId="77777777" w:rsidR="00991E54" w:rsidRPr="008E1BE3" w:rsidRDefault="00991E54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9661" w:type="dxa"/>
            <w:vAlign w:val="center"/>
          </w:tcPr>
          <w:p w14:paraId="6B03C459" w14:textId="28E328A8" w:rsidR="00991E54" w:rsidRPr="008E1BE3" w:rsidRDefault="00AF3E17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Marlon Monterrosa Muñoz</w:t>
            </w:r>
          </w:p>
        </w:tc>
      </w:tr>
    </w:tbl>
    <w:p w14:paraId="6270A5EF" w14:textId="77777777" w:rsidR="00397EAD" w:rsidRPr="008E1BE3" w:rsidRDefault="00397EAD" w:rsidP="00397EAD">
      <w:pPr>
        <w:spacing w:after="0"/>
        <w:rPr>
          <w:rFonts w:ascii="Arial" w:hAnsi="Arial" w:cs="Arial"/>
        </w:rPr>
      </w:pPr>
    </w:p>
    <w:p w14:paraId="169AAB2D" w14:textId="77777777" w:rsidR="00991E54" w:rsidRPr="008E1BE3" w:rsidRDefault="00991E54" w:rsidP="00397EAD">
      <w:pPr>
        <w:spacing w:after="0"/>
        <w:jc w:val="both"/>
        <w:rPr>
          <w:rFonts w:ascii="Arial" w:hAnsi="Arial" w:cs="Arial"/>
        </w:rPr>
      </w:pPr>
      <w:r w:rsidRPr="008E1BE3">
        <w:rPr>
          <w:rFonts w:ascii="Arial" w:hAnsi="Arial" w:cs="Arial"/>
        </w:rPr>
        <w:t>A continuación, encontrará una serie de aspectos sobre los cuales se le pedirá manifestar su autoevaluación. Por favor revise puntualmente las instrucciones con el fin de obtener una calificación objetiva:</w:t>
      </w:r>
    </w:p>
    <w:p w14:paraId="46A59FA9" w14:textId="77777777" w:rsidR="00397EAD" w:rsidRPr="008E1BE3" w:rsidRDefault="00397EAD" w:rsidP="00397EAD">
      <w:pPr>
        <w:spacing w:after="0"/>
        <w:jc w:val="both"/>
        <w:rPr>
          <w:rFonts w:ascii="Arial" w:hAnsi="Arial" w:cs="Arial"/>
        </w:rPr>
      </w:pPr>
    </w:p>
    <w:p w14:paraId="00A1EFE6" w14:textId="58A3F10C" w:rsidR="00397EAD" w:rsidRPr="00D72B1E" w:rsidRDefault="00991E54" w:rsidP="00397EAD">
      <w:pPr>
        <w:spacing w:after="0"/>
        <w:jc w:val="both"/>
        <w:rPr>
          <w:rFonts w:ascii="Arial" w:hAnsi="Arial" w:cs="Arial"/>
          <w:b/>
        </w:rPr>
      </w:pPr>
      <w:r w:rsidRPr="008E1BE3">
        <w:rPr>
          <w:rFonts w:ascii="Arial" w:hAnsi="Arial" w:cs="Arial"/>
          <w:b/>
        </w:rPr>
        <w:t xml:space="preserve">Instrucciones: </w:t>
      </w:r>
    </w:p>
    <w:p w14:paraId="5F7CEFDE" w14:textId="77777777" w:rsidR="00991E54" w:rsidRPr="008E1BE3" w:rsidRDefault="00991E54" w:rsidP="00397EA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E1BE3">
        <w:rPr>
          <w:rFonts w:ascii="Arial" w:hAnsi="Arial" w:cs="Arial"/>
        </w:rPr>
        <w:t>Lea detenidamente cada uno de los aspectos sobre los que se le pregunta.</w:t>
      </w:r>
    </w:p>
    <w:p w14:paraId="5C7FC748" w14:textId="28E12B68" w:rsidR="00397EAD" w:rsidRDefault="00991E54" w:rsidP="00397EA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E1BE3">
        <w:rPr>
          <w:rFonts w:ascii="Arial" w:hAnsi="Arial" w:cs="Arial"/>
        </w:rPr>
        <w:t>Marque con una</w:t>
      </w:r>
      <w:r w:rsidR="00397EAD" w:rsidRPr="008E1BE3">
        <w:rPr>
          <w:rFonts w:ascii="Arial" w:hAnsi="Arial" w:cs="Arial"/>
        </w:rPr>
        <w:t xml:space="preserve"> X</w:t>
      </w:r>
      <w:r w:rsidR="00005D69">
        <w:rPr>
          <w:rFonts w:ascii="Arial" w:hAnsi="Arial" w:cs="Arial"/>
        </w:rPr>
        <w:t xml:space="preserve"> o ponga el número que corresponda</w:t>
      </w:r>
      <w:r w:rsidR="00397EAD" w:rsidRPr="008E1BE3">
        <w:rPr>
          <w:rFonts w:ascii="Arial" w:hAnsi="Arial" w:cs="Arial"/>
        </w:rPr>
        <w:t xml:space="preserve"> en las casillas en las que se le pida evaluar “Nunca, casi nunca, algunas veces, casi siempre y siempre</w:t>
      </w:r>
      <w:r w:rsidR="00005D69">
        <w:rPr>
          <w:rFonts w:ascii="Arial" w:hAnsi="Arial" w:cs="Arial"/>
        </w:rPr>
        <w:t xml:space="preserve"> de </w:t>
      </w:r>
      <w:r w:rsidR="00005D69" w:rsidRPr="008E1BE3">
        <w:rPr>
          <w:rFonts w:ascii="Arial" w:hAnsi="Arial" w:cs="Arial"/>
        </w:rPr>
        <w:t>acuerdo con</w:t>
      </w:r>
      <w:r w:rsidR="00397EAD" w:rsidRPr="008E1BE3">
        <w:rPr>
          <w:rFonts w:ascii="Arial" w:hAnsi="Arial" w:cs="Arial"/>
        </w:rPr>
        <w:t xml:space="preserve"> la siguiente tabla:</w:t>
      </w:r>
    </w:p>
    <w:p w14:paraId="614B0CF8" w14:textId="77777777" w:rsidR="00D72B1E" w:rsidRPr="00D72B1E" w:rsidRDefault="00D72B1E" w:rsidP="00D72B1E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397EAD" w:rsidRPr="008E1BE3" w14:paraId="4D96774C" w14:textId="77777777" w:rsidTr="00397EAD">
        <w:tc>
          <w:tcPr>
            <w:tcW w:w="1000" w:type="pct"/>
          </w:tcPr>
          <w:p w14:paraId="2D0D07A6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Nunca</w:t>
            </w:r>
          </w:p>
        </w:tc>
        <w:tc>
          <w:tcPr>
            <w:tcW w:w="1000" w:type="pct"/>
          </w:tcPr>
          <w:p w14:paraId="67EB33C2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Casi nunca</w:t>
            </w:r>
          </w:p>
        </w:tc>
        <w:tc>
          <w:tcPr>
            <w:tcW w:w="1000" w:type="pct"/>
          </w:tcPr>
          <w:p w14:paraId="452D8C1E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Algunas veces</w:t>
            </w:r>
          </w:p>
        </w:tc>
        <w:tc>
          <w:tcPr>
            <w:tcW w:w="1000" w:type="pct"/>
          </w:tcPr>
          <w:p w14:paraId="7F65314A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Casi siempre</w:t>
            </w:r>
          </w:p>
        </w:tc>
        <w:tc>
          <w:tcPr>
            <w:tcW w:w="1000" w:type="pct"/>
          </w:tcPr>
          <w:p w14:paraId="6820CE47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Siempre</w:t>
            </w:r>
          </w:p>
        </w:tc>
      </w:tr>
      <w:tr w:rsidR="00397EAD" w:rsidRPr="008E1BE3" w14:paraId="4936FC75" w14:textId="77777777" w:rsidTr="00397EAD">
        <w:tc>
          <w:tcPr>
            <w:tcW w:w="1000" w:type="pct"/>
          </w:tcPr>
          <w:p w14:paraId="206B81F7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1</w:t>
            </w:r>
          </w:p>
        </w:tc>
        <w:tc>
          <w:tcPr>
            <w:tcW w:w="1000" w:type="pct"/>
          </w:tcPr>
          <w:p w14:paraId="5765B506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2</w:t>
            </w:r>
          </w:p>
        </w:tc>
        <w:tc>
          <w:tcPr>
            <w:tcW w:w="1000" w:type="pct"/>
          </w:tcPr>
          <w:p w14:paraId="73DE8E47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3</w:t>
            </w:r>
          </w:p>
        </w:tc>
        <w:tc>
          <w:tcPr>
            <w:tcW w:w="1000" w:type="pct"/>
          </w:tcPr>
          <w:p w14:paraId="3C053799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4</w:t>
            </w:r>
          </w:p>
        </w:tc>
        <w:tc>
          <w:tcPr>
            <w:tcW w:w="1000" w:type="pct"/>
          </w:tcPr>
          <w:p w14:paraId="2F32C186" w14:textId="77777777" w:rsidR="00397EAD" w:rsidRPr="008E1BE3" w:rsidRDefault="00397EAD" w:rsidP="00397EAD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5</w:t>
            </w:r>
          </w:p>
        </w:tc>
      </w:tr>
    </w:tbl>
    <w:p w14:paraId="5D7FF8FB" w14:textId="77777777" w:rsidR="00397EAD" w:rsidRPr="008E1BE3" w:rsidRDefault="00397EAD" w:rsidP="00397EAD">
      <w:pPr>
        <w:spacing w:after="0"/>
        <w:rPr>
          <w:rFonts w:ascii="Arial" w:hAnsi="Arial" w:cs="Arial"/>
        </w:rPr>
      </w:pPr>
    </w:p>
    <w:p w14:paraId="68F46471" w14:textId="77777777" w:rsidR="00397EAD" w:rsidRPr="008E1BE3" w:rsidRDefault="00397EAD" w:rsidP="00397EA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E1BE3">
        <w:rPr>
          <w:rFonts w:ascii="Arial" w:hAnsi="Arial" w:cs="Arial"/>
        </w:rPr>
        <w:t xml:space="preserve">Al final de la tabla se le pedirá presentar el puntaje total obtenido, siga las instrucciones que allí se le indican. </w:t>
      </w:r>
    </w:p>
    <w:p w14:paraId="02BE201E" w14:textId="77777777" w:rsidR="00991E54" w:rsidRPr="008E1BE3" w:rsidRDefault="00397EAD" w:rsidP="00397EA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8E1BE3">
        <w:rPr>
          <w:rFonts w:ascii="Arial" w:hAnsi="Arial" w:cs="Arial"/>
        </w:rPr>
        <w:t>Al finalizar el diligenciamiento de las casillas deje una observación cualitativa sobre su propio proceso de aprendizaje.</w:t>
      </w:r>
    </w:p>
    <w:bookmarkEnd w:id="0"/>
    <w:p w14:paraId="55432D05" w14:textId="77777777" w:rsidR="00D72B1E" w:rsidRPr="008E1BE3" w:rsidRDefault="00D72B1E" w:rsidP="00397EAD">
      <w:pPr>
        <w:spacing w:after="0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4"/>
        <w:gridCol w:w="4765"/>
        <w:gridCol w:w="988"/>
        <w:gridCol w:w="1163"/>
        <w:gridCol w:w="1137"/>
        <w:gridCol w:w="1163"/>
        <w:gridCol w:w="1090"/>
      </w:tblGrid>
      <w:tr w:rsidR="008E1BE3" w:rsidRPr="008E1BE3" w14:paraId="5BA2A9F4" w14:textId="77777777" w:rsidTr="008E1BE3"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486812B6" w14:textId="77777777" w:rsidR="008E1BE3" w:rsidRPr="008E1BE3" w:rsidRDefault="008E1BE3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Autoevaluación asociada a los productos</w:t>
            </w:r>
          </w:p>
        </w:tc>
      </w:tr>
      <w:tr w:rsidR="007F4B6F" w:rsidRPr="008E1BE3" w14:paraId="0FEB5F82" w14:textId="77777777" w:rsidTr="007F4B6F">
        <w:tc>
          <w:tcPr>
            <w:tcW w:w="2432" w:type="pct"/>
            <w:gridSpan w:val="2"/>
            <w:shd w:val="clear" w:color="auto" w:fill="BFBFBF" w:themeFill="background1" w:themeFillShade="BF"/>
            <w:vAlign w:val="center"/>
          </w:tcPr>
          <w:p w14:paraId="76D0DF3C" w14:textId="475C889F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Actividad 1: </w:t>
            </w:r>
            <w:r w:rsidRPr="003403EE">
              <w:rPr>
                <w:rFonts w:ascii="Arial" w:hAnsi="Arial" w:cs="Arial"/>
                <w:b/>
              </w:rPr>
              <w:t>Explorando el Humanismo Digital y su relevancia en la era tecnológica a través de respuestas de IA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4610F563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13A2A2B8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7" w:type="pct"/>
            <w:shd w:val="clear" w:color="auto" w:fill="BFBFBF" w:themeFill="background1" w:themeFillShade="BF"/>
            <w:vAlign w:val="center"/>
          </w:tcPr>
          <w:p w14:paraId="614938D2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5115B12C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483AB981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5</w:t>
            </w:r>
          </w:p>
        </w:tc>
      </w:tr>
      <w:tr w:rsidR="007F4B6F" w:rsidRPr="008E1BE3" w14:paraId="41ECBF99" w14:textId="77777777" w:rsidTr="007F4B6F">
        <w:tc>
          <w:tcPr>
            <w:tcW w:w="224" w:type="pct"/>
            <w:vAlign w:val="center"/>
          </w:tcPr>
          <w:p w14:paraId="67DDD63A" w14:textId="5EC662EE" w:rsidR="007F4B6F" w:rsidRPr="008E1BE3" w:rsidRDefault="007F4B6F" w:rsidP="008E1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8" w:type="pct"/>
            <w:vAlign w:val="center"/>
          </w:tcPr>
          <w:p w14:paraId="238A1A3B" w14:textId="6EBA7A3C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¿Fundamenté de manera clara y suficientemente argumentada este producto?</w:t>
            </w:r>
          </w:p>
        </w:tc>
        <w:tc>
          <w:tcPr>
            <w:tcW w:w="458" w:type="pct"/>
            <w:vAlign w:val="center"/>
          </w:tcPr>
          <w:p w14:paraId="041D144A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6AA01FF7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1BF732B4" w14:textId="51C29524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560F369" w14:textId="78AE6412" w:rsidR="007F4B6F" w:rsidRPr="008E1BE3" w:rsidRDefault="00AF3E17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2367030D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4B6F" w:rsidRPr="008E1BE3" w14:paraId="4CF78DDE" w14:textId="77777777" w:rsidTr="007F4B6F">
        <w:tc>
          <w:tcPr>
            <w:tcW w:w="224" w:type="pct"/>
            <w:vAlign w:val="center"/>
          </w:tcPr>
          <w:p w14:paraId="327F1B10" w14:textId="327507B5" w:rsidR="007F4B6F" w:rsidRPr="008E1BE3" w:rsidRDefault="007F4B6F" w:rsidP="008E1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8" w:type="pct"/>
            <w:vAlign w:val="center"/>
          </w:tcPr>
          <w:p w14:paraId="522FCC15" w14:textId="72EBED8C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 xml:space="preserve">¿Apliqué de manera correcta las normas </w:t>
            </w:r>
            <w:r>
              <w:rPr>
                <w:rFonts w:ascii="Arial" w:hAnsi="Arial" w:cs="Arial"/>
              </w:rPr>
              <w:t xml:space="preserve">indicadas de </w:t>
            </w:r>
            <w:r w:rsidRPr="008E1BE3">
              <w:rPr>
                <w:rFonts w:ascii="Arial" w:hAnsi="Arial" w:cs="Arial"/>
              </w:rPr>
              <w:t>citación y referenciación?</w:t>
            </w:r>
          </w:p>
        </w:tc>
        <w:tc>
          <w:tcPr>
            <w:tcW w:w="458" w:type="pct"/>
            <w:vAlign w:val="center"/>
          </w:tcPr>
          <w:p w14:paraId="0EB53625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8EAEE39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47C1F72B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7340D20" w14:textId="30E05EDF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22E88308" w14:textId="5541ECF7" w:rsidR="007F4B6F" w:rsidRPr="008E1BE3" w:rsidRDefault="00AF3E17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4BA34D7C" w14:textId="77777777" w:rsidTr="007F4B6F">
        <w:tc>
          <w:tcPr>
            <w:tcW w:w="224" w:type="pct"/>
            <w:vAlign w:val="center"/>
          </w:tcPr>
          <w:p w14:paraId="500A4DD2" w14:textId="23E915B0" w:rsidR="007F4B6F" w:rsidRPr="008E1BE3" w:rsidRDefault="007F4B6F" w:rsidP="008E1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8" w:type="pct"/>
            <w:vAlign w:val="center"/>
          </w:tcPr>
          <w:p w14:paraId="76522B1F" w14:textId="2DDF7145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¿Seguí de manera puntual y completa todas las instrucciones?</w:t>
            </w:r>
          </w:p>
        </w:tc>
        <w:tc>
          <w:tcPr>
            <w:tcW w:w="458" w:type="pct"/>
            <w:vAlign w:val="center"/>
          </w:tcPr>
          <w:p w14:paraId="494D2EE2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310C8039" w14:textId="2AA44DDB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479FE8AB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CADB96B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0FAF1AC9" w14:textId="5D2CA542" w:rsidR="007F4B6F" w:rsidRPr="008E1BE3" w:rsidRDefault="00AF3E17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743F07BC" w14:textId="77777777" w:rsidTr="007F4B6F">
        <w:tc>
          <w:tcPr>
            <w:tcW w:w="224" w:type="pct"/>
            <w:vAlign w:val="center"/>
          </w:tcPr>
          <w:p w14:paraId="52E07E4A" w14:textId="385244C8" w:rsidR="007F4B6F" w:rsidRPr="008E1BE3" w:rsidRDefault="007F4B6F" w:rsidP="008E1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8" w:type="pct"/>
            <w:vAlign w:val="center"/>
          </w:tcPr>
          <w:p w14:paraId="52536269" w14:textId="751F2D44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¿Presenté la actividad con altos estándares estéticos?</w:t>
            </w:r>
          </w:p>
        </w:tc>
        <w:tc>
          <w:tcPr>
            <w:tcW w:w="458" w:type="pct"/>
            <w:vAlign w:val="center"/>
          </w:tcPr>
          <w:p w14:paraId="63F347A9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0710FF5B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3220FB2F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36510B99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5E36B809" w14:textId="6DDD2B15" w:rsidR="007F4B6F" w:rsidRPr="008E1BE3" w:rsidRDefault="00AF3E17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68201CF3" w14:textId="77777777" w:rsidTr="007F4B6F">
        <w:tc>
          <w:tcPr>
            <w:tcW w:w="224" w:type="pct"/>
            <w:vAlign w:val="center"/>
          </w:tcPr>
          <w:p w14:paraId="3118A8AA" w14:textId="04ED9017" w:rsidR="007F4B6F" w:rsidRPr="008E1BE3" w:rsidRDefault="007F4B6F" w:rsidP="008E1B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8" w:type="pct"/>
            <w:vAlign w:val="center"/>
          </w:tcPr>
          <w:p w14:paraId="3FC319E5" w14:textId="3D8D4A1E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¿Apliqué creatividad con criterios de calidad?</w:t>
            </w:r>
          </w:p>
        </w:tc>
        <w:tc>
          <w:tcPr>
            <w:tcW w:w="458" w:type="pct"/>
            <w:vAlign w:val="center"/>
          </w:tcPr>
          <w:p w14:paraId="3AC532D8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3A3C5B57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3888EE66" w14:textId="7C4B90EA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82E9811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2E8CBC4A" w14:textId="58CAAA75" w:rsidR="007F4B6F" w:rsidRPr="008E1BE3" w:rsidRDefault="00AF3E17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</w:tbl>
    <w:p w14:paraId="0FEC5268" w14:textId="77777777" w:rsidR="00D72B1E" w:rsidRDefault="00D72B1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4"/>
        <w:gridCol w:w="4765"/>
        <w:gridCol w:w="988"/>
        <w:gridCol w:w="1163"/>
        <w:gridCol w:w="1137"/>
        <w:gridCol w:w="1163"/>
        <w:gridCol w:w="1090"/>
      </w:tblGrid>
      <w:tr w:rsidR="007F4B6F" w:rsidRPr="008E1BE3" w14:paraId="242AC9D8" w14:textId="77777777" w:rsidTr="007F4B6F">
        <w:tc>
          <w:tcPr>
            <w:tcW w:w="2432" w:type="pct"/>
            <w:gridSpan w:val="2"/>
            <w:shd w:val="clear" w:color="auto" w:fill="BFBFBF" w:themeFill="background1" w:themeFillShade="BF"/>
            <w:vAlign w:val="center"/>
          </w:tcPr>
          <w:p w14:paraId="50551D3D" w14:textId="422D740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Actividad 2: </w:t>
            </w:r>
            <w:r w:rsidRPr="003403EE">
              <w:rPr>
                <w:rFonts w:ascii="Arial" w:hAnsi="Arial" w:cs="Arial"/>
                <w:b/>
              </w:rPr>
              <w:t>Transformación de prácticas humanas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6C4F9C47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452B37F1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7" w:type="pct"/>
            <w:shd w:val="clear" w:color="auto" w:fill="BFBFBF" w:themeFill="background1" w:themeFillShade="BF"/>
            <w:vAlign w:val="center"/>
          </w:tcPr>
          <w:p w14:paraId="260E04F9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02E197EE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238E4647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5</w:t>
            </w:r>
          </w:p>
        </w:tc>
      </w:tr>
      <w:tr w:rsidR="007F4B6F" w:rsidRPr="008E1BE3" w14:paraId="44971E07" w14:textId="77777777" w:rsidTr="007F4B6F">
        <w:tc>
          <w:tcPr>
            <w:tcW w:w="224" w:type="pct"/>
            <w:vAlign w:val="center"/>
          </w:tcPr>
          <w:p w14:paraId="17391E77" w14:textId="1F646C67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8" w:type="pct"/>
            <w:vAlign w:val="center"/>
          </w:tcPr>
          <w:p w14:paraId="4967A527" w14:textId="2E75325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¿Fundamenté de manera clara y suficientemente argumentada este producto?</w:t>
            </w:r>
          </w:p>
        </w:tc>
        <w:tc>
          <w:tcPr>
            <w:tcW w:w="458" w:type="pct"/>
            <w:vAlign w:val="center"/>
          </w:tcPr>
          <w:p w14:paraId="2837B704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C74D2DD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28CA7441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9DAA0C6" w14:textId="6C2E6389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5356D0DA" w14:textId="2D9B7000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181187B6" w14:textId="77777777" w:rsidTr="007F4B6F">
        <w:tc>
          <w:tcPr>
            <w:tcW w:w="224" w:type="pct"/>
            <w:vAlign w:val="center"/>
          </w:tcPr>
          <w:p w14:paraId="7467BC6B" w14:textId="3DC68F29" w:rsidR="007F4B6F" w:rsidRPr="008E1BE3" w:rsidRDefault="007F4B6F" w:rsidP="007F4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08" w:type="pct"/>
            <w:vAlign w:val="center"/>
          </w:tcPr>
          <w:p w14:paraId="03C04530" w14:textId="48D4BC3E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 xml:space="preserve">¿Apliqué de manera correcta las normas </w:t>
            </w:r>
            <w:r>
              <w:rPr>
                <w:rFonts w:ascii="Arial" w:hAnsi="Arial" w:cs="Arial"/>
              </w:rPr>
              <w:t xml:space="preserve">indicadas de </w:t>
            </w:r>
            <w:r w:rsidRPr="008E1BE3">
              <w:rPr>
                <w:rFonts w:ascii="Arial" w:hAnsi="Arial" w:cs="Arial"/>
              </w:rPr>
              <w:t>citación y referenciación?</w:t>
            </w:r>
          </w:p>
        </w:tc>
        <w:tc>
          <w:tcPr>
            <w:tcW w:w="458" w:type="pct"/>
            <w:vAlign w:val="center"/>
          </w:tcPr>
          <w:p w14:paraId="022AEE33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400D100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6E5EC8DD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54CAB4A" w14:textId="4AAD6CB0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29540A07" w14:textId="28D12A6B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550A2F3B" w14:textId="77777777" w:rsidTr="007F4B6F">
        <w:tc>
          <w:tcPr>
            <w:tcW w:w="224" w:type="pct"/>
            <w:vAlign w:val="center"/>
          </w:tcPr>
          <w:p w14:paraId="73900A6F" w14:textId="32D3FDE5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8" w:type="pct"/>
            <w:vAlign w:val="center"/>
          </w:tcPr>
          <w:p w14:paraId="6428A3B0" w14:textId="6094D698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¿Seguí de manera puntual y completa todas las instrucciones?</w:t>
            </w:r>
          </w:p>
        </w:tc>
        <w:tc>
          <w:tcPr>
            <w:tcW w:w="458" w:type="pct"/>
            <w:vAlign w:val="center"/>
          </w:tcPr>
          <w:p w14:paraId="061C8277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0EC5B572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51CEA251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F35D756" w14:textId="7A2F87C2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4F92FD3F" w14:textId="7B550FBA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43C917E9" w14:textId="77777777" w:rsidTr="007F4B6F">
        <w:tc>
          <w:tcPr>
            <w:tcW w:w="224" w:type="pct"/>
            <w:vAlign w:val="center"/>
          </w:tcPr>
          <w:p w14:paraId="02C2C001" w14:textId="62B78422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08" w:type="pct"/>
            <w:vAlign w:val="center"/>
          </w:tcPr>
          <w:p w14:paraId="0C34C213" w14:textId="45E9CB0E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¿Presenté la actividad con altos estándares estéticos?</w:t>
            </w:r>
          </w:p>
        </w:tc>
        <w:tc>
          <w:tcPr>
            <w:tcW w:w="458" w:type="pct"/>
            <w:vAlign w:val="center"/>
          </w:tcPr>
          <w:p w14:paraId="5F05FC67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03B0DE21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33465B5A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2D2B4A7D" w14:textId="0C7805EE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70D55920" w14:textId="30FDC5BF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0C2D3258" w14:textId="77777777" w:rsidTr="007F4B6F">
        <w:tc>
          <w:tcPr>
            <w:tcW w:w="224" w:type="pct"/>
            <w:vAlign w:val="center"/>
          </w:tcPr>
          <w:p w14:paraId="14A72615" w14:textId="19E8A7DE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8" w:type="pct"/>
            <w:vAlign w:val="center"/>
          </w:tcPr>
          <w:p w14:paraId="4103379D" w14:textId="78019FE6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¿Apliqué creatividad con criterios de calidad?</w:t>
            </w:r>
          </w:p>
        </w:tc>
        <w:tc>
          <w:tcPr>
            <w:tcW w:w="458" w:type="pct"/>
            <w:vAlign w:val="center"/>
          </w:tcPr>
          <w:p w14:paraId="33794AF1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F3CCF46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6AE89475" w14:textId="7388370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7943926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0C614F55" w14:textId="72152A1E" w:rsidR="007F4B6F" w:rsidRPr="008E1BE3" w:rsidRDefault="00AF3E17" w:rsidP="00AF3E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</w:tbl>
    <w:p w14:paraId="7A4148C6" w14:textId="77777777" w:rsidR="003403EE" w:rsidRDefault="003403E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4"/>
        <w:gridCol w:w="4765"/>
        <w:gridCol w:w="988"/>
        <w:gridCol w:w="1163"/>
        <w:gridCol w:w="1137"/>
        <w:gridCol w:w="1163"/>
        <w:gridCol w:w="1090"/>
      </w:tblGrid>
      <w:tr w:rsidR="007F4B6F" w:rsidRPr="008E1BE3" w14:paraId="047C3018" w14:textId="77777777" w:rsidTr="007F4B6F">
        <w:tc>
          <w:tcPr>
            <w:tcW w:w="2432" w:type="pct"/>
            <w:gridSpan w:val="2"/>
            <w:shd w:val="clear" w:color="auto" w:fill="BFBFBF" w:themeFill="background1" w:themeFillShade="BF"/>
            <w:vAlign w:val="center"/>
          </w:tcPr>
          <w:p w14:paraId="07473876" w14:textId="5915CA13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Actividad 3: </w:t>
            </w:r>
            <w:r w:rsidRPr="003403EE">
              <w:rPr>
                <w:rFonts w:ascii="Arial" w:hAnsi="Arial" w:cs="Arial"/>
                <w:b/>
              </w:rPr>
              <w:t>Comprendiendo las Generaciones en el Mundo Digital: Diseña un juego para todos</w:t>
            </w: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524DACEE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08F00ACB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7" w:type="pct"/>
            <w:shd w:val="clear" w:color="auto" w:fill="BFBFBF" w:themeFill="background1" w:themeFillShade="BF"/>
            <w:vAlign w:val="center"/>
          </w:tcPr>
          <w:p w14:paraId="7BDAC989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13728B07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2C4C4191" w14:textId="77777777" w:rsidR="007F4B6F" w:rsidRPr="008E1BE3" w:rsidRDefault="007F4B6F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5</w:t>
            </w:r>
          </w:p>
        </w:tc>
      </w:tr>
      <w:tr w:rsidR="007F4B6F" w:rsidRPr="008E1BE3" w14:paraId="65686A96" w14:textId="77777777" w:rsidTr="007F4B6F">
        <w:tc>
          <w:tcPr>
            <w:tcW w:w="224" w:type="pct"/>
            <w:vAlign w:val="center"/>
          </w:tcPr>
          <w:p w14:paraId="70244AEF" w14:textId="06C51DD0" w:rsidR="007F4B6F" w:rsidRPr="008E1BE3" w:rsidRDefault="007F4B6F" w:rsidP="007F4B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08" w:type="pct"/>
            <w:vAlign w:val="center"/>
          </w:tcPr>
          <w:p w14:paraId="44D3A930" w14:textId="1B12090F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¿Fundamenté de manera clara y suficientemente argumentada este producto?</w:t>
            </w:r>
          </w:p>
        </w:tc>
        <w:tc>
          <w:tcPr>
            <w:tcW w:w="458" w:type="pct"/>
            <w:vAlign w:val="center"/>
          </w:tcPr>
          <w:p w14:paraId="070E7467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0943E5A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6228DF9B" w14:textId="4BB3F0E4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5172023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7338CEF4" w14:textId="12980C2D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6DBBA1B6" w14:textId="77777777" w:rsidTr="007F4B6F">
        <w:tc>
          <w:tcPr>
            <w:tcW w:w="224" w:type="pct"/>
            <w:vAlign w:val="center"/>
          </w:tcPr>
          <w:p w14:paraId="71CDF7BF" w14:textId="264A253B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08" w:type="pct"/>
            <w:vAlign w:val="center"/>
          </w:tcPr>
          <w:p w14:paraId="58C611D9" w14:textId="1EA63EC4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 xml:space="preserve">¿Apliqué de manera correcta las normas </w:t>
            </w:r>
            <w:r>
              <w:rPr>
                <w:rFonts w:ascii="Arial" w:hAnsi="Arial" w:cs="Arial"/>
              </w:rPr>
              <w:t xml:space="preserve">indicadas de </w:t>
            </w:r>
            <w:r w:rsidRPr="008E1BE3">
              <w:rPr>
                <w:rFonts w:ascii="Arial" w:hAnsi="Arial" w:cs="Arial"/>
              </w:rPr>
              <w:t>citación y referenciación?</w:t>
            </w:r>
          </w:p>
        </w:tc>
        <w:tc>
          <w:tcPr>
            <w:tcW w:w="458" w:type="pct"/>
            <w:vAlign w:val="center"/>
          </w:tcPr>
          <w:p w14:paraId="41A78DB2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3F3B3AA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47405DF8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0B61CB70" w14:textId="6E17E161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41C64115" w14:textId="3626AB24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F4B6F" w:rsidRPr="008E1BE3" w14:paraId="40E2E48C" w14:textId="77777777" w:rsidTr="007F4B6F">
        <w:tc>
          <w:tcPr>
            <w:tcW w:w="224" w:type="pct"/>
            <w:vAlign w:val="center"/>
          </w:tcPr>
          <w:p w14:paraId="5237B036" w14:textId="0F684FE7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08" w:type="pct"/>
            <w:vAlign w:val="center"/>
          </w:tcPr>
          <w:p w14:paraId="0ADAF824" w14:textId="34F18A4F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¿Seguí de manera puntual y completa todas las instrucciones?</w:t>
            </w:r>
          </w:p>
        </w:tc>
        <w:tc>
          <w:tcPr>
            <w:tcW w:w="458" w:type="pct"/>
            <w:vAlign w:val="center"/>
          </w:tcPr>
          <w:p w14:paraId="0D6E3880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87A3B8C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644B5AC6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39E653DE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542C41BD" w14:textId="252E2792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7F4B6F" w:rsidRPr="008E1BE3" w14:paraId="52763E0C" w14:textId="77777777" w:rsidTr="007F4B6F">
        <w:tc>
          <w:tcPr>
            <w:tcW w:w="224" w:type="pct"/>
            <w:vAlign w:val="center"/>
          </w:tcPr>
          <w:p w14:paraId="5B66B67C" w14:textId="0EC79A24" w:rsidR="007F4B6F" w:rsidRPr="008E1BE3" w:rsidRDefault="007F4B6F" w:rsidP="003403EE">
            <w:pPr>
              <w:jc w:val="center"/>
              <w:rPr>
                <w:rFonts w:ascii="Arial" w:hAnsi="Arial" w:cs="Arial"/>
              </w:rPr>
            </w:pPr>
            <w:r w:rsidRPr="008E1BE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2208" w:type="pct"/>
            <w:vAlign w:val="center"/>
          </w:tcPr>
          <w:p w14:paraId="0324444E" w14:textId="0BF2FBAC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¿Presenté la actividad con altos estándares estéticos?</w:t>
            </w:r>
          </w:p>
        </w:tc>
        <w:tc>
          <w:tcPr>
            <w:tcW w:w="458" w:type="pct"/>
            <w:vAlign w:val="center"/>
          </w:tcPr>
          <w:p w14:paraId="215D0468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087ED9BC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0573C483" w14:textId="77777777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5468671" w14:textId="76B0E414" w:rsidR="007F4B6F" w:rsidRPr="008E1BE3" w:rsidRDefault="00AF3E17" w:rsidP="003403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3DA08760" w14:textId="3BCCE045" w:rsidR="007F4B6F" w:rsidRPr="008E1BE3" w:rsidRDefault="007F4B6F" w:rsidP="003403E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7B37976" w14:textId="77777777" w:rsidR="003403EE" w:rsidRDefault="003403EE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84"/>
        <w:gridCol w:w="4765"/>
        <w:gridCol w:w="988"/>
        <w:gridCol w:w="1163"/>
        <w:gridCol w:w="1137"/>
        <w:gridCol w:w="1163"/>
        <w:gridCol w:w="1090"/>
      </w:tblGrid>
      <w:tr w:rsidR="008E1BE3" w:rsidRPr="008E1BE3" w14:paraId="3EF20F26" w14:textId="77777777" w:rsidTr="008E1BE3"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770CBE6B" w14:textId="77777777" w:rsidR="008E1BE3" w:rsidRPr="008E1BE3" w:rsidRDefault="008E1BE3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Actitud frente a la clase</w:t>
            </w:r>
          </w:p>
        </w:tc>
      </w:tr>
      <w:tr w:rsidR="00005D69" w:rsidRPr="008E1BE3" w14:paraId="032D3B75" w14:textId="77777777" w:rsidTr="00005D69">
        <w:tc>
          <w:tcPr>
            <w:tcW w:w="2432" w:type="pct"/>
            <w:gridSpan w:val="2"/>
            <w:shd w:val="clear" w:color="auto" w:fill="BFBFBF" w:themeFill="background1" w:themeFillShade="BF"/>
            <w:vAlign w:val="center"/>
          </w:tcPr>
          <w:p w14:paraId="0376D3B0" w14:textId="6BB3112E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8" w:type="pct"/>
            <w:shd w:val="clear" w:color="auto" w:fill="BFBFBF" w:themeFill="background1" w:themeFillShade="BF"/>
            <w:vAlign w:val="center"/>
          </w:tcPr>
          <w:p w14:paraId="00A3AF2E" w14:textId="60BFEBAA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22841995" w14:textId="257C1EA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7" w:type="pct"/>
            <w:shd w:val="clear" w:color="auto" w:fill="BFBFBF" w:themeFill="background1" w:themeFillShade="BF"/>
            <w:vAlign w:val="center"/>
          </w:tcPr>
          <w:p w14:paraId="40D62081" w14:textId="0504F138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9" w:type="pct"/>
            <w:shd w:val="clear" w:color="auto" w:fill="BFBFBF" w:themeFill="background1" w:themeFillShade="BF"/>
            <w:vAlign w:val="center"/>
          </w:tcPr>
          <w:p w14:paraId="71A9BCC1" w14:textId="79A916F9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05" w:type="pct"/>
            <w:shd w:val="clear" w:color="auto" w:fill="BFBFBF" w:themeFill="background1" w:themeFillShade="BF"/>
            <w:vAlign w:val="center"/>
          </w:tcPr>
          <w:p w14:paraId="17BB3000" w14:textId="3A616EBA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005D69" w:rsidRPr="008E1BE3" w14:paraId="40991ECC" w14:textId="77777777" w:rsidTr="00005D69">
        <w:tc>
          <w:tcPr>
            <w:tcW w:w="224" w:type="pct"/>
            <w:vAlign w:val="center"/>
          </w:tcPr>
          <w:p w14:paraId="794EA79B" w14:textId="3F599963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08" w:type="pct"/>
            <w:vAlign w:val="center"/>
          </w:tcPr>
          <w:p w14:paraId="3EB894DF" w14:textId="79EED28C" w:rsidR="00005D69" w:rsidRPr="00005D69" w:rsidRDefault="00005D69" w:rsidP="00005D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¿Entregue de manera puntual las actividades</w:t>
            </w:r>
            <w:r w:rsidR="00D72B1E">
              <w:rPr>
                <w:rFonts w:ascii="Arial" w:hAnsi="Arial" w:cs="Arial"/>
                <w:bCs/>
              </w:rPr>
              <w:t xml:space="preserve"> propuestas</w:t>
            </w:r>
            <w:r>
              <w:rPr>
                <w:rFonts w:ascii="Arial" w:hAnsi="Arial" w:cs="Arial"/>
                <w:bCs/>
              </w:rPr>
              <w:t>?</w:t>
            </w:r>
          </w:p>
        </w:tc>
        <w:tc>
          <w:tcPr>
            <w:tcW w:w="458" w:type="pct"/>
            <w:vAlign w:val="center"/>
          </w:tcPr>
          <w:p w14:paraId="4A3409AD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9640372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1CE4FED6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18112A17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65887FBB" w14:textId="7B2ABD83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05D69" w:rsidRPr="008E1BE3" w14:paraId="2CDF630D" w14:textId="77777777" w:rsidTr="00005D69">
        <w:tc>
          <w:tcPr>
            <w:tcW w:w="224" w:type="pct"/>
            <w:vAlign w:val="center"/>
          </w:tcPr>
          <w:p w14:paraId="4D3F473C" w14:textId="6E3D62E5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08" w:type="pct"/>
            <w:vAlign w:val="center"/>
          </w:tcPr>
          <w:p w14:paraId="0604254E" w14:textId="0E9DA1D9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¿Participé de manera activa en los conversatorios de clase?</w:t>
            </w:r>
          </w:p>
        </w:tc>
        <w:tc>
          <w:tcPr>
            <w:tcW w:w="458" w:type="pct"/>
            <w:vAlign w:val="center"/>
          </w:tcPr>
          <w:p w14:paraId="6817E059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706AD51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5633E759" w14:textId="108ABBF3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203F22F7" w14:textId="35590530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312D2B35" w14:textId="36F55D1A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05D69" w:rsidRPr="008E1BE3" w14:paraId="0C864DB6" w14:textId="77777777" w:rsidTr="00005D69">
        <w:tc>
          <w:tcPr>
            <w:tcW w:w="224" w:type="pct"/>
            <w:vAlign w:val="center"/>
          </w:tcPr>
          <w:p w14:paraId="10E7B88D" w14:textId="18F4F0E6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08" w:type="pct"/>
            <w:vAlign w:val="center"/>
          </w:tcPr>
          <w:p w14:paraId="1D2F9B03" w14:textId="3E7EA070" w:rsidR="00005D69" w:rsidRPr="00005D69" w:rsidRDefault="00005D69" w:rsidP="00005D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¿</w:t>
            </w:r>
            <w:r w:rsidR="00423CEB">
              <w:rPr>
                <w:rFonts w:ascii="Arial" w:hAnsi="Arial" w:cs="Arial"/>
                <w:bCs/>
              </w:rPr>
              <w:t xml:space="preserve">Ingresé a todos los encuentros o me vi todas las grabaciones? </w:t>
            </w:r>
          </w:p>
        </w:tc>
        <w:tc>
          <w:tcPr>
            <w:tcW w:w="458" w:type="pct"/>
            <w:vAlign w:val="center"/>
          </w:tcPr>
          <w:p w14:paraId="465A7F9B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18DE3C05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20B15613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E3FCA9A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004C5C87" w14:textId="3328C6D9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05D69" w:rsidRPr="008E1BE3" w14:paraId="7FAC1C81" w14:textId="77777777" w:rsidTr="00005D69">
        <w:tc>
          <w:tcPr>
            <w:tcW w:w="224" w:type="pct"/>
            <w:vAlign w:val="center"/>
          </w:tcPr>
          <w:p w14:paraId="175FE81B" w14:textId="7EF85A4B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08" w:type="pct"/>
            <w:vAlign w:val="center"/>
          </w:tcPr>
          <w:p w14:paraId="3151E0B9" w14:textId="52A42284" w:rsidR="00005D69" w:rsidRPr="00005D69" w:rsidRDefault="00005D69" w:rsidP="00005D69">
            <w:pPr>
              <w:jc w:val="center"/>
              <w:rPr>
                <w:rFonts w:ascii="Arial" w:hAnsi="Arial" w:cs="Arial"/>
                <w:bCs/>
              </w:rPr>
            </w:pPr>
            <w:r w:rsidRPr="008E1BE3">
              <w:rPr>
                <w:rFonts w:ascii="Arial" w:hAnsi="Arial" w:cs="Arial"/>
              </w:rPr>
              <w:t>¿Realicé lectura de todos los documentos preparatorios de manera puntual?</w:t>
            </w:r>
          </w:p>
        </w:tc>
        <w:tc>
          <w:tcPr>
            <w:tcW w:w="458" w:type="pct"/>
            <w:vAlign w:val="center"/>
          </w:tcPr>
          <w:p w14:paraId="2D26D5E7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5E8B757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0BCE55D5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05BF7BF6" w14:textId="3E614674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1E034CF5" w14:textId="1D153BD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05D69" w:rsidRPr="008E1BE3" w14:paraId="6EB8EBD1" w14:textId="77777777" w:rsidTr="00005D69">
        <w:tc>
          <w:tcPr>
            <w:tcW w:w="224" w:type="pct"/>
            <w:vAlign w:val="center"/>
          </w:tcPr>
          <w:p w14:paraId="08CE8856" w14:textId="5A248F29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08" w:type="pct"/>
            <w:vAlign w:val="center"/>
          </w:tcPr>
          <w:p w14:paraId="1E9E8F9E" w14:textId="7DCCF5DF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 xml:space="preserve">¿Soy consciente de la importancia de los contenidos y prácticas del curso para el fortalecimiento de mis prácticas </w:t>
            </w:r>
            <w:r>
              <w:rPr>
                <w:rFonts w:ascii="Arial" w:hAnsi="Arial" w:cs="Arial"/>
              </w:rPr>
              <w:t>profesionales</w:t>
            </w:r>
            <w:r w:rsidRPr="008E1BE3">
              <w:rPr>
                <w:rFonts w:ascii="Arial" w:hAnsi="Arial" w:cs="Arial"/>
              </w:rPr>
              <w:t>?</w:t>
            </w:r>
          </w:p>
        </w:tc>
        <w:tc>
          <w:tcPr>
            <w:tcW w:w="458" w:type="pct"/>
            <w:vAlign w:val="center"/>
          </w:tcPr>
          <w:p w14:paraId="43F86CC0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2C70DF1D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012C1B74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1425E24C" w14:textId="34D89EE4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0C673716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05D69" w:rsidRPr="008E1BE3" w14:paraId="768CBDB5" w14:textId="77777777" w:rsidTr="00005D69">
        <w:tc>
          <w:tcPr>
            <w:tcW w:w="224" w:type="pct"/>
            <w:vAlign w:val="center"/>
          </w:tcPr>
          <w:p w14:paraId="473BA88C" w14:textId="7D453173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8" w:type="pct"/>
            <w:vAlign w:val="center"/>
          </w:tcPr>
          <w:p w14:paraId="4F9CF01C" w14:textId="3B0156A3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Ante dudas, inquietudes o inconformidades, ¿tuve la capacidad de expresarlas a tiempo?</w:t>
            </w:r>
          </w:p>
        </w:tc>
        <w:tc>
          <w:tcPr>
            <w:tcW w:w="458" w:type="pct"/>
            <w:vAlign w:val="center"/>
          </w:tcPr>
          <w:p w14:paraId="52B438DD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66F65631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135582D3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52889724" w14:textId="755466FE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5D1B2CA6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05D69" w:rsidRPr="008E1BE3" w14:paraId="4AE41B92" w14:textId="77777777" w:rsidTr="00005D69">
        <w:tc>
          <w:tcPr>
            <w:tcW w:w="224" w:type="pct"/>
            <w:vAlign w:val="center"/>
          </w:tcPr>
          <w:p w14:paraId="1056CE0E" w14:textId="6F84CCF8" w:rsidR="00005D69" w:rsidRPr="008E1BE3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08" w:type="pct"/>
            <w:vAlign w:val="center"/>
          </w:tcPr>
          <w:p w14:paraId="3ED736AC" w14:textId="3D6570F9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Cuando expresé dudas, inquietudes o inconformidades ¿lo hice de manera clara y respetuosa?</w:t>
            </w:r>
          </w:p>
        </w:tc>
        <w:tc>
          <w:tcPr>
            <w:tcW w:w="458" w:type="pct"/>
            <w:vAlign w:val="center"/>
          </w:tcPr>
          <w:p w14:paraId="61594836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393436C1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23255C9D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6B5EA5FC" w14:textId="710DBD24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2912A22B" w14:textId="61816EE0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05D69" w:rsidRPr="008E1BE3" w14:paraId="6CC4051B" w14:textId="77777777" w:rsidTr="00005D69">
        <w:tc>
          <w:tcPr>
            <w:tcW w:w="224" w:type="pct"/>
            <w:vAlign w:val="center"/>
          </w:tcPr>
          <w:p w14:paraId="1300268B" w14:textId="78A43ACC" w:rsidR="00005D69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08" w:type="pct"/>
            <w:vAlign w:val="center"/>
          </w:tcPr>
          <w:p w14:paraId="50B2ED58" w14:textId="77ABDE6A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</w:rPr>
              <w:t>¿Expreso mis opiniones de manera clara y razonable?</w:t>
            </w:r>
          </w:p>
        </w:tc>
        <w:tc>
          <w:tcPr>
            <w:tcW w:w="458" w:type="pct"/>
            <w:vAlign w:val="center"/>
          </w:tcPr>
          <w:p w14:paraId="7B483503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1C26B173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137237E9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1FD7A2CA" w14:textId="3D87621D" w:rsidR="00005D69" w:rsidRPr="008E1BE3" w:rsidRDefault="00AF3E17" w:rsidP="00AF3E1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505" w:type="pct"/>
            <w:vAlign w:val="center"/>
          </w:tcPr>
          <w:p w14:paraId="2E8CDB40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05D69" w:rsidRPr="008E1BE3" w14:paraId="11BDB298" w14:textId="77777777" w:rsidTr="00005D69">
        <w:tc>
          <w:tcPr>
            <w:tcW w:w="224" w:type="pct"/>
            <w:vAlign w:val="center"/>
          </w:tcPr>
          <w:p w14:paraId="203D3B2B" w14:textId="2EC9C955" w:rsidR="00005D69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08" w:type="pct"/>
            <w:vAlign w:val="center"/>
          </w:tcPr>
          <w:p w14:paraId="558C4D91" w14:textId="3E39A311" w:rsidR="00005D69" w:rsidRPr="00423CEB" w:rsidRDefault="00423CEB" w:rsidP="00005D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¿Me esforcé por buscar contenido o información por fuera del propuesto por mi docente o el del curso?</w:t>
            </w:r>
          </w:p>
        </w:tc>
        <w:tc>
          <w:tcPr>
            <w:tcW w:w="458" w:type="pct"/>
            <w:vAlign w:val="center"/>
          </w:tcPr>
          <w:p w14:paraId="02889E61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E309587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38E52EEB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4B45B3CE" w14:textId="1741D00A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4C0FB5C9" w14:textId="0DCBCB1B" w:rsidR="00005D69" w:rsidRPr="008E1BE3" w:rsidRDefault="00AF3E17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005D69" w:rsidRPr="008E1BE3" w14:paraId="36420A8E" w14:textId="77777777" w:rsidTr="00005D69">
        <w:tc>
          <w:tcPr>
            <w:tcW w:w="224" w:type="pct"/>
            <w:vAlign w:val="center"/>
          </w:tcPr>
          <w:p w14:paraId="08B338B0" w14:textId="697AF6D2" w:rsidR="00005D69" w:rsidRDefault="00005D69" w:rsidP="00005D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08" w:type="pct"/>
            <w:vAlign w:val="center"/>
          </w:tcPr>
          <w:p w14:paraId="2FA5F069" w14:textId="0A5E532D" w:rsidR="00005D69" w:rsidRPr="00423CEB" w:rsidRDefault="00423CEB" w:rsidP="00005D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¿Has adquirido un entendimiento más profundo acerca de los temas vistos? </w:t>
            </w:r>
          </w:p>
        </w:tc>
        <w:tc>
          <w:tcPr>
            <w:tcW w:w="458" w:type="pct"/>
            <w:vAlign w:val="center"/>
          </w:tcPr>
          <w:p w14:paraId="0C04A9D0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29F356D9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775784D7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73902D47" w14:textId="52D6DF81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" w:type="pct"/>
            <w:vAlign w:val="center"/>
          </w:tcPr>
          <w:p w14:paraId="7D2602B0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05D69" w:rsidRPr="008E1BE3" w14:paraId="5250D971" w14:textId="77777777" w:rsidTr="00005D69">
        <w:tc>
          <w:tcPr>
            <w:tcW w:w="2432" w:type="pct"/>
            <w:gridSpan w:val="2"/>
            <w:vAlign w:val="center"/>
          </w:tcPr>
          <w:p w14:paraId="5DE2240D" w14:textId="018950F3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Puntaje final:</w:t>
            </w:r>
          </w:p>
        </w:tc>
        <w:tc>
          <w:tcPr>
            <w:tcW w:w="458" w:type="pct"/>
            <w:vAlign w:val="center"/>
          </w:tcPr>
          <w:p w14:paraId="478DF94A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2CA15B4F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27" w:type="pct"/>
            <w:vAlign w:val="center"/>
          </w:tcPr>
          <w:p w14:paraId="4538ADDB" w14:textId="77777777" w:rsidR="00005D69" w:rsidRPr="008E1BE3" w:rsidRDefault="00005D69" w:rsidP="00005D6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9" w:type="pct"/>
            <w:vAlign w:val="center"/>
          </w:tcPr>
          <w:p w14:paraId="2A728154" w14:textId="684CF1B8" w:rsidR="00005D69" w:rsidRPr="008E1BE3" w:rsidRDefault="00A949A4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505" w:type="pct"/>
            <w:vAlign w:val="center"/>
          </w:tcPr>
          <w:p w14:paraId="05D83408" w14:textId="4E232482" w:rsidR="00005D69" w:rsidRPr="008E1BE3" w:rsidRDefault="00A949A4" w:rsidP="00005D6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80</w:t>
            </w:r>
          </w:p>
        </w:tc>
      </w:tr>
    </w:tbl>
    <w:p w14:paraId="10ABCB43" w14:textId="77777777" w:rsidR="00840F21" w:rsidRPr="008E1BE3" w:rsidRDefault="00840F21" w:rsidP="00397EAD">
      <w:pPr>
        <w:spacing w:after="0"/>
        <w:rPr>
          <w:rFonts w:ascii="Arial" w:hAnsi="Arial" w:cs="Arial"/>
        </w:rPr>
      </w:pPr>
    </w:p>
    <w:p w14:paraId="75795BAC" w14:textId="4EA22E6B" w:rsidR="00D72B1E" w:rsidRPr="00D72B1E" w:rsidRDefault="00991E54" w:rsidP="00397EAD">
      <w:pPr>
        <w:spacing w:after="0"/>
        <w:rPr>
          <w:rFonts w:ascii="Arial" w:hAnsi="Arial" w:cs="Arial"/>
          <w:b/>
        </w:rPr>
      </w:pPr>
      <w:r w:rsidRPr="008E1BE3">
        <w:rPr>
          <w:rFonts w:ascii="Arial" w:hAnsi="Arial" w:cs="Arial"/>
          <w:b/>
        </w:rPr>
        <w:t xml:space="preserve">Por favor sume los puntajes obtenidos en cada uno de los </w:t>
      </w:r>
      <w:r w:rsidR="00847662" w:rsidRPr="008E1BE3">
        <w:rPr>
          <w:rFonts w:ascii="Arial" w:hAnsi="Arial" w:cs="Arial"/>
          <w:b/>
        </w:rPr>
        <w:t>aspectos</w:t>
      </w:r>
      <w:r w:rsidRPr="008E1BE3">
        <w:rPr>
          <w:rFonts w:ascii="Arial" w:hAnsi="Arial" w:cs="Arial"/>
          <w:b/>
        </w:rPr>
        <w:t xml:space="preserve"> y divida el resultado entre </w:t>
      </w:r>
      <w:r w:rsidR="003403EE">
        <w:rPr>
          <w:rFonts w:ascii="Arial" w:hAnsi="Arial" w:cs="Arial"/>
          <w:b/>
        </w:rPr>
        <w:t>2</w:t>
      </w:r>
      <w:r w:rsidR="00D72B1E">
        <w:rPr>
          <w:rFonts w:ascii="Arial" w:hAnsi="Arial" w:cs="Arial"/>
          <w:b/>
        </w:rPr>
        <w:t>4</w:t>
      </w:r>
    </w:p>
    <w:p w14:paraId="0166AB9C" w14:textId="77777777" w:rsidR="00D72B1E" w:rsidRPr="008E1BE3" w:rsidRDefault="00D72B1E" w:rsidP="00397EAD">
      <w:pPr>
        <w:spacing w:after="0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91E54" w:rsidRPr="008E1BE3" w14:paraId="111FD0A2" w14:textId="77777777" w:rsidTr="008E1BE3">
        <w:trPr>
          <w:trHeight w:val="756"/>
        </w:trPr>
        <w:tc>
          <w:tcPr>
            <w:tcW w:w="2500" w:type="pct"/>
            <w:shd w:val="clear" w:color="auto" w:fill="BFBFBF" w:themeFill="background1" w:themeFillShade="BF"/>
            <w:vAlign w:val="center"/>
          </w:tcPr>
          <w:p w14:paraId="554C3D9A" w14:textId="77777777" w:rsidR="00991E54" w:rsidRPr="008E1BE3" w:rsidRDefault="00991E54" w:rsidP="008E1BE3">
            <w:pPr>
              <w:jc w:val="center"/>
              <w:rPr>
                <w:rFonts w:ascii="Arial" w:hAnsi="Arial" w:cs="Arial"/>
                <w:b/>
              </w:rPr>
            </w:pPr>
            <w:r w:rsidRPr="008E1BE3">
              <w:rPr>
                <w:rFonts w:ascii="Arial" w:hAnsi="Arial" w:cs="Arial"/>
                <w:b/>
              </w:rPr>
              <w:t>Calificación de autoevaluación:</w:t>
            </w:r>
          </w:p>
        </w:tc>
        <w:tc>
          <w:tcPr>
            <w:tcW w:w="2500" w:type="pct"/>
          </w:tcPr>
          <w:p w14:paraId="68E415A9" w14:textId="2D4B2D38" w:rsidR="00991E54" w:rsidRPr="008E1BE3" w:rsidRDefault="00A949A4" w:rsidP="00A949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</w:t>
            </w:r>
          </w:p>
        </w:tc>
      </w:tr>
    </w:tbl>
    <w:p w14:paraId="0C93A155" w14:textId="77777777" w:rsidR="00E337F5" w:rsidRPr="008E1BE3" w:rsidRDefault="00E337F5" w:rsidP="00397EAD">
      <w:pPr>
        <w:spacing w:after="0"/>
        <w:rPr>
          <w:rFonts w:ascii="Arial" w:hAnsi="Arial" w:cs="Arial"/>
        </w:rPr>
      </w:pPr>
    </w:p>
    <w:p w14:paraId="16A1027D" w14:textId="1ADDC6A6" w:rsidR="00E337F5" w:rsidRPr="008E1BE3" w:rsidRDefault="008E1BE3" w:rsidP="00397EAD">
      <w:pPr>
        <w:spacing w:after="0"/>
        <w:rPr>
          <w:rFonts w:ascii="Arial" w:hAnsi="Arial" w:cs="Arial"/>
          <w:b/>
        </w:rPr>
      </w:pPr>
      <w:r w:rsidRPr="008E1BE3">
        <w:rPr>
          <w:rFonts w:ascii="Arial" w:hAnsi="Arial" w:cs="Arial"/>
          <w:b/>
        </w:rPr>
        <w:t>A continuación, escriba un comentario de su propio proceso de aprendizaje:</w:t>
      </w:r>
    </w:p>
    <w:p w14:paraId="39E92943" w14:textId="77777777" w:rsidR="008E1BE3" w:rsidRPr="008E1BE3" w:rsidRDefault="008E1BE3" w:rsidP="00397EAD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E1BE3" w:rsidRPr="008E1BE3" w14:paraId="08D24F90" w14:textId="77777777" w:rsidTr="00D72B1E">
        <w:trPr>
          <w:trHeight w:val="2640"/>
        </w:trPr>
        <w:tc>
          <w:tcPr>
            <w:tcW w:w="10790" w:type="dxa"/>
          </w:tcPr>
          <w:p w14:paraId="40E0BD7E" w14:textId="0FDBC3DE" w:rsidR="008E1BE3" w:rsidRPr="008E1BE3" w:rsidRDefault="00A949A4" w:rsidP="00397E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Gracias a esta catedra obtuve información valiosa acerca de la historia que no se ha contado sobre nosotros los humanos y me dio a entender que siempre hay que tener en cuenta las dos versiones  para así sacar </w:t>
            </w:r>
            <w:r w:rsidR="00DE727C">
              <w:rPr>
                <w:rFonts w:ascii="Arial" w:hAnsi="Arial" w:cs="Arial"/>
              </w:rPr>
              <w:t>tu propia conclusión ya que la verdad no la tiene nadie porque en cada época siempre se cuentas diferentes historias acorde a la época en que se cuente.</w:t>
            </w:r>
          </w:p>
        </w:tc>
      </w:tr>
    </w:tbl>
    <w:p w14:paraId="0307AAD5" w14:textId="77777777" w:rsidR="008E1BE3" w:rsidRPr="008E1BE3" w:rsidRDefault="008E1BE3" w:rsidP="00397EAD">
      <w:pPr>
        <w:spacing w:after="0"/>
        <w:rPr>
          <w:rFonts w:ascii="Arial" w:hAnsi="Arial" w:cs="Arial"/>
        </w:rPr>
      </w:pPr>
    </w:p>
    <w:sectPr w:rsidR="008E1BE3" w:rsidRPr="008E1BE3" w:rsidSect="00FA2F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10424"/>
    <w:multiLevelType w:val="hybridMultilevel"/>
    <w:tmpl w:val="428433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5B88"/>
    <w:multiLevelType w:val="hybridMultilevel"/>
    <w:tmpl w:val="FD86B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04944">
    <w:abstractNumId w:val="1"/>
  </w:num>
  <w:num w:numId="2" w16cid:durableId="12214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F3"/>
    <w:rsid w:val="00005D69"/>
    <w:rsid w:val="000347EB"/>
    <w:rsid w:val="000C0970"/>
    <w:rsid w:val="00145AAF"/>
    <w:rsid w:val="001F2D7D"/>
    <w:rsid w:val="003403EE"/>
    <w:rsid w:val="00397EAD"/>
    <w:rsid w:val="003D0DCA"/>
    <w:rsid w:val="00423CEB"/>
    <w:rsid w:val="006008FF"/>
    <w:rsid w:val="006F1791"/>
    <w:rsid w:val="007F19F3"/>
    <w:rsid w:val="007F4B6F"/>
    <w:rsid w:val="00840F21"/>
    <w:rsid w:val="00847662"/>
    <w:rsid w:val="008E1BE3"/>
    <w:rsid w:val="00966F6B"/>
    <w:rsid w:val="00991E54"/>
    <w:rsid w:val="00A949A4"/>
    <w:rsid w:val="00AF1C63"/>
    <w:rsid w:val="00AF3E17"/>
    <w:rsid w:val="00D72B1E"/>
    <w:rsid w:val="00DE727C"/>
    <w:rsid w:val="00E337F5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FD7C"/>
  <w15:chartTrackingRefBased/>
  <w15:docId w15:val="{D95AE469-D922-4F47-A945-8E21FF3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5DA0A-8EC7-4E99-97D3-EEC267D72F3B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4lhDY2aIWd03MH8B84hRw&quot;"/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GYq0r65kaD4T9T9KHNSUk&quot;,&quot;contextType&quot;:&quot;CONTEXT_NONE&quot;,&quot;queries&quot;:[{&quot;id&quot;:&quot;MqCsFF4F69U4WrupcCwHh&quot;,&quot;user&quot;:&quot;Por favor sume los puntajes obtenidos en cada uno de los aspectos y divida el resultado entre 24&quot;,&quot;assistant&quot;:&quot;Suma los puntajes obtenidos en cada uno de los aspectos y luego divide el resultado entre 24.&quot;}],&quot;context&quot;:&quot;&quot;}]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Zuluaga Gomez</dc:creator>
  <cp:keywords/>
  <dc:description/>
  <cp:lastModifiedBy>marlon monterrosa muñoz</cp:lastModifiedBy>
  <cp:revision>2</cp:revision>
  <dcterms:created xsi:type="dcterms:W3CDTF">2024-04-19T14:43:00Z</dcterms:created>
  <dcterms:modified xsi:type="dcterms:W3CDTF">2024-04-19T14:43:00Z</dcterms:modified>
</cp:coreProperties>
</file>