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96"/>
          <w:szCs w:val="96"/>
        </w:rPr>
      </w:pPr>
      <w:r w:rsidDel="00000000" w:rsidR="00000000" w:rsidRPr="00000000">
        <w:rPr>
          <w:rtl w:val="0"/>
        </w:rPr>
        <w:t xml:space="preserve">                                                         </w:t>
      </w:r>
      <w:r w:rsidDel="00000000" w:rsidR="00000000" w:rsidRPr="00000000">
        <w:rPr>
          <w:sz w:val="96"/>
          <w:szCs w:val="96"/>
          <w:rtl w:val="0"/>
        </w:rPr>
        <w:t xml:space="preserve">SRS </w:t>
      </w:r>
    </w:p>
    <w:p w:rsidR="00000000" w:rsidDel="00000000" w:rsidP="00000000" w:rsidRDefault="00000000" w:rsidRPr="00000000" w14:paraId="00000002">
      <w:pPr>
        <w:rPr>
          <w:color w:val="24292e"/>
          <w:sz w:val="24"/>
          <w:szCs w:val="24"/>
          <w:highlight w:val="white"/>
        </w:rPr>
      </w:pPr>
      <w:r w:rsidDel="00000000" w:rsidR="00000000" w:rsidRPr="00000000">
        <w:rPr>
          <w:color w:val="24292e"/>
          <w:sz w:val="24"/>
          <w:szCs w:val="24"/>
          <w:highlight w:val="white"/>
          <w:rtl w:val="0"/>
        </w:rPr>
        <w:t xml:space="preserve">This WEB TECHNOLOGY project of a real estate price prediction website. We will first build a model using sklearn and linear regression using banglore home prices dataset from kaggle.com. </w:t>
      </w:r>
    </w:p>
    <w:p w:rsidR="00000000" w:rsidDel="00000000" w:rsidP="00000000" w:rsidRDefault="00000000" w:rsidRPr="00000000" w14:paraId="00000003">
      <w:pPr>
        <w:rPr>
          <w:color w:val="24292e"/>
          <w:sz w:val="24"/>
          <w:szCs w:val="24"/>
          <w:highlight w:val="white"/>
        </w:rPr>
      </w:pPr>
      <w:r w:rsidDel="00000000" w:rsidR="00000000" w:rsidRPr="00000000">
        <w:rPr>
          <w:color w:val="24292e"/>
          <w:sz w:val="24"/>
          <w:szCs w:val="24"/>
          <w:highlight w:val="white"/>
          <w:rtl w:val="0"/>
        </w:rPr>
        <w:t xml:space="preserve">Second step would be to write a python flask server that uses the saved model to serve http requests. Third component is the website built in html, css and javascript that allows user to enter home square ft area, bedrooms etc and it will call python flask server to retrieve the predicted price. </w:t>
      </w:r>
    </w:p>
    <w:p w:rsidR="00000000" w:rsidDel="00000000" w:rsidP="00000000" w:rsidRDefault="00000000" w:rsidRPr="00000000" w14:paraId="00000004">
      <w:pPr>
        <w:rPr>
          <w:color w:val="24292e"/>
          <w:sz w:val="24"/>
          <w:szCs w:val="24"/>
          <w:highlight w:val="white"/>
        </w:rPr>
      </w:pPr>
      <w:r w:rsidDel="00000000" w:rsidR="00000000" w:rsidRPr="00000000">
        <w:rPr>
          <w:color w:val="24292e"/>
          <w:sz w:val="24"/>
          <w:szCs w:val="24"/>
          <w:highlight w:val="white"/>
          <w:rtl w:val="0"/>
        </w:rPr>
        <w:t xml:space="preserve">During model building we will cover almost all data science concepts such as data load and cleaning, outlier detection and removal, feature engineering, dimensionality reduction, gridsearchcv for hyperparameter tunning, k fold cross validation etc. </w:t>
      </w:r>
    </w:p>
    <w:p w:rsidR="00000000" w:rsidDel="00000000" w:rsidP="00000000" w:rsidRDefault="00000000" w:rsidRPr="00000000" w14:paraId="00000005">
      <w:pPr>
        <w:rPr>
          <w:color w:val="24292e"/>
          <w:sz w:val="24"/>
          <w:szCs w:val="24"/>
          <w:highlight w:val="white"/>
        </w:rPr>
      </w:pPr>
      <w:r w:rsidDel="00000000" w:rsidR="00000000" w:rsidRPr="00000000">
        <w:rPr>
          <w:rtl w:val="0"/>
        </w:rPr>
      </w:r>
    </w:p>
    <w:p w:rsidR="00000000" w:rsidDel="00000000" w:rsidP="00000000" w:rsidRDefault="00000000" w:rsidRPr="00000000" w14:paraId="00000006">
      <w:pPr>
        <w:rPr>
          <w:color w:val="24292e"/>
          <w:sz w:val="24"/>
          <w:szCs w:val="24"/>
          <w:highlight w:val="white"/>
        </w:rPr>
      </w:pPr>
      <w:r w:rsidDel="00000000" w:rsidR="00000000" w:rsidRPr="00000000">
        <w:rPr>
          <w:rtl w:val="0"/>
        </w:rPr>
      </w:r>
    </w:p>
    <w:p w:rsidR="00000000" w:rsidDel="00000000" w:rsidP="00000000" w:rsidRDefault="00000000" w:rsidRPr="00000000" w14:paraId="00000007">
      <w:pPr>
        <w:rPr>
          <w:color w:val="24292e"/>
          <w:sz w:val="36"/>
          <w:szCs w:val="36"/>
          <w:highlight w:val="white"/>
        </w:rPr>
      </w:pPr>
      <w:r w:rsidDel="00000000" w:rsidR="00000000" w:rsidRPr="00000000">
        <w:rPr>
          <w:color w:val="24292e"/>
          <w:sz w:val="36"/>
          <w:szCs w:val="36"/>
          <w:highlight w:val="white"/>
          <w:rtl w:val="0"/>
        </w:rPr>
        <w:t xml:space="preserve">Technology and tools wise this project covers</w:t>
      </w:r>
    </w:p>
    <w:p w:rsidR="00000000" w:rsidDel="00000000" w:rsidP="00000000" w:rsidRDefault="00000000" w:rsidRPr="00000000" w14:paraId="00000008">
      <w:pPr>
        <w:numPr>
          <w:ilvl w:val="0"/>
          <w:numId w:val="1"/>
        </w:numPr>
        <w:shd w:fill="ffffff" w:val="clear"/>
        <w:spacing w:after="0" w:afterAutospacing="0" w:before="60" w:lineRule="auto"/>
        <w:ind w:left="720" w:hanging="360"/>
        <w:rPr>
          <w:highlight w:val="white"/>
        </w:rPr>
      </w:pPr>
      <w:r w:rsidDel="00000000" w:rsidR="00000000" w:rsidRPr="00000000">
        <w:rPr>
          <w:color w:val="24292e"/>
          <w:sz w:val="24"/>
          <w:szCs w:val="24"/>
          <w:highlight w:val="white"/>
          <w:rtl w:val="0"/>
        </w:rPr>
        <w:t xml:space="preserve">Sklearn for model building</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Jupyter notebook, visual studio code and pycharm as IDE</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Python flask for http server</w:t>
      </w:r>
    </w:p>
    <w:p w:rsidR="00000000" w:rsidDel="00000000" w:rsidP="00000000" w:rsidRDefault="00000000" w:rsidRPr="00000000" w14:paraId="0000000B">
      <w:pPr>
        <w:numPr>
          <w:ilvl w:val="0"/>
          <w:numId w:val="1"/>
        </w:numPr>
        <w:shd w:fill="ffffff" w:val="clear"/>
        <w:spacing w:after="240" w:before="0" w:beforeAutospacing="0" w:lineRule="auto"/>
        <w:ind w:left="720" w:hanging="360"/>
        <w:rPr>
          <w:highlight w:val="white"/>
        </w:rPr>
      </w:pPr>
      <w:r w:rsidDel="00000000" w:rsidR="00000000" w:rsidRPr="00000000">
        <w:rPr>
          <w:color w:val="24292e"/>
          <w:sz w:val="24"/>
          <w:szCs w:val="24"/>
          <w:highlight w:val="white"/>
          <w:rtl w:val="0"/>
        </w:rPr>
        <w:t xml:space="preserve">HTML/CSS/Javascript for UI</w:t>
      </w:r>
    </w:p>
    <w:p w:rsidR="00000000" w:rsidDel="00000000" w:rsidP="00000000" w:rsidRDefault="00000000" w:rsidRPr="00000000" w14:paraId="0000000C">
      <w:pPr>
        <w:rPr>
          <w:color w:val="24292e"/>
          <w:sz w:val="36"/>
          <w:szCs w:val="36"/>
          <w:highlight w:val="white"/>
        </w:rPr>
      </w:pPr>
      <w:r w:rsidDel="00000000" w:rsidR="00000000" w:rsidRPr="00000000">
        <w:rPr>
          <w:rtl w:val="0"/>
        </w:rPr>
      </w:r>
    </w:p>
    <w:p w:rsidR="00000000" w:rsidDel="00000000" w:rsidP="00000000" w:rsidRDefault="00000000" w:rsidRPr="00000000" w14:paraId="0000000D">
      <w:pPr>
        <w:rPr>
          <w:color w:val="24292e"/>
          <w:sz w:val="36"/>
          <w:szCs w:val="36"/>
          <w:highlight w:val="white"/>
        </w:rPr>
      </w:pPr>
      <w:r w:rsidDel="00000000" w:rsidR="00000000" w:rsidRPr="00000000">
        <w:rPr>
          <w:color w:val="24292e"/>
          <w:sz w:val="36"/>
          <w:szCs w:val="36"/>
          <w:highlight w:val="white"/>
          <w:rtl w:val="0"/>
        </w:rPr>
        <w:t xml:space="preserve">Sklearn</w:t>
      </w:r>
    </w:p>
    <w:p w:rsidR="00000000" w:rsidDel="00000000" w:rsidP="00000000" w:rsidRDefault="00000000" w:rsidRPr="00000000" w14:paraId="0000000E">
      <w:pPr>
        <w:rPr>
          <w:color w:val="24292e"/>
          <w:sz w:val="24"/>
          <w:szCs w:val="24"/>
          <w:highlight w:val="white"/>
        </w:rPr>
      </w:pPr>
      <w:r w:rsidDel="00000000" w:rsidR="00000000" w:rsidRPr="00000000">
        <w:rPr>
          <w:color w:val="24292e"/>
          <w:sz w:val="24"/>
          <w:szCs w:val="24"/>
          <w:highlight w:val="white"/>
          <w:rtl w:val="0"/>
        </w:rPr>
        <w:t xml:space="preserve">sklearn is a Python module integrating classical machine learning algorithms in the tightly-knit world of scientific Python packages (numpy, scipy, matplotlib).</w:t>
      </w:r>
    </w:p>
    <w:p w:rsidR="00000000" w:rsidDel="00000000" w:rsidP="00000000" w:rsidRDefault="00000000" w:rsidRPr="00000000" w14:paraId="0000000F">
      <w:pPr>
        <w:shd w:fill="ffffff" w:val="clear"/>
        <w:spacing w:after="240" w:before="240" w:lineRule="auto"/>
        <w:rPr>
          <w:color w:val="24292e"/>
          <w:sz w:val="24"/>
          <w:szCs w:val="24"/>
          <w:highlight w:val="white"/>
        </w:rPr>
      </w:pPr>
      <w:r w:rsidDel="00000000" w:rsidR="00000000" w:rsidRPr="00000000">
        <w:rPr>
          <w:color w:val="24292e"/>
          <w:sz w:val="24"/>
          <w:szCs w:val="24"/>
          <w:highlight w:val="white"/>
          <w:rtl w:val="0"/>
        </w:rPr>
        <w:t xml:space="preserve">It aims to provide simple and efficient solutions to learning problems that are accessible to everybody and reusable in various contexts: machine-learning as a versatile tool for science and engineering.</w:t>
      </w:r>
    </w:p>
    <w:p w:rsidR="00000000" w:rsidDel="00000000" w:rsidP="00000000" w:rsidRDefault="00000000" w:rsidRPr="00000000" w14:paraId="00000010">
      <w:pPr>
        <w:rPr>
          <w:color w:val="24292e"/>
          <w:sz w:val="36"/>
          <w:szCs w:val="36"/>
          <w:highlight w:val="white"/>
        </w:rPr>
      </w:pPr>
      <w:r w:rsidDel="00000000" w:rsidR="00000000" w:rsidRPr="00000000">
        <w:rPr>
          <w:color w:val="24292e"/>
          <w:sz w:val="36"/>
          <w:szCs w:val="36"/>
          <w:highlight w:val="white"/>
          <w:rtl w:val="0"/>
        </w:rPr>
        <w:t xml:space="preserve">Python flask</w:t>
      </w:r>
    </w:p>
    <w:p w:rsidR="00000000" w:rsidDel="00000000" w:rsidP="00000000" w:rsidRDefault="00000000" w:rsidRPr="00000000" w14:paraId="00000011">
      <w:pPr>
        <w:rPr>
          <w:sz w:val="28"/>
          <w:szCs w:val="28"/>
        </w:rPr>
      </w:pPr>
      <w:r w:rsidDel="00000000" w:rsidR="00000000" w:rsidRPr="00000000">
        <w:rPr>
          <w:b w:val="1"/>
          <w:color w:val="6a6a6a"/>
          <w:sz w:val="21"/>
          <w:szCs w:val="21"/>
          <w:highlight w:val="white"/>
          <w:rtl w:val="0"/>
        </w:rPr>
        <w:t xml:space="preserve">Flask</w:t>
      </w:r>
      <w:r w:rsidDel="00000000" w:rsidR="00000000" w:rsidRPr="00000000">
        <w:rPr>
          <w:color w:val="545454"/>
          <w:sz w:val="21"/>
          <w:szCs w:val="21"/>
          <w:highlight w:val="white"/>
          <w:rtl w:val="0"/>
        </w:rPr>
        <w:t xml:space="preserve"> is a lightweight WSGI web application framework. It is designed to make getting started quick and easy, with the ability to scale up to complex applications. It began as a simple wrapper around Werkzeug and Jinja and has become one of the most popular </w:t>
      </w:r>
      <w:r w:rsidDel="00000000" w:rsidR="00000000" w:rsidRPr="00000000">
        <w:rPr>
          <w:b w:val="1"/>
          <w:color w:val="6a6a6a"/>
          <w:sz w:val="21"/>
          <w:szCs w:val="21"/>
          <w:highlight w:val="white"/>
          <w:rtl w:val="0"/>
        </w:rPr>
        <w:t xml:space="preserve">Python</w:t>
      </w:r>
      <w:r w:rsidDel="00000000" w:rsidR="00000000" w:rsidRPr="00000000">
        <w:rPr>
          <w:color w:val="545454"/>
          <w:sz w:val="21"/>
          <w:szCs w:val="21"/>
          <w:highlight w:val="white"/>
          <w:rtl w:val="0"/>
        </w:rPr>
        <w:t xml:space="preserve"> web application frameworks.</w:t>
      </w:r>
      <w:r w:rsidDel="00000000" w:rsidR="00000000" w:rsidRPr="00000000">
        <w:rPr>
          <w:sz w:val="96"/>
          <w:szCs w:val="96"/>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