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A357" w14:textId="77777777" w:rsidR="00DA2400" w:rsidRPr="00DA2400" w:rsidRDefault="00DA2400" w:rsidP="00DA2400">
      <w:pPr>
        <w:rPr>
          <w:b/>
          <w:bCs/>
        </w:rPr>
      </w:pPr>
      <w:r w:rsidRPr="00DA2400">
        <w:rPr>
          <w:rFonts w:ascii="Segoe UI Emoji" w:hAnsi="Segoe UI Emoji" w:cs="Segoe UI Emoji"/>
          <w:b/>
          <w:bCs/>
        </w:rPr>
        <w:t>🔧</w:t>
      </w:r>
      <w:r w:rsidRPr="00DA2400">
        <w:rPr>
          <w:b/>
          <w:bCs/>
        </w:rPr>
        <w:t xml:space="preserve"> Pipeline CRM Admin Panel &amp; Dynamic Features</w:t>
      </w:r>
    </w:p>
    <w:p w14:paraId="15350DDC" w14:textId="77777777" w:rsidR="00DA2400" w:rsidRPr="00DA2400" w:rsidRDefault="00DA2400" w:rsidP="00DA2400">
      <w:pPr>
        <w:rPr>
          <w:b/>
          <w:bCs/>
        </w:rPr>
      </w:pPr>
      <w:r w:rsidRPr="00DA2400">
        <w:rPr>
          <w:b/>
          <w:bCs/>
        </w:rPr>
        <w:t>1. Dashboard Overview</w:t>
      </w:r>
    </w:p>
    <w:p w14:paraId="2F616ED0" w14:textId="77777777" w:rsidR="00DA2400" w:rsidRPr="00DA2400" w:rsidRDefault="00DA2400" w:rsidP="00DA2400">
      <w:pPr>
        <w:numPr>
          <w:ilvl w:val="0"/>
          <w:numId w:val="1"/>
        </w:numPr>
      </w:pPr>
      <w:r w:rsidRPr="00DA2400">
        <w:rPr>
          <w:b/>
          <w:bCs/>
        </w:rPr>
        <w:t>Purpose:</w:t>
      </w:r>
      <w:r w:rsidRPr="00DA2400">
        <w:t xml:space="preserve"> Provides a centralized view of sales activities, team performance, and deal </w:t>
      </w:r>
      <w:proofErr w:type="spellStart"/>
      <w:r w:rsidRPr="00DA2400">
        <w:t>progression.</w:t>
      </w:r>
      <w:hyperlink r:id="rId5" w:tgtFrame="_blank" w:history="1">
        <w:r w:rsidRPr="00DA2400">
          <w:rPr>
            <w:rStyle w:val="Hyperlink"/>
          </w:rPr>
          <w:t>Pipeline</w:t>
        </w:r>
        <w:proofErr w:type="spellEnd"/>
        <w:r w:rsidRPr="00DA2400">
          <w:rPr>
            <w:rStyle w:val="Hyperlink"/>
          </w:rPr>
          <w:t xml:space="preserve"> CRM</w:t>
        </w:r>
      </w:hyperlink>
    </w:p>
    <w:p w14:paraId="47E4FCC0" w14:textId="77777777" w:rsidR="00DA2400" w:rsidRPr="00DA2400" w:rsidRDefault="00DA2400" w:rsidP="00DA2400">
      <w:pPr>
        <w:numPr>
          <w:ilvl w:val="0"/>
          <w:numId w:val="1"/>
        </w:numPr>
      </w:pPr>
      <w:r w:rsidRPr="00DA2400">
        <w:rPr>
          <w:b/>
          <w:bCs/>
        </w:rPr>
        <w:t>Key Features:</w:t>
      </w:r>
    </w:p>
    <w:p w14:paraId="36C12DC3" w14:textId="77777777" w:rsidR="00DA2400" w:rsidRPr="00DA2400" w:rsidRDefault="00DA2400" w:rsidP="00DA2400">
      <w:pPr>
        <w:numPr>
          <w:ilvl w:val="1"/>
          <w:numId w:val="1"/>
        </w:numPr>
      </w:pPr>
      <w:r w:rsidRPr="00DA2400">
        <w:rPr>
          <w:b/>
          <w:bCs/>
        </w:rPr>
        <w:t>Pipeline Overview:</w:t>
      </w:r>
      <w:r w:rsidRPr="00DA2400">
        <w:t xml:space="preserve"> Displays total revenue and deal counts across different stages.</w:t>
      </w:r>
    </w:p>
    <w:p w14:paraId="2C056DC7" w14:textId="77777777" w:rsidR="00DA2400" w:rsidRPr="00DA2400" w:rsidRDefault="00DA2400" w:rsidP="00DA2400">
      <w:pPr>
        <w:numPr>
          <w:ilvl w:val="1"/>
          <w:numId w:val="1"/>
        </w:numPr>
      </w:pPr>
      <w:r w:rsidRPr="00DA2400">
        <w:rPr>
          <w:b/>
          <w:bCs/>
        </w:rPr>
        <w:t>Performance Metrics:</w:t>
      </w:r>
      <w:r w:rsidRPr="00DA2400">
        <w:t xml:space="preserve"> Shows metrics like deals expected to close this month and historical comparisons.</w:t>
      </w:r>
    </w:p>
    <w:p w14:paraId="67514042" w14:textId="77777777" w:rsidR="00DA2400" w:rsidRPr="00DA2400" w:rsidRDefault="00DA2400" w:rsidP="00DA2400">
      <w:pPr>
        <w:numPr>
          <w:ilvl w:val="1"/>
          <w:numId w:val="1"/>
        </w:numPr>
      </w:pPr>
      <w:r w:rsidRPr="00DA2400">
        <w:rPr>
          <w:b/>
          <w:bCs/>
        </w:rPr>
        <w:t>Team Insights:</w:t>
      </w:r>
      <w:r w:rsidRPr="00DA2400">
        <w:t xml:space="preserve"> Allows managers to view individual team members' pipelines and </w:t>
      </w:r>
      <w:proofErr w:type="spellStart"/>
      <w:r w:rsidRPr="00DA2400">
        <w:t>performance.</w:t>
      </w:r>
      <w:hyperlink r:id="rId6" w:tgtFrame="_blank" w:history="1">
        <w:r w:rsidRPr="00DA2400">
          <w:rPr>
            <w:rStyle w:val="Hyperlink"/>
          </w:rPr>
          <w:t>Pipeline</w:t>
        </w:r>
        <w:proofErr w:type="spellEnd"/>
        <w:r w:rsidRPr="00DA2400">
          <w:rPr>
            <w:rStyle w:val="Hyperlink"/>
          </w:rPr>
          <w:t xml:space="preserve"> CRM Help </w:t>
        </w:r>
        <w:proofErr w:type="spellStart"/>
        <w:r w:rsidRPr="00DA2400">
          <w:rPr>
            <w:rStyle w:val="Hyperlink"/>
          </w:rPr>
          <w:t>Center</w:t>
        </w:r>
      </w:hyperlink>
      <w:hyperlink r:id="rId7" w:tgtFrame="_blank" w:history="1">
        <w:r w:rsidRPr="00DA2400">
          <w:rPr>
            <w:rStyle w:val="Hyperlink"/>
          </w:rPr>
          <w:t>Pipeline</w:t>
        </w:r>
        <w:proofErr w:type="spellEnd"/>
        <w:r w:rsidRPr="00DA2400">
          <w:rPr>
            <w:rStyle w:val="Hyperlink"/>
          </w:rPr>
          <w:t xml:space="preserve"> CRM+2Pipeline CRM Help Center+2Pipeline CRM Help Center+2</w:t>
        </w:r>
      </w:hyperlink>
    </w:p>
    <w:p w14:paraId="331B236E" w14:textId="77777777" w:rsidR="00DA2400" w:rsidRPr="00DA2400" w:rsidRDefault="00DA2400" w:rsidP="00DA2400">
      <w:pPr>
        <w:numPr>
          <w:ilvl w:val="0"/>
          <w:numId w:val="1"/>
        </w:numPr>
      </w:pPr>
      <w:r w:rsidRPr="00DA2400">
        <w:rPr>
          <w:b/>
          <w:bCs/>
        </w:rPr>
        <w:t>Example:</w:t>
      </w:r>
      <w:r w:rsidRPr="00DA2400">
        <w:t xml:space="preserve"> A sales manager can quickly assess the team's progress by viewing the total value of deals in each stage and identifying which deals are at risk of slipping through the </w:t>
      </w:r>
      <w:proofErr w:type="spellStart"/>
      <w:r w:rsidRPr="00DA2400">
        <w:t>cracks.</w:t>
      </w:r>
      <w:hyperlink r:id="rId8" w:tgtFrame="_blank" w:history="1">
        <w:r w:rsidRPr="00DA2400">
          <w:rPr>
            <w:rStyle w:val="Hyperlink"/>
          </w:rPr>
          <w:t>Pipeline</w:t>
        </w:r>
        <w:proofErr w:type="spellEnd"/>
        <w:r w:rsidRPr="00DA2400">
          <w:rPr>
            <w:rStyle w:val="Hyperlink"/>
          </w:rPr>
          <w:t xml:space="preserve"> CRM Help Center+3Pipeline CRM Help Center+3Pipeline CRM+3</w:t>
        </w:r>
      </w:hyperlink>
    </w:p>
    <w:p w14:paraId="332B0BAD" w14:textId="77777777" w:rsidR="00DA2400" w:rsidRPr="00DA2400" w:rsidRDefault="00DA2400" w:rsidP="00DA2400">
      <w:pPr>
        <w:rPr>
          <w:b/>
          <w:bCs/>
        </w:rPr>
      </w:pPr>
      <w:r w:rsidRPr="00DA2400">
        <w:rPr>
          <w:b/>
          <w:bCs/>
        </w:rPr>
        <w:t>2. Customizable Dashboards</w:t>
      </w:r>
    </w:p>
    <w:p w14:paraId="156BC816" w14:textId="77777777" w:rsidR="00DA2400" w:rsidRPr="00DA2400" w:rsidRDefault="00DA2400" w:rsidP="00DA2400">
      <w:pPr>
        <w:numPr>
          <w:ilvl w:val="0"/>
          <w:numId w:val="2"/>
        </w:numPr>
      </w:pPr>
      <w:r w:rsidRPr="00DA2400">
        <w:rPr>
          <w:b/>
          <w:bCs/>
        </w:rPr>
        <w:t>Purpose:</w:t>
      </w:r>
      <w:r w:rsidRPr="00DA2400">
        <w:t xml:space="preserve"> Enables users to tailor their dashboard to display relevant </w:t>
      </w:r>
      <w:proofErr w:type="spellStart"/>
      <w:r w:rsidRPr="00DA2400">
        <w:t>information.</w:t>
      </w:r>
      <w:hyperlink r:id="rId9" w:tgtFrame="_blank" w:history="1">
        <w:r w:rsidRPr="00DA2400">
          <w:rPr>
            <w:rStyle w:val="Hyperlink"/>
          </w:rPr>
          <w:t>Pipeline</w:t>
        </w:r>
        <w:proofErr w:type="spellEnd"/>
        <w:r w:rsidRPr="00DA2400">
          <w:rPr>
            <w:rStyle w:val="Hyperlink"/>
          </w:rPr>
          <w:t xml:space="preserve"> CRM Help Center+1Pipeline CRM Help Center+1</w:t>
        </w:r>
      </w:hyperlink>
    </w:p>
    <w:p w14:paraId="62E7BE78" w14:textId="77777777" w:rsidR="00DA2400" w:rsidRPr="00DA2400" w:rsidRDefault="00DA2400" w:rsidP="00DA2400">
      <w:pPr>
        <w:numPr>
          <w:ilvl w:val="0"/>
          <w:numId w:val="2"/>
        </w:numPr>
      </w:pPr>
      <w:r w:rsidRPr="00DA2400">
        <w:rPr>
          <w:b/>
          <w:bCs/>
        </w:rPr>
        <w:t>Key Features:</w:t>
      </w:r>
    </w:p>
    <w:p w14:paraId="6F82F08F" w14:textId="77777777" w:rsidR="00DA2400" w:rsidRPr="00DA2400" w:rsidRDefault="00DA2400" w:rsidP="00DA2400">
      <w:pPr>
        <w:numPr>
          <w:ilvl w:val="1"/>
          <w:numId w:val="2"/>
        </w:numPr>
      </w:pPr>
      <w:r w:rsidRPr="00DA2400">
        <w:rPr>
          <w:b/>
          <w:bCs/>
        </w:rPr>
        <w:t>Custom Tiles:</w:t>
      </w:r>
      <w:r w:rsidRPr="00DA2400">
        <w:t xml:space="preserve"> Add tiles for list views, reports, and goals.</w:t>
      </w:r>
    </w:p>
    <w:p w14:paraId="0D539E88" w14:textId="77777777" w:rsidR="00DA2400" w:rsidRPr="00DA2400" w:rsidRDefault="00DA2400" w:rsidP="00DA2400">
      <w:pPr>
        <w:numPr>
          <w:ilvl w:val="1"/>
          <w:numId w:val="2"/>
        </w:numPr>
      </w:pPr>
      <w:r w:rsidRPr="00DA2400">
        <w:rPr>
          <w:b/>
          <w:bCs/>
        </w:rPr>
        <w:t>Drag-and-Drop Layout:</w:t>
      </w:r>
      <w:r w:rsidRPr="00DA2400">
        <w:t xml:space="preserve"> Rearrange and resize tiles to fit user preferences.</w:t>
      </w:r>
    </w:p>
    <w:p w14:paraId="5BF56F31" w14:textId="77777777" w:rsidR="00DA2400" w:rsidRPr="00DA2400" w:rsidRDefault="00DA2400" w:rsidP="00DA2400">
      <w:pPr>
        <w:numPr>
          <w:ilvl w:val="1"/>
          <w:numId w:val="2"/>
        </w:numPr>
      </w:pPr>
      <w:r w:rsidRPr="00DA2400">
        <w:rPr>
          <w:b/>
          <w:bCs/>
        </w:rPr>
        <w:t>Sharing Capabilities:</w:t>
      </w:r>
      <w:r w:rsidRPr="00DA2400">
        <w:t xml:space="preserve"> Share customized dashboards with team members for consistent </w:t>
      </w:r>
      <w:proofErr w:type="spellStart"/>
      <w:r w:rsidRPr="00DA2400">
        <w:t>visibility.</w:t>
      </w:r>
      <w:hyperlink r:id="rId10" w:tgtFrame="_blank" w:history="1">
        <w:r w:rsidRPr="00DA2400">
          <w:rPr>
            <w:rStyle w:val="Hyperlink"/>
          </w:rPr>
          <w:t>Pipeline</w:t>
        </w:r>
        <w:proofErr w:type="spellEnd"/>
        <w:r w:rsidRPr="00DA2400">
          <w:rPr>
            <w:rStyle w:val="Hyperlink"/>
          </w:rPr>
          <w:t xml:space="preserve"> CRM+2Pipeline CRM Help Center+2Pipeline CRM Help Center+2</w:t>
        </w:r>
      </w:hyperlink>
      <w:hyperlink r:id="rId11" w:tgtFrame="_blank" w:history="1">
        <w:r w:rsidRPr="00DA2400">
          <w:rPr>
            <w:rStyle w:val="Hyperlink"/>
          </w:rPr>
          <w:t>SlideGeeks+3Pipeline CRM+3Pipeline CRM Help Center+3</w:t>
        </w:r>
      </w:hyperlink>
    </w:p>
    <w:p w14:paraId="71B795F2" w14:textId="77777777" w:rsidR="00DA2400" w:rsidRPr="00DA2400" w:rsidRDefault="00DA2400" w:rsidP="00DA2400">
      <w:pPr>
        <w:numPr>
          <w:ilvl w:val="0"/>
          <w:numId w:val="2"/>
        </w:numPr>
      </w:pPr>
      <w:r w:rsidRPr="00DA2400">
        <w:rPr>
          <w:b/>
          <w:bCs/>
        </w:rPr>
        <w:t>Example:</w:t>
      </w:r>
      <w:r w:rsidRPr="00DA2400">
        <w:t xml:space="preserve"> A user can create a dashboard that includes a list of deals slipping away, the team's performance metrics, and a report on recent email interactions, all tailored to their specific </w:t>
      </w:r>
      <w:proofErr w:type="spellStart"/>
      <w:r w:rsidRPr="00DA2400">
        <w:t>needs.</w:t>
      </w:r>
      <w:hyperlink r:id="rId12" w:tgtFrame="_blank" w:history="1">
        <w:r w:rsidRPr="00DA2400">
          <w:rPr>
            <w:rStyle w:val="Hyperlink"/>
          </w:rPr>
          <w:t>Pipeline</w:t>
        </w:r>
        <w:proofErr w:type="spellEnd"/>
        <w:r w:rsidRPr="00DA2400">
          <w:rPr>
            <w:rStyle w:val="Hyperlink"/>
          </w:rPr>
          <w:t xml:space="preserve"> CRM Help Center+1Pipeline CRM Help Center+1</w:t>
        </w:r>
      </w:hyperlink>
    </w:p>
    <w:p w14:paraId="2B005B61" w14:textId="77777777" w:rsidR="00DA2400" w:rsidRPr="00DA2400" w:rsidRDefault="00DA2400" w:rsidP="00DA2400">
      <w:pPr>
        <w:rPr>
          <w:b/>
          <w:bCs/>
        </w:rPr>
      </w:pPr>
      <w:r w:rsidRPr="00DA2400">
        <w:rPr>
          <w:b/>
          <w:bCs/>
        </w:rPr>
        <w:t>3. User &amp; Role Management</w:t>
      </w:r>
    </w:p>
    <w:p w14:paraId="47BE5275" w14:textId="77777777" w:rsidR="00DA2400" w:rsidRPr="00DA2400" w:rsidRDefault="00DA2400" w:rsidP="00DA2400">
      <w:pPr>
        <w:numPr>
          <w:ilvl w:val="0"/>
          <w:numId w:val="3"/>
        </w:numPr>
      </w:pPr>
      <w:r w:rsidRPr="00DA2400">
        <w:rPr>
          <w:b/>
          <w:bCs/>
        </w:rPr>
        <w:t>Purpose:</w:t>
      </w:r>
      <w:r w:rsidRPr="00DA2400">
        <w:t xml:space="preserve"> Manages access and permissions within the CRM system.</w:t>
      </w:r>
    </w:p>
    <w:p w14:paraId="6B6E3183" w14:textId="77777777" w:rsidR="00DA2400" w:rsidRPr="00DA2400" w:rsidRDefault="00DA2400" w:rsidP="00DA2400">
      <w:pPr>
        <w:numPr>
          <w:ilvl w:val="0"/>
          <w:numId w:val="3"/>
        </w:numPr>
      </w:pPr>
      <w:r w:rsidRPr="00DA2400">
        <w:rPr>
          <w:b/>
          <w:bCs/>
        </w:rPr>
        <w:t>Key Features:</w:t>
      </w:r>
    </w:p>
    <w:p w14:paraId="7D6E54B7" w14:textId="77777777" w:rsidR="00DA2400" w:rsidRPr="00DA2400" w:rsidRDefault="00DA2400" w:rsidP="00DA2400">
      <w:pPr>
        <w:numPr>
          <w:ilvl w:val="1"/>
          <w:numId w:val="3"/>
        </w:numPr>
      </w:pPr>
      <w:r w:rsidRPr="00DA2400">
        <w:rPr>
          <w:b/>
          <w:bCs/>
        </w:rPr>
        <w:lastRenderedPageBreak/>
        <w:t>Role-Based Access Control:</w:t>
      </w:r>
      <w:r w:rsidRPr="00DA2400">
        <w:t xml:space="preserve"> Assign roles like Admin, Manager, or Team Member with specific permissions.</w:t>
      </w:r>
    </w:p>
    <w:p w14:paraId="0CB4E080" w14:textId="77777777" w:rsidR="00DA2400" w:rsidRPr="00DA2400" w:rsidRDefault="00DA2400" w:rsidP="00DA2400">
      <w:pPr>
        <w:numPr>
          <w:ilvl w:val="1"/>
          <w:numId w:val="3"/>
        </w:numPr>
      </w:pPr>
      <w:r w:rsidRPr="00DA2400">
        <w:rPr>
          <w:b/>
          <w:bCs/>
        </w:rPr>
        <w:t>User Profiles:</w:t>
      </w:r>
      <w:r w:rsidRPr="00DA2400">
        <w:t xml:space="preserve"> Customize user profiles to reflect responsibilities and access </w:t>
      </w:r>
      <w:proofErr w:type="spellStart"/>
      <w:r w:rsidRPr="00DA2400">
        <w:t>levels.</w:t>
      </w:r>
      <w:hyperlink r:id="rId13" w:tgtFrame="_blank" w:history="1">
        <w:r w:rsidRPr="00DA2400">
          <w:rPr>
            <w:rStyle w:val="Hyperlink"/>
          </w:rPr>
          <w:t>Spotler</w:t>
        </w:r>
        <w:proofErr w:type="spellEnd"/>
        <w:r w:rsidRPr="00DA2400">
          <w:rPr>
            <w:rStyle w:val="Hyperlink"/>
          </w:rPr>
          <w:t xml:space="preserve"> CRM Support+3Behance+3Behance+3</w:t>
        </w:r>
      </w:hyperlink>
    </w:p>
    <w:p w14:paraId="12155742" w14:textId="77777777" w:rsidR="00DA2400" w:rsidRPr="00DA2400" w:rsidRDefault="00DA2400" w:rsidP="00DA2400">
      <w:pPr>
        <w:numPr>
          <w:ilvl w:val="0"/>
          <w:numId w:val="3"/>
        </w:numPr>
      </w:pPr>
      <w:r w:rsidRPr="00DA2400">
        <w:rPr>
          <w:b/>
          <w:bCs/>
        </w:rPr>
        <w:t>Example:</w:t>
      </w:r>
      <w:r w:rsidRPr="00DA2400">
        <w:t xml:space="preserve"> An admin can assign a user the "Manager" role, granting them access to team performance metrics and the ability to edit deal stages, while restricting access to sensitive financial data.</w:t>
      </w:r>
    </w:p>
    <w:p w14:paraId="57C140C3" w14:textId="77777777" w:rsidR="00DA2400" w:rsidRPr="00DA2400" w:rsidRDefault="00DA2400" w:rsidP="00DA2400">
      <w:pPr>
        <w:rPr>
          <w:b/>
          <w:bCs/>
        </w:rPr>
      </w:pPr>
      <w:r w:rsidRPr="00DA2400">
        <w:rPr>
          <w:b/>
          <w:bCs/>
        </w:rPr>
        <w:t>4. Automation &amp; Workflow Management</w:t>
      </w:r>
    </w:p>
    <w:p w14:paraId="2BDE651D" w14:textId="77777777" w:rsidR="00DA2400" w:rsidRPr="00DA2400" w:rsidRDefault="00DA2400" w:rsidP="00DA2400">
      <w:pPr>
        <w:numPr>
          <w:ilvl w:val="0"/>
          <w:numId w:val="4"/>
        </w:numPr>
      </w:pPr>
      <w:r w:rsidRPr="00DA2400">
        <w:rPr>
          <w:b/>
          <w:bCs/>
        </w:rPr>
        <w:t>Purpose:</w:t>
      </w:r>
      <w:r w:rsidRPr="00DA2400">
        <w:t xml:space="preserve"> Streamlines repetitive tasks and ensures consistent processes.</w:t>
      </w:r>
      <w:hyperlink r:id="rId14" w:tgtFrame="_blank" w:history="1">
        <w:r w:rsidRPr="00DA2400">
          <w:rPr>
            <w:rStyle w:val="Hyperlink"/>
          </w:rPr>
          <w:t>SlideTeam+15Pipeline CRM+15Pipeline CRM Help Center+15</w:t>
        </w:r>
      </w:hyperlink>
    </w:p>
    <w:p w14:paraId="0DD9CF12" w14:textId="77777777" w:rsidR="00DA2400" w:rsidRPr="00DA2400" w:rsidRDefault="00DA2400" w:rsidP="00DA2400">
      <w:pPr>
        <w:numPr>
          <w:ilvl w:val="0"/>
          <w:numId w:val="4"/>
        </w:numPr>
      </w:pPr>
      <w:r w:rsidRPr="00DA2400">
        <w:rPr>
          <w:b/>
          <w:bCs/>
        </w:rPr>
        <w:t>Key Features:</w:t>
      </w:r>
    </w:p>
    <w:p w14:paraId="77E9AE97" w14:textId="77777777" w:rsidR="00DA2400" w:rsidRPr="00DA2400" w:rsidRDefault="00DA2400" w:rsidP="00DA2400">
      <w:pPr>
        <w:numPr>
          <w:ilvl w:val="1"/>
          <w:numId w:val="4"/>
        </w:numPr>
      </w:pPr>
      <w:r w:rsidRPr="00DA2400">
        <w:rPr>
          <w:b/>
          <w:bCs/>
        </w:rPr>
        <w:t>Automation Rules:</w:t>
      </w:r>
      <w:r w:rsidRPr="00DA2400">
        <w:t xml:space="preserve"> Set triggers like "When a deal reaches a certain stage, send an email."</w:t>
      </w:r>
    </w:p>
    <w:p w14:paraId="5ADBDAE1" w14:textId="77777777" w:rsidR="00DA2400" w:rsidRPr="00DA2400" w:rsidRDefault="00DA2400" w:rsidP="00DA2400">
      <w:pPr>
        <w:numPr>
          <w:ilvl w:val="1"/>
          <w:numId w:val="4"/>
        </w:numPr>
      </w:pPr>
      <w:r w:rsidRPr="00DA2400">
        <w:rPr>
          <w:b/>
          <w:bCs/>
        </w:rPr>
        <w:t>Time-Based Actions:</w:t>
      </w:r>
      <w:r w:rsidRPr="00DA2400">
        <w:t xml:space="preserve"> Schedule actions based on dates, such as sending reminders a day before a deal's expected close </w:t>
      </w:r>
      <w:proofErr w:type="spellStart"/>
      <w:r w:rsidRPr="00DA2400">
        <w:t>date.</w:t>
      </w:r>
      <w:hyperlink r:id="rId15" w:tgtFrame="_blank" w:history="1">
        <w:r w:rsidRPr="00DA2400">
          <w:rPr>
            <w:rStyle w:val="Hyperlink"/>
          </w:rPr>
          <w:t>Pipeline</w:t>
        </w:r>
        <w:proofErr w:type="spellEnd"/>
        <w:r w:rsidRPr="00DA2400">
          <w:rPr>
            <w:rStyle w:val="Hyperlink"/>
          </w:rPr>
          <w:t xml:space="preserve"> CRM Help Center+1Pipeline CRM Help Center+1</w:t>
        </w:r>
      </w:hyperlink>
    </w:p>
    <w:p w14:paraId="3F68C5AD" w14:textId="77777777" w:rsidR="00DA2400" w:rsidRPr="00DA2400" w:rsidRDefault="00DA2400" w:rsidP="00DA2400">
      <w:pPr>
        <w:numPr>
          <w:ilvl w:val="0"/>
          <w:numId w:val="4"/>
        </w:numPr>
      </w:pPr>
      <w:r w:rsidRPr="00DA2400">
        <w:rPr>
          <w:b/>
          <w:bCs/>
        </w:rPr>
        <w:t>Example:</w:t>
      </w:r>
      <w:r w:rsidRPr="00DA2400">
        <w:t xml:space="preserve"> Automatically sending a follow-up email to a client when a deal moves to the "Negotiation" stage, ensuring timely communication without manual intervention.</w:t>
      </w:r>
    </w:p>
    <w:p w14:paraId="317452D1" w14:textId="77777777" w:rsidR="00DA2400" w:rsidRPr="00DA2400" w:rsidRDefault="00DA2400" w:rsidP="00DA2400">
      <w:pPr>
        <w:rPr>
          <w:b/>
          <w:bCs/>
        </w:rPr>
      </w:pPr>
      <w:r w:rsidRPr="00DA2400">
        <w:rPr>
          <w:b/>
          <w:bCs/>
        </w:rPr>
        <w:t>5. Lead Generation &amp; Integration</w:t>
      </w:r>
    </w:p>
    <w:p w14:paraId="5699F504" w14:textId="77777777" w:rsidR="00DA2400" w:rsidRPr="00DA2400" w:rsidRDefault="00DA2400" w:rsidP="00DA2400">
      <w:pPr>
        <w:numPr>
          <w:ilvl w:val="0"/>
          <w:numId w:val="5"/>
        </w:numPr>
      </w:pPr>
      <w:r w:rsidRPr="00DA2400">
        <w:rPr>
          <w:b/>
          <w:bCs/>
        </w:rPr>
        <w:t>Purpose:</w:t>
      </w:r>
      <w:r w:rsidRPr="00DA2400">
        <w:t xml:space="preserve"> Enhances lead acquisition and data synchronization.</w:t>
      </w:r>
    </w:p>
    <w:p w14:paraId="6B59732A" w14:textId="77777777" w:rsidR="00DA2400" w:rsidRPr="00DA2400" w:rsidRDefault="00DA2400" w:rsidP="00DA2400">
      <w:pPr>
        <w:numPr>
          <w:ilvl w:val="0"/>
          <w:numId w:val="5"/>
        </w:numPr>
      </w:pPr>
      <w:r w:rsidRPr="00DA2400">
        <w:rPr>
          <w:b/>
          <w:bCs/>
        </w:rPr>
        <w:t>Key Features:</w:t>
      </w:r>
    </w:p>
    <w:p w14:paraId="61A414DB" w14:textId="77777777" w:rsidR="00DA2400" w:rsidRPr="00DA2400" w:rsidRDefault="00DA2400" w:rsidP="00DA2400">
      <w:pPr>
        <w:numPr>
          <w:ilvl w:val="1"/>
          <w:numId w:val="5"/>
        </w:numPr>
      </w:pPr>
      <w:r w:rsidRPr="00DA2400">
        <w:rPr>
          <w:b/>
          <w:bCs/>
        </w:rPr>
        <w:t>Apollo.io Integration:</w:t>
      </w:r>
      <w:r w:rsidRPr="00DA2400">
        <w:t xml:space="preserve"> Import leads directly into the CRM based on defined criteria.</w:t>
      </w:r>
    </w:p>
    <w:p w14:paraId="6EC10679" w14:textId="77777777" w:rsidR="00DA2400" w:rsidRPr="00DA2400" w:rsidRDefault="00DA2400" w:rsidP="00DA2400">
      <w:pPr>
        <w:numPr>
          <w:ilvl w:val="1"/>
          <w:numId w:val="5"/>
        </w:numPr>
      </w:pPr>
      <w:r w:rsidRPr="00DA2400">
        <w:rPr>
          <w:b/>
          <w:bCs/>
        </w:rPr>
        <w:t>Field Mapping:</w:t>
      </w:r>
      <w:r w:rsidRPr="00DA2400">
        <w:t xml:space="preserve"> Align fields from external tools to CRM fields to maintain data </w:t>
      </w:r>
      <w:proofErr w:type="spellStart"/>
      <w:r w:rsidRPr="00DA2400">
        <w:t>consistency.</w:t>
      </w:r>
      <w:hyperlink r:id="rId16" w:tgtFrame="_blank" w:history="1">
        <w:r w:rsidRPr="00DA2400">
          <w:rPr>
            <w:rStyle w:val="Hyperlink"/>
          </w:rPr>
          <w:t>Pipeline</w:t>
        </w:r>
        <w:proofErr w:type="spellEnd"/>
        <w:r w:rsidRPr="00DA2400">
          <w:rPr>
            <w:rStyle w:val="Hyperlink"/>
          </w:rPr>
          <w:t xml:space="preserve"> CRM+2Pipeline CRM Help Center+2Pipeline CRM Help Center+2</w:t>
        </w:r>
      </w:hyperlink>
    </w:p>
    <w:p w14:paraId="7E2245E4" w14:textId="77777777" w:rsidR="00DA2400" w:rsidRPr="00DA2400" w:rsidRDefault="00DA2400" w:rsidP="00DA2400">
      <w:pPr>
        <w:numPr>
          <w:ilvl w:val="0"/>
          <w:numId w:val="5"/>
        </w:numPr>
      </w:pPr>
      <w:r w:rsidRPr="00DA2400">
        <w:rPr>
          <w:b/>
          <w:bCs/>
        </w:rPr>
        <w:t>Example:</w:t>
      </w:r>
      <w:r w:rsidRPr="00DA2400">
        <w:t xml:space="preserve"> Using Apollo.io, a user can import leads of "Sales Managers at private companies in New York with 1,000–5,000 employees" and map the "First Name" field from Apollo.io to the "First Name" field in Pipeline </w:t>
      </w:r>
      <w:proofErr w:type="spellStart"/>
      <w:r w:rsidRPr="00DA2400">
        <w:t>CRM.</w:t>
      </w:r>
      <w:hyperlink r:id="rId17" w:tgtFrame="_blank" w:history="1">
        <w:r w:rsidRPr="00DA2400">
          <w:rPr>
            <w:rStyle w:val="Hyperlink"/>
          </w:rPr>
          <w:t>Pipeline</w:t>
        </w:r>
        <w:proofErr w:type="spellEnd"/>
        <w:r w:rsidRPr="00DA2400">
          <w:rPr>
            <w:rStyle w:val="Hyperlink"/>
          </w:rPr>
          <w:t xml:space="preserve"> CRM+2Pipeline CRM Help Center+2Pipeline CRM Help Center+2</w:t>
        </w:r>
      </w:hyperlink>
    </w:p>
    <w:p w14:paraId="03E03870" w14:textId="77777777" w:rsidR="00DA2400" w:rsidRPr="00DA2400" w:rsidRDefault="00DA2400" w:rsidP="00DA2400">
      <w:pPr>
        <w:rPr>
          <w:b/>
          <w:bCs/>
        </w:rPr>
      </w:pPr>
      <w:r w:rsidRPr="00DA2400">
        <w:rPr>
          <w:b/>
          <w:bCs/>
        </w:rPr>
        <w:t>6. Contract Management &amp; eSignatures</w:t>
      </w:r>
    </w:p>
    <w:p w14:paraId="4BE1D6DC" w14:textId="77777777" w:rsidR="00DA2400" w:rsidRPr="00DA2400" w:rsidRDefault="00DA2400" w:rsidP="00DA2400">
      <w:pPr>
        <w:numPr>
          <w:ilvl w:val="0"/>
          <w:numId w:val="6"/>
        </w:numPr>
      </w:pPr>
      <w:r w:rsidRPr="00DA2400">
        <w:rPr>
          <w:b/>
          <w:bCs/>
        </w:rPr>
        <w:lastRenderedPageBreak/>
        <w:t>Purpose:</w:t>
      </w:r>
      <w:r w:rsidRPr="00DA2400">
        <w:t xml:space="preserve"> Facilitates the creation, sending, and signing of contracts within the </w:t>
      </w:r>
      <w:proofErr w:type="spellStart"/>
      <w:r w:rsidRPr="00DA2400">
        <w:t>CRM.</w:t>
      </w:r>
      <w:hyperlink r:id="rId18" w:tgtFrame="_blank" w:history="1">
        <w:r w:rsidRPr="00DA2400">
          <w:rPr>
            <w:rStyle w:val="Hyperlink"/>
          </w:rPr>
          <w:t>Pipeline</w:t>
        </w:r>
        <w:proofErr w:type="spellEnd"/>
        <w:r w:rsidRPr="00DA2400">
          <w:rPr>
            <w:rStyle w:val="Hyperlink"/>
          </w:rPr>
          <w:t xml:space="preserve"> CRM+1Pipeline CRM Help Center+1</w:t>
        </w:r>
      </w:hyperlink>
    </w:p>
    <w:p w14:paraId="31FC9C46" w14:textId="77777777" w:rsidR="00DA2400" w:rsidRPr="00DA2400" w:rsidRDefault="00DA2400" w:rsidP="00DA2400">
      <w:pPr>
        <w:numPr>
          <w:ilvl w:val="0"/>
          <w:numId w:val="6"/>
        </w:numPr>
      </w:pPr>
      <w:r w:rsidRPr="00DA2400">
        <w:rPr>
          <w:b/>
          <w:bCs/>
        </w:rPr>
        <w:t>Key Features:</w:t>
      </w:r>
    </w:p>
    <w:p w14:paraId="430407EA" w14:textId="77777777" w:rsidR="00DA2400" w:rsidRPr="00DA2400" w:rsidRDefault="00DA2400" w:rsidP="00DA2400">
      <w:pPr>
        <w:numPr>
          <w:ilvl w:val="1"/>
          <w:numId w:val="6"/>
        </w:numPr>
      </w:pPr>
      <w:r w:rsidRPr="00DA2400">
        <w:rPr>
          <w:b/>
          <w:bCs/>
        </w:rPr>
        <w:t>Instant Docs:</w:t>
      </w:r>
      <w:r w:rsidRPr="00DA2400">
        <w:t xml:space="preserve"> Generate documents like proposals or contracts directly from the CRM.</w:t>
      </w:r>
    </w:p>
    <w:p w14:paraId="0CB077B9" w14:textId="77777777" w:rsidR="00DA2400" w:rsidRPr="00DA2400" w:rsidRDefault="00DA2400" w:rsidP="00DA2400">
      <w:pPr>
        <w:numPr>
          <w:ilvl w:val="1"/>
          <w:numId w:val="6"/>
        </w:numPr>
      </w:pPr>
      <w:r w:rsidRPr="00DA2400">
        <w:rPr>
          <w:b/>
          <w:bCs/>
        </w:rPr>
        <w:t>eSignature Integration:</w:t>
      </w:r>
      <w:r w:rsidRPr="00DA2400">
        <w:t xml:space="preserve"> Send documents for electronic signatures and track their status.</w:t>
      </w:r>
    </w:p>
    <w:p w14:paraId="68EDB445" w14:textId="77777777" w:rsidR="00DA2400" w:rsidRPr="00DA2400" w:rsidRDefault="00DA2400" w:rsidP="00DA2400">
      <w:pPr>
        <w:numPr>
          <w:ilvl w:val="0"/>
          <w:numId w:val="6"/>
        </w:numPr>
      </w:pPr>
      <w:r w:rsidRPr="00DA2400">
        <w:rPr>
          <w:b/>
          <w:bCs/>
        </w:rPr>
        <w:t>Example:</w:t>
      </w:r>
      <w:r w:rsidRPr="00DA2400">
        <w:t xml:space="preserve"> After finalizing a deal, a user can generate a contract using Instant Docs, send it to the client for eSignature, and track the signing process within the </w:t>
      </w:r>
      <w:proofErr w:type="spellStart"/>
      <w:r w:rsidRPr="00DA2400">
        <w:t>CRM.</w:t>
      </w:r>
      <w:hyperlink r:id="rId19" w:tgtFrame="_blank" w:history="1">
        <w:r w:rsidRPr="00DA2400">
          <w:rPr>
            <w:rStyle w:val="Hyperlink"/>
          </w:rPr>
          <w:t>Pipeline</w:t>
        </w:r>
        <w:proofErr w:type="spellEnd"/>
        <w:r w:rsidRPr="00DA2400">
          <w:rPr>
            <w:rStyle w:val="Hyperlink"/>
          </w:rPr>
          <w:t xml:space="preserve"> CRM Help Center+1Pipeline CRM+1</w:t>
        </w:r>
      </w:hyperlink>
    </w:p>
    <w:p w14:paraId="0229A086" w14:textId="77777777" w:rsidR="00DA2400" w:rsidRPr="00DA2400" w:rsidRDefault="00DA2400" w:rsidP="00DA2400">
      <w:pPr>
        <w:rPr>
          <w:b/>
          <w:bCs/>
        </w:rPr>
      </w:pPr>
      <w:r w:rsidRPr="00DA2400">
        <w:rPr>
          <w:b/>
          <w:bCs/>
        </w:rPr>
        <w:t>7. Deal Profile Management</w:t>
      </w:r>
    </w:p>
    <w:p w14:paraId="11FFE5E9" w14:textId="77777777" w:rsidR="00DA2400" w:rsidRPr="00DA2400" w:rsidRDefault="00DA2400" w:rsidP="00DA2400">
      <w:pPr>
        <w:numPr>
          <w:ilvl w:val="0"/>
          <w:numId w:val="7"/>
        </w:numPr>
      </w:pPr>
      <w:r w:rsidRPr="00DA2400">
        <w:rPr>
          <w:b/>
          <w:bCs/>
        </w:rPr>
        <w:t>Purpose:</w:t>
      </w:r>
      <w:r w:rsidRPr="00DA2400">
        <w:t xml:space="preserve"> Provides a detailed view of each deal's information and associated </w:t>
      </w:r>
      <w:proofErr w:type="spellStart"/>
      <w:r w:rsidRPr="00DA2400">
        <w:t>activities.</w:t>
      </w:r>
      <w:hyperlink r:id="rId20" w:tgtFrame="_blank" w:history="1">
        <w:r w:rsidRPr="00DA2400">
          <w:rPr>
            <w:rStyle w:val="Hyperlink"/>
          </w:rPr>
          <w:t>Pipeline</w:t>
        </w:r>
        <w:proofErr w:type="spellEnd"/>
        <w:r w:rsidRPr="00DA2400">
          <w:rPr>
            <w:rStyle w:val="Hyperlink"/>
          </w:rPr>
          <w:t xml:space="preserve"> CRM Help Center</w:t>
        </w:r>
      </w:hyperlink>
    </w:p>
    <w:p w14:paraId="2123DC16" w14:textId="77777777" w:rsidR="00DA2400" w:rsidRPr="00DA2400" w:rsidRDefault="00DA2400" w:rsidP="00DA2400">
      <w:pPr>
        <w:numPr>
          <w:ilvl w:val="0"/>
          <w:numId w:val="7"/>
        </w:numPr>
      </w:pPr>
      <w:r w:rsidRPr="00DA2400">
        <w:rPr>
          <w:b/>
          <w:bCs/>
        </w:rPr>
        <w:t>Key Features:</w:t>
      </w:r>
    </w:p>
    <w:p w14:paraId="77BF0A8F" w14:textId="77777777" w:rsidR="00DA2400" w:rsidRPr="00DA2400" w:rsidRDefault="00DA2400" w:rsidP="00DA2400">
      <w:pPr>
        <w:numPr>
          <w:ilvl w:val="1"/>
          <w:numId w:val="7"/>
        </w:numPr>
      </w:pPr>
      <w:r w:rsidRPr="00DA2400">
        <w:rPr>
          <w:b/>
          <w:bCs/>
        </w:rPr>
        <w:t>Deal Details:</w:t>
      </w:r>
      <w:r w:rsidRPr="00DA2400">
        <w:t xml:space="preserve"> View and edit information like deal amount, expected close date, and associated company.</w:t>
      </w:r>
    </w:p>
    <w:p w14:paraId="77051698" w14:textId="77777777" w:rsidR="00DA2400" w:rsidRPr="00DA2400" w:rsidRDefault="00DA2400" w:rsidP="00DA2400">
      <w:pPr>
        <w:numPr>
          <w:ilvl w:val="1"/>
          <w:numId w:val="7"/>
        </w:numPr>
      </w:pPr>
      <w:r w:rsidRPr="00DA2400">
        <w:rPr>
          <w:b/>
          <w:bCs/>
        </w:rPr>
        <w:t>Activity Tracking:</w:t>
      </w:r>
      <w:r w:rsidRPr="00DA2400">
        <w:t xml:space="preserve"> Log activities such as calls, emails, and meetings related to the </w:t>
      </w:r>
      <w:proofErr w:type="spellStart"/>
      <w:r w:rsidRPr="00DA2400">
        <w:t>deal.</w:t>
      </w:r>
      <w:hyperlink r:id="rId21" w:tgtFrame="_blank" w:history="1">
        <w:r w:rsidRPr="00DA2400">
          <w:rPr>
            <w:rStyle w:val="Hyperlink"/>
          </w:rPr>
          <w:t>Pipeline</w:t>
        </w:r>
        <w:proofErr w:type="spellEnd"/>
        <w:r w:rsidRPr="00DA2400">
          <w:rPr>
            <w:rStyle w:val="Hyperlink"/>
          </w:rPr>
          <w:t xml:space="preserve"> CRM Help Center</w:t>
        </w:r>
      </w:hyperlink>
    </w:p>
    <w:p w14:paraId="1940AECC" w14:textId="77777777" w:rsidR="00DA2400" w:rsidRPr="00DA2400" w:rsidRDefault="00DA2400" w:rsidP="00DA2400">
      <w:pPr>
        <w:numPr>
          <w:ilvl w:val="0"/>
          <w:numId w:val="7"/>
        </w:numPr>
      </w:pPr>
      <w:r w:rsidRPr="00DA2400">
        <w:rPr>
          <w:b/>
          <w:bCs/>
        </w:rPr>
        <w:t>Example:</w:t>
      </w:r>
      <w:r w:rsidRPr="00DA2400">
        <w:t xml:space="preserve"> A sales representative can view a deal's history, including all interactions and updates, ensuring they have all necessary information for follow-up.</w:t>
      </w:r>
    </w:p>
    <w:p w14:paraId="617E7909" w14:textId="77777777" w:rsidR="00DA2400" w:rsidRPr="00DA2400" w:rsidRDefault="00DA2400" w:rsidP="00DA2400">
      <w:r w:rsidRPr="00DA2400">
        <w:pict w14:anchorId="2456D06D">
          <v:rect id="_x0000_i1031" style="width:0;height:1.5pt" o:hralign="center" o:hrstd="t" o:hr="t" fillcolor="#a0a0a0" stroked="f"/>
        </w:pict>
      </w:r>
    </w:p>
    <w:p w14:paraId="4BF63F90" w14:textId="77777777" w:rsidR="00DA2400" w:rsidRPr="00DA2400" w:rsidRDefault="00DA2400" w:rsidP="00DA2400">
      <w:r w:rsidRPr="00DA2400">
        <w:rPr>
          <w:b/>
          <w:bCs/>
        </w:rPr>
        <w:t>Comparison with Other CRM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2463"/>
        <w:gridCol w:w="2283"/>
        <w:gridCol w:w="2648"/>
      </w:tblGrid>
      <w:tr w:rsidR="00DA2400" w:rsidRPr="00DA2400" w14:paraId="59C38BA3" w14:textId="77777777" w:rsidTr="00DA2400">
        <w:trPr>
          <w:tblHeader/>
          <w:tblCellSpacing w:w="15" w:type="dxa"/>
        </w:trPr>
        <w:tc>
          <w:tcPr>
            <w:tcW w:w="0" w:type="auto"/>
            <w:vAlign w:val="center"/>
            <w:hideMark/>
          </w:tcPr>
          <w:p w14:paraId="40F1435D" w14:textId="77777777" w:rsidR="00DA2400" w:rsidRPr="00DA2400" w:rsidRDefault="00DA2400" w:rsidP="00DA2400">
            <w:pPr>
              <w:rPr>
                <w:b/>
                <w:bCs/>
              </w:rPr>
            </w:pPr>
            <w:r w:rsidRPr="00DA2400">
              <w:rPr>
                <w:b/>
                <w:bCs/>
              </w:rPr>
              <w:t>Feature</w:t>
            </w:r>
          </w:p>
        </w:tc>
        <w:tc>
          <w:tcPr>
            <w:tcW w:w="0" w:type="auto"/>
            <w:vAlign w:val="center"/>
            <w:hideMark/>
          </w:tcPr>
          <w:p w14:paraId="02B22EA4" w14:textId="77777777" w:rsidR="00DA2400" w:rsidRPr="00DA2400" w:rsidRDefault="00DA2400" w:rsidP="00DA2400">
            <w:pPr>
              <w:rPr>
                <w:b/>
                <w:bCs/>
              </w:rPr>
            </w:pPr>
            <w:r w:rsidRPr="00DA2400">
              <w:rPr>
                <w:b/>
                <w:bCs/>
              </w:rPr>
              <w:t>Pipeline CRM</w:t>
            </w:r>
          </w:p>
        </w:tc>
        <w:tc>
          <w:tcPr>
            <w:tcW w:w="0" w:type="auto"/>
            <w:vAlign w:val="center"/>
            <w:hideMark/>
          </w:tcPr>
          <w:p w14:paraId="08B3F39E" w14:textId="77777777" w:rsidR="00DA2400" w:rsidRPr="00DA2400" w:rsidRDefault="00DA2400" w:rsidP="00DA2400">
            <w:pPr>
              <w:rPr>
                <w:b/>
                <w:bCs/>
              </w:rPr>
            </w:pPr>
            <w:r w:rsidRPr="00DA2400">
              <w:rPr>
                <w:b/>
                <w:bCs/>
              </w:rPr>
              <w:t>HubSpot CRM</w:t>
            </w:r>
          </w:p>
        </w:tc>
        <w:tc>
          <w:tcPr>
            <w:tcW w:w="0" w:type="auto"/>
            <w:vAlign w:val="center"/>
            <w:hideMark/>
          </w:tcPr>
          <w:p w14:paraId="7A95A40D" w14:textId="77777777" w:rsidR="00DA2400" w:rsidRPr="00DA2400" w:rsidRDefault="00DA2400" w:rsidP="00DA2400">
            <w:pPr>
              <w:rPr>
                <w:b/>
                <w:bCs/>
              </w:rPr>
            </w:pPr>
            <w:r w:rsidRPr="00DA2400">
              <w:rPr>
                <w:b/>
                <w:bCs/>
              </w:rPr>
              <w:t>Insightly CRM</w:t>
            </w:r>
          </w:p>
        </w:tc>
      </w:tr>
      <w:tr w:rsidR="00DA2400" w:rsidRPr="00DA2400" w14:paraId="036EF723" w14:textId="77777777" w:rsidTr="00DA2400">
        <w:trPr>
          <w:tblCellSpacing w:w="15" w:type="dxa"/>
        </w:trPr>
        <w:tc>
          <w:tcPr>
            <w:tcW w:w="0" w:type="auto"/>
            <w:vAlign w:val="center"/>
            <w:hideMark/>
          </w:tcPr>
          <w:p w14:paraId="3DD0BFC3" w14:textId="77777777" w:rsidR="00DA2400" w:rsidRPr="00DA2400" w:rsidRDefault="00DA2400" w:rsidP="00DA2400">
            <w:r w:rsidRPr="00DA2400">
              <w:t>Dashboard Customization</w:t>
            </w:r>
          </w:p>
        </w:tc>
        <w:tc>
          <w:tcPr>
            <w:tcW w:w="0" w:type="auto"/>
            <w:vAlign w:val="center"/>
            <w:hideMark/>
          </w:tcPr>
          <w:p w14:paraId="0C5963A0" w14:textId="77777777" w:rsidR="00DA2400" w:rsidRPr="00DA2400" w:rsidRDefault="00DA2400" w:rsidP="00DA2400">
            <w:r w:rsidRPr="00DA2400">
              <w:t>High (Custom tiles, drag-and-drop)</w:t>
            </w:r>
          </w:p>
        </w:tc>
        <w:tc>
          <w:tcPr>
            <w:tcW w:w="0" w:type="auto"/>
            <w:vAlign w:val="center"/>
            <w:hideMark/>
          </w:tcPr>
          <w:p w14:paraId="5C4FA50D" w14:textId="77777777" w:rsidR="00DA2400" w:rsidRPr="00DA2400" w:rsidRDefault="00DA2400" w:rsidP="00DA2400">
            <w:r w:rsidRPr="00DA2400">
              <w:t>Moderate (Limited customization)</w:t>
            </w:r>
          </w:p>
        </w:tc>
        <w:tc>
          <w:tcPr>
            <w:tcW w:w="0" w:type="auto"/>
            <w:vAlign w:val="center"/>
            <w:hideMark/>
          </w:tcPr>
          <w:p w14:paraId="767BB8D7" w14:textId="77777777" w:rsidR="00DA2400" w:rsidRPr="00DA2400" w:rsidRDefault="00DA2400" w:rsidP="00DA2400">
            <w:r w:rsidRPr="00DA2400">
              <w:t>Moderate (Custom fields, limited dashboards)</w:t>
            </w:r>
          </w:p>
        </w:tc>
      </w:tr>
      <w:tr w:rsidR="00DA2400" w:rsidRPr="00DA2400" w14:paraId="4043247C" w14:textId="77777777" w:rsidTr="00DA2400">
        <w:trPr>
          <w:tblCellSpacing w:w="15" w:type="dxa"/>
        </w:trPr>
        <w:tc>
          <w:tcPr>
            <w:tcW w:w="0" w:type="auto"/>
            <w:vAlign w:val="center"/>
            <w:hideMark/>
          </w:tcPr>
          <w:p w14:paraId="530BA3E6" w14:textId="77777777" w:rsidR="00DA2400" w:rsidRPr="00DA2400" w:rsidRDefault="00DA2400" w:rsidP="00DA2400">
            <w:r w:rsidRPr="00DA2400">
              <w:t>Automation &amp; Workflows</w:t>
            </w:r>
          </w:p>
        </w:tc>
        <w:tc>
          <w:tcPr>
            <w:tcW w:w="0" w:type="auto"/>
            <w:vAlign w:val="center"/>
            <w:hideMark/>
          </w:tcPr>
          <w:p w14:paraId="009B9283" w14:textId="77777777" w:rsidR="00DA2400" w:rsidRPr="00DA2400" w:rsidRDefault="00DA2400" w:rsidP="00DA2400">
            <w:r w:rsidRPr="00DA2400">
              <w:t>Advanced (Data and time-based triggers)</w:t>
            </w:r>
          </w:p>
        </w:tc>
        <w:tc>
          <w:tcPr>
            <w:tcW w:w="0" w:type="auto"/>
            <w:vAlign w:val="center"/>
            <w:hideMark/>
          </w:tcPr>
          <w:p w14:paraId="6B506AE7" w14:textId="77777777" w:rsidR="00DA2400" w:rsidRPr="00DA2400" w:rsidRDefault="00DA2400" w:rsidP="00DA2400">
            <w:r w:rsidRPr="00DA2400">
              <w:t>Advanced (Workflow automation)</w:t>
            </w:r>
          </w:p>
        </w:tc>
        <w:tc>
          <w:tcPr>
            <w:tcW w:w="0" w:type="auto"/>
            <w:vAlign w:val="center"/>
            <w:hideMark/>
          </w:tcPr>
          <w:p w14:paraId="07220C6B" w14:textId="77777777" w:rsidR="00DA2400" w:rsidRPr="00DA2400" w:rsidRDefault="00DA2400" w:rsidP="00DA2400">
            <w:r w:rsidRPr="00DA2400">
              <w:t>Moderate (Basic workflow automation)</w:t>
            </w:r>
          </w:p>
        </w:tc>
      </w:tr>
      <w:tr w:rsidR="00DA2400" w:rsidRPr="00DA2400" w14:paraId="05D59C23" w14:textId="77777777" w:rsidTr="00DA2400">
        <w:trPr>
          <w:tblCellSpacing w:w="15" w:type="dxa"/>
        </w:trPr>
        <w:tc>
          <w:tcPr>
            <w:tcW w:w="0" w:type="auto"/>
            <w:vAlign w:val="center"/>
            <w:hideMark/>
          </w:tcPr>
          <w:p w14:paraId="6ADB8B0D" w14:textId="77777777" w:rsidR="00DA2400" w:rsidRPr="00DA2400" w:rsidRDefault="00DA2400" w:rsidP="00DA2400">
            <w:r w:rsidRPr="00DA2400">
              <w:t>User &amp; Role Management</w:t>
            </w:r>
          </w:p>
        </w:tc>
        <w:tc>
          <w:tcPr>
            <w:tcW w:w="0" w:type="auto"/>
            <w:vAlign w:val="center"/>
            <w:hideMark/>
          </w:tcPr>
          <w:p w14:paraId="0372620B" w14:textId="77777777" w:rsidR="00DA2400" w:rsidRPr="00DA2400" w:rsidRDefault="00DA2400" w:rsidP="00DA2400">
            <w:r w:rsidRPr="00DA2400">
              <w:t>Advanced (RBAC, user profiles)</w:t>
            </w:r>
          </w:p>
        </w:tc>
        <w:tc>
          <w:tcPr>
            <w:tcW w:w="0" w:type="auto"/>
            <w:vAlign w:val="center"/>
            <w:hideMark/>
          </w:tcPr>
          <w:p w14:paraId="5627FE43" w14:textId="77777777" w:rsidR="00DA2400" w:rsidRPr="00DA2400" w:rsidRDefault="00DA2400" w:rsidP="00DA2400">
            <w:r w:rsidRPr="00DA2400">
              <w:t>Moderate (Role-based permissions)</w:t>
            </w:r>
          </w:p>
        </w:tc>
        <w:tc>
          <w:tcPr>
            <w:tcW w:w="0" w:type="auto"/>
            <w:vAlign w:val="center"/>
            <w:hideMark/>
          </w:tcPr>
          <w:p w14:paraId="57522801" w14:textId="77777777" w:rsidR="00DA2400" w:rsidRPr="00DA2400" w:rsidRDefault="00DA2400" w:rsidP="00DA2400">
            <w:r w:rsidRPr="00DA2400">
              <w:t>Basic (Role-based permissions)</w:t>
            </w:r>
          </w:p>
        </w:tc>
      </w:tr>
      <w:tr w:rsidR="00DA2400" w:rsidRPr="00DA2400" w14:paraId="03F12C27" w14:textId="77777777" w:rsidTr="00DA2400">
        <w:trPr>
          <w:tblCellSpacing w:w="15" w:type="dxa"/>
        </w:trPr>
        <w:tc>
          <w:tcPr>
            <w:tcW w:w="0" w:type="auto"/>
            <w:vAlign w:val="center"/>
            <w:hideMark/>
          </w:tcPr>
          <w:p w14:paraId="6ED3A229" w14:textId="77777777" w:rsidR="00DA2400" w:rsidRPr="00DA2400" w:rsidRDefault="00DA2400" w:rsidP="00DA2400">
            <w:r w:rsidRPr="00DA2400">
              <w:lastRenderedPageBreak/>
              <w:t>Lead Generation Integration</w:t>
            </w:r>
          </w:p>
        </w:tc>
        <w:tc>
          <w:tcPr>
            <w:tcW w:w="0" w:type="auto"/>
            <w:vAlign w:val="center"/>
            <w:hideMark/>
          </w:tcPr>
          <w:p w14:paraId="4800E89E" w14:textId="77777777" w:rsidR="00DA2400" w:rsidRPr="00DA2400" w:rsidRDefault="00DA2400" w:rsidP="00DA2400">
            <w:r w:rsidRPr="00DA2400">
              <w:t xml:space="preserve">Apollo.io, </w:t>
            </w:r>
            <w:proofErr w:type="spellStart"/>
            <w:r w:rsidRPr="00DA2400">
              <w:t>Uplead</w:t>
            </w:r>
            <w:proofErr w:type="spellEnd"/>
          </w:p>
        </w:tc>
        <w:tc>
          <w:tcPr>
            <w:tcW w:w="0" w:type="auto"/>
            <w:vAlign w:val="center"/>
            <w:hideMark/>
          </w:tcPr>
          <w:p w14:paraId="65E8DAA0" w14:textId="77777777" w:rsidR="00DA2400" w:rsidRPr="00DA2400" w:rsidRDefault="00DA2400" w:rsidP="00DA2400">
            <w:r w:rsidRPr="00DA2400">
              <w:t>Extensive integrations</w:t>
            </w:r>
          </w:p>
        </w:tc>
        <w:tc>
          <w:tcPr>
            <w:tcW w:w="0" w:type="auto"/>
            <w:vAlign w:val="center"/>
            <w:hideMark/>
          </w:tcPr>
          <w:p w14:paraId="3118152D" w14:textId="77777777" w:rsidR="00DA2400" w:rsidRPr="00DA2400" w:rsidRDefault="00DA2400" w:rsidP="00DA2400">
            <w:r w:rsidRPr="00DA2400">
              <w:t>Limited integrations</w:t>
            </w:r>
          </w:p>
        </w:tc>
      </w:tr>
      <w:tr w:rsidR="00DA2400" w:rsidRPr="00DA2400" w14:paraId="02CBACBA" w14:textId="77777777" w:rsidTr="00DA2400">
        <w:trPr>
          <w:tblCellSpacing w:w="15" w:type="dxa"/>
        </w:trPr>
        <w:tc>
          <w:tcPr>
            <w:tcW w:w="0" w:type="auto"/>
            <w:vAlign w:val="center"/>
            <w:hideMark/>
          </w:tcPr>
          <w:p w14:paraId="56378E9C" w14:textId="77777777" w:rsidR="00DA2400" w:rsidRPr="00DA2400" w:rsidRDefault="00DA2400" w:rsidP="00DA2400">
            <w:r w:rsidRPr="00DA2400">
              <w:t>Contract Management</w:t>
            </w:r>
          </w:p>
        </w:tc>
        <w:tc>
          <w:tcPr>
            <w:tcW w:w="0" w:type="auto"/>
            <w:vAlign w:val="center"/>
            <w:hideMark/>
          </w:tcPr>
          <w:p w14:paraId="2C66EA96" w14:textId="77777777" w:rsidR="00DA2400" w:rsidRPr="00DA2400" w:rsidRDefault="00DA2400" w:rsidP="00DA2400">
            <w:r w:rsidRPr="00DA2400">
              <w:t xml:space="preserve">Built-in </w:t>
            </w:r>
            <w:proofErr w:type="spellStart"/>
            <w:r w:rsidRPr="00DA2400">
              <w:t>eSign</w:t>
            </w:r>
            <w:proofErr w:type="spellEnd"/>
            <w:r w:rsidRPr="00DA2400">
              <w:t>, Instant Docs</w:t>
            </w:r>
          </w:p>
        </w:tc>
        <w:tc>
          <w:tcPr>
            <w:tcW w:w="0" w:type="auto"/>
            <w:vAlign w:val="center"/>
            <w:hideMark/>
          </w:tcPr>
          <w:p w14:paraId="03425643" w14:textId="77777777" w:rsidR="00DA2400" w:rsidRPr="00DA2400" w:rsidRDefault="00DA2400" w:rsidP="00DA2400">
            <w:r w:rsidRPr="00DA2400">
              <w:t>Limited (Requires third-party tools)</w:t>
            </w:r>
          </w:p>
        </w:tc>
        <w:tc>
          <w:tcPr>
            <w:tcW w:w="0" w:type="auto"/>
            <w:vAlign w:val="center"/>
            <w:hideMark/>
          </w:tcPr>
          <w:p w14:paraId="22F3ECAF" w14:textId="77777777" w:rsidR="00DA2400" w:rsidRPr="00DA2400" w:rsidRDefault="00DA2400" w:rsidP="00DA2400">
            <w:r w:rsidRPr="00DA2400">
              <w:t>Limited (Requires third-party tools)</w:t>
            </w:r>
          </w:p>
        </w:tc>
      </w:tr>
      <w:tr w:rsidR="00DA2400" w:rsidRPr="00DA2400" w14:paraId="44C9132C" w14:textId="77777777" w:rsidTr="00DA2400">
        <w:trPr>
          <w:tblCellSpacing w:w="15" w:type="dxa"/>
        </w:trPr>
        <w:tc>
          <w:tcPr>
            <w:tcW w:w="0" w:type="auto"/>
            <w:vAlign w:val="center"/>
            <w:hideMark/>
          </w:tcPr>
          <w:p w14:paraId="5AAE1A0F" w14:textId="77777777" w:rsidR="00DA2400" w:rsidRPr="00DA2400" w:rsidRDefault="00DA2400" w:rsidP="00DA2400">
            <w:r w:rsidRPr="00DA2400">
              <w:t>Deal Profile Management</w:t>
            </w:r>
          </w:p>
        </w:tc>
        <w:tc>
          <w:tcPr>
            <w:tcW w:w="0" w:type="auto"/>
            <w:vAlign w:val="center"/>
            <w:hideMark/>
          </w:tcPr>
          <w:p w14:paraId="642A9E05" w14:textId="77777777" w:rsidR="00DA2400" w:rsidRPr="00DA2400" w:rsidRDefault="00DA2400" w:rsidP="00DA2400">
            <w:r w:rsidRPr="00DA2400">
              <w:t>Comprehensive (Activities, notes)</w:t>
            </w:r>
          </w:p>
        </w:tc>
        <w:tc>
          <w:tcPr>
            <w:tcW w:w="0" w:type="auto"/>
            <w:vAlign w:val="center"/>
            <w:hideMark/>
          </w:tcPr>
          <w:p w14:paraId="51FD1E3A" w14:textId="77777777" w:rsidR="00DA2400" w:rsidRPr="00DA2400" w:rsidRDefault="00DA2400" w:rsidP="00DA2400">
            <w:r w:rsidRPr="00DA2400">
              <w:t>Comprehensive (Activities, notes)</w:t>
            </w:r>
          </w:p>
        </w:tc>
        <w:tc>
          <w:tcPr>
            <w:tcW w:w="0" w:type="auto"/>
            <w:vAlign w:val="center"/>
            <w:hideMark/>
          </w:tcPr>
          <w:p w14:paraId="767D6CEF" w14:textId="77777777" w:rsidR="00DA2400" w:rsidRPr="00DA2400" w:rsidRDefault="00DA2400" w:rsidP="00DA2400">
            <w:r w:rsidRPr="00DA2400">
              <w:t>Comprehensive (Activities, notes)</w:t>
            </w:r>
          </w:p>
        </w:tc>
      </w:tr>
    </w:tbl>
    <w:p w14:paraId="057AE9D9" w14:textId="77777777" w:rsidR="005F5C36" w:rsidRDefault="005F5C36"/>
    <w:sectPr w:rsidR="005F5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0E24"/>
    <w:multiLevelType w:val="multilevel"/>
    <w:tmpl w:val="6C1C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4379B"/>
    <w:multiLevelType w:val="multilevel"/>
    <w:tmpl w:val="FD7E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C2AD2"/>
    <w:multiLevelType w:val="multilevel"/>
    <w:tmpl w:val="D796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B486D"/>
    <w:multiLevelType w:val="multilevel"/>
    <w:tmpl w:val="82B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D1371"/>
    <w:multiLevelType w:val="multilevel"/>
    <w:tmpl w:val="22BE4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A2AC2"/>
    <w:multiLevelType w:val="multilevel"/>
    <w:tmpl w:val="3672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60CDF"/>
    <w:multiLevelType w:val="multilevel"/>
    <w:tmpl w:val="FA80A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368365">
    <w:abstractNumId w:val="5"/>
  </w:num>
  <w:num w:numId="2" w16cid:durableId="1732463484">
    <w:abstractNumId w:val="3"/>
  </w:num>
  <w:num w:numId="3" w16cid:durableId="721446641">
    <w:abstractNumId w:val="2"/>
  </w:num>
  <w:num w:numId="4" w16cid:durableId="255940090">
    <w:abstractNumId w:val="0"/>
  </w:num>
  <w:num w:numId="5" w16cid:durableId="1929653842">
    <w:abstractNumId w:val="1"/>
  </w:num>
  <w:num w:numId="6" w16cid:durableId="1951276309">
    <w:abstractNumId w:val="4"/>
  </w:num>
  <w:num w:numId="7" w16cid:durableId="1214927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400"/>
    <w:rsid w:val="002F12CD"/>
    <w:rsid w:val="0033195A"/>
    <w:rsid w:val="003F58C7"/>
    <w:rsid w:val="005D3922"/>
    <w:rsid w:val="005F5C36"/>
    <w:rsid w:val="006F3BC7"/>
    <w:rsid w:val="00782489"/>
    <w:rsid w:val="00DA2400"/>
    <w:rsid w:val="00E35B4C"/>
    <w:rsid w:val="00F9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6C71"/>
  <w15:chartTrackingRefBased/>
  <w15:docId w15:val="{F4459619-A7CC-4188-A346-5A725729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400"/>
    <w:rPr>
      <w:rFonts w:eastAsiaTheme="majorEastAsia" w:cstheme="majorBidi"/>
      <w:color w:val="272727" w:themeColor="text1" w:themeTint="D8"/>
    </w:rPr>
  </w:style>
  <w:style w:type="paragraph" w:styleId="Title">
    <w:name w:val="Title"/>
    <w:basedOn w:val="Normal"/>
    <w:next w:val="Normal"/>
    <w:link w:val="TitleChar"/>
    <w:uiPriority w:val="10"/>
    <w:qFormat/>
    <w:rsid w:val="00DA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400"/>
    <w:pPr>
      <w:spacing w:before="160"/>
      <w:jc w:val="center"/>
    </w:pPr>
    <w:rPr>
      <w:i/>
      <w:iCs/>
      <w:color w:val="404040" w:themeColor="text1" w:themeTint="BF"/>
    </w:rPr>
  </w:style>
  <w:style w:type="character" w:customStyle="1" w:styleId="QuoteChar">
    <w:name w:val="Quote Char"/>
    <w:basedOn w:val="DefaultParagraphFont"/>
    <w:link w:val="Quote"/>
    <w:uiPriority w:val="29"/>
    <w:rsid w:val="00DA2400"/>
    <w:rPr>
      <w:i/>
      <w:iCs/>
      <w:color w:val="404040" w:themeColor="text1" w:themeTint="BF"/>
    </w:rPr>
  </w:style>
  <w:style w:type="paragraph" w:styleId="ListParagraph">
    <w:name w:val="List Paragraph"/>
    <w:basedOn w:val="Normal"/>
    <w:uiPriority w:val="34"/>
    <w:qFormat/>
    <w:rsid w:val="00DA2400"/>
    <w:pPr>
      <w:ind w:left="720"/>
      <w:contextualSpacing/>
    </w:pPr>
  </w:style>
  <w:style w:type="character" w:styleId="IntenseEmphasis">
    <w:name w:val="Intense Emphasis"/>
    <w:basedOn w:val="DefaultParagraphFont"/>
    <w:uiPriority w:val="21"/>
    <w:qFormat/>
    <w:rsid w:val="00DA2400"/>
    <w:rPr>
      <w:i/>
      <w:iCs/>
      <w:color w:val="2F5496" w:themeColor="accent1" w:themeShade="BF"/>
    </w:rPr>
  </w:style>
  <w:style w:type="paragraph" w:styleId="IntenseQuote">
    <w:name w:val="Intense Quote"/>
    <w:basedOn w:val="Normal"/>
    <w:next w:val="Normal"/>
    <w:link w:val="IntenseQuoteChar"/>
    <w:uiPriority w:val="30"/>
    <w:qFormat/>
    <w:rsid w:val="00DA2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400"/>
    <w:rPr>
      <w:i/>
      <w:iCs/>
      <w:color w:val="2F5496" w:themeColor="accent1" w:themeShade="BF"/>
    </w:rPr>
  </w:style>
  <w:style w:type="character" w:styleId="IntenseReference">
    <w:name w:val="Intense Reference"/>
    <w:basedOn w:val="DefaultParagraphFont"/>
    <w:uiPriority w:val="32"/>
    <w:qFormat/>
    <w:rsid w:val="00DA2400"/>
    <w:rPr>
      <w:b/>
      <w:bCs/>
      <w:smallCaps/>
      <w:color w:val="2F5496" w:themeColor="accent1" w:themeShade="BF"/>
      <w:spacing w:val="5"/>
    </w:rPr>
  </w:style>
  <w:style w:type="character" w:styleId="Hyperlink">
    <w:name w:val="Hyperlink"/>
    <w:basedOn w:val="DefaultParagraphFont"/>
    <w:uiPriority w:val="99"/>
    <w:unhideWhenUsed/>
    <w:rsid w:val="00DA2400"/>
    <w:rPr>
      <w:color w:val="0563C1" w:themeColor="hyperlink"/>
      <w:u w:val="single"/>
    </w:rPr>
  </w:style>
  <w:style w:type="character" w:styleId="UnresolvedMention">
    <w:name w:val="Unresolved Mention"/>
    <w:basedOn w:val="DefaultParagraphFont"/>
    <w:uiPriority w:val="99"/>
    <w:semiHidden/>
    <w:unhideWhenUsed/>
    <w:rsid w:val="00DA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789959">
      <w:bodyDiv w:val="1"/>
      <w:marLeft w:val="0"/>
      <w:marRight w:val="0"/>
      <w:marTop w:val="0"/>
      <w:marBottom w:val="0"/>
      <w:divBdr>
        <w:top w:val="none" w:sz="0" w:space="0" w:color="auto"/>
        <w:left w:val="none" w:sz="0" w:space="0" w:color="auto"/>
        <w:bottom w:val="none" w:sz="0" w:space="0" w:color="auto"/>
        <w:right w:val="none" w:sz="0" w:space="0" w:color="auto"/>
      </w:divBdr>
      <w:divsChild>
        <w:div w:id="2108424803">
          <w:marLeft w:val="0"/>
          <w:marRight w:val="0"/>
          <w:marTop w:val="0"/>
          <w:marBottom w:val="0"/>
          <w:divBdr>
            <w:top w:val="none" w:sz="0" w:space="0" w:color="auto"/>
            <w:left w:val="none" w:sz="0" w:space="0" w:color="auto"/>
            <w:bottom w:val="none" w:sz="0" w:space="0" w:color="auto"/>
            <w:right w:val="none" w:sz="0" w:space="0" w:color="auto"/>
          </w:divBdr>
          <w:divsChild>
            <w:div w:id="16895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7817">
      <w:bodyDiv w:val="1"/>
      <w:marLeft w:val="0"/>
      <w:marRight w:val="0"/>
      <w:marTop w:val="0"/>
      <w:marBottom w:val="0"/>
      <w:divBdr>
        <w:top w:val="none" w:sz="0" w:space="0" w:color="auto"/>
        <w:left w:val="none" w:sz="0" w:space="0" w:color="auto"/>
        <w:bottom w:val="none" w:sz="0" w:space="0" w:color="auto"/>
        <w:right w:val="none" w:sz="0" w:space="0" w:color="auto"/>
      </w:divBdr>
      <w:divsChild>
        <w:div w:id="988170421">
          <w:marLeft w:val="0"/>
          <w:marRight w:val="0"/>
          <w:marTop w:val="0"/>
          <w:marBottom w:val="0"/>
          <w:divBdr>
            <w:top w:val="none" w:sz="0" w:space="0" w:color="auto"/>
            <w:left w:val="none" w:sz="0" w:space="0" w:color="auto"/>
            <w:bottom w:val="none" w:sz="0" w:space="0" w:color="auto"/>
            <w:right w:val="none" w:sz="0" w:space="0" w:color="auto"/>
          </w:divBdr>
          <w:divsChild>
            <w:div w:id="17400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pipelinecrm.com/article/97-dashboard-tab?utm_source=chatgpt.com" TargetMode="External"/><Relationship Id="rId13" Type="http://schemas.openxmlformats.org/officeDocument/2006/relationships/hyperlink" Target="https://www.behance.net/gallery/129074111/CRMAdmin-PanelDashboard-Templates?utm_source=chatgpt.com" TargetMode="External"/><Relationship Id="rId18" Type="http://schemas.openxmlformats.org/officeDocument/2006/relationships/hyperlink" Target="https://pipelinecrm.com/solutions/contract-management/?utm_source=chatgpt.com" TargetMode="External"/><Relationship Id="rId3" Type="http://schemas.openxmlformats.org/officeDocument/2006/relationships/settings" Target="settings.xml"/><Relationship Id="rId21" Type="http://schemas.openxmlformats.org/officeDocument/2006/relationships/hyperlink" Target="https://help.pipelinecrm.com/article/208-deal-profile-overview?utm_source=chatgpt.com" TargetMode="External"/><Relationship Id="rId7" Type="http://schemas.openxmlformats.org/officeDocument/2006/relationships/hyperlink" Target="https://help.pipelinecrm.com/article/68-intro-to-the-home-tab-pipeline?utm_source=chatgpt.com" TargetMode="External"/><Relationship Id="rId12" Type="http://schemas.openxmlformats.org/officeDocument/2006/relationships/hyperlink" Target="https://help.pipelinecrm.com/article/1046-customizable-dashboards-overview?utm_source=chatgpt.com" TargetMode="External"/><Relationship Id="rId17" Type="http://schemas.openxmlformats.org/officeDocument/2006/relationships/hyperlink" Target="https://help.pipelinecrm.com/articles/238670-apolloio-?utm_source=chatgpt.com" TargetMode="External"/><Relationship Id="rId2" Type="http://schemas.openxmlformats.org/officeDocument/2006/relationships/styles" Target="styles.xml"/><Relationship Id="rId16" Type="http://schemas.openxmlformats.org/officeDocument/2006/relationships/hyperlink" Target="https://help.pipelinecrm.com/articles/238670-apolloio-?utm_source=chatgpt.com" TargetMode="External"/><Relationship Id="rId20" Type="http://schemas.openxmlformats.org/officeDocument/2006/relationships/hyperlink" Target="https://help.pipelinecrm.com/article/208-deal-profile-overview?utm_source=chatgpt.com" TargetMode="External"/><Relationship Id="rId1" Type="http://schemas.openxmlformats.org/officeDocument/2006/relationships/numbering" Target="numbering.xml"/><Relationship Id="rId6" Type="http://schemas.openxmlformats.org/officeDocument/2006/relationships/hyperlink" Target="https://help.pipelinecrm.com/article/97-dashboard-tab?utm_source=chatgpt.com" TargetMode="External"/><Relationship Id="rId11" Type="http://schemas.openxmlformats.org/officeDocument/2006/relationships/hyperlink" Target="https://pipelinecrm.com/blog/customizable-dashboards/?utm_source=chatgpt.com" TargetMode="External"/><Relationship Id="rId5" Type="http://schemas.openxmlformats.org/officeDocument/2006/relationships/hyperlink" Target="https://pipelinecrm.com/blog/customizable-dashboards/?utm_source=chatgpt.com" TargetMode="External"/><Relationship Id="rId15" Type="http://schemas.openxmlformats.org/officeDocument/2006/relationships/hyperlink" Target="https://help.pipelinecrm.com/article/208-deal-profile-overview?utm_source=chatgpt.com" TargetMode="External"/><Relationship Id="rId23" Type="http://schemas.openxmlformats.org/officeDocument/2006/relationships/theme" Target="theme/theme1.xml"/><Relationship Id="rId10" Type="http://schemas.openxmlformats.org/officeDocument/2006/relationships/hyperlink" Target="https://help.pipelinecrm.com/article/1046-customizable-dashboards-overview?utm_source=chatgpt.com" TargetMode="External"/><Relationship Id="rId19" Type="http://schemas.openxmlformats.org/officeDocument/2006/relationships/hyperlink" Target="https://help.pipelinecrm.com/articles/238873-request-esigns-using-pipeline-crm?utm_source=chatgpt.com" TargetMode="External"/><Relationship Id="rId4" Type="http://schemas.openxmlformats.org/officeDocument/2006/relationships/webSettings" Target="webSettings.xml"/><Relationship Id="rId9" Type="http://schemas.openxmlformats.org/officeDocument/2006/relationships/hyperlink" Target="https://help.pipelinecrm.com/article/1046-customizable-dashboards-overview?utm_source=chatgpt.com" TargetMode="External"/><Relationship Id="rId14" Type="http://schemas.openxmlformats.org/officeDocument/2006/relationships/hyperlink" Target="https://pipelinecrm.com/?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1068</Words>
  <Characters>6088</Characters>
  <Application>Microsoft Office Word</Application>
  <DocSecurity>0</DocSecurity>
  <Lines>50</Lines>
  <Paragraphs>14</Paragraphs>
  <ScaleCrop>false</ScaleCrop>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Hasan</dc:creator>
  <cp:keywords/>
  <dc:description/>
  <cp:lastModifiedBy>khalid Hasan</cp:lastModifiedBy>
  <cp:revision>1</cp:revision>
  <dcterms:created xsi:type="dcterms:W3CDTF">2025-05-09T09:32:00Z</dcterms:created>
  <dcterms:modified xsi:type="dcterms:W3CDTF">2025-05-09T09:33:00Z</dcterms:modified>
</cp:coreProperties>
</file>