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429FA" w14:textId="77777777" w:rsidR="00AE46A5" w:rsidRDefault="6897AA7C" w:rsidP="6897AA7C">
      <w:pPr>
        <w:spacing w:after="87" w:line="259" w:lineRule="auto"/>
        <w:ind w:left="2832" w:firstLine="0"/>
        <w:rPr>
          <w:rFonts w:ascii="Calibri" w:eastAsia="Calibri" w:hAnsi="Calibri" w:cs="Calibri"/>
          <w:b/>
          <w:bCs/>
          <w:i/>
          <w:iCs/>
          <w:color w:val="833C0B" w:themeColor="accent2" w:themeShade="80"/>
          <w:sz w:val="96"/>
          <w:szCs w:val="96"/>
          <w:lang w:val="en-US"/>
        </w:rPr>
      </w:pPr>
      <w:r w:rsidRPr="6897AA7C">
        <w:rPr>
          <w:rFonts w:ascii="Calibri" w:eastAsia="Calibri" w:hAnsi="Calibri" w:cs="Calibri"/>
          <w:b/>
          <w:bCs/>
          <w:i/>
          <w:iCs/>
          <w:color w:val="833C0B" w:themeColor="accent2" w:themeShade="80"/>
          <w:sz w:val="96"/>
          <w:szCs w:val="96"/>
          <w:u w:val="single"/>
          <w:lang w:val="en-US"/>
        </w:rPr>
        <w:t>Rapport de Stage</w:t>
      </w:r>
      <w:r w:rsidRPr="6897AA7C">
        <w:rPr>
          <w:rFonts w:ascii="Calibri" w:eastAsia="Calibri" w:hAnsi="Calibri" w:cs="Calibri"/>
          <w:b/>
          <w:bCs/>
          <w:i/>
          <w:iCs/>
          <w:color w:val="833C0B" w:themeColor="accent2" w:themeShade="80"/>
          <w:sz w:val="96"/>
          <w:szCs w:val="96"/>
          <w:lang w:val="en-US"/>
        </w:rPr>
        <w:t xml:space="preserve"> </w:t>
      </w:r>
    </w:p>
    <w:p w14:paraId="3D2B0FD2" w14:textId="77777777" w:rsidR="7CC4A62B" w:rsidRDefault="7CC4A62B" w:rsidP="7CC4A62B">
      <w:pPr>
        <w:spacing w:after="87" w:line="259" w:lineRule="auto"/>
        <w:ind w:left="2832" w:firstLine="0"/>
        <w:rPr>
          <w:b/>
          <w:bCs/>
          <w:i/>
          <w:iCs/>
          <w:color w:val="000000" w:themeColor="text1"/>
          <w:szCs w:val="24"/>
          <w:highlight w:val="darkRed"/>
          <w:lang w:val="en-US"/>
        </w:rPr>
      </w:pPr>
    </w:p>
    <w:p w14:paraId="380AC760" w14:textId="77777777" w:rsidR="00AE46A5" w:rsidRDefault="6897AA7C" w:rsidP="00F0112E">
      <w:pPr>
        <w:spacing w:after="478" w:line="259" w:lineRule="auto"/>
        <w:ind w:firstLine="0"/>
        <w:jc w:val="left"/>
        <w:rPr>
          <w:color w:val="000000" w:themeColor="text1"/>
          <w:sz w:val="72"/>
          <w:szCs w:val="72"/>
          <w:highlight w:val="yellow"/>
        </w:rPr>
      </w:pPr>
      <w:r w:rsidRPr="6897AA7C">
        <w:rPr>
          <w:color w:val="C00000"/>
          <w:sz w:val="72"/>
          <w:szCs w:val="72"/>
          <w:highlight w:val="yellow"/>
        </w:rPr>
        <w:t xml:space="preserve">   Conception et Fabrication d’un Broyeur À Sciure</w:t>
      </w:r>
    </w:p>
    <w:p w14:paraId="108F90C9" w14:textId="6730BAE7" w:rsidR="00AE46A5" w:rsidRPr="00713C54" w:rsidRDefault="6897AA7C" w:rsidP="00F0112E">
      <w:pPr>
        <w:spacing w:after="0" w:line="259" w:lineRule="auto"/>
        <w:ind w:left="0" w:firstLine="0"/>
        <w:jc w:val="left"/>
        <w:rPr>
          <w:rFonts w:ascii="Agency FB" w:eastAsia="Agency FB" w:hAnsi="Agency FB" w:cs="Agency FB"/>
          <w:b/>
          <w:bCs/>
          <w:color w:val="00B050"/>
          <w:sz w:val="56"/>
          <w:szCs w:val="56"/>
          <w:highlight w:val="black"/>
          <w:lang w:val="en-US"/>
        </w:rPr>
      </w:pPr>
      <w:r w:rsidRPr="6897AA7C">
        <w:rPr>
          <w:rFonts w:ascii="Calibri" w:eastAsia="Calibri" w:hAnsi="Calibri" w:cs="Calibri"/>
          <w:color w:val="000000" w:themeColor="text1"/>
          <w:sz w:val="22"/>
          <w:lang w:val="en-US"/>
        </w:rPr>
        <w:t xml:space="preserve">   </w:t>
      </w:r>
      <w:r w:rsidRPr="6897AA7C">
        <w:rPr>
          <w:rFonts w:ascii="Agency FB" w:eastAsia="Agency FB" w:hAnsi="Agency FB" w:cs="Agency FB"/>
          <w:b/>
          <w:bCs/>
          <w:color w:val="00B050"/>
          <w:sz w:val="56"/>
          <w:szCs w:val="56"/>
          <w:highlight w:val="black"/>
          <w:lang w:val="en-US"/>
        </w:rPr>
        <w:t xml:space="preserve">La Société Marocaine des </w:t>
      </w:r>
      <w:r w:rsidR="00713C54">
        <w:rPr>
          <w:rFonts w:ascii="Agency FB" w:eastAsia="Agency FB" w:hAnsi="Agency FB" w:cs="Agency FB"/>
          <w:b/>
          <w:bCs/>
          <w:color w:val="00B050"/>
          <w:sz w:val="56"/>
          <w:szCs w:val="56"/>
          <w:highlight w:val="black"/>
          <w:lang w:val="en-US"/>
        </w:rPr>
        <w:t>Emballages</w:t>
      </w:r>
      <w:r w:rsidRPr="6897AA7C">
        <w:rPr>
          <w:rFonts w:ascii="Agency FB" w:eastAsia="Agency FB" w:hAnsi="Agency FB" w:cs="Agency FB"/>
          <w:b/>
          <w:bCs/>
          <w:color w:val="00B050"/>
          <w:sz w:val="56"/>
          <w:szCs w:val="56"/>
          <w:highlight w:val="black"/>
          <w:lang w:val="en-US"/>
        </w:rPr>
        <w:t xml:space="preserve">  FANTASIA</w:t>
      </w:r>
      <w:r w:rsidRPr="6897AA7C">
        <w:rPr>
          <w:rFonts w:ascii="Agency FB" w:eastAsia="Agency FB" w:hAnsi="Agency FB" w:cs="Agency FB"/>
          <w:b/>
          <w:bCs/>
          <w:color w:val="00B050"/>
          <w:sz w:val="56"/>
          <w:szCs w:val="56"/>
          <w:lang w:val="en-US"/>
        </w:rPr>
        <w:t xml:space="preserve"> </w:t>
      </w:r>
    </w:p>
    <w:p w14:paraId="6EB21980" w14:textId="77777777" w:rsidR="00AE46A5" w:rsidRDefault="580B09AE" w:rsidP="580B09AE">
      <w:pPr>
        <w:spacing w:after="276" w:line="259" w:lineRule="auto"/>
        <w:rPr>
          <w:rFonts w:ascii="Calibri" w:eastAsia="Calibri" w:hAnsi="Calibri" w:cs="Calibri"/>
          <w:color w:val="000000" w:themeColor="text1"/>
          <w:sz w:val="22"/>
        </w:rPr>
      </w:pPr>
      <w:r w:rsidRPr="580B09AE">
        <w:rPr>
          <w:rFonts w:ascii="Calibri" w:eastAsia="Calibri" w:hAnsi="Calibri" w:cs="Calibri"/>
          <w:color w:val="000000" w:themeColor="text1"/>
          <w:sz w:val="22"/>
          <w:lang w:val="en-US"/>
        </w:rPr>
        <w:t xml:space="preserve"> </w:t>
      </w:r>
    </w:p>
    <w:p w14:paraId="41894354" w14:textId="33514075" w:rsidR="00AE46A5" w:rsidRDefault="00713C54" w:rsidP="00E73FF1">
      <w:pPr>
        <w:spacing w:after="117" w:line="259" w:lineRule="auto"/>
        <w:ind w:right="453"/>
        <w:rPr>
          <w:rFonts w:ascii="Calibri" w:eastAsia="Calibri" w:hAnsi="Calibri" w:cs="Calibri"/>
          <w:color w:val="385623" w:themeColor="accent6" w:themeShade="80"/>
          <w:sz w:val="44"/>
          <w:szCs w:val="44"/>
        </w:rPr>
      </w:pPr>
      <w:r>
        <w:rPr>
          <w:rFonts w:ascii="Calibri" w:eastAsia="Calibri" w:hAnsi="Calibri" w:cs="Calibri"/>
          <w:b/>
          <w:bCs/>
          <w:i/>
          <w:iCs/>
          <w:color w:val="385623" w:themeColor="accent6" w:themeShade="80"/>
          <w:sz w:val="44"/>
          <w:szCs w:val="44"/>
          <w:lang w:val="en-US"/>
        </w:rPr>
        <w:t xml:space="preserve">           </w:t>
      </w:r>
      <w:r w:rsidR="007475A1">
        <w:rPr>
          <w:noProof/>
        </w:rPr>
        <w:drawing>
          <wp:inline distT="0" distB="0" distL="0" distR="0" wp14:anchorId="2CC56A15" wp14:editId="21F8DC19">
            <wp:extent cx="4674870" cy="2181225"/>
            <wp:effectExtent l="0" t="0" r="0" b="9525"/>
            <wp:docPr id="284387654" name="Image 284387654" descr="20180522_154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4387654"/>
                    <pic:cNvPicPr/>
                  </pic:nvPicPr>
                  <pic:blipFill>
                    <a:blip r:embed="rId7">
                      <a:extLst>
                        <a:ext uri="{28A0092B-C50C-407E-A947-70E740481C1C}">
                          <a14:useLocalDpi xmlns:a14="http://schemas.microsoft.com/office/drawing/2010/main" val="0"/>
                        </a:ext>
                      </a:extLst>
                    </a:blip>
                    <a:stretch>
                      <a:fillRect/>
                    </a:stretch>
                  </pic:blipFill>
                  <pic:spPr>
                    <a:xfrm>
                      <a:off x="0" y="0"/>
                      <a:ext cx="4674870" cy="2181225"/>
                    </a:xfrm>
                    <a:prstGeom prst="rect">
                      <a:avLst/>
                    </a:prstGeom>
                  </pic:spPr>
                </pic:pic>
              </a:graphicData>
            </a:graphic>
          </wp:inline>
        </w:drawing>
      </w:r>
      <w:r w:rsidR="252075E9" w:rsidRPr="252075E9">
        <w:rPr>
          <w:rFonts w:ascii="Calibri" w:eastAsia="Calibri" w:hAnsi="Calibri" w:cs="Calibri"/>
          <w:b/>
          <w:bCs/>
          <w:i/>
          <w:iCs/>
          <w:color w:val="385623" w:themeColor="accent6" w:themeShade="80"/>
          <w:sz w:val="44"/>
          <w:szCs w:val="44"/>
          <w:lang w:val="en-US"/>
        </w:rPr>
        <w:t xml:space="preserve"> </w:t>
      </w:r>
    </w:p>
    <w:p w14:paraId="49E8C2DC" w14:textId="77777777" w:rsidR="00AE46A5" w:rsidRDefault="7CC4A62B" w:rsidP="580B09AE">
      <w:pPr>
        <w:spacing w:after="112" w:line="259" w:lineRule="auto"/>
        <w:ind w:left="-5"/>
        <w:rPr>
          <w:rFonts w:ascii="Agency FB" w:eastAsia="Agency FB" w:hAnsi="Agency FB" w:cs="Agency FB"/>
          <w:color w:val="000000" w:themeColor="text1"/>
          <w:sz w:val="40"/>
          <w:szCs w:val="40"/>
        </w:rPr>
      </w:pPr>
      <w:r w:rsidRPr="7CC4A62B">
        <w:rPr>
          <w:rFonts w:ascii="Agency FB" w:eastAsia="Agency FB" w:hAnsi="Agency FB" w:cs="Agency FB"/>
          <w:b/>
          <w:bCs/>
          <w:color w:val="002060"/>
          <w:sz w:val="48"/>
          <w:szCs w:val="48"/>
          <w:lang w:val="en-US"/>
        </w:rPr>
        <w:lastRenderedPageBreak/>
        <w:t xml:space="preserve">Rédigé par: </w:t>
      </w:r>
      <w:r w:rsidRPr="7CC4A62B">
        <w:rPr>
          <w:rFonts w:ascii="Agency FB" w:eastAsia="Agency FB" w:hAnsi="Agency FB" w:cs="Agency FB"/>
          <w:b/>
          <w:bCs/>
          <w:color w:val="000000" w:themeColor="text1"/>
          <w:sz w:val="40"/>
          <w:szCs w:val="40"/>
          <w:lang w:val="en-US"/>
        </w:rPr>
        <w:t>El Aoumari Jamaa</w:t>
      </w:r>
    </w:p>
    <w:p w14:paraId="0188477E" w14:textId="77777777" w:rsidR="00AE46A5" w:rsidRDefault="24DDB6BF" w:rsidP="580B09AE">
      <w:pPr>
        <w:spacing w:after="220" w:line="259" w:lineRule="auto"/>
        <w:ind w:left="-5"/>
        <w:rPr>
          <w:rFonts w:ascii="Agency FB" w:eastAsia="Agency FB" w:hAnsi="Agency FB" w:cs="Agency FB"/>
          <w:color w:val="000000" w:themeColor="text1"/>
          <w:sz w:val="40"/>
          <w:szCs w:val="40"/>
        </w:rPr>
      </w:pPr>
      <w:r w:rsidRPr="24DDB6BF">
        <w:rPr>
          <w:rFonts w:ascii="Agency FB" w:eastAsia="Agency FB" w:hAnsi="Agency FB" w:cs="Agency FB"/>
          <w:b/>
          <w:bCs/>
          <w:color w:val="002060"/>
          <w:sz w:val="48"/>
          <w:szCs w:val="48"/>
          <w:lang w:val="en-US"/>
        </w:rPr>
        <w:t xml:space="preserve">Encadré par: </w:t>
      </w:r>
      <w:r w:rsidRPr="24DDB6BF">
        <w:rPr>
          <w:rFonts w:ascii="Agency FB" w:eastAsia="Agency FB" w:hAnsi="Agency FB" w:cs="Agency FB"/>
          <w:b/>
          <w:bCs/>
          <w:color w:val="000000" w:themeColor="text1"/>
          <w:sz w:val="40"/>
          <w:szCs w:val="40"/>
          <w:lang w:val="en-US"/>
        </w:rPr>
        <w:t xml:space="preserve">M. EL HAOUTI Houssam </w:t>
      </w:r>
    </w:p>
    <w:p w14:paraId="642B70E2" w14:textId="77777777" w:rsidR="00AE46A5" w:rsidRDefault="7CC4A62B" w:rsidP="7CC4A62B">
      <w:pPr>
        <w:spacing w:after="112" w:line="259" w:lineRule="auto"/>
        <w:ind w:left="-5"/>
        <w:rPr>
          <w:rFonts w:ascii="Agency FB" w:eastAsia="Agency FB" w:hAnsi="Agency FB" w:cs="Agency FB"/>
          <w:color w:val="000000" w:themeColor="text1"/>
          <w:sz w:val="40"/>
          <w:szCs w:val="40"/>
        </w:rPr>
      </w:pPr>
      <w:r w:rsidRPr="7CC4A62B">
        <w:rPr>
          <w:rFonts w:ascii="Agency FB" w:eastAsia="Agency FB" w:hAnsi="Agency FB" w:cs="Agency FB"/>
          <w:b/>
          <w:bCs/>
          <w:color w:val="002060"/>
          <w:sz w:val="48"/>
          <w:szCs w:val="48"/>
          <w:lang w:val="en-US"/>
        </w:rPr>
        <w:t xml:space="preserve">Période de stage: </w:t>
      </w:r>
      <w:r w:rsidRPr="7CC4A62B">
        <w:rPr>
          <w:rFonts w:ascii="Agency FB" w:eastAsia="Agency FB" w:hAnsi="Agency FB" w:cs="Agency FB"/>
          <w:b/>
          <w:bCs/>
          <w:color w:val="000000" w:themeColor="text1"/>
          <w:sz w:val="40"/>
          <w:szCs w:val="40"/>
          <w:lang w:val="en-US"/>
        </w:rPr>
        <w:t xml:space="preserve">du 16 Mai au 16 Juin 2022                                                  </w:t>
      </w:r>
    </w:p>
    <w:p w14:paraId="71966C36" w14:textId="77777777" w:rsidR="7CC4A62B" w:rsidRDefault="7CC4A62B" w:rsidP="7CC4A62B">
      <w:pPr>
        <w:spacing w:after="0" w:line="259" w:lineRule="auto"/>
        <w:rPr>
          <w:rFonts w:ascii="Agency FB" w:eastAsia="Agency FB" w:hAnsi="Agency FB" w:cs="Agency FB"/>
          <w:color w:val="000000" w:themeColor="text1"/>
        </w:rPr>
      </w:pPr>
      <w:r w:rsidRPr="7CC4A62B">
        <w:rPr>
          <w:rFonts w:ascii="Agency FB" w:eastAsia="Agency FB" w:hAnsi="Agency FB" w:cs="Agency FB"/>
          <w:b/>
          <w:bCs/>
          <w:color w:val="000000" w:themeColor="text1"/>
          <w:lang w:val="en-US"/>
        </w:rPr>
        <w:t xml:space="preserve">                                                                                     </w:t>
      </w:r>
    </w:p>
    <w:p w14:paraId="32C23E51" w14:textId="77777777" w:rsidR="00AE46A5" w:rsidRDefault="7CC4A62B" w:rsidP="7CC4A62B">
      <w:pPr>
        <w:spacing w:after="112" w:line="259" w:lineRule="auto"/>
        <w:ind w:left="-5"/>
        <w:rPr>
          <w:rFonts w:ascii="Agency FB" w:eastAsia="Agency FB" w:hAnsi="Agency FB" w:cs="Agency FB"/>
          <w:b/>
          <w:bCs/>
          <w:color w:val="C45911" w:themeColor="accent2" w:themeShade="BF"/>
          <w:sz w:val="56"/>
          <w:szCs w:val="56"/>
          <w:lang w:val="en-US"/>
        </w:rPr>
      </w:pPr>
      <w:r w:rsidRPr="7CC4A62B">
        <w:rPr>
          <w:rFonts w:ascii="Agency FB" w:eastAsia="Agency FB" w:hAnsi="Agency FB" w:cs="Agency FB"/>
          <w:color w:val="000000" w:themeColor="text1"/>
          <w:sz w:val="40"/>
          <w:szCs w:val="40"/>
          <w:lang w:val="en-US"/>
        </w:rPr>
        <w:t xml:space="preserve">  </w:t>
      </w:r>
      <w:r w:rsidR="580B09AE">
        <w:tab/>
      </w:r>
      <w:r w:rsidR="580B09AE">
        <w:tab/>
      </w:r>
      <w:r w:rsidR="580B09AE">
        <w:tab/>
      </w:r>
      <w:r w:rsidR="580B09AE">
        <w:tab/>
      </w:r>
      <w:r w:rsidR="580B09AE">
        <w:tab/>
      </w:r>
      <w:r w:rsidR="580B09AE">
        <w:tab/>
      </w:r>
      <w:r w:rsidRPr="7CC4A62B">
        <w:rPr>
          <w:rFonts w:ascii="Agency FB" w:eastAsia="Agency FB" w:hAnsi="Agency FB" w:cs="Agency FB"/>
          <w:b/>
          <w:bCs/>
          <w:color w:val="C45911" w:themeColor="accent2" w:themeShade="BF"/>
          <w:sz w:val="48"/>
          <w:szCs w:val="48"/>
          <w:lang w:val="en-US"/>
        </w:rPr>
        <w:t>Promotion: 2021/2022</w:t>
      </w:r>
    </w:p>
    <w:p w14:paraId="60DD7613" w14:textId="77777777" w:rsidR="00AE46A5" w:rsidRDefault="00AE46A5" w:rsidP="7CC4A62B">
      <w:pPr>
        <w:spacing w:after="412" w:line="259" w:lineRule="auto"/>
        <w:rPr>
          <w:color w:val="000000" w:themeColor="text1"/>
          <w:szCs w:val="24"/>
          <w:lang w:val="en-US"/>
        </w:rPr>
      </w:pPr>
    </w:p>
    <w:p w14:paraId="2B07B023" w14:textId="77777777" w:rsidR="00AE46A5" w:rsidRDefault="7CC4A62B">
      <w:pPr>
        <w:spacing w:after="0" w:line="259" w:lineRule="auto"/>
        <w:ind w:left="-1419" w:right="11906" w:firstLine="0"/>
        <w:jc w:val="left"/>
      </w:pPr>
      <w:r>
        <w:t>1</w:t>
      </w:r>
      <w:r w:rsidR="007475A1" w:rsidRPr="7CC4A62B">
        <w:rPr>
          <w:sz w:val="32"/>
          <w:szCs w:val="32"/>
        </w:rPr>
        <w:br w:type="page"/>
      </w:r>
    </w:p>
    <w:p w14:paraId="60FD0482" w14:textId="77777777" w:rsidR="00AE46A5" w:rsidRDefault="5837AAB2" w:rsidP="5837AAB2">
      <w:pPr>
        <w:pStyle w:val="Titre1"/>
        <w:numPr>
          <w:ilvl w:val="0"/>
          <w:numId w:val="0"/>
        </w:numPr>
        <w:spacing w:after="0" w:line="259" w:lineRule="auto"/>
        <w:ind w:right="1420"/>
        <w:jc w:val="center"/>
        <w:rPr>
          <w:b w:val="0"/>
          <w:i/>
          <w:iCs/>
          <w:color w:val="4472C4" w:themeColor="accent1"/>
          <w:sz w:val="56"/>
          <w:szCs w:val="56"/>
        </w:rPr>
      </w:pPr>
      <w:bookmarkStart w:id="0" w:name="_Toc744259247"/>
      <w:r w:rsidRPr="5837AAB2">
        <w:rPr>
          <w:b w:val="0"/>
          <w:i/>
          <w:iCs/>
          <w:color w:val="4471C4"/>
          <w:sz w:val="56"/>
          <w:szCs w:val="56"/>
        </w:rPr>
        <w:lastRenderedPageBreak/>
        <w:t xml:space="preserve">Dédicace </w:t>
      </w:r>
      <w:bookmarkEnd w:id="0"/>
    </w:p>
    <w:p w14:paraId="65A2C83D" w14:textId="77777777" w:rsidR="129504D3" w:rsidRDefault="129504D3" w:rsidP="129504D3">
      <w:pPr>
        <w:rPr>
          <w:color w:val="000000" w:themeColor="text1"/>
          <w:szCs w:val="24"/>
        </w:rPr>
      </w:pPr>
    </w:p>
    <w:p w14:paraId="30E8C445" w14:textId="77777777" w:rsidR="00AE46A5" w:rsidRDefault="129504D3" w:rsidP="129504D3">
      <w:pPr>
        <w:spacing w:after="0" w:line="240" w:lineRule="auto"/>
        <w:ind w:left="31" w:right="-9"/>
        <w:rPr>
          <w:rFonts w:ascii="Calibri" w:eastAsia="Calibri" w:hAnsi="Calibri" w:cs="Calibri"/>
          <w:color w:val="000000" w:themeColor="text1"/>
          <w:sz w:val="30"/>
          <w:szCs w:val="30"/>
        </w:rPr>
      </w:pPr>
      <w:r w:rsidRPr="129504D3">
        <w:rPr>
          <w:rFonts w:ascii="Book Antiqua" w:eastAsia="Book Antiqua" w:hAnsi="Book Antiqua" w:cs="Book Antiqua"/>
          <w:sz w:val="32"/>
          <w:szCs w:val="32"/>
        </w:rPr>
        <w:t xml:space="preserve"> </w:t>
      </w:r>
      <w:r w:rsidRPr="129504D3">
        <w:rPr>
          <w:rFonts w:ascii="Brush Script MT" w:eastAsia="Brush Script MT" w:hAnsi="Brush Script MT" w:cs="Brush Script MT"/>
          <w:i/>
          <w:iCs/>
          <w:sz w:val="40"/>
          <w:szCs w:val="40"/>
        </w:rPr>
        <w:t xml:space="preserve"> </w:t>
      </w:r>
      <w:r w:rsidRPr="129504D3">
        <w:rPr>
          <w:rFonts w:ascii="Calibri" w:eastAsia="Calibri" w:hAnsi="Calibri" w:cs="Calibri"/>
          <w:color w:val="000000" w:themeColor="text1"/>
          <w:sz w:val="30"/>
          <w:szCs w:val="30"/>
        </w:rPr>
        <w:t xml:space="preserve">      Je dédie ce modeste travail, comme preuve de respect, de gratitude et de reconnaissance à :  </w:t>
      </w:r>
    </w:p>
    <w:p w14:paraId="6CBE6B6C" w14:textId="77777777" w:rsidR="00AE46A5" w:rsidRDefault="6897AA7C" w:rsidP="129504D3">
      <w:pPr>
        <w:spacing w:after="0" w:line="259" w:lineRule="auto"/>
        <w:ind w:left="36"/>
        <w:rPr>
          <w:rFonts w:ascii="Calibri" w:eastAsia="Calibri" w:hAnsi="Calibri" w:cs="Calibri"/>
          <w:color w:val="000000" w:themeColor="text1"/>
          <w:sz w:val="28"/>
          <w:szCs w:val="28"/>
        </w:rPr>
      </w:pPr>
      <w:r w:rsidRPr="6897AA7C">
        <w:rPr>
          <w:rFonts w:ascii="Calibri" w:eastAsia="Calibri" w:hAnsi="Calibri" w:cs="Calibri"/>
          <w:color w:val="000000" w:themeColor="text1"/>
          <w:sz w:val="28"/>
          <w:szCs w:val="28"/>
        </w:rPr>
        <w:t xml:space="preserve"> </w:t>
      </w:r>
    </w:p>
    <w:p w14:paraId="602BFEB3" w14:textId="77777777" w:rsidR="00AE46A5" w:rsidRDefault="129504D3" w:rsidP="129504D3">
      <w:pPr>
        <w:spacing w:after="0" w:line="240" w:lineRule="auto"/>
        <w:ind w:left="31" w:right="-9"/>
        <w:rPr>
          <w:rFonts w:ascii="Calibri" w:eastAsia="Calibri" w:hAnsi="Calibri" w:cs="Calibri"/>
          <w:color w:val="000000" w:themeColor="text1"/>
          <w:sz w:val="28"/>
          <w:szCs w:val="28"/>
        </w:rPr>
      </w:pPr>
      <w:r w:rsidRPr="129504D3">
        <w:rPr>
          <w:rFonts w:ascii="Calibri" w:eastAsia="Calibri" w:hAnsi="Calibri" w:cs="Calibri"/>
          <w:color w:val="000000" w:themeColor="text1"/>
          <w:sz w:val="28"/>
          <w:szCs w:val="28"/>
        </w:rPr>
        <w:t xml:space="preserve">     </w:t>
      </w:r>
      <w:r w:rsidRPr="129504D3">
        <w:rPr>
          <w:rFonts w:ascii="Calibri" w:eastAsia="Calibri" w:hAnsi="Calibri" w:cs="Calibri"/>
          <w:color w:val="000000" w:themeColor="text1"/>
          <w:sz w:val="30"/>
          <w:szCs w:val="30"/>
        </w:rPr>
        <w:t>Mes chers parents, pour leurs affections, leurs patiences et leurs prières, ainsi que mes frères et sœurs pour leurs amours.</w:t>
      </w:r>
      <w:r w:rsidRPr="129504D3">
        <w:rPr>
          <w:rFonts w:ascii="Calibri" w:eastAsia="Calibri" w:hAnsi="Calibri" w:cs="Calibri"/>
          <w:color w:val="000000" w:themeColor="text1"/>
          <w:sz w:val="28"/>
          <w:szCs w:val="28"/>
        </w:rPr>
        <w:t xml:space="preserve">  </w:t>
      </w:r>
    </w:p>
    <w:p w14:paraId="12D70B99" w14:textId="77777777" w:rsidR="00AE46A5" w:rsidRDefault="6897AA7C" w:rsidP="6897AA7C">
      <w:pPr>
        <w:spacing w:after="0" w:line="259" w:lineRule="auto"/>
        <w:ind w:left="36"/>
        <w:rPr>
          <w:rFonts w:ascii="Calibri" w:eastAsia="Calibri" w:hAnsi="Calibri" w:cs="Calibri"/>
          <w:color w:val="000000" w:themeColor="text1"/>
          <w:sz w:val="28"/>
          <w:szCs w:val="28"/>
        </w:rPr>
      </w:pPr>
      <w:r w:rsidRPr="6897AA7C">
        <w:rPr>
          <w:rFonts w:ascii="Calibri" w:eastAsia="Calibri" w:hAnsi="Calibri" w:cs="Calibri"/>
          <w:color w:val="000000" w:themeColor="text1"/>
          <w:sz w:val="28"/>
          <w:szCs w:val="28"/>
        </w:rPr>
        <w:t xml:space="preserve"> </w:t>
      </w:r>
    </w:p>
    <w:p w14:paraId="5EE495A4" w14:textId="77777777" w:rsidR="00AE46A5" w:rsidRDefault="24DDB6BF" w:rsidP="129504D3">
      <w:pPr>
        <w:spacing w:after="0" w:line="240" w:lineRule="auto"/>
        <w:ind w:left="31" w:right="-9"/>
        <w:rPr>
          <w:rFonts w:ascii="Calibri" w:eastAsia="Calibri" w:hAnsi="Calibri" w:cs="Calibri"/>
          <w:color w:val="000000" w:themeColor="text1"/>
          <w:sz w:val="30"/>
          <w:szCs w:val="30"/>
        </w:rPr>
      </w:pPr>
      <w:r w:rsidRPr="24DDB6BF">
        <w:rPr>
          <w:rFonts w:ascii="Calibri" w:eastAsia="Calibri" w:hAnsi="Calibri" w:cs="Calibri"/>
          <w:color w:val="000000" w:themeColor="text1"/>
          <w:sz w:val="30"/>
          <w:szCs w:val="30"/>
        </w:rPr>
        <w:t xml:space="preserve">    Mes ami(e)s, mes collègues et tous ceux qui m’ont aidé de leurs temps et leurs connaissances pour satisfaire mes interrogations.  </w:t>
      </w:r>
    </w:p>
    <w:p w14:paraId="024DA31A" w14:textId="77777777" w:rsidR="00AE46A5" w:rsidRDefault="6897AA7C" w:rsidP="129504D3">
      <w:pPr>
        <w:spacing w:after="0" w:line="259" w:lineRule="auto"/>
        <w:ind w:left="36"/>
        <w:rPr>
          <w:rFonts w:ascii="Calibri" w:eastAsia="Calibri" w:hAnsi="Calibri" w:cs="Calibri"/>
          <w:color w:val="000000" w:themeColor="text1"/>
          <w:sz w:val="28"/>
          <w:szCs w:val="28"/>
        </w:rPr>
      </w:pPr>
      <w:r w:rsidRPr="6897AA7C">
        <w:rPr>
          <w:rFonts w:ascii="Calibri" w:eastAsia="Calibri" w:hAnsi="Calibri" w:cs="Calibri"/>
          <w:color w:val="000000" w:themeColor="text1"/>
          <w:sz w:val="28"/>
          <w:szCs w:val="28"/>
        </w:rPr>
        <w:t xml:space="preserve"> </w:t>
      </w:r>
    </w:p>
    <w:p w14:paraId="7776CCD9" w14:textId="77777777" w:rsidR="00AE46A5" w:rsidRDefault="129504D3" w:rsidP="129504D3">
      <w:pPr>
        <w:spacing w:after="0" w:line="240" w:lineRule="auto"/>
        <w:ind w:left="31" w:right="-9"/>
        <w:rPr>
          <w:rFonts w:ascii="Calibri" w:eastAsia="Calibri" w:hAnsi="Calibri" w:cs="Calibri"/>
          <w:color w:val="000000" w:themeColor="text1"/>
          <w:sz w:val="30"/>
          <w:szCs w:val="30"/>
        </w:rPr>
      </w:pPr>
      <w:r w:rsidRPr="129504D3">
        <w:rPr>
          <w:rFonts w:ascii="Calibri" w:eastAsia="Calibri" w:hAnsi="Calibri" w:cs="Calibri"/>
          <w:color w:val="000000" w:themeColor="text1"/>
          <w:sz w:val="30"/>
          <w:szCs w:val="30"/>
        </w:rPr>
        <w:t xml:space="preserve">   Mes professeurs, mes encadrant et toutes les personnes qui m’ont aidé à accorder et à réaliser ce travail au sein de la société Marocaine des Emballage « FANTASIA ». </w:t>
      </w:r>
    </w:p>
    <w:p w14:paraId="239D87B7" w14:textId="77777777" w:rsidR="00AE46A5" w:rsidRDefault="00AE46A5" w:rsidP="6897AA7C">
      <w:pPr>
        <w:spacing w:after="218" w:line="259" w:lineRule="auto"/>
        <w:ind w:left="36"/>
        <w:rPr>
          <w:color w:val="000000" w:themeColor="text1"/>
          <w:szCs w:val="24"/>
        </w:rPr>
      </w:pPr>
    </w:p>
    <w:p w14:paraId="6D6C2AA7" w14:textId="77777777" w:rsidR="00AE46A5" w:rsidRDefault="1385D149">
      <w:pPr>
        <w:spacing w:after="0" w:line="259" w:lineRule="auto"/>
        <w:ind w:left="0" w:right="0" w:firstLine="0"/>
        <w:jc w:val="left"/>
      </w:pPr>
      <w:r w:rsidRPr="1385D149">
        <w:rPr>
          <w:rFonts w:ascii="Brush Script MT" w:eastAsia="Brush Script MT" w:hAnsi="Brush Script MT" w:cs="Brush Script MT"/>
          <w:i/>
          <w:iCs/>
          <w:sz w:val="44"/>
          <w:szCs w:val="44"/>
        </w:rPr>
        <w:t xml:space="preserve">JAMAA EL AOUMARI </w:t>
      </w:r>
    </w:p>
    <w:p w14:paraId="69AD4B31" w14:textId="77777777" w:rsidR="00AE46A5" w:rsidRDefault="007475A1">
      <w:pPr>
        <w:spacing w:after="28" w:line="259" w:lineRule="auto"/>
        <w:ind w:left="0" w:right="0" w:firstLine="0"/>
        <w:jc w:val="left"/>
      </w:pPr>
      <w:r>
        <w:rPr>
          <w:rFonts w:ascii="Brush Script MT" w:eastAsia="Brush Script MT" w:hAnsi="Brush Script MT" w:cs="Brush Script MT"/>
          <w:i/>
          <w:sz w:val="36"/>
        </w:rPr>
        <w:t xml:space="preserve"> </w:t>
      </w:r>
    </w:p>
    <w:p w14:paraId="382A80D3" w14:textId="77777777" w:rsidR="00AE46A5" w:rsidRDefault="23E92E3C">
      <w:pPr>
        <w:spacing w:after="30" w:line="259" w:lineRule="auto"/>
        <w:ind w:left="0" w:right="0" w:firstLine="0"/>
        <w:jc w:val="left"/>
      </w:pPr>
      <w:r w:rsidRPr="23E92E3C">
        <w:rPr>
          <w:rFonts w:ascii="Brush Script MT" w:eastAsia="Brush Script MT" w:hAnsi="Brush Script MT" w:cs="Brush Script MT"/>
          <w:i/>
          <w:iCs/>
          <w:sz w:val="36"/>
          <w:szCs w:val="36"/>
        </w:rPr>
        <w:t xml:space="preserve"> </w:t>
      </w:r>
    </w:p>
    <w:p w14:paraId="519CF951" w14:textId="77777777" w:rsidR="23E92E3C" w:rsidRDefault="23E92E3C">
      <w:r>
        <w:t>2</w:t>
      </w:r>
      <w:r>
        <w:br w:type="page"/>
      </w:r>
    </w:p>
    <w:p w14:paraId="0E156A07" w14:textId="77777777" w:rsidR="23E92E3C" w:rsidRDefault="23E92E3C" w:rsidP="23E92E3C">
      <w:pPr>
        <w:spacing w:after="30" w:line="259" w:lineRule="auto"/>
        <w:ind w:left="0" w:right="0" w:firstLine="0"/>
        <w:jc w:val="left"/>
        <w:rPr>
          <w:i/>
          <w:iCs/>
          <w:color w:val="000000" w:themeColor="text1"/>
          <w:szCs w:val="24"/>
        </w:rPr>
      </w:pPr>
    </w:p>
    <w:p w14:paraId="66913A99" w14:textId="77777777" w:rsidR="00AE46A5" w:rsidRDefault="007475A1">
      <w:pPr>
        <w:spacing w:after="28" w:line="259" w:lineRule="auto"/>
        <w:ind w:left="0" w:right="0" w:firstLine="0"/>
        <w:jc w:val="left"/>
      </w:pPr>
      <w:r>
        <w:rPr>
          <w:rFonts w:ascii="Brush Script MT" w:eastAsia="Brush Script MT" w:hAnsi="Brush Script MT" w:cs="Brush Script MT"/>
          <w:i/>
          <w:sz w:val="36"/>
        </w:rPr>
        <w:t xml:space="preserve"> </w:t>
      </w:r>
    </w:p>
    <w:p w14:paraId="6C81F84A" w14:textId="77777777" w:rsidR="00AE46A5" w:rsidRDefault="007475A1">
      <w:pPr>
        <w:spacing w:after="0" w:line="259" w:lineRule="auto"/>
        <w:ind w:left="0" w:right="0" w:firstLine="0"/>
        <w:jc w:val="left"/>
      </w:pPr>
      <w:r>
        <w:rPr>
          <w:rFonts w:ascii="Brush Script MT" w:eastAsia="Brush Script MT" w:hAnsi="Brush Script MT" w:cs="Brush Script MT"/>
          <w:i/>
          <w:sz w:val="36"/>
        </w:rPr>
        <w:t xml:space="preserve"> </w:t>
      </w:r>
    </w:p>
    <w:p w14:paraId="511F20A0" w14:textId="77777777" w:rsidR="00AE46A5" w:rsidRDefault="5837AAB2" w:rsidP="5837AAB2">
      <w:pPr>
        <w:pStyle w:val="Titre1"/>
        <w:numPr>
          <w:ilvl w:val="0"/>
          <w:numId w:val="0"/>
        </w:numPr>
        <w:spacing w:after="0" w:line="259" w:lineRule="auto"/>
        <w:ind w:right="1421"/>
        <w:jc w:val="center"/>
        <w:rPr>
          <w:b w:val="0"/>
          <w:i/>
          <w:iCs/>
          <w:color w:val="4472C4" w:themeColor="accent1"/>
          <w:sz w:val="56"/>
          <w:szCs w:val="56"/>
        </w:rPr>
      </w:pPr>
      <w:bookmarkStart w:id="1" w:name="_Toc1559137004"/>
      <w:r w:rsidRPr="5837AAB2">
        <w:rPr>
          <w:b w:val="0"/>
          <w:i/>
          <w:iCs/>
          <w:color w:val="4471C4"/>
          <w:sz w:val="56"/>
          <w:szCs w:val="56"/>
        </w:rPr>
        <w:t xml:space="preserve">Remerciement  </w:t>
      </w:r>
      <w:bookmarkEnd w:id="1"/>
    </w:p>
    <w:p w14:paraId="323369C6" w14:textId="77777777" w:rsidR="00AE46A5" w:rsidRDefault="007475A1">
      <w:pPr>
        <w:spacing w:after="0" w:line="259" w:lineRule="auto"/>
        <w:ind w:left="0" w:right="0" w:firstLine="0"/>
        <w:jc w:val="left"/>
      </w:pPr>
      <w:r>
        <w:t xml:space="preserve"> </w:t>
      </w:r>
    </w:p>
    <w:p w14:paraId="796DADFD" w14:textId="77777777" w:rsidR="00AE46A5" w:rsidRDefault="007475A1">
      <w:pPr>
        <w:spacing w:after="57" w:line="259" w:lineRule="auto"/>
        <w:ind w:left="0" w:right="0" w:firstLine="0"/>
        <w:jc w:val="left"/>
      </w:pPr>
      <w:r>
        <w:t xml:space="preserve"> </w:t>
      </w:r>
    </w:p>
    <w:p w14:paraId="7FB8B3AC" w14:textId="77777777" w:rsidR="4709C452" w:rsidRDefault="4709C452" w:rsidP="4709C452">
      <w:pPr>
        <w:spacing w:before="295" w:line="410" w:lineRule="auto"/>
        <w:ind w:left="395" w:right="361" w:firstLine="569"/>
        <w:rPr>
          <w:rFonts w:ascii="Georgia" w:eastAsia="Georgia" w:hAnsi="Georgia" w:cs="Georgia"/>
          <w:sz w:val="28"/>
          <w:szCs w:val="28"/>
        </w:rPr>
      </w:pPr>
      <w:r w:rsidRPr="4709C452">
        <w:rPr>
          <w:rFonts w:ascii="Georgia" w:eastAsia="Georgia" w:hAnsi="Georgia" w:cs="Georgia"/>
          <w:sz w:val="28"/>
          <w:szCs w:val="28"/>
        </w:rPr>
        <w:t>Avant tout développement sur cette expérience professionnelle, je préfère de commencer ce rapport de stage par des remerciements.</w:t>
      </w:r>
    </w:p>
    <w:p w14:paraId="6BD1DBEC" w14:textId="77777777" w:rsidR="4709C452" w:rsidRDefault="4709C452" w:rsidP="215BC239">
      <w:pPr>
        <w:spacing w:line="410" w:lineRule="auto"/>
        <w:ind w:left="395" w:right="361" w:firstLine="569"/>
        <w:rPr>
          <w:color w:val="000000" w:themeColor="text1"/>
        </w:rPr>
      </w:pPr>
    </w:p>
    <w:p w14:paraId="6CEED21C" w14:textId="77777777" w:rsidR="4709C452" w:rsidRDefault="129504D3" w:rsidP="129504D3">
      <w:pPr>
        <w:spacing w:after="13" w:line="268" w:lineRule="auto"/>
        <w:ind w:left="-5" w:right="1412"/>
        <w:rPr>
          <w:rFonts w:ascii="Georgia" w:eastAsia="Georgia" w:hAnsi="Georgia" w:cs="Georgia"/>
          <w:sz w:val="28"/>
          <w:szCs w:val="28"/>
        </w:rPr>
      </w:pPr>
      <w:r w:rsidRPr="129504D3">
        <w:rPr>
          <w:rFonts w:ascii="Georgia" w:eastAsia="Georgia" w:hAnsi="Georgia" w:cs="Georgia"/>
          <w:sz w:val="28"/>
          <w:szCs w:val="28"/>
        </w:rPr>
        <w:t xml:space="preserve">Je tiens à remercier tout d’abord </w:t>
      </w:r>
      <w:r w:rsidRPr="129504D3">
        <w:rPr>
          <w:rFonts w:ascii="Calibri" w:eastAsia="Calibri" w:hAnsi="Calibri" w:cs="Calibri"/>
          <w:i/>
          <w:iCs/>
          <w:sz w:val="32"/>
          <w:szCs w:val="32"/>
        </w:rPr>
        <w:t>-</w:t>
      </w:r>
      <w:r w:rsidRPr="129504D3">
        <w:rPr>
          <w:rFonts w:ascii="Calibri" w:eastAsia="Calibri" w:hAnsi="Calibri" w:cs="Calibri"/>
          <w:b/>
          <w:bCs/>
          <w:i/>
          <w:iCs/>
          <w:sz w:val="32"/>
          <w:szCs w:val="32"/>
        </w:rPr>
        <w:t xml:space="preserve">M. El </w:t>
      </w:r>
      <w:proofErr w:type="spellStart"/>
      <w:r w:rsidRPr="129504D3">
        <w:rPr>
          <w:rFonts w:ascii="Calibri" w:eastAsia="Calibri" w:hAnsi="Calibri" w:cs="Calibri"/>
          <w:b/>
          <w:bCs/>
          <w:i/>
          <w:iCs/>
          <w:sz w:val="32"/>
          <w:szCs w:val="32"/>
        </w:rPr>
        <w:t>Haouti</w:t>
      </w:r>
      <w:proofErr w:type="spellEnd"/>
      <w:r w:rsidRPr="129504D3">
        <w:rPr>
          <w:rFonts w:ascii="Calibri" w:eastAsia="Calibri" w:hAnsi="Calibri" w:cs="Calibri"/>
          <w:b/>
          <w:bCs/>
          <w:i/>
          <w:iCs/>
          <w:sz w:val="32"/>
          <w:szCs w:val="32"/>
        </w:rPr>
        <w:t xml:space="preserve"> </w:t>
      </w:r>
      <w:proofErr w:type="spellStart"/>
      <w:r w:rsidRPr="129504D3">
        <w:rPr>
          <w:rFonts w:ascii="Calibri" w:eastAsia="Calibri" w:hAnsi="Calibri" w:cs="Calibri"/>
          <w:b/>
          <w:bCs/>
          <w:i/>
          <w:iCs/>
          <w:sz w:val="32"/>
          <w:szCs w:val="32"/>
        </w:rPr>
        <w:t>Houssam</w:t>
      </w:r>
      <w:proofErr w:type="spellEnd"/>
      <w:r w:rsidRPr="129504D3">
        <w:rPr>
          <w:rFonts w:ascii="Calibri" w:eastAsia="Calibri" w:hAnsi="Calibri" w:cs="Calibri"/>
          <w:i/>
          <w:iCs/>
          <w:sz w:val="32"/>
          <w:szCs w:val="32"/>
        </w:rPr>
        <w:t>, Chef d’atelier de maintenance pour ces idées, ces conseils ont été essentiels et enrichissante pour l’aboutissement de ce stage.</w:t>
      </w:r>
    </w:p>
    <w:p w14:paraId="20FF733C" w14:textId="77777777" w:rsidR="4709C452" w:rsidRDefault="129504D3" w:rsidP="4709C452">
      <w:pPr>
        <w:spacing w:after="13" w:line="268" w:lineRule="auto"/>
        <w:ind w:left="-5" w:right="1412"/>
        <w:rPr>
          <w:rFonts w:ascii="Georgia" w:eastAsia="Georgia" w:hAnsi="Georgia" w:cs="Georgia"/>
          <w:sz w:val="28"/>
          <w:szCs w:val="28"/>
        </w:rPr>
      </w:pPr>
      <w:r w:rsidRPr="129504D3">
        <w:rPr>
          <w:rFonts w:ascii="Calibri" w:eastAsia="Calibri" w:hAnsi="Calibri" w:cs="Calibri"/>
          <w:i/>
          <w:iCs/>
          <w:sz w:val="32"/>
          <w:szCs w:val="32"/>
        </w:rPr>
        <w:t xml:space="preserve">   </w:t>
      </w:r>
    </w:p>
    <w:p w14:paraId="02F49067" w14:textId="77777777" w:rsidR="4709C452" w:rsidRDefault="24DDB6BF" w:rsidP="24DDB6BF">
      <w:pPr>
        <w:spacing w:line="410" w:lineRule="auto"/>
        <w:rPr>
          <w:rFonts w:ascii="Georgia" w:eastAsia="Georgia" w:hAnsi="Georgia" w:cs="Georgia"/>
          <w:sz w:val="22"/>
        </w:rPr>
      </w:pPr>
      <w:r w:rsidRPr="24DDB6BF">
        <w:rPr>
          <w:rFonts w:ascii="Georgia" w:eastAsia="Georgia" w:hAnsi="Georgia" w:cs="Georgia"/>
          <w:sz w:val="28"/>
          <w:szCs w:val="28"/>
        </w:rPr>
        <w:t xml:space="preserve">Je remercie ensuite </w:t>
      </w:r>
      <w:r w:rsidRPr="24DDB6BF">
        <w:rPr>
          <w:rFonts w:ascii="Calibri" w:eastAsia="Calibri" w:hAnsi="Calibri" w:cs="Calibri"/>
          <w:b/>
          <w:bCs/>
          <w:i/>
          <w:iCs/>
          <w:sz w:val="32"/>
          <w:szCs w:val="32"/>
        </w:rPr>
        <w:t>M. Brahim SAHIB</w:t>
      </w:r>
      <w:r w:rsidRPr="24DDB6BF">
        <w:rPr>
          <w:rFonts w:ascii="Calibri" w:eastAsia="Calibri" w:hAnsi="Calibri" w:cs="Calibri"/>
          <w:i/>
          <w:iCs/>
          <w:sz w:val="32"/>
          <w:szCs w:val="32"/>
        </w:rPr>
        <w:t>, Président Directeur Général, pour nous avoir accueillis dans son entreprise.</w:t>
      </w:r>
    </w:p>
    <w:p w14:paraId="7B547D75" w14:textId="77777777" w:rsidR="129504D3" w:rsidRDefault="129504D3" w:rsidP="129504D3">
      <w:pPr>
        <w:spacing w:line="410" w:lineRule="auto"/>
        <w:rPr>
          <w:i/>
          <w:iCs/>
          <w:color w:val="000000" w:themeColor="text1"/>
          <w:szCs w:val="24"/>
        </w:rPr>
      </w:pPr>
    </w:p>
    <w:p w14:paraId="735DDAA1" w14:textId="77777777" w:rsidR="5364E541" w:rsidRDefault="00403AB2" w:rsidP="129504D3">
      <w:pPr>
        <w:spacing w:after="0" w:line="410" w:lineRule="auto"/>
        <w:rPr>
          <w:rFonts w:ascii="Calibri" w:eastAsia="Calibri" w:hAnsi="Calibri" w:cs="Calibri"/>
          <w:i/>
          <w:iCs/>
          <w:sz w:val="28"/>
          <w:szCs w:val="28"/>
        </w:rPr>
      </w:pPr>
      <w:r>
        <w:rPr>
          <w:rFonts w:ascii="Georgia" w:eastAsia="Georgia" w:hAnsi="Georgia" w:cs="Georgia"/>
          <w:i/>
          <w:iCs/>
          <w:sz w:val="28"/>
          <w:szCs w:val="28"/>
        </w:rPr>
        <w:t xml:space="preserve">           </w:t>
      </w:r>
      <w:r w:rsidR="129504D3" w:rsidRPr="129504D3">
        <w:rPr>
          <w:rFonts w:ascii="Georgia" w:eastAsia="Georgia" w:hAnsi="Georgia" w:cs="Georgia"/>
          <w:i/>
          <w:iCs/>
          <w:sz w:val="28"/>
          <w:szCs w:val="28"/>
        </w:rPr>
        <w:t>Finalement, j’adresse un grand merci à tout le personnel de la société Marocain des Emballage “ FANTASIA ”pour leur accueil, leur support inestimable, le temps passe ensemble, et le partage de leur expérience professionnelle au quotidien.</w:t>
      </w:r>
    </w:p>
    <w:p w14:paraId="72993D42" w14:textId="77777777" w:rsidR="5364E541" w:rsidRDefault="5364E541" w:rsidP="129504D3">
      <w:pPr>
        <w:spacing w:after="0" w:line="410" w:lineRule="auto"/>
        <w:rPr>
          <w:i/>
          <w:iCs/>
          <w:color w:val="000000" w:themeColor="text1"/>
          <w:sz w:val="28"/>
          <w:szCs w:val="28"/>
        </w:rPr>
      </w:pPr>
    </w:p>
    <w:p w14:paraId="7BD00708" w14:textId="77777777" w:rsidR="4709C452" w:rsidRDefault="4709C452" w:rsidP="23E92E3C">
      <w:pPr>
        <w:spacing w:before="295" w:line="410" w:lineRule="auto"/>
        <w:ind w:left="-10" w:right="361" w:firstLine="0"/>
        <w:rPr>
          <w:i/>
          <w:iCs/>
          <w:color w:val="000000" w:themeColor="text1"/>
        </w:rPr>
      </w:pPr>
    </w:p>
    <w:p w14:paraId="76AABA0F" w14:textId="77777777" w:rsidR="23E92E3C" w:rsidRDefault="6897AA7C" w:rsidP="6897AA7C">
      <w:pPr>
        <w:spacing w:after="0" w:line="259" w:lineRule="auto"/>
      </w:pPr>
      <w:r>
        <w:t>3</w:t>
      </w:r>
      <w:r w:rsidR="23E92E3C">
        <w:br w:type="page"/>
      </w:r>
    </w:p>
    <w:p w14:paraId="0EB0D0E8" w14:textId="77777777" w:rsidR="00AE46A5" w:rsidRDefault="5837AAB2" w:rsidP="23E92E3C">
      <w:pPr>
        <w:spacing w:after="0" w:line="259" w:lineRule="auto"/>
        <w:ind w:left="25" w:right="0" w:firstLine="0"/>
        <w:jc w:val="left"/>
      </w:pPr>
      <w:r w:rsidRPr="5837AAB2">
        <w:rPr>
          <w:color w:val="4471C4"/>
          <w:sz w:val="52"/>
          <w:szCs w:val="52"/>
        </w:rPr>
        <w:lastRenderedPageBreak/>
        <w:t xml:space="preserve">   Table des matières </w:t>
      </w:r>
    </w:p>
    <w:p w14:paraId="304B06B6" w14:textId="77777777" w:rsidR="00AE46A5" w:rsidRDefault="00AE46A5" w:rsidP="5837AAB2">
      <w:pPr>
        <w:spacing w:after="72"/>
        <w:ind w:left="15" w:firstLine="0"/>
        <w:rPr>
          <w:color w:val="000000" w:themeColor="text1"/>
          <w:szCs w:val="24"/>
          <w:lang w:val="fr-MA"/>
        </w:rPr>
      </w:pPr>
    </w:p>
    <w:p w14:paraId="494D30F5" w14:textId="77777777" w:rsidR="00AE46A5" w:rsidRDefault="00AE46A5" w:rsidP="5837AAB2">
      <w:pPr>
        <w:spacing w:after="0" w:line="259" w:lineRule="auto"/>
        <w:ind w:left="432" w:right="0"/>
        <w:jc w:val="left"/>
        <w:rPr>
          <w:color w:val="000000" w:themeColor="text1"/>
          <w:szCs w:val="24"/>
        </w:rPr>
      </w:pPr>
    </w:p>
    <w:p w14:paraId="315C13BA" w14:textId="77777777" w:rsidR="00AE46A5" w:rsidRDefault="00AE46A5" w:rsidP="5837AAB2">
      <w:pPr>
        <w:spacing w:after="72"/>
        <w:ind w:left="15" w:firstLine="0"/>
        <w:rPr>
          <w:color w:val="000000" w:themeColor="text1"/>
          <w:szCs w:val="24"/>
        </w:rPr>
      </w:pPr>
    </w:p>
    <w:p w14:paraId="346D8F8D" w14:textId="77777777" w:rsidR="00AE46A5" w:rsidRDefault="00AE46A5" w:rsidP="5837AAB2">
      <w:pPr>
        <w:tabs>
          <w:tab w:val="left" w:pos="1200"/>
        </w:tabs>
        <w:spacing w:after="37"/>
        <w:ind w:left="505" w:right="1428"/>
        <w:rPr>
          <w:color w:val="000000" w:themeColor="text1"/>
          <w:szCs w:val="24"/>
        </w:rPr>
      </w:pPr>
    </w:p>
    <w:p w14:paraId="6A28EAEA" w14:textId="77777777" w:rsidR="00AE46A5" w:rsidRDefault="00AE46A5" w:rsidP="5837AAB2">
      <w:pPr>
        <w:tabs>
          <w:tab w:val="left" w:pos="1200"/>
        </w:tabs>
        <w:spacing w:after="37"/>
        <w:ind w:left="505" w:right="1428"/>
        <w:rPr>
          <w:color w:val="000000" w:themeColor="text1"/>
          <w:szCs w:val="24"/>
        </w:rPr>
      </w:pPr>
    </w:p>
    <w:p w14:paraId="3EC8F2EB" w14:textId="77777777" w:rsidR="00AE46A5" w:rsidRDefault="00AE46A5" w:rsidP="5837AAB2">
      <w:pPr>
        <w:tabs>
          <w:tab w:val="left" w:pos="1200"/>
        </w:tabs>
        <w:spacing w:after="37"/>
        <w:ind w:left="505" w:right="1428"/>
        <w:rPr>
          <w:color w:val="000000" w:themeColor="text1"/>
          <w:szCs w:val="24"/>
        </w:rPr>
      </w:pPr>
    </w:p>
    <w:p w14:paraId="3E1BE807" w14:textId="77777777" w:rsidR="00AE46A5" w:rsidRDefault="00AE46A5" w:rsidP="5837AAB2">
      <w:pPr>
        <w:tabs>
          <w:tab w:val="left" w:pos="1200"/>
        </w:tabs>
        <w:spacing w:after="37"/>
        <w:ind w:left="505" w:right="1428"/>
        <w:rPr>
          <w:color w:val="000000" w:themeColor="text1"/>
          <w:szCs w:val="24"/>
        </w:rPr>
      </w:pPr>
    </w:p>
    <w:p w14:paraId="4FA13965" w14:textId="77777777" w:rsidR="00AE46A5" w:rsidRDefault="00AE46A5" w:rsidP="5837AAB2">
      <w:pPr>
        <w:tabs>
          <w:tab w:val="left" w:pos="480"/>
        </w:tabs>
        <w:spacing w:after="72"/>
        <w:ind w:left="25"/>
        <w:rPr>
          <w:color w:val="000000" w:themeColor="text1"/>
          <w:szCs w:val="24"/>
        </w:rPr>
      </w:pPr>
    </w:p>
    <w:p w14:paraId="7723C442" w14:textId="77777777" w:rsidR="00AE46A5" w:rsidRDefault="00AE46A5" w:rsidP="5837AAB2">
      <w:pPr>
        <w:tabs>
          <w:tab w:val="left" w:pos="720"/>
        </w:tabs>
        <w:spacing w:after="72"/>
        <w:ind w:left="265" w:right="1428"/>
        <w:rPr>
          <w:color w:val="000000" w:themeColor="text1"/>
          <w:szCs w:val="24"/>
        </w:rPr>
      </w:pPr>
    </w:p>
    <w:p w14:paraId="322D1FBF" w14:textId="77777777" w:rsidR="00AE46A5" w:rsidRDefault="00AE46A5" w:rsidP="5837AAB2">
      <w:pPr>
        <w:tabs>
          <w:tab w:val="left" w:pos="720"/>
        </w:tabs>
        <w:spacing w:after="72"/>
        <w:ind w:left="265" w:right="1428"/>
        <w:rPr>
          <w:color w:val="000000" w:themeColor="text1"/>
          <w:szCs w:val="24"/>
        </w:rPr>
      </w:pPr>
    </w:p>
    <w:p w14:paraId="0827C153" w14:textId="77777777" w:rsidR="00AE46A5" w:rsidRDefault="00AE46A5" w:rsidP="5837AAB2">
      <w:pPr>
        <w:tabs>
          <w:tab w:val="left" w:pos="720"/>
        </w:tabs>
        <w:spacing w:after="72"/>
        <w:ind w:left="265" w:right="1428"/>
        <w:rPr>
          <w:color w:val="000000" w:themeColor="text1"/>
          <w:szCs w:val="24"/>
        </w:rPr>
      </w:pPr>
    </w:p>
    <w:p w14:paraId="783045F2" w14:textId="77777777" w:rsidR="00AE46A5" w:rsidRDefault="00AE46A5" w:rsidP="5837AAB2">
      <w:pPr>
        <w:tabs>
          <w:tab w:val="left" w:pos="720"/>
        </w:tabs>
        <w:spacing w:after="72"/>
        <w:ind w:left="265" w:right="1428"/>
        <w:rPr>
          <w:color w:val="000000" w:themeColor="text1"/>
          <w:szCs w:val="24"/>
        </w:rPr>
      </w:pPr>
    </w:p>
    <w:p w14:paraId="6EF848FA" w14:textId="77777777" w:rsidR="00AE46A5" w:rsidRDefault="00AE46A5" w:rsidP="5837AAB2">
      <w:pPr>
        <w:tabs>
          <w:tab w:val="left" w:pos="720"/>
        </w:tabs>
        <w:spacing w:after="72"/>
        <w:ind w:left="265" w:right="1428"/>
        <w:rPr>
          <w:color w:val="000000" w:themeColor="text1"/>
          <w:szCs w:val="24"/>
        </w:rPr>
      </w:pPr>
    </w:p>
    <w:p w14:paraId="46148699" w14:textId="77777777" w:rsidR="00AE46A5" w:rsidRDefault="00AE46A5" w:rsidP="5837AAB2">
      <w:pPr>
        <w:tabs>
          <w:tab w:val="left" w:pos="720"/>
        </w:tabs>
        <w:spacing w:after="72"/>
        <w:ind w:left="265" w:right="1428"/>
        <w:rPr>
          <w:color w:val="000000" w:themeColor="text1"/>
          <w:szCs w:val="24"/>
        </w:rPr>
      </w:pPr>
    </w:p>
    <w:p w14:paraId="1C7C6517" w14:textId="77777777" w:rsidR="00AE46A5" w:rsidRDefault="00AE46A5" w:rsidP="5837AAB2">
      <w:pPr>
        <w:tabs>
          <w:tab w:val="left" w:pos="480"/>
        </w:tabs>
        <w:spacing w:after="72"/>
        <w:ind w:left="25"/>
        <w:rPr>
          <w:color w:val="000000" w:themeColor="text1"/>
          <w:szCs w:val="24"/>
        </w:rPr>
      </w:pPr>
    </w:p>
    <w:p w14:paraId="6B3EDE19" w14:textId="77777777" w:rsidR="00AE46A5" w:rsidRDefault="00AE46A5" w:rsidP="5837AAB2">
      <w:pPr>
        <w:spacing w:after="72"/>
        <w:ind w:left="25"/>
        <w:rPr>
          <w:color w:val="000000" w:themeColor="text1"/>
          <w:szCs w:val="24"/>
        </w:rPr>
      </w:pPr>
    </w:p>
    <w:p w14:paraId="65DB4E81" w14:textId="77777777" w:rsidR="00AE46A5" w:rsidRDefault="00AE46A5" w:rsidP="5837AAB2">
      <w:pPr>
        <w:spacing w:after="72"/>
        <w:ind w:left="15" w:firstLine="0"/>
        <w:rPr>
          <w:color w:val="000000" w:themeColor="text1"/>
          <w:szCs w:val="24"/>
          <w:u w:val="single"/>
          <w:lang w:val="fr-MA"/>
        </w:rPr>
      </w:pPr>
    </w:p>
    <w:p w14:paraId="295F9A95" w14:textId="77777777" w:rsidR="00AE46A5" w:rsidRDefault="00AE46A5" w:rsidP="5837AAB2">
      <w:pPr>
        <w:pStyle w:val="TM1"/>
        <w:ind w:left="0" w:firstLine="0"/>
        <w:rPr>
          <w:color w:val="000000" w:themeColor="text1"/>
          <w:szCs w:val="24"/>
          <w:lang w:val="fr-FR"/>
        </w:rPr>
      </w:pPr>
    </w:p>
    <w:p w14:paraId="53BA194C" w14:textId="77777777" w:rsidR="00AE46A5" w:rsidRDefault="00AE46A5" w:rsidP="5837AAB2">
      <w:pPr>
        <w:spacing w:after="0" w:line="259" w:lineRule="auto"/>
        <w:ind w:left="25" w:right="0" w:firstLine="0"/>
        <w:jc w:val="left"/>
        <w:rPr>
          <w:color w:val="000000" w:themeColor="text1"/>
          <w:szCs w:val="24"/>
        </w:rPr>
      </w:pPr>
    </w:p>
    <w:p w14:paraId="25696A47" w14:textId="77777777" w:rsidR="00AE46A5" w:rsidRDefault="00AE46A5" w:rsidP="5837AAB2">
      <w:pPr>
        <w:spacing w:after="0" w:line="259" w:lineRule="auto"/>
        <w:ind w:left="25" w:right="0" w:firstLine="0"/>
        <w:jc w:val="left"/>
        <w:rPr>
          <w:color w:val="000000" w:themeColor="text1"/>
          <w:szCs w:val="24"/>
        </w:rPr>
      </w:pPr>
    </w:p>
    <w:p w14:paraId="581EEE53" w14:textId="77777777" w:rsidR="00AE46A5" w:rsidRDefault="5837AAB2" w:rsidP="5837AAB2">
      <w:pPr>
        <w:spacing w:after="0" w:line="259" w:lineRule="auto"/>
        <w:ind w:left="25" w:right="0" w:firstLine="0"/>
        <w:jc w:val="left"/>
        <w:rPr>
          <w:color w:val="4471C4"/>
          <w:sz w:val="52"/>
          <w:szCs w:val="52"/>
        </w:rPr>
      </w:pPr>
      <w:r>
        <w:t xml:space="preserve"> </w:t>
      </w:r>
    </w:p>
    <w:p w14:paraId="35A9B966" w14:textId="77777777" w:rsidR="00AE46A5" w:rsidRDefault="007475A1">
      <w:pPr>
        <w:spacing w:after="391" w:line="331" w:lineRule="auto"/>
        <w:ind w:left="-5" w:right="1411"/>
      </w:pPr>
      <w:r>
        <w:t xml:space="preserve"> </w:t>
      </w:r>
    </w:p>
    <w:p w14:paraId="4B3A5053" w14:textId="77777777" w:rsidR="00AE46A5" w:rsidRDefault="6897AA7C">
      <w:pPr>
        <w:spacing w:after="145" w:line="259" w:lineRule="auto"/>
        <w:ind w:left="0" w:right="2143" w:firstLine="0"/>
        <w:jc w:val="center"/>
      </w:pPr>
      <w:r w:rsidRPr="6897AA7C">
        <w:rPr>
          <w:i/>
          <w:iCs/>
          <w:color w:val="4472C4" w:themeColor="accent1"/>
          <w:sz w:val="56"/>
          <w:szCs w:val="56"/>
        </w:rPr>
        <w:lastRenderedPageBreak/>
        <w:t xml:space="preserve"> </w:t>
      </w:r>
    </w:p>
    <w:p w14:paraId="17286AEE" w14:textId="77777777" w:rsidR="6897AA7C" w:rsidRDefault="6897AA7C">
      <w:r>
        <w:t>4</w:t>
      </w:r>
      <w:r>
        <w:br w:type="page"/>
      </w:r>
    </w:p>
    <w:p w14:paraId="049AD9B9" w14:textId="77777777" w:rsidR="00AE46A5" w:rsidRDefault="00AE46A5" w:rsidP="6897AA7C">
      <w:pPr>
        <w:spacing w:after="145" w:line="259" w:lineRule="auto"/>
        <w:ind w:left="0" w:right="2143" w:firstLine="0"/>
        <w:jc w:val="center"/>
        <w:rPr>
          <w:i/>
          <w:iCs/>
          <w:color w:val="4472C4" w:themeColor="accent1"/>
          <w:sz w:val="56"/>
          <w:szCs w:val="56"/>
        </w:rPr>
      </w:pPr>
    </w:p>
    <w:p w14:paraId="439F3698" w14:textId="77777777" w:rsidR="00AE46A5" w:rsidRDefault="5837AAB2" w:rsidP="5837AAB2">
      <w:pPr>
        <w:pStyle w:val="Titre1"/>
        <w:numPr>
          <w:ilvl w:val="0"/>
          <w:numId w:val="0"/>
        </w:numPr>
        <w:spacing w:after="0" w:line="259" w:lineRule="auto"/>
        <w:ind w:left="2377" w:right="0"/>
        <w:rPr>
          <w:b w:val="0"/>
          <w:i/>
          <w:iCs/>
          <w:color w:val="4472C4" w:themeColor="accent1"/>
          <w:sz w:val="56"/>
          <w:szCs w:val="56"/>
        </w:rPr>
      </w:pPr>
      <w:bookmarkStart w:id="2" w:name="_Toc406949082"/>
      <w:r w:rsidRPr="5837AAB2">
        <w:rPr>
          <w:b w:val="0"/>
          <w:i/>
          <w:iCs/>
          <w:color w:val="4471C4"/>
          <w:sz w:val="56"/>
          <w:szCs w:val="56"/>
        </w:rPr>
        <w:t xml:space="preserve">Liste de figures </w:t>
      </w:r>
      <w:bookmarkEnd w:id="2"/>
    </w:p>
    <w:p w14:paraId="4DFE3B63" w14:textId="77777777" w:rsidR="00AE46A5" w:rsidRDefault="007475A1">
      <w:pPr>
        <w:spacing w:after="0" w:line="259" w:lineRule="auto"/>
        <w:ind w:left="0" w:right="0" w:firstLine="0"/>
        <w:jc w:val="left"/>
      </w:pPr>
      <w:r>
        <w:rPr>
          <w:rFonts w:ascii="Book Antiqua" w:eastAsia="Book Antiqua" w:hAnsi="Book Antiqua" w:cs="Book Antiqua"/>
          <w:sz w:val="32"/>
        </w:rPr>
        <w:t xml:space="preserve"> </w:t>
      </w:r>
    </w:p>
    <w:p w14:paraId="2D391A76" w14:textId="77777777" w:rsidR="00AE46A5" w:rsidRDefault="007475A1">
      <w:pPr>
        <w:ind w:left="-5" w:right="1411"/>
      </w:pPr>
      <w:r>
        <w:t>Figure 1: Logo de FANTASIA ................................................................................................ 12</w:t>
      </w:r>
      <w:r>
        <w:rPr>
          <w:rFonts w:ascii="Calibri" w:eastAsia="Calibri" w:hAnsi="Calibri" w:cs="Calibri"/>
          <w:sz w:val="22"/>
        </w:rPr>
        <w:t xml:space="preserve"> </w:t>
      </w:r>
    </w:p>
    <w:p w14:paraId="02B8DE03" w14:textId="77777777" w:rsidR="00AE46A5" w:rsidRDefault="5837AAB2">
      <w:pPr>
        <w:ind w:left="-5" w:right="1411"/>
      </w:pPr>
      <w:r>
        <w:t>Figure 2: Organigramme de FANTASIA .................................................................................. 17</w:t>
      </w:r>
      <w:r w:rsidRPr="5837AAB2">
        <w:rPr>
          <w:rFonts w:ascii="Calibri" w:eastAsia="Calibri" w:hAnsi="Calibri" w:cs="Calibri"/>
          <w:sz w:val="22"/>
        </w:rPr>
        <w:t xml:space="preserve"> </w:t>
      </w:r>
    </w:p>
    <w:p w14:paraId="0929D4F6" w14:textId="77777777" w:rsidR="00AE46A5" w:rsidRDefault="5837AAB2">
      <w:pPr>
        <w:ind w:left="-5" w:right="1411"/>
      </w:pPr>
      <w:r>
        <w:t>Figure 3: Etapes de trempage du bois dans l'eau ....................................................................... 17</w:t>
      </w:r>
      <w:r w:rsidRPr="5837AAB2">
        <w:rPr>
          <w:rFonts w:ascii="Calibri" w:eastAsia="Calibri" w:hAnsi="Calibri" w:cs="Calibri"/>
          <w:sz w:val="22"/>
        </w:rPr>
        <w:t xml:space="preserve"> </w:t>
      </w:r>
    </w:p>
    <w:p w14:paraId="24DB99DE" w14:textId="77777777" w:rsidR="00AE46A5" w:rsidRDefault="5837AAB2">
      <w:pPr>
        <w:ind w:left="-5" w:right="1411"/>
      </w:pPr>
      <w:r>
        <w:t>Figure 4: Dessin schématique d’une section du bois dans le déroulage .................................. 18</w:t>
      </w:r>
      <w:r w:rsidRPr="5837AAB2">
        <w:rPr>
          <w:rFonts w:ascii="Calibri" w:eastAsia="Calibri" w:hAnsi="Calibri" w:cs="Calibri"/>
          <w:sz w:val="22"/>
        </w:rPr>
        <w:t xml:space="preserve"> </w:t>
      </w:r>
    </w:p>
    <w:p w14:paraId="17AAA279" w14:textId="77777777" w:rsidR="00AE46A5" w:rsidRDefault="007475A1">
      <w:pPr>
        <w:ind w:left="-5" w:right="1411"/>
      </w:pPr>
      <w:r>
        <w:t>Figure 5: Atelier a contre plaqués ............................................................................................ 18</w:t>
      </w:r>
      <w:r>
        <w:rPr>
          <w:rFonts w:ascii="Calibri" w:eastAsia="Calibri" w:hAnsi="Calibri" w:cs="Calibri"/>
          <w:sz w:val="22"/>
        </w:rPr>
        <w:t xml:space="preserve"> </w:t>
      </w:r>
    </w:p>
    <w:p w14:paraId="0827B578" w14:textId="77777777" w:rsidR="00AE46A5" w:rsidRDefault="007475A1">
      <w:pPr>
        <w:ind w:left="-5" w:right="1411"/>
      </w:pPr>
      <w:r>
        <w:t>Figure 6: Atelier couchoir ........................................................................................................ 19</w:t>
      </w:r>
      <w:r>
        <w:rPr>
          <w:rFonts w:ascii="Calibri" w:eastAsia="Calibri" w:hAnsi="Calibri" w:cs="Calibri"/>
          <w:sz w:val="22"/>
        </w:rPr>
        <w:t xml:space="preserve"> </w:t>
      </w:r>
    </w:p>
    <w:p w14:paraId="76696C95" w14:textId="77777777" w:rsidR="00AE46A5" w:rsidRDefault="007475A1">
      <w:pPr>
        <w:ind w:left="-5" w:right="1411"/>
      </w:pPr>
      <w:r>
        <w:t>Figure 7: Atelier déroulage à center lisse ................................................................................. 19</w:t>
      </w:r>
      <w:r>
        <w:rPr>
          <w:rFonts w:ascii="Calibri" w:eastAsia="Calibri" w:hAnsi="Calibri" w:cs="Calibri"/>
          <w:sz w:val="22"/>
        </w:rPr>
        <w:t xml:space="preserve"> </w:t>
      </w:r>
    </w:p>
    <w:p w14:paraId="45778A39" w14:textId="77777777" w:rsidR="00AE46A5" w:rsidRDefault="007475A1">
      <w:pPr>
        <w:ind w:left="-5" w:right="1411"/>
      </w:pPr>
      <w:r>
        <w:t>Figure 8: Atelier fond ............................................................................................................... 19</w:t>
      </w:r>
      <w:r>
        <w:rPr>
          <w:rFonts w:ascii="Calibri" w:eastAsia="Calibri" w:hAnsi="Calibri" w:cs="Calibri"/>
          <w:sz w:val="22"/>
        </w:rPr>
        <w:t xml:space="preserve"> </w:t>
      </w:r>
    </w:p>
    <w:p w14:paraId="15FE9922" w14:textId="77777777" w:rsidR="00AE46A5" w:rsidRDefault="007475A1">
      <w:pPr>
        <w:ind w:left="-5" w:right="1411"/>
      </w:pPr>
      <w:r>
        <w:t>Figure 9 : Atelier de montage ................................................................................................... 20</w:t>
      </w:r>
      <w:r>
        <w:rPr>
          <w:rFonts w:ascii="Calibri" w:eastAsia="Calibri" w:hAnsi="Calibri" w:cs="Calibri"/>
          <w:sz w:val="22"/>
        </w:rPr>
        <w:t xml:space="preserve"> </w:t>
      </w:r>
    </w:p>
    <w:p w14:paraId="63455A75" w14:textId="77777777" w:rsidR="00AE46A5" w:rsidRDefault="5837AAB2">
      <w:pPr>
        <w:ind w:left="-5" w:right="1411"/>
      </w:pPr>
      <w:r>
        <w:t>Figure 10: Magasin des produits finis et semi-finis .................................................................. 20</w:t>
      </w:r>
      <w:r w:rsidRPr="5837AAB2">
        <w:rPr>
          <w:rFonts w:ascii="Calibri" w:eastAsia="Calibri" w:hAnsi="Calibri" w:cs="Calibri"/>
          <w:sz w:val="22"/>
        </w:rPr>
        <w:t xml:space="preserve"> </w:t>
      </w:r>
    </w:p>
    <w:p w14:paraId="76AC21AD" w14:textId="77777777" w:rsidR="00AE46A5" w:rsidRDefault="5837AAB2">
      <w:pPr>
        <w:ind w:left="-5" w:right="1411"/>
      </w:pPr>
      <w:r>
        <w:t>Figure 11: Différents produits de FANTASIA ......................................................................... 21</w:t>
      </w:r>
      <w:r w:rsidRPr="5837AAB2">
        <w:rPr>
          <w:rFonts w:ascii="Calibri" w:eastAsia="Calibri" w:hAnsi="Calibri" w:cs="Calibri"/>
          <w:sz w:val="22"/>
        </w:rPr>
        <w:t xml:space="preserve"> </w:t>
      </w:r>
    </w:p>
    <w:p w14:paraId="4494EE9F" w14:textId="77777777" w:rsidR="00AE46A5" w:rsidRDefault="5837AAB2">
      <w:pPr>
        <w:ind w:left="-5" w:right="1411"/>
      </w:pPr>
      <w:r>
        <w:t>Figure 12: Fabrication des fonds de caisses .............................................................................. 21</w:t>
      </w:r>
      <w:r w:rsidRPr="5837AAB2">
        <w:rPr>
          <w:rFonts w:ascii="Calibri" w:eastAsia="Calibri" w:hAnsi="Calibri" w:cs="Calibri"/>
          <w:sz w:val="22"/>
        </w:rPr>
        <w:t xml:space="preserve"> </w:t>
      </w:r>
    </w:p>
    <w:p w14:paraId="20931E82" w14:textId="77777777" w:rsidR="5837AAB2" w:rsidRDefault="5837AAB2" w:rsidP="5837AAB2">
      <w:pPr>
        <w:ind w:left="-5" w:right="1411"/>
        <w:rPr>
          <w:color w:val="auto"/>
          <w:szCs w:val="24"/>
        </w:rPr>
      </w:pPr>
      <w:r>
        <w:t>Figure 13:</w:t>
      </w:r>
      <w:r w:rsidRPr="5837AAB2">
        <w:rPr>
          <w:rFonts w:ascii="Calibri" w:eastAsia="Calibri" w:hAnsi="Calibri" w:cs="Calibri"/>
          <w:b/>
          <w:bCs/>
          <w:color w:val="002060"/>
          <w:sz w:val="20"/>
          <w:szCs w:val="20"/>
        </w:rPr>
        <w:t xml:space="preserve">: </w:t>
      </w:r>
      <w:r w:rsidRPr="5837AAB2">
        <w:rPr>
          <w:rFonts w:ascii="Calibri" w:eastAsia="Calibri" w:hAnsi="Calibri" w:cs="Calibri"/>
          <w:color w:val="auto"/>
          <w:szCs w:val="24"/>
        </w:rPr>
        <w:t>Les étapes de montage des palettes.......................................................................</w:t>
      </w:r>
    </w:p>
    <w:p w14:paraId="47062569" w14:textId="77777777" w:rsidR="5837AAB2" w:rsidRDefault="5837AAB2" w:rsidP="5837AAB2">
      <w:pPr>
        <w:ind w:left="-5" w:right="1411"/>
        <w:rPr>
          <w:b/>
          <w:bCs/>
          <w:color w:val="000000" w:themeColor="text1"/>
          <w:szCs w:val="24"/>
        </w:rPr>
      </w:pPr>
      <w:r>
        <w:t>Figure 14:</w:t>
      </w:r>
      <w:r w:rsidRPr="5837AAB2">
        <w:rPr>
          <w:rFonts w:ascii="Calibri" w:eastAsia="Calibri" w:hAnsi="Calibri" w:cs="Calibri"/>
          <w:b/>
          <w:bCs/>
          <w:color w:val="002060"/>
          <w:sz w:val="20"/>
          <w:szCs w:val="20"/>
        </w:rPr>
        <w:t xml:space="preserve"> </w:t>
      </w:r>
      <w:r w:rsidRPr="5837AAB2">
        <w:rPr>
          <w:rFonts w:ascii="Calibri" w:eastAsia="Calibri" w:hAnsi="Calibri" w:cs="Calibri"/>
          <w:color w:val="002060"/>
          <w:szCs w:val="24"/>
        </w:rPr>
        <w:t>l</w:t>
      </w:r>
      <w:r w:rsidRPr="5837AAB2">
        <w:rPr>
          <w:rFonts w:ascii="Calibri" w:eastAsia="Calibri" w:hAnsi="Calibri" w:cs="Calibri"/>
          <w:color w:val="auto"/>
          <w:szCs w:val="24"/>
        </w:rPr>
        <w:t xml:space="preserve">es étapes de montage des éléments de </w:t>
      </w:r>
      <w:proofErr w:type="spellStart"/>
      <w:r w:rsidRPr="5837AAB2">
        <w:rPr>
          <w:rFonts w:ascii="Calibri" w:eastAsia="Calibri" w:hAnsi="Calibri" w:cs="Calibri"/>
          <w:color w:val="auto"/>
          <w:szCs w:val="24"/>
        </w:rPr>
        <w:t>Pallo</w:t>
      </w:r>
      <w:r w:rsidRPr="5837AAB2">
        <w:rPr>
          <w:rFonts w:ascii="Calibri" w:eastAsia="Calibri" w:hAnsi="Calibri" w:cs="Calibri"/>
          <w:color w:val="002060"/>
          <w:szCs w:val="24"/>
        </w:rPr>
        <w:t>x</w:t>
      </w:r>
      <w:proofErr w:type="spellEnd"/>
      <w:r w:rsidRPr="5837AAB2">
        <w:rPr>
          <w:rFonts w:ascii="Calibri" w:eastAsia="Calibri" w:hAnsi="Calibri" w:cs="Calibri"/>
          <w:color w:val="002060"/>
          <w:szCs w:val="24"/>
        </w:rPr>
        <w:t>........................................................</w:t>
      </w:r>
    </w:p>
    <w:p w14:paraId="51D61239" w14:textId="77777777" w:rsidR="5837AAB2" w:rsidRDefault="5837AAB2" w:rsidP="5837AAB2">
      <w:pPr>
        <w:ind w:left="-5" w:right="1411"/>
      </w:pPr>
      <w:r>
        <w:t>Figure 15:</w:t>
      </w:r>
      <w:r w:rsidRPr="5837AAB2">
        <w:rPr>
          <w:rFonts w:ascii="Calibri" w:eastAsia="Calibri" w:hAnsi="Calibri" w:cs="Calibri"/>
          <w:b/>
          <w:bCs/>
          <w:color w:val="002060"/>
          <w:szCs w:val="24"/>
        </w:rPr>
        <w:t xml:space="preserve"> </w:t>
      </w:r>
      <w:r w:rsidRPr="5837AAB2">
        <w:rPr>
          <w:rFonts w:ascii="Calibri" w:eastAsia="Calibri" w:hAnsi="Calibri" w:cs="Calibri"/>
          <w:color w:val="auto"/>
          <w:szCs w:val="24"/>
        </w:rPr>
        <w:t>L’installation électrique de FANTASIA</w:t>
      </w:r>
      <w:r w:rsidRPr="5837AAB2">
        <w:rPr>
          <w:b/>
          <w:bCs/>
          <w:color w:val="auto"/>
          <w:szCs w:val="24"/>
        </w:rPr>
        <w:t xml:space="preserve"> </w:t>
      </w:r>
      <w:r w:rsidRPr="5837AAB2">
        <w:rPr>
          <w:color w:val="auto"/>
          <w:szCs w:val="24"/>
        </w:rPr>
        <w:t>…...................................................................</w:t>
      </w:r>
    </w:p>
    <w:p w14:paraId="1C85EFD3" w14:textId="77777777" w:rsidR="5837AAB2" w:rsidRDefault="5837AAB2" w:rsidP="5837AAB2">
      <w:pPr>
        <w:spacing w:after="0" w:line="259" w:lineRule="auto"/>
        <w:ind w:left="0" w:right="0" w:firstLine="0"/>
        <w:jc w:val="left"/>
        <w:rPr>
          <w:color w:val="000000" w:themeColor="text1"/>
          <w:sz w:val="32"/>
          <w:szCs w:val="32"/>
        </w:rPr>
      </w:pPr>
      <w:r>
        <w:t>Figure 16:</w:t>
      </w:r>
      <w:r w:rsidRPr="5837AAB2">
        <w:rPr>
          <w:color w:val="000000" w:themeColor="text1"/>
          <w:sz w:val="32"/>
          <w:szCs w:val="32"/>
        </w:rPr>
        <w:t xml:space="preserve"> </w:t>
      </w:r>
      <w:r w:rsidRPr="5837AAB2">
        <w:rPr>
          <w:color w:val="000000" w:themeColor="text1"/>
          <w:szCs w:val="24"/>
        </w:rPr>
        <w:t>Broyeur à couteau</w:t>
      </w:r>
      <w:r w:rsidRPr="5837AAB2">
        <w:rPr>
          <w:color w:val="000000" w:themeColor="text1"/>
          <w:sz w:val="32"/>
          <w:szCs w:val="32"/>
        </w:rPr>
        <w:t>x..........................................................................</w:t>
      </w:r>
    </w:p>
    <w:p w14:paraId="594E2055" w14:textId="77777777" w:rsidR="5837AAB2" w:rsidRDefault="5837AAB2" w:rsidP="5837AAB2">
      <w:pPr>
        <w:ind w:left="-5" w:right="1411"/>
        <w:rPr>
          <w:color w:val="000000" w:themeColor="text1"/>
          <w:szCs w:val="24"/>
        </w:rPr>
      </w:pPr>
      <w:r>
        <w:t>Figure 17:</w:t>
      </w:r>
      <w:r w:rsidRPr="5837AAB2">
        <w:rPr>
          <w:color w:val="000000" w:themeColor="text1"/>
          <w:sz w:val="32"/>
          <w:szCs w:val="32"/>
        </w:rPr>
        <w:t xml:space="preserve"> </w:t>
      </w:r>
      <w:r w:rsidRPr="5837AAB2">
        <w:rPr>
          <w:color w:val="000000" w:themeColor="text1"/>
          <w:szCs w:val="24"/>
        </w:rPr>
        <w:t>Broyeurs à marteaux</w:t>
      </w:r>
      <w:r w:rsidRPr="5837AAB2">
        <w:rPr>
          <w:color w:val="000000" w:themeColor="text1"/>
          <w:sz w:val="32"/>
          <w:szCs w:val="32"/>
        </w:rPr>
        <w:t>.........................................................................</w:t>
      </w:r>
    </w:p>
    <w:p w14:paraId="253B3CF0" w14:textId="77777777" w:rsidR="5837AAB2" w:rsidRDefault="5837AAB2" w:rsidP="5837AAB2">
      <w:pPr>
        <w:ind w:left="-5" w:right="1411"/>
        <w:rPr>
          <w:color w:val="000000" w:themeColor="text1"/>
          <w:szCs w:val="24"/>
        </w:rPr>
      </w:pPr>
      <w:r>
        <w:t>Figure18:</w:t>
      </w:r>
      <w:r w:rsidRPr="5837AAB2">
        <w:rPr>
          <w:color w:val="000000" w:themeColor="text1"/>
          <w:sz w:val="32"/>
          <w:szCs w:val="32"/>
        </w:rPr>
        <w:t xml:space="preserve"> </w:t>
      </w:r>
      <w:r w:rsidRPr="5837AAB2">
        <w:rPr>
          <w:color w:val="000000" w:themeColor="text1"/>
          <w:szCs w:val="24"/>
        </w:rPr>
        <w:t>Broyeurs à Sciure.........................................................................................................</w:t>
      </w:r>
    </w:p>
    <w:p w14:paraId="6C9D97C7" w14:textId="77777777" w:rsidR="5837AAB2" w:rsidRDefault="5837AAB2" w:rsidP="5837AAB2">
      <w:pPr>
        <w:spacing w:after="0" w:line="259" w:lineRule="auto"/>
        <w:ind w:left="0" w:firstLine="0"/>
        <w:jc w:val="left"/>
        <w:rPr>
          <w:color w:val="000000" w:themeColor="text1"/>
          <w:sz w:val="28"/>
          <w:szCs w:val="28"/>
        </w:rPr>
      </w:pPr>
      <w:r>
        <w:t>Figure19:</w:t>
      </w:r>
      <w:r w:rsidRPr="5837AAB2">
        <w:rPr>
          <w:color w:val="000000" w:themeColor="text1"/>
          <w:sz w:val="28"/>
          <w:szCs w:val="28"/>
        </w:rPr>
        <w:t xml:space="preserve"> </w:t>
      </w:r>
      <w:r w:rsidRPr="5837AAB2">
        <w:rPr>
          <w:color w:val="000000" w:themeColor="text1"/>
          <w:szCs w:val="24"/>
        </w:rPr>
        <w:t>Diagramme bête a corn</w:t>
      </w:r>
      <w:r w:rsidRPr="5837AAB2">
        <w:rPr>
          <w:color w:val="000000" w:themeColor="text1"/>
          <w:sz w:val="28"/>
          <w:szCs w:val="28"/>
        </w:rPr>
        <w:t xml:space="preserve">e ….......................................................................... </w:t>
      </w:r>
    </w:p>
    <w:p w14:paraId="74D4B044" w14:textId="77777777" w:rsidR="5837AAB2" w:rsidRDefault="5837AAB2" w:rsidP="5837AAB2">
      <w:pPr>
        <w:ind w:left="-5" w:right="1411"/>
        <w:rPr>
          <w:color w:val="000000" w:themeColor="text1"/>
          <w:szCs w:val="24"/>
        </w:rPr>
      </w:pPr>
      <w:r>
        <w:t>Figure 20:</w:t>
      </w:r>
      <w:r w:rsidRPr="5837AAB2">
        <w:rPr>
          <w:color w:val="000000" w:themeColor="text1"/>
          <w:sz w:val="28"/>
          <w:szCs w:val="28"/>
        </w:rPr>
        <w:t xml:space="preserve"> </w:t>
      </w:r>
      <w:r w:rsidRPr="5837AAB2">
        <w:rPr>
          <w:color w:val="000000" w:themeColor="text1"/>
          <w:szCs w:val="24"/>
        </w:rPr>
        <w:t>Diagramme pieuvre....................................................................................................</w:t>
      </w:r>
    </w:p>
    <w:p w14:paraId="1E7B0E07" w14:textId="77777777" w:rsidR="5837AAB2" w:rsidRDefault="5837AAB2" w:rsidP="5837AAB2">
      <w:pPr>
        <w:ind w:left="-5" w:right="1411"/>
        <w:rPr>
          <w:color w:val="000000" w:themeColor="text1"/>
          <w:szCs w:val="24"/>
        </w:rPr>
      </w:pPr>
      <w:r>
        <w:t>Figure 21:</w:t>
      </w:r>
      <w:r w:rsidRPr="5837AAB2">
        <w:rPr>
          <w:color w:val="000000" w:themeColor="text1"/>
          <w:sz w:val="28"/>
          <w:szCs w:val="28"/>
        </w:rPr>
        <w:t xml:space="preserve"> </w:t>
      </w:r>
      <w:r w:rsidRPr="5837AAB2">
        <w:rPr>
          <w:color w:val="000000" w:themeColor="text1"/>
          <w:szCs w:val="24"/>
        </w:rPr>
        <w:t>Diagramme SADT....................................................................................................</w:t>
      </w:r>
    </w:p>
    <w:p w14:paraId="71D5D69E" w14:textId="77777777" w:rsidR="5837AAB2" w:rsidRDefault="5837AAB2" w:rsidP="5837AAB2">
      <w:pPr>
        <w:spacing w:after="0" w:line="259" w:lineRule="auto"/>
        <w:ind w:left="0" w:firstLine="0"/>
        <w:jc w:val="left"/>
        <w:rPr>
          <w:color w:val="000000" w:themeColor="text1"/>
          <w:szCs w:val="24"/>
        </w:rPr>
      </w:pPr>
      <w:r>
        <w:t>Figure 22 : Diagramme FAST....................................................................................................</w:t>
      </w:r>
    </w:p>
    <w:p w14:paraId="33974E74" w14:textId="77777777" w:rsidR="00AE46A5" w:rsidRDefault="00AE46A5" w:rsidP="6897AA7C">
      <w:pPr>
        <w:spacing w:after="55" w:line="259" w:lineRule="auto"/>
        <w:ind w:left="-5" w:right="1411"/>
        <w:rPr>
          <w:color w:val="000000" w:themeColor="text1"/>
          <w:szCs w:val="24"/>
        </w:rPr>
      </w:pPr>
    </w:p>
    <w:p w14:paraId="4EA99713" w14:textId="77777777" w:rsidR="00AE46A5" w:rsidRDefault="5837AAB2" w:rsidP="5837AAB2">
      <w:pPr>
        <w:pStyle w:val="Titre1"/>
        <w:numPr>
          <w:ilvl w:val="0"/>
          <w:numId w:val="0"/>
        </w:numPr>
        <w:spacing w:after="0" w:line="259" w:lineRule="auto"/>
        <w:ind w:right="1418"/>
        <w:jc w:val="center"/>
        <w:rPr>
          <w:b w:val="0"/>
          <w:i/>
          <w:iCs/>
          <w:color w:val="4472C4" w:themeColor="accent1"/>
          <w:sz w:val="56"/>
          <w:szCs w:val="56"/>
        </w:rPr>
      </w:pPr>
      <w:bookmarkStart w:id="3" w:name="_Toc1973638972"/>
      <w:r w:rsidRPr="5837AAB2">
        <w:rPr>
          <w:b w:val="0"/>
          <w:i/>
          <w:iCs/>
          <w:color w:val="4471C4"/>
          <w:sz w:val="56"/>
          <w:szCs w:val="56"/>
        </w:rPr>
        <w:t xml:space="preserve">Liste des tableaux   </w:t>
      </w:r>
      <w:bookmarkEnd w:id="3"/>
    </w:p>
    <w:p w14:paraId="5B15930F" w14:textId="77777777" w:rsidR="00AE46A5" w:rsidRDefault="007475A1">
      <w:pPr>
        <w:spacing w:after="0" w:line="259" w:lineRule="auto"/>
        <w:ind w:left="0" w:right="0" w:firstLine="0"/>
        <w:jc w:val="left"/>
      </w:pPr>
      <w:r>
        <w:t xml:space="preserve"> </w:t>
      </w:r>
    </w:p>
    <w:p w14:paraId="65B79A83" w14:textId="77777777" w:rsidR="00AE46A5" w:rsidRDefault="007475A1">
      <w:pPr>
        <w:spacing w:after="0" w:line="259" w:lineRule="auto"/>
        <w:ind w:left="0" w:right="0" w:firstLine="0"/>
        <w:jc w:val="left"/>
      </w:pPr>
      <w:r>
        <w:t xml:space="preserve"> </w:t>
      </w:r>
    </w:p>
    <w:p w14:paraId="4FAF7B4A" w14:textId="77777777" w:rsidR="00AE46A5" w:rsidRDefault="007475A1">
      <w:pPr>
        <w:spacing w:after="0" w:line="259" w:lineRule="auto"/>
        <w:ind w:left="0" w:right="0" w:firstLine="0"/>
        <w:jc w:val="left"/>
      </w:pPr>
      <w:r>
        <w:t xml:space="preserve"> </w:t>
      </w:r>
    </w:p>
    <w:p w14:paraId="1A19AEB6" w14:textId="77777777" w:rsidR="5837AAB2" w:rsidRDefault="5837AAB2" w:rsidP="5837AAB2">
      <w:pPr>
        <w:ind w:left="-5" w:right="1411"/>
        <w:rPr>
          <w:color w:val="000000" w:themeColor="text1"/>
          <w:szCs w:val="24"/>
        </w:rPr>
      </w:pPr>
      <w:r>
        <w:t>Tableau 1: Fiche technique de l'entreprise ............................................................................... 13</w:t>
      </w:r>
      <w:r w:rsidRPr="5837AAB2">
        <w:rPr>
          <w:rFonts w:ascii="Calibri" w:eastAsia="Calibri" w:hAnsi="Calibri" w:cs="Calibri"/>
          <w:sz w:val="22"/>
        </w:rPr>
        <w:t xml:space="preserve"> </w:t>
      </w:r>
    </w:p>
    <w:p w14:paraId="66503403" w14:textId="77777777" w:rsidR="5837AAB2" w:rsidRDefault="5837AAB2" w:rsidP="5837AAB2">
      <w:pPr>
        <w:ind w:left="-5" w:right="1411"/>
        <w:rPr>
          <w:color w:val="000000" w:themeColor="text1"/>
          <w:szCs w:val="24"/>
        </w:rPr>
      </w:pPr>
      <w:r w:rsidRPr="5837AAB2">
        <w:rPr>
          <w:color w:val="000000" w:themeColor="text1"/>
          <w:szCs w:val="24"/>
          <w:u w:val="single"/>
        </w:rPr>
        <w:t>Tableau 2 :</w:t>
      </w:r>
      <w:r w:rsidRPr="5837AAB2">
        <w:rPr>
          <w:b/>
          <w:bCs/>
          <w:color w:val="000000" w:themeColor="text1"/>
          <w:szCs w:val="24"/>
        </w:rPr>
        <w:t xml:space="preserve"> </w:t>
      </w:r>
      <w:r w:rsidRPr="5837AAB2">
        <w:rPr>
          <w:color w:val="000000" w:themeColor="text1"/>
          <w:szCs w:val="24"/>
        </w:rPr>
        <w:t>tableau des fonctions.............................................................................................</w:t>
      </w:r>
    </w:p>
    <w:p w14:paraId="2DE84443" w14:textId="77777777" w:rsidR="5837AAB2" w:rsidRDefault="5837AAB2" w:rsidP="5837AAB2">
      <w:pPr>
        <w:spacing w:after="0" w:line="259" w:lineRule="auto"/>
        <w:ind w:firstLine="0"/>
        <w:jc w:val="left"/>
        <w:rPr>
          <w:color w:val="000000" w:themeColor="text1"/>
          <w:szCs w:val="24"/>
        </w:rPr>
      </w:pPr>
      <w:r w:rsidRPr="5837AAB2">
        <w:rPr>
          <w:color w:val="000000" w:themeColor="text1"/>
          <w:szCs w:val="24"/>
        </w:rPr>
        <w:t>Tableau 3</w:t>
      </w:r>
      <w:r w:rsidRPr="5837AAB2">
        <w:rPr>
          <w:b/>
          <w:bCs/>
          <w:color w:val="000000" w:themeColor="text1"/>
          <w:szCs w:val="24"/>
        </w:rPr>
        <w:t xml:space="preserve"> : </w:t>
      </w:r>
      <w:r w:rsidRPr="5837AAB2">
        <w:rPr>
          <w:color w:val="000000" w:themeColor="text1"/>
          <w:szCs w:val="24"/>
        </w:rPr>
        <w:t>caractérisation des fonctions de services.............................................................</w:t>
      </w:r>
    </w:p>
    <w:p w14:paraId="428F8AC4" w14:textId="77777777" w:rsidR="5837AAB2" w:rsidRDefault="5837AAB2" w:rsidP="5837AAB2">
      <w:pPr>
        <w:ind w:left="-5" w:right="1411"/>
        <w:rPr>
          <w:color w:val="000000" w:themeColor="text1"/>
          <w:szCs w:val="24"/>
        </w:rPr>
      </w:pPr>
    </w:p>
    <w:p w14:paraId="17CB6589" w14:textId="77777777" w:rsidR="6897AA7C" w:rsidRDefault="6897AA7C">
      <w:r>
        <w:t>5</w:t>
      </w:r>
      <w:r>
        <w:br w:type="page"/>
      </w:r>
    </w:p>
    <w:p w14:paraId="7102F48F" w14:textId="77777777" w:rsidR="00AE46A5" w:rsidRDefault="00AE46A5" w:rsidP="6897AA7C">
      <w:pPr>
        <w:spacing w:after="0" w:line="259" w:lineRule="auto"/>
        <w:ind w:left="-15" w:right="1411" w:firstLine="0"/>
        <w:rPr>
          <w:color w:val="000000" w:themeColor="text1"/>
          <w:szCs w:val="24"/>
        </w:rPr>
      </w:pPr>
    </w:p>
    <w:p w14:paraId="196D1035" w14:textId="77777777" w:rsidR="00AE46A5" w:rsidRDefault="5837AAB2" w:rsidP="5837AAB2">
      <w:pPr>
        <w:pStyle w:val="Titre1"/>
        <w:numPr>
          <w:ilvl w:val="0"/>
          <w:numId w:val="0"/>
        </w:numPr>
        <w:spacing w:after="0" w:line="259" w:lineRule="auto"/>
        <w:ind w:right="1424"/>
        <w:jc w:val="center"/>
        <w:rPr>
          <w:b w:val="0"/>
          <w:i/>
          <w:iCs/>
          <w:color w:val="4472C4" w:themeColor="accent1"/>
          <w:sz w:val="56"/>
          <w:szCs w:val="56"/>
        </w:rPr>
      </w:pPr>
      <w:bookmarkStart w:id="4" w:name="_Toc917037529"/>
      <w:r w:rsidRPr="5837AAB2">
        <w:rPr>
          <w:b w:val="0"/>
          <w:i/>
          <w:iCs/>
          <w:color w:val="4471C4"/>
          <w:sz w:val="56"/>
          <w:szCs w:val="56"/>
        </w:rPr>
        <w:t xml:space="preserve">Introduction générale </w:t>
      </w:r>
      <w:bookmarkEnd w:id="4"/>
    </w:p>
    <w:p w14:paraId="08137748" w14:textId="77777777" w:rsidR="00AE46A5" w:rsidRDefault="007475A1">
      <w:pPr>
        <w:spacing w:after="0" w:line="259" w:lineRule="auto"/>
        <w:ind w:left="0" w:right="0" w:firstLine="0"/>
        <w:jc w:val="left"/>
      </w:pPr>
      <w:r>
        <w:rPr>
          <w:b/>
          <w:sz w:val="44"/>
        </w:rPr>
        <w:t xml:space="preserve"> </w:t>
      </w:r>
    </w:p>
    <w:p w14:paraId="6DD3B735" w14:textId="77777777" w:rsidR="00AE46A5" w:rsidRDefault="79A4D487" w:rsidP="79A4D487">
      <w:pPr>
        <w:spacing w:after="168" w:line="248" w:lineRule="auto"/>
        <w:ind w:left="708" w:right="514" w:firstLine="0"/>
        <w:rPr>
          <w:color w:val="000000" w:themeColor="text1"/>
          <w:sz w:val="32"/>
          <w:szCs w:val="32"/>
        </w:rPr>
      </w:pPr>
      <w:r>
        <w:t xml:space="preserve"> </w:t>
      </w:r>
      <w:r w:rsidRPr="79A4D487">
        <w:rPr>
          <w:i/>
          <w:iCs/>
          <w:color w:val="000000" w:themeColor="text1"/>
          <w:sz w:val="32"/>
          <w:szCs w:val="32"/>
          <w:lang w:val="en-US"/>
        </w:rPr>
        <w:t>Pour que la formation soit très efficace; la direction de l'établissement BTS</w:t>
      </w:r>
    </w:p>
    <w:p w14:paraId="6E2852FA" w14:textId="77777777" w:rsidR="00AE46A5" w:rsidRDefault="79A4D487" w:rsidP="79A4D487">
      <w:pPr>
        <w:spacing w:after="168" w:line="248" w:lineRule="auto"/>
        <w:ind w:left="-5" w:right="514" w:firstLine="0"/>
        <w:rPr>
          <w:color w:val="000000" w:themeColor="text1"/>
          <w:sz w:val="32"/>
          <w:szCs w:val="32"/>
        </w:rPr>
      </w:pPr>
      <w:r w:rsidRPr="79A4D487">
        <w:rPr>
          <w:i/>
          <w:iCs/>
          <w:color w:val="000000" w:themeColor="text1"/>
          <w:sz w:val="32"/>
          <w:szCs w:val="32"/>
          <w:lang w:val="en-US"/>
        </w:rPr>
        <w:t xml:space="preserve">    YOUSSEF BEN TACHFINE professionnelle. </w:t>
      </w:r>
    </w:p>
    <w:p w14:paraId="1C044239" w14:textId="77777777" w:rsidR="00AE46A5" w:rsidRDefault="79A4D487" w:rsidP="79A4D487">
      <w:pPr>
        <w:spacing w:after="0" w:line="248" w:lineRule="auto"/>
        <w:ind w:left="-5" w:right="514"/>
        <w:rPr>
          <w:color w:val="000000" w:themeColor="text1"/>
          <w:sz w:val="32"/>
          <w:szCs w:val="32"/>
        </w:rPr>
      </w:pPr>
      <w:r w:rsidRPr="79A4D487">
        <w:rPr>
          <w:i/>
          <w:iCs/>
          <w:color w:val="000000" w:themeColor="text1"/>
          <w:sz w:val="32"/>
          <w:szCs w:val="32"/>
          <w:lang w:val="en-US"/>
        </w:rPr>
        <w:t xml:space="preserve">    Dans ce cadre, j’ai  effectué avec un immense Plaisir un stage technique au</w:t>
      </w:r>
    </w:p>
    <w:p w14:paraId="6A6D52DB" w14:textId="77777777" w:rsidR="00AE46A5" w:rsidRDefault="00AE46A5" w:rsidP="79A4D487">
      <w:pPr>
        <w:spacing w:after="0" w:line="248" w:lineRule="auto"/>
        <w:ind w:left="-5" w:right="514"/>
        <w:rPr>
          <w:i/>
          <w:iCs/>
          <w:color w:val="000000" w:themeColor="text1"/>
          <w:szCs w:val="24"/>
          <w:lang w:val="en-US"/>
        </w:rPr>
      </w:pPr>
    </w:p>
    <w:p w14:paraId="7F1086B4" w14:textId="77777777" w:rsidR="00AE46A5" w:rsidRDefault="79A4D487" w:rsidP="79A4D487">
      <w:pPr>
        <w:spacing w:after="0" w:line="248" w:lineRule="auto"/>
        <w:ind w:left="-5" w:right="514"/>
        <w:rPr>
          <w:color w:val="000000" w:themeColor="text1"/>
          <w:sz w:val="32"/>
          <w:szCs w:val="32"/>
        </w:rPr>
      </w:pPr>
      <w:r w:rsidRPr="79A4D487">
        <w:rPr>
          <w:i/>
          <w:iCs/>
          <w:color w:val="000000" w:themeColor="text1"/>
          <w:sz w:val="32"/>
          <w:szCs w:val="32"/>
          <w:lang w:val="en-US"/>
        </w:rPr>
        <w:t xml:space="preserve"> sein de FANTASIA – Société Marocaine des emballages, pour une durée d’un mois,</w:t>
      </w:r>
    </w:p>
    <w:p w14:paraId="380C9DDA" w14:textId="77777777" w:rsidR="00AE46A5" w:rsidRDefault="00AE46A5" w:rsidP="79A4D487">
      <w:pPr>
        <w:spacing w:after="0" w:line="248" w:lineRule="auto"/>
        <w:ind w:left="-5" w:right="514"/>
        <w:rPr>
          <w:i/>
          <w:iCs/>
          <w:color w:val="000000" w:themeColor="text1"/>
          <w:szCs w:val="24"/>
          <w:lang w:val="en-US"/>
        </w:rPr>
      </w:pPr>
    </w:p>
    <w:p w14:paraId="571094C7" w14:textId="77777777" w:rsidR="00AE46A5" w:rsidRDefault="79A4D487" w:rsidP="79A4D487">
      <w:pPr>
        <w:spacing w:after="0" w:line="248" w:lineRule="auto"/>
        <w:ind w:left="-5" w:right="514"/>
        <w:rPr>
          <w:color w:val="000000" w:themeColor="text1"/>
          <w:sz w:val="32"/>
          <w:szCs w:val="32"/>
        </w:rPr>
      </w:pPr>
      <w:r w:rsidRPr="79A4D487">
        <w:rPr>
          <w:i/>
          <w:iCs/>
          <w:color w:val="000000" w:themeColor="text1"/>
          <w:sz w:val="32"/>
          <w:szCs w:val="32"/>
          <w:lang w:val="en-US"/>
        </w:rPr>
        <w:t xml:space="preserve"> durant laquelle j’ai collaboré dans l’amélioration des équipements de la</w:t>
      </w:r>
    </w:p>
    <w:p w14:paraId="3228754E" w14:textId="77777777" w:rsidR="00AE46A5" w:rsidRDefault="00AE46A5" w:rsidP="79A4D487">
      <w:pPr>
        <w:spacing w:after="0" w:line="248" w:lineRule="auto"/>
        <w:ind w:left="-5" w:right="514"/>
        <w:rPr>
          <w:i/>
          <w:iCs/>
          <w:color w:val="000000" w:themeColor="text1"/>
          <w:sz w:val="32"/>
          <w:szCs w:val="32"/>
          <w:lang w:val="en-US"/>
        </w:rPr>
      </w:pPr>
    </w:p>
    <w:p w14:paraId="5528F119" w14:textId="77777777" w:rsidR="00AE46A5" w:rsidRDefault="79A4D487" w:rsidP="79A4D487">
      <w:pPr>
        <w:spacing w:after="0" w:line="248" w:lineRule="auto"/>
        <w:ind w:left="-5" w:right="514"/>
        <w:rPr>
          <w:color w:val="000000" w:themeColor="text1"/>
          <w:sz w:val="32"/>
          <w:szCs w:val="32"/>
        </w:rPr>
      </w:pPr>
      <w:r w:rsidRPr="79A4D487">
        <w:rPr>
          <w:i/>
          <w:iCs/>
          <w:color w:val="000000" w:themeColor="text1"/>
          <w:sz w:val="32"/>
          <w:szCs w:val="32"/>
          <w:lang w:val="en-US"/>
        </w:rPr>
        <w:t xml:space="preserve"> société dans l’atelier mécanique. </w:t>
      </w:r>
    </w:p>
    <w:p w14:paraId="1EB63C07" w14:textId="77777777" w:rsidR="00AE46A5" w:rsidRDefault="00AE46A5" w:rsidP="79A4D487">
      <w:pPr>
        <w:spacing w:after="0" w:line="248" w:lineRule="auto"/>
        <w:ind w:left="-5" w:right="514"/>
        <w:rPr>
          <w:i/>
          <w:iCs/>
          <w:color w:val="000000" w:themeColor="text1"/>
          <w:szCs w:val="24"/>
          <w:lang w:val="en-US"/>
        </w:rPr>
      </w:pPr>
    </w:p>
    <w:p w14:paraId="50299A41" w14:textId="77777777" w:rsidR="00AE46A5" w:rsidRDefault="79A4D487" w:rsidP="79A4D487">
      <w:pPr>
        <w:spacing w:after="231" w:line="248" w:lineRule="auto"/>
        <w:ind w:left="-5" w:right="514"/>
        <w:rPr>
          <w:color w:val="000000" w:themeColor="text1"/>
          <w:sz w:val="32"/>
          <w:szCs w:val="32"/>
        </w:rPr>
      </w:pPr>
      <w:r w:rsidRPr="79A4D487">
        <w:rPr>
          <w:i/>
          <w:iCs/>
          <w:color w:val="000000" w:themeColor="text1"/>
          <w:sz w:val="32"/>
          <w:szCs w:val="32"/>
          <w:lang w:val="en-US"/>
        </w:rPr>
        <w:t xml:space="preserve">    La présente étude sera entamée dans un premier temps par une laconique </w:t>
      </w:r>
    </w:p>
    <w:p w14:paraId="670F94EA" w14:textId="77777777" w:rsidR="00AE46A5" w:rsidRDefault="79A4D487" w:rsidP="79A4D487">
      <w:pPr>
        <w:spacing w:after="231" w:line="248" w:lineRule="auto"/>
        <w:ind w:left="-5" w:right="514"/>
        <w:rPr>
          <w:color w:val="000000" w:themeColor="text1"/>
          <w:sz w:val="32"/>
          <w:szCs w:val="32"/>
        </w:rPr>
      </w:pPr>
      <w:r w:rsidRPr="79A4D487">
        <w:rPr>
          <w:i/>
          <w:iCs/>
          <w:color w:val="000000" w:themeColor="text1"/>
          <w:sz w:val="32"/>
          <w:szCs w:val="32"/>
          <w:lang w:val="en-US"/>
        </w:rPr>
        <w:t>présentation de l’entreprise d’accueil, suivit d’une étude détaillée du sujet traité au</w:t>
      </w:r>
    </w:p>
    <w:p w14:paraId="5BD0C506" w14:textId="77777777" w:rsidR="00AE46A5" w:rsidRDefault="79A4D487" w:rsidP="79A4D487">
      <w:pPr>
        <w:spacing w:after="231" w:line="248" w:lineRule="auto"/>
        <w:ind w:left="-5" w:right="514"/>
        <w:rPr>
          <w:color w:val="000000" w:themeColor="text1"/>
          <w:sz w:val="32"/>
          <w:szCs w:val="32"/>
        </w:rPr>
      </w:pPr>
      <w:r w:rsidRPr="79A4D487">
        <w:rPr>
          <w:i/>
          <w:iCs/>
          <w:color w:val="000000" w:themeColor="text1"/>
          <w:sz w:val="32"/>
          <w:szCs w:val="32"/>
          <w:lang w:val="en-US"/>
        </w:rPr>
        <w:t xml:space="preserve"> cours du stage, ensuite d’une discussion de résultat au sein de l’entreprise, et pour</w:t>
      </w:r>
    </w:p>
    <w:p w14:paraId="73236638" w14:textId="77777777" w:rsidR="00AE46A5" w:rsidRDefault="79A4D487" w:rsidP="79A4D487">
      <w:pPr>
        <w:spacing w:after="231" w:line="248" w:lineRule="auto"/>
        <w:ind w:left="-5" w:right="514"/>
        <w:rPr>
          <w:color w:val="000000" w:themeColor="text1"/>
          <w:sz w:val="32"/>
          <w:szCs w:val="32"/>
        </w:rPr>
      </w:pPr>
      <w:r w:rsidRPr="79A4D487">
        <w:rPr>
          <w:i/>
          <w:iCs/>
          <w:color w:val="000000" w:themeColor="text1"/>
          <w:sz w:val="32"/>
          <w:szCs w:val="32"/>
          <w:lang w:val="en-US"/>
        </w:rPr>
        <w:t xml:space="preserve"> finir une conclusion générale et perspectives. </w:t>
      </w:r>
    </w:p>
    <w:p w14:paraId="301579E4" w14:textId="77777777" w:rsidR="00AE46A5" w:rsidRDefault="79A4D487" w:rsidP="79A4D487">
      <w:pPr>
        <w:spacing w:after="170" w:line="248" w:lineRule="auto"/>
        <w:ind w:left="-5" w:right="514"/>
        <w:rPr>
          <w:color w:val="000000" w:themeColor="text1"/>
          <w:sz w:val="32"/>
          <w:szCs w:val="32"/>
        </w:rPr>
      </w:pPr>
      <w:r w:rsidRPr="79A4D487">
        <w:rPr>
          <w:i/>
          <w:iCs/>
          <w:color w:val="000000" w:themeColor="text1"/>
          <w:sz w:val="32"/>
          <w:szCs w:val="32"/>
          <w:lang w:val="en-US"/>
        </w:rPr>
        <w:t xml:space="preserve"> insiste sur la pratique d’un stage a la fin des deux années d'étude pour mieux </w:t>
      </w:r>
    </w:p>
    <w:p w14:paraId="42F1E9EF" w14:textId="77777777" w:rsidR="00AE46A5" w:rsidRDefault="79A4D487" w:rsidP="79A4D487">
      <w:pPr>
        <w:spacing w:after="170" w:line="248" w:lineRule="auto"/>
        <w:ind w:left="-5" w:right="514"/>
        <w:rPr>
          <w:color w:val="000000" w:themeColor="text1"/>
          <w:sz w:val="32"/>
          <w:szCs w:val="32"/>
        </w:rPr>
      </w:pPr>
      <w:r w:rsidRPr="79A4D487">
        <w:rPr>
          <w:i/>
          <w:iCs/>
          <w:color w:val="000000" w:themeColor="text1"/>
          <w:sz w:val="32"/>
          <w:szCs w:val="32"/>
          <w:lang w:val="en-US"/>
        </w:rPr>
        <w:t xml:space="preserve">découvrir le monde du travail et se familiariser avec la vie. </w:t>
      </w:r>
    </w:p>
    <w:p w14:paraId="55A841F3" w14:textId="77777777" w:rsidR="00AE46A5" w:rsidRDefault="00AE46A5" w:rsidP="79A4D487">
      <w:pPr>
        <w:spacing w:after="47" w:line="259" w:lineRule="auto"/>
        <w:ind w:left="-15" w:right="1411" w:firstLine="708"/>
        <w:rPr>
          <w:color w:val="000000" w:themeColor="text1"/>
          <w:szCs w:val="24"/>
        </w:rPr>
      </w:pPr>
    </w:p>
    <w:p w14:paraId="32F6F619" w14:textId="77777777" w:rsidR="00AE46A5" w:rsidRDefault="79A4D487" w:rsidP="79A4D487">
      <w:pPr>
        <w:spacing w:after="252" w:line="259" w:lineRule="auto"/>
        <w:ind w:left="0" w:right="0" w:firstLine="0"/>
        <w:jc w:val="left"/>
      </w:pPr>
      <w:r>
        <w:t xml:space="preserve"> </w:t>
      </w:r>
    </w:p>
    <w:p w14:paraId="474BE95C" w14:textId="77777777" w:rsidR="6897AA7C" w:rsidRDefault="6897AA7C" w:rsidP="6897AA7C">
      <w:pPr>
        <w:spacing w:after="61" w:line="259" w:lineRule="auto"/>
        <w:ind w:left="0" w:right="0" w:firstLine="0"/>
        <w:jc w:val="left"/>
      </w:pPr>
      <w:r>
        <w:lastRenderedPageBreak/>
        <w:t xml:space="preserve"> </w:t>
      </w:r>
    </w:p>
    <w:p w14:paraId="464444D0" w14:textId="77777777" w:rsidR="6897AA7C" w:rsidRDefault="6897AA7C">
      <w:r>
        <w:t>6</w:t>
      </w:r>
      <w:r>
        <w:br w:type="page"/>
      </w:r>
    </w:p>
    <w:p w14:paraId="4410C9F6" w14:textId="77777777" w:rsidR="6897AA7C" w:rsidRDefault="6897AA7C" w:rsidP="6897AA7C">
      <w:pPr>
        <w:spacing w:after="61" w:line="259" w:lineRule="auto"/>
        <w:ind w:left="0" w:right="0" w:firstLine="0"/>
        <w:jc w:val="left"/>
        <w:rPr>
          <w:color w:val="000000" w:themeColor="text1"/>
          <w:szCs w:val="24"/>
        </w:rPr>
      </w:pPr>
    </w:p>
    <w:p w14:paraId="5320B982" w14:textId="77777777" w:rsidR="00AE46A5" w:rsidRDefault="007475A1">
      <w:pPr>
        <w:spacing w:after="220" w:line="259" w:lineRule="auto"/>
        <w:ind w:left="835" w:right="0" w:firstLine="0"/>
        <w:jc w:val="left"/>
      </w:pPr>
      <w:r>
        <w:rPr>
          <w:rFonts w:ascii="Calibri" w:eastAsia="Calibri" w:hAnsi="Calibri" w:cs="Calibri"/>
          <w:noProof/>
          <w:sz w:val="22"/>
        </w:rPr>
        <mc:AlternateContent>
          <mc:Choice Requires="wpg">
            <w:drawing>
              <wp:inline distT="0" distB="0" distL="0" distR="0" wp14:anchorId="492ACB5F" wp14:editId="09C8E816">
                <wp:extent cx="4699381" cy="6096"/>
                <wp:effectExtent l="0" t="0" r="0" b="0"/>
                <wp:docPr id="70268" name="Group 70268"/>
                <wp:cNvGraphicFramePr/>
                <a:graphic xmlns:a="http://schemas.openxmlformats.org/drawingml/2006/main">
                  <a:graphicData uri="http://schemas.microsoft.com/office/word/2010/wordprocessingGroup">
                    <wpg:wgp>
                      <wpg:cNvGrpSpPr/>
                      <wpg:grpSpPr>
                        <a:xfrm>
                          <a:off x="0" y="0"/>
                          <a:ext cx="4699381" cy="6096"/>
                          <a:chOff x="0" y="0"/>
                          <a:chExt cx="4699381" cy="6096"/>
                        </a:xfrm>
                      </wpg:grpSpPr>
                      <wps:wsp>
                        <wps:cNvPr id="89134" name="Shape 89134"/>
                        <wps:cNvSpPr/>
                        <wps:spPr>
                          <a:xfrm>
                            <a:off x="0" y="0"/>
                            <a:ext cx="4699381" cy="9144"/>
                          </a:xfrm>
                          <a:custGeom>
                            <a:avLst/>
                            <a:gdLst/>
                            <a:ahLst/>
                            <a:cxnLst/>
                            <a:rect l="0" t="0" r="0" b="0"/>
                            <a:pathLst>
                              <a:path w="4699381" h="9144">
                                <a:moveTo>
                                  <a:pt x="0" y="0"/>
                                </a:moveTo>
                                <a:lnTo>
                                  <a:pt x="4699381" y="0"/>
                                </a:lnTo>
                                <a:lnTo>
                                  <a:pt x="4699381"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rto="http://schemas.microsoft.com/office/word/2006/arto" xmlns:a="http://schemas.openxmlformats.org/drawingml/2006/main" xmlns:a14="http://schemas.microsoft.com/office/drawing/2010/main" xmlns:pic="http://schemas.openxmlformats.org/drawingml/2006/picture">
            <w:pict w14:anchorId="46FAF5FA">
              <v:group id="Group 70268" style="width:370.03pt;height:0.47998pt;mso-position-horizontal-relative:char;mso-position-vertical-relative:line" coordsize="46993,60">
                <v:shape id="Shape 89135" style="position:absolute;width:46993;height:91;left:0;top:0;" coordsize="4699381,9144" path="m0,0l4699381,0l4699381,9144l0,9144l0,0">
                  <v:stroke on="false" weight="0pt" color="#000000" opacity="0" miterlimit="10" joinstyle="miter" endcap="flat"/>
                  <v:fill on="true" color="#4472c4"/>
                </v:shape>
              </v:group>
            </w:pict>
          </mc:Fallback>
        </mc:AlternateContent>
      </w:r>
    </w:p>
    <w:p w14:paraId="29799395" w14:textId="77777777" w:rsidR="00AE46A5" w:rsidRDefault="5837AAB2" w:rsidP="5837AAB2">
      <w:pPr>
        <w:pStyle w:val="Titre1"/>
        <w:numPr>
          <w:ilvl w:val="0"/>
          <w:numId w:val="0"/>
        </w:numPr>
        <w:spacing w:after="21" w:line="259" w:lineRule="auto"/>
        <w:ind w:right="1419"/>
        <w:jc w:val="center"/>
        <w:rPr>
          <w:color w:val="4471C4"/>
          <w:sz w:val="48"/>
          <w:szCs w:val="48"/>
        </w:rPr>
      </w:pPr>
      <w:bookmarkStart w:id="5" w:name="_Toc1657698910"/>
      <w:r w:rsidRPr="5837AAB2">
        <w:rPr>
          <w:color w:val="000000" w:themeColor="text1"/>
          <w:sz w:val="48"/>
          <w:szCs w:val="48"/>
        </w:rPr>
        <w:t>CHAPITRE I :</w:t>
      </w:r>
      <w:r w:rsidRPr="5837AAB2">
        <w:rPr>
          <w:color w:val="4471C4"/>
          <w:sz w:val="48"/>
          <w:szCs w:val="48"/>
        </w:rPr>
        <w:t xml:space="preserve"> PRESENTATION DE LA SME FANTASIA </w:t>
      </w:r>
      <w:bookmarkEnd w:id="5"/>
    </w:p>
    <w:p w14:paraId="381F8F6D" w14:textId="77777777" w:rsidR="5837AAB2" w:rsidRDefault="5837AAB2" w:rsidP="5837AAB2">
      <w:pPr>
        <w:rPr>
          <w:color w:val="000000" w:themeColor="text1"/>
          <w:szCs w:val="24"/>
        </w:rPr>
      </w:pPr>
    </w:p>
    <w:p w14:paraId="2DCE0956" w14:textId="77777777" w:rsidR="5837AAB2" w:rsidRDefault="5837AAB2" w:rsidP="5837AAB2">
      <w:pPr>
        <w:rPr>
          <w:color w:val="000000" w:themeColor="text1"/>
          <w:szCs w:val="24"/>
        </w:rPr>
      </w:pPr>
    </w:p>
    <w:p w14:paraId="5448FFAF" w14:textId="77777777" w:rsidR="00AE46A5" w:rsidRDefault="007475A1">
      <w:pPr>
        <w:spacing w:after="160" w:line="462" w:lineRule="auto"/>
        <w:ind w:left="-15" w:right="1411" w:firstLine="708"/>
      </w:pPr>
      <w:r>
        <w:t>Ce premier chapitre fera l’objet d’une présentation du groupe FANTASIA en générale, à savoir son historique, sa fiche technique, son organigramme et l’organisation de ses services. En plus, il décrit d’une manière synthétique le processus de fabrication des produits de cette station.</w:t>
      </w:r>
      <w:r>
        <w:rPr>
          <w:sz w:val="28"/>
        </w:rPr>
        <w:t xml:space="preserve"> </w:t>
      </w:r>
    </w:p>
    <w:p w14:paraId="0F85B571" w14:textId="77777777" w:rsidR="00AE46A5" w:rsidRDefault="6897AA7C" w:rsidP="79A4D487">
      <w:pPr>
        <w:spacing w:after="0" w:line="259" w:lineRule="auto"/>
        <w:ind w:left="0" w:right="0" w:firstLine="0"/>
        <w:jc w:val="left"/>
      </w:pPr>
      <w:r w:rsidRPr="6897AA7C">
        <w:rPr>
          <w:sz w:val="48"/>
          <w:szCs w:val="48"/>
        </w:rPr>
        <w:t xml:space="preserve"> </w:t>
      </w:r>
    </w:p>
    <w:p w14:paraId="178E73DD" w14:textId="77777777" w:rsidR="6897AA7C" w:rsidRDefault="6897AA7C">
      <w:r>
        <w:t>7</w:t>
      </w:r>
      <w:r>
        <w:br w:type="page"/>
      </w:r>
    </w:p>
    <w:p w14:paraId="4EFFA785" w14:textId="77777777" w:rsidR="6897AA7C" w:rsidRDefault="6897AA7C" w:rsidP="6897AA7C">
      <w:pPr>
        <w:spacing w:after="0" w:line="259" w:lineRule="auto"/>
        <w:ind w:left="0" w:right="0" w:firstLine="0"/>
        <w:jc w:val="left"/>
        <w:rPr>
          <w:color w:val="000000" w:themeColor="text1"/>
          <w:szCs w:val="24"/>
        </w:rPr>
      </w:pPr>
    </w:p>
    <w:p w14:paraId="40CA8909" w14:textId="77777777" w:rsidR="00AE46A5" w:rsidRDefault="007475A1">
      <w:pPr>
        <w:spacing w:after="0" w:line="259" w:lineRule="auto"/>
        <w:ind w:left="0" w:right="0" w:firstLine="0"/>
        <w:jc w:val="left"/>
      </w:pPr>
      <w:r>
        <w:rPr>
          <w:sz w:val="48"/>
        </w:rPr>
        <w:t xml:space="preserve"> </w:t>
      </w:r>
    </w:p>
    <w:p w14:paraId="34F7F171" w14:textId="77777777" w:rsidR="00AE46A5" w:rsidRDefault="5837AAB2">
      <w:pPr>
        <w:pStyle w:val="Titre1"/>
        <w:ind w:left="417" w:right="1448" w:hanging="432"/>
      </w:pPr>
      <w:bookmarkStart w:id="6" w:name="_Toc459819715"/>
      <w:r>
        <w:t xml:space="preserve">Présentation de la société marocaine des emballages FANTASIA : </w:t>
      </w:r>
      <w:bookmarkEnd w:id="6"/>
    </w:p>
    <w:p w14:paraId="26F6475B" w14:textId="77777777" w:rsidR="00AE46A5" w:rsidRDefault="007475A1">
      <w:pPr>
        <w:spacing w:after="74" w:line="259" w:lineRule="auto"/>
        <w:ind w:left="0" w:right="0" w:firstLine="0"/>
        <w:jc w:val="left"/>
      </w:pPr>
      <w:r>
        <w:t xml:space="preserve"> </w:t>
      </w:r>
    </w:p>
    <w:p w14:paraId="511C3697" w14:textId="77777777" w:rsidR="00AE46A5" w:rsidRDefault="5837AAB2">
      <w:pPr>
        <w:pStyle w:val="Titre2"/>
        <w:ind w:left="1269" w:hanging="576"/>
      </w:pPr>
      <w:bookmarkStart w:id="7" w:name="_Toc1022665407"/>
      <w:r>
        <w:t xml:space="preserve">Introduction : </w:t>
      </w:r>
      <w:bookmarkEnd w:id="7"/>
    </w:p>
    <w:p w14:paraId="4267121A" w14:textId="77777777" w:rsidR="00AE46A5" w:rsidRDefault="007475A1">
      <w:pPr>
        <w:spacing w:after="0" w:line="259" w:lineRule="auto"/>
        <w:ind w:left="0" w:right="0" w:firstLine="0"/>
        <w:jc w:val="left"/>
      </w:pPr>
      <w:r>
        <w:t xml:space="preserve"> </w:t>
      </w:r>
    </w:p>
    <w:p w14:paraId="072E41B8" w14:textId="77777777" w:rsidR="00AE46A5" w:rsidRDefault="007475A1">
      <w:pPr>
        <w:ind w:left="-15" w:right="1411" w:firstLine="360"/>
      </w:pPr>
      <w:r>
        <w:t xml:space="preserve">Le Maroc est considéré comme l’un des pays exportateurs des agrumes et des primeurs, ce secteur est très important pour l’économie nationale. Malgré quelques difficultés rencontrer récemment et qui sont tributaires des conditions climatiques et concurrentielles.  </w:t>
      </w:r>
    </w:p>
    <w:p w14:paraId="149BF442" w14:textId="77777777" w:rsidR="00AE46A5" w:rsidRDefault="007475A1">
      <w:pPr>
        <w:spacing w:after="41"/>
        <w:ind w:left="-15" w:right="1411" w:firstLine="360"/>
      </w:pPr>
      <w:r>
        <w:t xml:space="preserve">A cet effet la fabrication et la commercialisation des emballages deviennent indispensables pour l’exportation des produits agricoles ce qui a poussé la SME FANTASIA de s’inscrire dans le secteur des emballages. </w:t>
      </w:r>
    </w:p>
    <w:p w14:paraId="3DF6353C" w14:textId="77777777" w:rsidR="00AE46A5" w:rsidRDefault="007475A1">
      <w:pPr>
        <w:spacing w:after="11" w:line="259" w:lineRule="auto"/>
        <w:ind w:left="2121" w:right="0" w:firstLine="0"/>
        <w:jc w:val="left"/>
      </w:pPr>
      <w:r>
        <w:rPr>
          <w:noProof/>
        </w:rPr>
        <w:drawing>
          <wp:inline distT="0" distB="0" distL="0" distR="0" wp14:anchorId="7B7C4F08" wp14:editId="6AF0EB34">
            <wp:extent cx="3687498" cy="1261636"/>
            <wp:effectExtent l="0" t="0" r="0" b="0"/>
            <wp:docPr id="9120" name="Picture 9120"/>
            <wp:cNvGraphicFramePr/>
            <a:graphic xmlns:a="http://schemas.openxmlformats.org/drawingml/2006/main">
              <a:graphicData uri="http://schemas.openxmlformats.org/drawingml/2006/picture">
                <pic:pic xmlns:pic="http://schemas.openxmlformats.org/drawingml/2006/picture">
                  <pic:nvPicPr>
                    <pic:cNvPr id="9120" name="Picture 9120"/>
                    <pic:cNvPicPr/>
                  </pic:nvPicPr>
                  <pic:blipFill>
                    <a:blip r:embed="rId8"/>
                    <a:stretch>
                      <a:fillRect/>
                    </a:stretch>
                  </pic:blipFill>
                  <pic:spPr>
                    <a:xfrm>
                      <a:off x="0" y="0"/>
                      <a:ext cx="3687498" cy="1261636"/>
                    </a:xfrm>
                    <a:prstGeom prst="rect">
                      <a:avLst/>
                    </a:prstGeom>
                  </pic:spPr>
                </pic:pic>
              </a:graphicData>
            </a:graphic>
          </wp:inline>
        </w:drawing>
      </w:r>
    </w:p>
    <w:p w14:paraId="29650D8C" w14:textId="77777777" w:rsidR="00AE46A5" w:rsidRDefault="007475A1">
      <w:pPr>
        <w:spacing w:after="20" w:line="259" w:lineRule="auto"/>
        <w:ind w:left="0" w:right="0" w:firstLine="0"/>
        <w:jc w:val="left"/>
      </w:pPr>
      <w:r>
        <w:rPr>
          <w:b/>
          <w:sz w:val="20"/>
        </w:rPr>
        <w:t xml:space="preserve">                                                                         </w:t>
      </w:r>
    </w:p>
    <w:p w14:paraId="24C58A07" w14:textId="77777777" w:rsidR="00AE46A5" w:rsidRDefault="79A4D487">
      <w:pPr>
        <w:spacing w:after="209" w:line="264" w:lineRule="auto"/>
        <w:ind w:right="1422"/>
        <w:jc w:val="center"/>
      </w:pPr>
      <w:r w:rsidRPr="79A4D487">
        <w:rPr>
          <w:rFonts w:ascii="Calibri" w:eastAsia="Calibri" w:hAnsi="Calibri" w:cs="Calibri"/>
          <w:b/>
          <w:bCs/>
          <w:color w:val="002060"/>
          <w:sz w:val="20"/>
          <w:szCs w:val="20"/>
        </w:rPr>
        <w:t xml:space="preserve">Figure 1 : Logo de FANTASIA </w:t>
      </w:r>
    </w:p>
    <w:p w14:paraId="494D0409" w14:textId="77777777" w:rsidR="00AE46A5" w:rsidRDefault="007475A1">
      <w:pPr>
        <w:spacing w:after="121" w:line="259" w:lineRule="auto"/>
        <w:ind w:left="0" w:right="0" w:firstLine="0"/>
        <w:jc w:val="left"/>
      </w:pPr>
      <w:r>
        <w:t xml:space="preserve"> </w:t>
      </w:r>
    </w:p>
    <w:p w14:paraId="2AA0B0C7" w14:textId="77777777" w:rsidR="00AE46A5" w:rsidRDefault="5837AAB2">
      <w:pPr>
        <w:pStyle w:val="Titre2"/>
        <w:ind w:left="1269" w:hanging="576"/>
      </w:pPr>
      <w:bookmarkStart w:id="8" w:name="_Toc1659732192"/>
      <w:r>
        <w:t xml:space="preserve">Historique de l’entreprise : </w:t>
      </w:r>
      <w:bookmarkEnd w:id="8"/>
    </w:p>
    <w:p w14:paraId="71AA7E28" w14:textId="77777777" w:rsidR="00AE46A5" w:rsidRDefault="007475A1">
      <w:pPr>
        <w:spacing w:after="0" w:line="259" w:lineRule="auto"/>
        <w:ind w:left="0" w:right="0" w:firstLine="0"/>
        <w:jc w:val="left"/>
      </w:pPr>
      <w:r>
        <w:t xml:space="preserve"> </w:t>
      </w:r>
    </w:p>
    <w:p w14:paraId="34B6C9C1" w14:textId="77777777" w:rsidR="00AE46A5" w:rsidRDefault="007475A1">
      <w:pPr>
        <w:ind w:left="-15" w:right="1411" w:firstLine="360"/>
      </w:pPr>
      <w:r>
        <w:t xml:space="preserve">Le Maroc est considéré comme l’un des pays exportateurs des agrumes et des primeurs, ce secteur est très important pour l’économie nationale. Malgré quelques difficultés rencontrées récemment et qui sont tributaires des conditions climatiques et concurrentielles.  </w:t>
      </w:r>
    </w:p>
    <w:p w14:paraId="6366C974" w14:textId="77777777" w:rsidR="00AE46A5" w:rsidRDefault="007475A1">
      <w:pPr>
        <w:ind w:left="-15" w:right="1411" w:firstLine="360"/>
      </w:pPr>
      <w:r>
        <w:t xml:space="preserve">A cet effet la fabrication et la commercialisation des emballages deviennent indispensables pour l’exportation des produits agricoles ce qui a poussé la SME FANTASIA de s’inscrire dans le secteur des emballages.  </w:t>
      </w:r>
    </w:p>
    <w:p w14:paraId="794B46E5" w14:textId="77777777" w:rsidR="00AE46A5" w:rsidRDefault="007475A1">
      <w:pPr>
        <w:ind w:left="-15" w:right="1411" w:firstLine="360"/>
      </w:pPr>
      <w:r>
        <w:t xml:space="preserve">L’entreprise FANTASIA a été créée en 1947 par le Français "PIERRE ANGEBAULT" et avait comme mission la fabrication et la commercialisation des briques rouges destinées aux constructions.  </w:t>
      </w:r>
    </w:p>
    <w:p w14:paraId="57EBC4A3" w14:textId="77777777" w:rsidR="00AE46A5" w:rsidRDefault="007475A1">
      <w:pPr>
        <w:ind w:left="-15" w:right="1411" w:firstLine="360"/>
      </w:pPr>
      <w:r>
        <w:t xml:space="preserve">En 1958, elle changea d’activité et se spécialisa dans la fabrication et la commercialisation des emballages en bois pour les Agrumes et les Primeurs destinées exclusivement à l’exportation.  </w:t>
      </w:r>
    </w:p>
    <w:p w14:paraId="0AE38E64" w14:textId="77777777" w:rsidR="00AE46A5" w:rsidRDefault="007475A1">
      <w:pPr>
        <w:spacing w:after="29"/>
        <w:ind w:left="-15" w:right="1411" w:firstLine="360"/>
      </w:pPr>
      <w:r>
        <w:t xml:space="preserve">Depuis cette date, FANTASIA accompagne les exportateurs d’une manière soutenue et elle a participé activement à l’évolution de l’emballage, depuis le billot, la caisse africaine, la floridienne, la caisse armée, le pack, le plateau hollandais et actuellement le plateau européen avec l’introduction du kit et le montage en station.  </w:t>
      </w:r>
    </w:p>
    <w:p w14:paraId="56DA3864" w14:textId="77777777" w:rsidR="00AE46A5" w:rsidRDefault="007475A1">
      <w:pPr>
        <w:ind w:left="-15" w:right="1411" w:firstLine="360"/>
      </w:pPr>
      <w:r>
        <w:t xml:space="preserve">Ce changement radical est dû à l’importance du marché des produits agricoles dans la région SOUSS-MASSA ainsi qu’à la proximité des clients dont pourrait bénéficier FANTASIA.  </w:t>
      </w:r>
    </w:p>
    <w:p w14:paraId="0CB238A9" w14:textId="77777777" w:rsidR="00AE46A5" w:rsidRDefault="007475A1">
      <w:pPr>
        <w:ind w:left="-15" w:right="1411" w:firstLine="360"/>
      </w:pPr>
      <w:r>
        <w:t xml:space="preserve">Pendant les années 90 FANTASIA devient une succursale du groupe PINAULT PRINTEMPS REDOUTE, puis une succursale du groupe CFAO. Aujourd’hui, FANTASIA s’est détachée de ce groupe, elle est dorénavant une société autonome et indépendante, pour cela ladite société connait des restructurations et des opérations de mise à niveau afin de garder son image et sa présence sur le marché marocain des emballages en bois surtout avec l’apparition de nouveaux concurrents et produits substituables. </w:t>
      </w:r>
    </w:p>
    <w:p w14:paraId="2C346730" w14:textId="77777777" w:rsidR="00AE46A5" w:rsidRDefault="6897AA7C">
      <w:pPr>
        <w:spacing w:after="119" w:line="259" w:lineRule="auto"/>
        <w:ind w:left="0" w:right="0" w:firstLine="0"/>
        <w:jc w:val="left"/>
      </w:pPr>
      <w:r>
        <w:t xml:space="preserve"> </w:t>
      </w:r>
    </w:p>
    <w:p w14:paraId="71677453" w14:textId="77777777" w:rsidR="6897AA7C" w:rsidRDefault="6897AA7C">
      <w:r>
        <w:t>8</w:t>
      </w:r>
      <w:r>
        <w:br w:type="page"/>
      </w:r>
    </w:p>
    <w:p w14:paraId="28E696D4" w14:textId="77777777" w:rsidR="6897AA7C" w:rsidRDefault="6897AA7C" w:rsidP="6897AA7C">
      <w:pPr>
        <w:spacing w:after="119" w:line="259" w:lineRule="auto"/>
        <w:ind w:left="0" w:right="0" w:firstLine="0"/>
        <w:jc w:val="left"/>
        <w:rPr>
          <w:color w:val="000000" w:themeColor="text1"/>
          <w:szCs w:val="24"/>
        </w:rPr>
      </w:pPr>
    </w:p>
    <w:p w14:paraId="31351477" w14:textId="77777777" w:rsidR="00AE46A5" w:rsidRDefault="5837AAB2">
      <w:pPr>
        <w:pStyle w:val="Titre2"/>
        <w:ind w:left="1269" w:hanging="576"/>
      </w:pPr>
      <w:bookmarkStart w:id="9" w:name="_Toc560250318"/>
      <w:r>
        <w:t xml:space="preserve">Fiche Technique de la société : </w:t>
      </w:r>
      <w:bookmarkEnd w:id="9"/>
    </w:p>
    <w:p w14:paraId="5C5EDDB7" w14:textId="77777777" w:rsidR="00AE46A5" w:rsidRDefault="007475A1">
      <w:pPr>
        <w:spacing w:after="171" w:line="259" w:lineRule="auto"/>
        <w:ind w:left="0" w:right="0" w:firstLine="0"/>
        <w:jc w:val="left"/>
      </w:pPr>
      <w:r>
        <w:t xml:space="preserve"> </w:t>
      </w:r>
    </w:p>
    <w:p w14:paraId="3E6C9012" w14:textId="77777777" w:rsidR="00AE46A5" w:rsidRDefault="79A4D487">
      <w:pPr>
        <w:spacing w:after="3" w:line="259" w:lineRule="auto"/>
        <w:ind w:left="-5" w:right="0"/>
        <w:jc w:val="left"/>
      </w:pPr>
      <w:r w:rsidRPr="79A4D487">
        <w:rPr>
          <w:rFonts w:ascii="Calibri" w:eastAsia="Calibri" w:hAnsi="Calibri" w:cs="Calibri"/>
          <w:b/>
          <w:bCs/>
          <w:color w:val="002060"/>
          <w:sz w:val="20"/>
          <w:szCs w:val="20"/>
        </w:rPr>
        <w:t xml:space="preserve"> Tableau 1 : Fiche technique de l'entreprise</w:t>
      </w:r>
      <w:r w:rsidRPr="79A4D487">
        <w:rPr>
          <w:b/>
          <w:bCs/>
          <w:sz w:val="20"/>
          <w:szCs w:val="20"/>
        </w:rPr>
        <w:t xml:space="preserve"> </w:t>
      </w:r>
    </w:p>
    <w:tbl>
      <w:tblPr>
        <w:tblStyle w:val="TableGrid1"/>
        <w:tblW w:w="9141" w:type="dxa"/>
        <w:tblInd w:w="-108" w:type="dxa"/>
        <w:tblCellMar>
          <w:top w:w="14" w:type="dxa"/>
          <w:left w:w="108" w:type="dxa"/>
          <w:right w:w="31" w:type="dxa"/>
        </w:tblCellMar>
        <w:tblLook w:val="04A0" w:firstRow="1" w:lastRow="0" w:firstColumn="1" w:lastColumn="0" w:noHBand="0" w:noVBand="1"/>
      </w:tblPr>
      <w:tblGrid>
        <w:gridCol w:w="3145"/>
        <w:gridCol w:w="5996"/>
      </w:tblGrid>
      <w:tr w:rsidR="00A61EEC" w14:paraId="77D53A3A" w14:textId="77777777" w:rsidTr="79A4D487">
        <w:trPr>
          <w:trHeight w:val="624"/>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DFCD2A" w14:textId="77777777" w:rsidR="00AE46A5" w:rsidRDefault="007475A1">
            <w:pPr>
              <w:spacing w:after="0" w:line="259" w:lineRule="auto"/>
              <w:ind w:left="0" w:right="0" w:firstLine="0"/>
            </w:pPr>
            <w:r>
              <w:rPr>
                <w:b/>
                <w:color w:val="002060"/>
                <w:sz w:val="32"/>
              </w:rPr>
              <w:t xml:space="preserve">Dénomination Social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CEC12A" w14:textId="77777777" w:rsidR="00AE46A5" w:rsidRDefault="007475A1">
            <w:pPr>
              <w:spacing w:after="0" w:line="259" w:lineRule="auto"/>
              <w:ind w:left="0" w:right="0" w:firstLine="0"/>
              <w:jc w:val="left"/>
            </w:pPr>
            <w:r>
              <w:rPr>
                <w:sz w:val="22"/>
              </w:rPr>
              <w:t xml:space="preserve">Société marocaine d’emballages FANTASIA  </w:t>
            </w:r>
          </w:p>
        </w:tc>
      </w:tr>
      <w:tr w:rsidR="00A61EEC" w14:paraId="154C08AC" w14:textId="77777777" w:rsidTr="79A4D487">
        <w:trPr>
          <w:trHeight w:val="590"/>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27B855" w14:textId="77777777" w:rsidR="00AE46A5" w:rsidRDefault="79A4D487">
            <w:pPr>
              <w:spacing w:after="0" w:line="259" w:lineRule="auto"/>
              <w:ind w:left="0" w:right="0" w:firstLine="0"/>
              <w:jc w:val="left"/>
            </w:pPr>
            <w:r w:rsidRPr="79A4D487">
              <w:rPr>
                <w:b/>
                <w:bCs/>
                <w:color w:val="002060"/>
                <w:sz w:val="32"/>
                <w:szCs w:val="32"/>
              </w:rPr>
              <w:t xml:space="preserve">Siège Social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D7790E" w14:textId="77777777" w:rsidR="00AE46A5" w:rsidRDefault="007475A1">
            <w:pPr>
              <w:spacing w:after="0" w:line="259" w:lineRule="auto"/>
              <w:ind w:left="0" w:right="0" w:firstLine="0"/>
              <w:jc w:val="left"/>
            </w:pPr>
            <w:r>
              <w:rPr>
                <w:sz w:val="22"/>
              </w:rPr>
              <w:t xml:space="preserve">BP 74 803 50 INZEGANE  </w:t>
            </w:r>
          </w:p>
        </w:tc>
      </w:tr>
      <w:tr w:rsidR="00A61EEC" w14:paraId="7375D3D6" w14:textId="77777777" w:rsidTr="79A4D487">
        <w:trPr>
          <w:trHeight w:val="622"/>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F56842" w14:textId="77777777" w:rsidR="00AE46A5" w:rsidRDefault="79A4D487">
            <w:pPr>
              <w:spacing w:after="0" w:line="259" w:lineRule="auto"/>
              <w:ind w:left="0" w:right="0" w:firstLine="0"/>
              <w:jc w:val="left"/>
            </w:pPr>
            <w:r w:rsidRPr="79A4D487">
              <w:rPr>
                <w:b/>
                <w:bCs/>
                <w:color w:val="002060"/>
                <w:sz w:val="32"/>
                <w:szCs w:val="32"/>
              </w:rPr>
              <w:t xml:space="preserve">Raison sociale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AD612E" w14:textId="77777777" w:rsidR="00AE46A5" w:rsidRDefault="007475A1">
            <w:pPr>
              <w:spacing w:after="0" w:line="259" w:lineRule="auto"/>
              <w:ind w:left="0" w:right="0" w:firstLine="0"/>
              <w:jc w:val="left"/>
            </w:pPr>
            <w:r>
              <w:rPr>
                <w:sz w:val="22"/>
              </w:rPr>
              <w:t xml:space="preserve">Industrie du bois Fabrication des emballages  </w:t>
            </w:r>
          </w:p>
        </w:tc>
      </w:tr>
      <w:tr w:rsidR="00A61EEC" w14:paraId="64AF9A0E" w14:textId="77777777" w:rsidTr="79A4D487">
        <w:trPr>
          <w:trHeight w:val="593"/>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A4CA671" w14:textId="77777777" w:rsidR="00AE46A5" w:rsidRDefault="007475A1">
            <w:pPr>
              <w:spacing w:after="0" w:line="259" w:lineRule="auto"/>
              <w:ind w:left="0" w:right="0" w:firstLine="0"/>
              <w:jc w:val="left"/>
            </w:pPr>
            <w:r>
              <w:rPr>
                <w:b/>
                <w:color w:val="002060"/>
                <w:sz w:val="32"/>
              </w:rPr>
              <w:t xml:space="preserve">Capital social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9A049C" w14:textId="77777777" w:rsidR="00AE46A5" w:rsidRDefault="007475A1">
            <w:pPr>
              <w:spacing w:after="0" w:line="259" w:lineRule="auto"/>
              <w:ind w:left="0" w:right="0" w:firstLine="0"/>
              <w:jc w:val="left"/>
            </w:pPr>
            <w:r>
              <w:rPr>
                <w:sz w:val="22"/>
              </w:rPr>
              <w:t xml:space="preserve">5.250.000DHS </w:t>
            </w:r>
          </w:p>
        </w:tc>
      </w:tr>
      <w:tr w:rsidR="00A61EEC" w14:paraId="038974CF" w14:textId="77777777" w:rsidTr="79A4D487">
        <w:trPr>
          <w:trHeight w:val="622"/>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B5EC91" w14:textId="77777777" w:rsidR="00AE46A5" w:rsidRDefault="007475A1">
            <w:pPr>
              <w:spacing w:after="0" w:line="259" w:lineRule="auto"/>
              <w:ind w:left="0" w:right="0" w:firstLine="0"/>
              <w:jc w:val="left"/>
            </w:pPr>
            <w:r>
              <w:rPr>
                <w:b/>
                <w:color w:val="002060"/>
                <w:sz w:val="32"/>
              </w:rPr>
              <w:t xml:space="preserve">Forme juridique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415C94" w14:textId="77777777" w:rsidR="00AE46A5" w:rsidRDefault="007475A1">
            <w:pPr>
              <w:spacing w:after="0" w:line="259" w:lineRule="auto"/>
              <w:ind w:left="0" w:right="0" w:firstLine="0"/>
              <w:jc w:val="left"/>
            </w:pPr>
            <w:r>
              <w:rPr>
                <w:sz w:val="22"/>
              </w:rPr>
              <w:t xml:space="preserve">Société anonyme  </w:t>
            </w:r>
          </w:p>
        </w:tc>
      </w:tr>
      <w:tr w:rsidR="00A61EEC" w14:paraId="0BB398E0" w14:textId="77777777" w:rsidTr="79A4D487">
        <w:trPr>
          <w:trHeight w:val="593"/>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52D0E9" w14:textId="77777777" w:rsidR="00AE46A5" w:rsidRDefault="007475A1">
            <w:pPr>
              <w:spacing w:after="0" w:line="259" w:lineRule="auto"/>
              <w:ind w:left="0" w:right="0" w:firstLine="0"/>
              <w:jc w:val="left"/>
            </w:pPr>
            <w:r>
              <w:rPr>
                <w:b/>
                <w:color w:val="002060"/>
                <w:sz w:val="32"/>
              </w:rPr>
              <w:t xml:space="preserve">Nombres employés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255ED3" w14:textId="77777777" w:rsidR="00AE46A5" w:rsidRDefault="007475A1">
            <w:pPr>
              <w:spacing w:after="0" w:line="259" w:lineRule="auto"/>
              <w:ind w:left="0" w:right="0" w:firstLine="0"/>
              <w:jc w:val="left"/>
            </w:pPr>
            <w:r>
              <w:rPr>
                <w:sz w:val="22"/>
              </w:rPr>
              <w:t xml:space="preserve">500 personnes  </w:t>
            </w:r>
          </w:p>
        </w:tc>
      </w:tr>
      <w:tr w:rsidR="00A61EEC" w14:paraId="605E4CE4" w14:textId="77777777" w:rsidTr="79A4D487">
        <w:trPr>
          <w:trHeight w:val="622"/>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FC8326" w14:textId="77777777" w:rsidR="00AE46A5" w:rsidRDefault="007475A1">
            <w:pPr>
              <w:spacing w:after="0" w:line="259" w:lineRule="auto"/>
              <w:ind w:left="0" w:right="0" w:firstLine="0"/>
              <w:jc w:val="left"/>
            </w:pPr>
            <w:r>
              <w:rPr>
                <w:b/>
                <w:color w:val="002060"/>
                <w:sz w:val="32"/>
              </w:rPr>
              <w:t xml:space="preserve">Téléphone / fax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3FFE02" w14:textId="77777777" w:rsidR="00AE46A5" w:rsidRDefault="007475A1">
            <w:pPr>
              <w:spacing w:after="14" w:line="259" w:lineRule="auto"/>
              <w:ind w:left="0" w:right="0" w:firstLine="0"/>
              <w:jc w:val="left"/>
            </w:pPr>
            <w:r>
              <w:rPr>
                <w:sz w:val="22"/>
              </w:rPr>
              <w:t xml:space="preserve">048.27.15.71/57/74/78/80 </w:t>
            </w:r>
          </w:p>
          <w:p w14:paraId="770044DA" w14:textId="77777777" w:rsidR="00AE46A5" w:rsidRDefault="007475A1">
            <w:pPr>
              <w:spacing w:after="0" w:line="259" w:lineRule="auto"/>
              <w:ind w:left="0" w:right="0" w:firstLine="0"/>
              <w:jc w:val="left"/>
            </w:pPr>
            <w:r>
              <w:rPr>
                <w:sz w:val="22"/>
              </w:rPr>
              <w:t xml:space="preserve">Fax : 048.27.15.82 </w:t>
            </w:r>
          </w:p>
        </w:tc>
      </w:tr>
      <w:tr w:rsidR="00A61EEC" w14:paraId="10526EE8" w14:textId="77777777" w:rsidTr="79A4D487">
        <w:trPr>
          <w:trHeight w:val="593"/>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B89DAC" w14:textId="77777777" w:rsidR="00AE46A5" w:rsidRDefault="007475A1">
            <w:pPr>
              <w:spacing w:after="0" w:line="259" w:lineRule="auto"/>
              <w:ind w:left="0" w:right="0" w:firstLine="0"/>
              <w:jc w:val="left"/>
            </w:pPr>
            <w:r>
              <w:rPr>
                <w:b/>
                <w:color w:val="002060"/>
                <w:sz w:val="32"/>
              </w:rPr>
              <w:t xml:space="preserve">E-mail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8596F7" w14:textId="77777777" w:rsidR="00AE46A5" w:rsidRDefault="007475A1">
            <w:pPr>
              <w:spacing w:after="14" w:line="259" w:lineRule="auto"/>
              <w:ind w:left="0" w:right="0" w:firstLine="0"/>
              <w:jc w:val="left"/>
            </w:pPr>
            <w:r>
              <w:rPr>
                <w:color w:val="0563C1"/>
                <w:sz w:val="22"/>
                <w:u w:val="single" w:color="0563C1"/>
              </w:rPr>
              <w:t>Smefantasia@menara.ma</w:t>
            </w:r>
            <w:r>
              <w:rPr>
                <w:sz w:val="22"/>
              </w:rPr>
              <w:t xml:space="preserve">  </w:t>
            </w:r>
          </w:p>
          <w:p w14:paraId="2CFD6683" w14:textId="77777777" w:rsidR="00AE46A5" w:rsidRDefault="007475A1">
            <w:pPr>
              <w:spacing w:after="0" w:line="259" w:lineRule="auto"/>
              <w:ind w:left="0" w:right="0" w:firstLine="0"/>
              <w:jc w:val="left"/>
            </w:pPr>
            <w:r>
              <w:rPr>
                <w:sz w:val="22"/>
              </w:rPr>
              <w:t xml:space="preserve"> </w:t>
            </w:r>
          </w:p>
        </w:tc>
      </w:tr>
      <w:tr w:rsidR="00A61EEC" w14:paraId="014AF2F9" w14:textId="77777777" w:rsidTr="79A4D487">
        <w:trPr>
          <w:trHeight w:val="747"/>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75806A" w14:textId="77777777" w:rsidR="00AE46A5" w:rsidRDefault="007475A1">
            <w:pPr>
              <w:spacing w:after="0" w:line="259" w:lineRule="auto"/>
              <w:ind w:left="0" w:right="0" w:firstLine="0"/>
            </w:pPr>
            <w:r>
              <w:rPr>
                <w:b/>
                <w:color w:val="002060"/>
                <w:sz w:val="32"/>
              </w:rPr>
              <w:t xml:space="preserve">Régime économique en douane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CC3CF2" w14:textId="77777777" w:rsidR="00AE46A5" w:rsidRDefault="007475A1">
            <w:pPr>
              <w:spacing w:after="0" w:line="259" w:lineRule="auto"/>
              <w:ind w:left="0" w:right="0" w:firstLine="0"/>
              <w:jc w:val="left"/>
            </w:pPr>
            <w:r>
              <w:rPr>
                <w:sz w:val="22"/>
              </w:rPr>
              <w:t xml:space="preserve">Admission Temporaire  </w:t>
            </w:r>
          </w:p>
        </w:tc>
      </w:tr>
      <w:tr w:rsidR="00A61EEC" w14:paraId="2F0028D0" w14:textId="77777777" w:rsidTr="79A4D487">
        <w:trPr>
          <w:trHeight w:val="622"/>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57F2E1" w14:textId="77777777" w:rsidR="00AE46A5" w:rsidRDefault="007475A1">
            <w:pPr>
              <w:spacing w:after="0" w:line="259" w:lineRule="auto"/>
              <w:ind w:left="0" w:right="0" w:firstLine="0"/>
              <w:jc w:val="left"/>
            </w:pPr>
            <w:r>
              <w:rPr>
                <w:b/>
                <w:color w:val="002060"/>
                <w:sz w:val="32"/>
              </w:rPr>
              <w:t xml:space="preserve">Régime de TVA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0D72F6" w14:textId="77777777" w:rsidR="00AE46A5" w:rsidRDefault="007475A1">
            <w:pPr>
              <w:spacing w:after="0" w:line="259" w:lineRule="auto"/>
              <w:ind w:left="0" w:right="0" w:firstLine="0"/>
              <w:jc w:val="left"/>
            </w:pPr>
            <w:r>
              <w:rPr>
                <w:sz w:val="22"/>
              </w:rPr>
              <w:t xml:space="preserve">Débit  </w:t>
            </w:r>
          </w:p>
        </w:tc>
      </w:tr>
      <w:tr w:rsidR="00A61EEC" w14:paraId="7BB34B28" w14:textId="77777777" w:rsidTr="79A4D487">
        <w:trPr>
          <w:trHeight w:val="593"/>
        </w:trPr>
        <w:tc>
          <w:tcPr>
            <w:tcW w:w="31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2A82D6" w14:textId="77777777" w:rsidR="00AE46A5" w:rsidRDefault="007475A1">
            <w:pPr>
              <w:spacing w:after="0" w:line="259" w:lineRule="auto"/>
              <w:ind w:left="0" w:right="0" w:firstLine="0"/>
              <w:jc w:val="left"/>
            </w:pPr>
            <w:r>
              <w:rPr>
                <w:b/>
                <w:color w:val="002060"/>
                <w:sz w:val="32"/>
              </w:rPr>
              <w:t xml:space="preserve">Exercice comptable  </w:t>
            </w:r>
          </w:p>
        </w:tc>
        <w:tc>
          <w:tcPr>
            <w:tcW w:w="5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EA2C53" w14:textId="77777777" w:rsidR="00AE46A5" w:rsidRDefault="007475A1">
            <w:pPr>
              <w:spacing w:after="0" w:line="259" w:lineRule="auto"/>
              <w:ind w:left="0" w:right="0" w:firstLine="0"/>
              <w:jc w:val="left"/>
            </w:pPr>
            <w:r>
              <w:rPr>
                <w:sz w:val="22"/>
              </w:rPr>
              <w:t>Du 1</w:t>
            </w:r>
            <w:r>
              <w:rPr>
                <w:sz w:val="22"/>
                <w:vertAlign w:val="superscript"/>
              </w:rPr>
              <w:t>er</w:t>
            </w:r>
            <w:r>
              <w:rPr>
                <w:sz w:val="22"/>
              </w:rPr>
              <w:t xml:space="preserve"> janvier au 31 Décembre  </w:t>
            </w:r>
          </w:p>
        </w:tc>
      </w:tr>
    </w:tbl>
    <w:p w14:paraId="28574A06" w14:textId="77777777" w:rsidR="00AE46A5" w:rsidRDefault="007475A1">
      <w:pPr>
        <w:spacing w:after="327" w:line="259" w:lineRule="auto"/>
        <w:ind w:left="0" w:right="0" w:firstLine="0"/>
        <w:jc w:val="left"/>
      </w:pPr>
      <w:r>
        <w:rPr>
          <w:b/>
          <w:sz w:val="20"/>
        </w:rPr>
        <w:t xml:space="preserve">                                                </w:t>
      </w:r>
      <w:r>
        <w:rPr>
          <w:rFonts w:ascii="Calibri" w:eastAsia="Calibri" w:hAnsi="Calibri" w:cs="Calibri"/>
          <w:color w:val="002060"/>
          <w:sz w:val="20"/>
        </w:rPr>
        <w:t xml:space="preserve"> </w:t>
      </w:r>
    </w:p>
    <w:p w14:paraId="37BF91D6" w14:textId="77777777" w:rsidR="00AE46A5" w:rsidRDefault="5837AAB2">
      <w:pPr>
        <w:pStyle w:val="Titre2"/>
        <w:ind w:left="1269" w:hanging="576"/>
      </w:pPr>
      <w:bookmarkStart w:id="10" w:name="_Toc1618354911"/>
      <w:r>
        <w:t xml:space="preserve">Organisation de l’entreprise :  </w:t>
      </w:r>
      <w:bookmarkEnd w:id="10"/>
    </w:p>
    <w:p w14:paraId="4B4A876C" w14:textId="77777777" w:rsidR="00AE46A5" w:rsidRDefault="007475A1">
      <w:pPr>
        <w:spacing w:after="27" w:line="259" w:lineRule="auto"/>
        <w:ind w:left="0" w:right="0" w:firstLine="0"/>
        <w:jc w:val="left"/>
      </w:pPr>
      <w:r>
        <w:rPr>
          <w:sz w:val="28"/>
        </w:rPr>
        <w:t xml:space="preserve"> </w:t>
      </w:r>
    </w:p>
    <w:p w14:paraId="053A1B6C" w14:textId="77777777" w:rsidR="00AE46A5" w:rsidRDefault="007475A1">
      <w:pPr>
        <w:ind w:left="370" w:right="1411"/>
      </w:pPr>
      <w:r>
        <w:t xml:space="preserve">L’organigramme de FANTASIA fait ressortir une structure fonctionnelle ou STAFF.  </w:t>
      </w:r>
    </w:p>
    <w:p w14:paraId="213AA1E7" w14:textId="77777777" w:rsidR="00AE46A5" w:rsidRDefault="007475A1">
      <w:pPr>
        <w:ind w:left="-5" w:right="1411"/>
      </w:pPr>
      <w:r>
        <w:t xml:space="preserve">L’entreprise est divisée en Directions ayant pour mission de réaliser et de contrôler une fonction particulière. Ainsi nous distinguons entre :  </w:t>
      </w:r>
    </w:p>
    <w:p w14:paraId="6161E013" w14:textId="77777777" w:rsidR="00AE46A5" w:rsidRDefault="007475A1">
      <w:pPr>
        <w:spacing w:after="31" w:line="259" w:lineRule="auto"/>
        <w:ind w:left="0" w:right="0" w:firstLine="0"/>
        <w:jc w:val="left"/>
      </w:pPr>
      <w:r>
        <w:rPr>
          <w:sz w:val="23"/>
        </w:rPr>
        <w:t xml:space="preserve"> </w:t>
      </w:r>
    </w:p>
    <w:p w14:paraId="02DE2BD9" w14:textId="77777777" w:rsidR="00AE46A5" w:rsidRDefault="007475A1">
      <w:pPr>
        <w:numPr>
          <w:ilvl w:val="0"/>
          <w:numId w:val="3"/>
        </w:numPr>
        <w:spacing w:after="20" w:line="259" w:lineRule="auto"/>
        <w:ind w:right="0" w:hanging="365"/>
        <w:jc w:val="left"/>
      </w:pPr>
      <w:r>
        <w:rPr>
          <w:b/>
          <w:i/>
          <w:color w:val="404040"/>
        </w:rPr>
        <w:t xml:space="preserve">La Direction Générale  </w:t>
      </w:r>
    </w:p>
    <w:p w14:paraId="2044C960" w14:textId="77777777" w:rsidR="00AE46A5" w:rsidRDefault="007475A1">
      <w:pPr>
        <w:numPr>
          <w:ilvl w:val="0"/>
          <w:numId w:val="3"/>
        </w:numPr>
        <w:spacing w:after="20" w:line="259" w:lineRule="auto"/>
        <w:ind w:right="0" w:hanging="365"/>
        <w:jc w:val="left"/>
      </w:pPr>
      <w:r>
        <w:rPr>
          <w:b/>
          <w:i/>
          <w:color w:val="404040"/>
        </w:rPr>
        <w:t xml:space="preserve">La Direction Administrative et Financière  </w:t>
      </w:r>
    </w:p>
    <w:p w14:paraId="09EE1B6E" w14:textId="77777777" w:rsidR="00AE46A5" w:rsidRDefault="007475A1">
      <w:pPr>
        <w:numPr>
          <w:ilvl w:val="0"/>
          <w:numId w:val="3"/>
        </w:numPr>
        <w:spacing w:after="20" w:line="259" w:lineRule="auto"/>
        <w:ind w:right="0" w:hanging="365"/>
        <w:jc w:val="left"/>
      </w:pPr>
      <w:r>
        <w:rPr>
          <w:b/>
          <w:i/>
          <w:color w:val="404040"/>
        </w:rPr>
        <w:t xml:space="preserve">La Direction Commerciale  </w:t>
      </w:r>
    </w:p>
    <w:p w14:paraId="0E9F143F" w14:textId="77777777" w:rsidR="00AE46A5" w:rsidRDefault="007475A1">
      <w:pPr>
        <w:numPr>
          <w:ilvl w:val="0"/>
          <w:numId w:val="3"/>
        </w:numPr>
        <w:spacing w:after="20" w:line="259" w:lineRule="auto"/>
        <w:ind w:right="0" w:hanging="365"/>
        <w:jc w:val="left"/>
      </w:pPr>
      <w:r>
        <w:rPr>
          <w:b/>
          <w:i/>
          <w:color w:val="404040"/>
        </w:rPr>
        <w:t xml:space="preserve">La Direction des Ressources Humaines  </w:t>
      </w:r>
    </w:p>
    <w:p w14:paraId="07D85ABB" w14:textId="77777777" w:rsidR="00AE46A5" w:rsidRDefault="007475A1">
      <w:pPr>
        <w:numPr>
          <w:ilvl w:val="0"/>
          <w:numId w:val="3"/>
        </w:numPr>
        <w:spacing w:after="20" w:line="259" w:lineRule="auto"/>
        <w:ind w:right="0" w:hanging="365"/>
        <w:jc w:val="left"/>
      </w:pPr>
      <w:r>
        <w:rPr>
          <w:b/>
          <w:i/>
          <w:color w:val="404040"/>
        </w:rPr>
        <w:t>La Direction Technique</w:t>
      </w:r>
      <w:r>
        <w:rPr>
          <w:b/>
        </w:rPr>
        <w:t xml:space="preserve">  </w:t>
      </w:r>
    </w:p>
    <w:p w14:paraId="121D60FF" w14:textId="77777777" w:rsidR="00AE46A5" w:rsidRDefault="007475A1">
      <w:pPr>
        <w:spacing w:after="16" w:line="259" w:lineRule="auto"/>
        <w:ind w:left="708" w:right="0" w:firstLine="0"/>
        <w:jc w:val="left"/>
      </w:pPr>
      <w:r>
        <w:t xml:space="preserve"> </w:t>
      </w:r>
    </w:p>
    <w:p w14:paraId="0C1EDECC" w14:textId="77777777" w:rsidR="00AE46A5" w:rsidRDefault="6897AA7C">
      <w:pPr>
        <w:spacing w:after="16" w:line="259" w:lineRule="auto"/>
        <w:ind w:left="708" w:right="0" w:firstLine="0"/>
        <w:jc w:val="left"/>
      </w:pPr>
      <w:r>
        <w:t xml:space="preserve"> </w:t>
      </w:r>
    </w:p>
    <w:p w14:paraId="1755E884" w14:textId="77777777" w:rsidR="6897AA7C" w:rsidRDefault="6897AA7C">
      <w:r>
        <w:t>9</w:t>
      </w:r>
      <w:r>
        <w:br w:type="page"/>
      </w:r>
    </w:p>
    <w:p w14:paraId="55C5D077" w14:textId="77777777" w:rsidR="6897AA7C" w:rsidRDefault="6897AA7C" w:rsidP="6897AA7C">
      <w:pPr>
        <w:spacing w:after="16" w:line="259" w:lineRule="auto"/>
        <w:ind w:left="708" w:right="0" w:firstLine="0"/>
        <w:jc w:val="left"/>
        <w:rPr>
          <w:color w:val="000000" w:themeColor="text1"/>
          <w:szCs w:val="24"/>
        </w:rPr>
      </w:pPr>
    </w:p>
    <w:p w14:paraId="20DB4E22" w14:textId="77777777" w:rsidR="00AE46A5" w:rsidRDefault="007475A1">
      <w:pPr>
        <w:spacing w:after="0" w:line="259" w:lineRule="auto"/>
        <w:ind w:left="708" w:right="0" w:firstLine="0"/>
        <w:jc w:val="left"/>
      </w:pPr>
      <w:r>
        <w:t xml:space="preserve"> </w:t>
      </w:r>
    </w:p>
    <w:p w14:paraId="18512D38" w14:textId="77777777" w:rsidR="00AE46A5" w:rsidRDefault="007475A1">
      <w:pPr>
        <w:numPr>
          <w:ilvl w:val="0"/>
          <w:numId w:val="3"/>
        </w:numPr>
        <w:spacing w:after="88" w:line="259" w:lineRule="auto"/>
        <w:ind w:right="0" w:hanging="365"/>
        <w:jc w:val="left"/>
      </w:pPr>
      <w:r>
        <w:rPr>
          <w:b/>
          <w:sz w:val="28"/>
        </w:rPr>
        <w:t xml:space="preserve">Direction générale : </w:t>
      </w:r>
    </w:p>
    <w:p w14:paraId="7D408007" w14:textId="77777777" w:rsidR="00AE46A5" w:rsidRDefault="007475A1">
      <w:pPr>
        <w:spacing w:after="19" w:line="259" w:lineRule="auto"/>
        <w:ind w:left="0" w:right="0" w:firstLine="0"/>
        <w:jc w:val="left"/>
      </w:pPr>
      <w:r>
        <w:t xml:space="preserve"> </w:t>
      </w:r>
    </w:p>
    <w:p w14:paraId="2E7C7FB6" w14:textId="77777777" w:rsidR="00AE46A5" w:rsidRDefault="007475A1">
      <w:pPr>
        <w:ind w:left="-15" w:right="1411" w:firstLine="360"/>
      </w:pPr>
      <w:r>
        <w:t xml:space="preserve">Elle assure le management stratégique de l’entreprise. En outre, elle veille à la coordination des différentes fonctions au sein de FANTASIA et à l’application des grandes lignes qui déterminent la pérennité et la survie de ladite entreprise. Elle est assistée par un service informatique et un secrétariat. </w:t>
      </w:r>
    </w:p>
    <w:p w14:paraId="793C23A2" w14:textId="77777777" w:rsidR="00AE46A5" w:rsidRDefault="007475A1">
      <w:pPr>
        <w:spacing w:after="61" w:line="259" w:lineRule="auto"/>
        <w:ind w:left="360" w:right="0" w:firstLine="0"/>
        <w:jc w:val="left"/>
      </w:pPr>
      <w:r>
        <w:t xml:space="preserve"> </w:t>
      </w:r>
    </w:p>
    <w:p w14:paraId="132FF8BD" w14:textId="77777777" w:rsidR="00AE46A5" w:rsidRDefault="007475A1">
      <w:pPr>
        <w:numPr>
          <w:ilvl w:val="0"/>
          <w:numId w:val="3"/>
        </w:numPr>
        <w:spacing w:after="88" w:line="259" w:lineRule="auto"/>
        <w:ind w:right="0" w:hanging="365"/>
        <w:jc w:val="left"/>
      </w:pPr>
      <w:r>
        <w:rPr>
          <w:b/>
          <w:sz w:val="28"/>
        </w:rPr>
        <w:t xml:space="preserve">Direction commerciale : </w:t>
      </w:r>
    </w:p>
    <w:p w14:paraId="326619F1" w14:textId="77777777" w:rsidR="00AE46A5" w:rsidRDefault="007475A1">
      <w:pPr>
        <w:spacing w:after="24" w:line="259" w:lineRule="auto"/>
        <w:ind w:left="0" w:right="0" w:firstLine="0"/>
        <w:jc w:val="left"/>
      </w:pPr>
      <w:r>
        <w:rPr>
          <w:sz w:val="23"/>
        </w:rPr>
        <w:t xml:space="preserve"> </w:t>
      </w:r>
    </w:p>
    <w:p w14:paraId="11FDFDA2" w14:textId="77777777" w:rsidR="00AE46A5" w:rsidRDefault="007475A1">
      <w:pPr>
        <w:ind w:left="-15" w:right="1411" w:firstLine="360"/>
      </w:pPr>
      <w:r>
        <w:t xml:space="preserve">Elle s’occupe de la gestion de toutes les opérations commerciales, les relations avec les clients, le règlement des factures, la fixation des prix et l’établissement des contrats. Tout cela en respectant les grandes lignes tracées par la direction générale pour agir dans une harmonie aboutissant à l’atteinte des objectifs stratégiques de l’entreprise.  Nous retrouvons en son sein cinq (5) services : </w:t>
      </w:r>
    </w:p>
    <w:p w14:paraId="57F7E37A" w14:textId="77777777" w:rsidR="00AE46A5" w:rsidRDefault="007475A1">
      <w:pPr>
        <w:spacing w:after="21" w:line="259" w:lineRule="auto"/>
        <w:ind w:left="0" w:right="0" w:firstLine="0"/>
        <w:jc w:val="left"/>
      </w:pPr>
      <w:r>
        <w:t xml:space="preserve">  </w:t>
      </w:r>
    </w:p>
    <w:p w14:paraId="5BDE9EED" w14:textId="77777777" w:rsidR="00AE46A5" w:rsidRDefault="007475A1">
      <w:pPr>
        <w:numPr>
          <w:ilvl w:val="1"/>
          <w:numId w:val="3"/>
        </w:numPr>
        <w:spacing w:line="270" w:lineRule="auto"/>
        <w:ind w:right="0" w:hanging="360"/>
        <w:jc w:val="left"/>
      </w:pPr>
      <w:r>
        <w:rPr>
          <w:b/>
        </w:rPr>
        <w:t xml:space="preserve">Livraison/Facture  </w:t>
      </w:r>
    </w:p>
    <w:p w14:paraId="0683E19D" w14:textId="77777777" w:rsidR="00AE46A5" w:rsidRDefault="007475A1">
      <w:pPr>
        <w:numPr>
          <w:ilvl w:val="1"/>
          <w:numId w:val="3"/>
        </w:numPr>
        <w:spacing w:line="270" w:lineRule="auto"/>
        <w:ind w:right="0" w:hanging="360"/>
        <w:jc w:val="left"/>
      </w:pPr>
      <w:r>
        <w:rPr>
          <w:b/>
        </w:rPr>
        <w:t xml:space="preserve">Recouvrement  </w:t>
      </w:r>
    </w:p>
    <w:p w14:paraId="0C72ECA6" w14:textId="77777777" w:rsidR="00AE46A5" w:rsidRDefault="007475A1">
      <w:pPr>
        <w:numPr>
          <w:ilvl w:val="1"/>
          <w:numId w:val="3"/>
        </w:numPr>
        <w:spacing w:line="270" w:lineRule="auto"/>
        <w:ind w:right="0" w:hanging="360"/>
        <w:jc w:val="left"/>
      </w:pPr>
      <w:r>
        <w:rPr>
          <w:b/>
        </w:rPr>
        <w:t xml:space="preserve">Prospection  </w:t>
      </w:r>
    </w:p>
    <w:p w14:paraId="2FED6104" w14:textId="77777777" w:rsidR="00AE46A5" w:rsidRDefault="007475A1">
      <w:pPr>
        <w:numPr>
          <w:ilvl w:val="1"/>
          <w:numId w:val="3"/>
        </w:numPr>
        <w:spacing w:line="270" w:lineRule="auto"/>
        <w:ind w:right="0" w:hanging="360"/>
        <w:jc w:val="left"/>
      </w:pPr>
      <w:r>
        <w:rPr>
          <w:b/>
        </w:rPr>
        <w:t xml:space="preserve">Etude du marché  </w:t>
      </w:r>
    </w:p>
    <w:p w14:paraId="40AF9F95" w14:textId="77777777" w:rsidR="00AE46A5" w:rsidRDefault="007475A1">
      <w:pPr>
        <w:numPr>
          <w:ilvl w:val="1"/>
          <w:numId w:val="3"/>
        </w:numPr>
        <w:spacing w:line="270" w:lineRule="auto"/>
        <w:ind w:right="0" w:hanging="360"/>
        <w:jc w:val="left"/>
      </w:pPr>
      <w:r>
        <w:rPr>
          <w:b/>
        </w:rPr>
        <w:t xml:space="preserve">Ristournes clients  </w:t>
      </w:r>
    </w:p>
    <w:p w14:paraId="2C89FBC2" w14:textId="77777777" w:rsidR="00AE46A5" w:rsidRDefault="007475A1">
      <w:pPr>
        <w:spacing w:after="61" w:line="259" w:lineRule="auto"/>
        <w:ind w:left="1440" w:right="0" w:firstLine="0"/>
        <w:jc w:val="left"/>
      </w:pPr>
      <w:r>
        <w:rPr>
          <w:b/>
        </w:rPr>
        <w:t xml:space="preserve"> </w:t>
      </w:r>
    </w:p>
    <w:p w14:paraId="448C1925" w14:textId="77777777" w:rsidR="00AE46A5" w:rsidRDefault="007475A1">
      <w:pPr>
        <w:numPr>
          <w:ilvl w:val="0"/>
          <w:numId w:val="3"/>
        </w:numPr>
        <w:spacing w:after="88" w:line="259" w:lineRule="auto"/>
        <w:ind w:right="0" w:hanging="365"/>
        <w:jc w:val="left"/>
      </w:pPr>
      <w:r>
        <w:rPr>
          <w:b/>
          <w:sz w:val="28"/>
        </w:rPr>
        <w:t xml:space="preserve">Direction personnelle : </w:t>
      </w:r>
    </w:p>
    <w:p w14:paraId="4DAD67D9" w14:textId="77777777" w:rsidR="00AE46A5" w:rsidRDefault="007475A1">
      <w:pPr>
        <w:spacing w:after="0" w:line="259" w:lineRule="auto"/>
        <w:ind w:left="0" w:right="0" w:firstLine="0"/>
        <w:jc w:val="left"/>
      </w:pPr>
      <w:r>
        <w:t xml:space="preserve"> </w:t>
      </w:r>
    </w:p>
    <w:p w14:paraId="1075CDA5" w14:textId="77777777" w:rsidR="00AE46A5" w:rsidRDefault="007475A1">
      <w:pPr>
        <w:spacing w:after="0" w:line="259" w:lineRule="auto"/>
        <w:ind w:left="576" w:right="1411"/>
      </w:pPr>
      <w:r>
        <w:rPr>
          <w:sz w:val="23"/>
        </w:rPr>
        <w:t xml:space="preserve">Elle est chargée de la gestion administrative des dossiers du personnel.  </w:t>
      </w:r>
    </w:p>
    <w:p w14:paraId="125EF64E" w14:textId="77777777" w:rsidR="00AE46A5" w:rsidRDefault="007475A1">
      <w:pPr>
        <w:spacing w:after="33" w:line="259" w:lineRule="auto"/>
        <w:ind w:left="-5" w:right="1411"/>
      </w:pPr>
      <w:r>
        <w:rPr>
          <w:sz w:val="23"/>
        </w:rPr>
        <w:t xml:space="preserve">Cette direction s’occupe également de la rémunération, de la motivation des salariés, de la gestion des conflits et de l’étude des besoins en ressources humaines de l’entreprise.  Son découpage interne fait ressortir :  </w:t>
      </w:r>
    </w:p>
    <w:p w14:paraId="601BCD20" w14:textId="77777777" w:rsidR="00AE46A5" w:rsidRDefault="007475A1">
      <w:pPr>
        <w:spacing w:after="21" w:line="259" w:lineRule="auto"/>
        <w:ind w:left="0" w:right="0" w:firstLine="0"/>
        <w:jc w:val="left"/>
      </w:pPr>
      <w:r>
        <w:rPr>
          <w:sz w:val="23"/>
        </w:rPr>
        <w:t xml:space="preserve"> </w:t>
      </w:r>
    </w:p>
    <w:p w14:paraId="259926B5" w14:textId="77777777" w:rsidR="00AE46A5" w:rsidRDefault="007475A1">
      <w:pPr>
        <w:numPr>
          <w:ilvl w:val="1"/>
          <w:numId w:val="3"/>
        </w:numPr>
        <w:spacing w:after="0" w:line="259" w:lineRule="auto"/>
        <w:ind w:right="0" w:hanging="360"/>
        <w:jc w:val="left"/>
      </w:pPr>
      <w:r>
        <w:rPr>
          <w:b/>
          <w:sz w:val="23"/>
        </w:rPr>
        <w:t xml:space="preserve">Recrutement  </w:t>
      </w:r>
    </w:p>
    <w:p w14:paraId="7F6EBEAC" w14:textId="77777777" w:rsidR="00AE46A5" w:rsidRDefault="007475A1">
      <w:pPr>
        <w:numPr>
          <w:ilvl w:val="1"/>
          <w:numId w:val="3"/>
        </w:numPr>
        <w:spacing w:after="0" w:line="259" w:lineRule="auto"/>
        <w:ind w:right="0" w:hanging="360"/>
        <w:jc w:val="left"/>
      </w:pPr>
      <w:r>
        <w:rPr>
          <w:b/>
          <w:sz w:val="23"/>
        </w:rPr>
        <w:t xml:space="preserve">Paie  </w:t>
      </w:r>
    </w:p>
    <w:p w14:paraId="5695D348" w14:textId="77777777" w:rsidR="00AE46A5" w:rsidRDefault="007475A1">
      <w:pPr>
        <w:numPr>
          <w:ilvl w:val="1"/>
          <w:numId w:val="3"/>
        </w:numPr>
        <w:spacing w:after="0" w:line="259" w:lineRule="auto"/>
        <w:ind w:right="0" w:hanging="360"/>
        <w:jc w:val="left"/>
      </w:pPr>
      <w:r>
        <w:rPr>
          <w:b/>
          <w:sz w:val="23"/>
        </w:rPr>
        <w:t xml:space="preserve">Assurance  </w:t>
      </w:r>
    </w:p>
    <w:p w14:paraId="4CD7424E" w14:textId="77777777" w:rsidR="00AE46A5" w:rsidRDefault="007475A1">
      <w:pPr>
        <w:numPr>
          <w:ilvl w:val="1"/>
          <w:numId w:val="3"/>
        </w:numPr>
        <w:spacing w:after="0" w:line="259" w:lineRule="auto"/>
        <w:ind w:right="0" w:hanging="360"/>
        <w:jc w:val="left"/>
      </w:pPr>
      <w:r>
        <w:rPr>
          <w:b/>
          <w:sz w:val="23"/>
        </w:rPr>
        <w:t xml:space="preserve">Etude des besoins en Ressources Humaines  </w:t>
      </w:r>
    </w:p>
    <w:p w14:paraId="7917794F" w14:textId="77777777" w:rsidR="00AE46A5" w:rsidRDefault="007475A1">
      <w:pPr>
        <w:numPr>
          <w:ilvl w:val="1"/>
          <w:numId w:val="3"/>
        </w:numPr>
        <w:spacing w:after="0" w:line="259" w:lineRule="auto"/>
        <w:ind w:right="0" w:hanging="360"/>
        <w:jc w:val="left"/>
      </w:pPr>
      <w:r>
        <w:rPr>
          <w:b/>
          <w:sz w:val="23"/>
        </w:rPr>
        <w:t xml:space="preserve">Pointage   </w:t>
      </w:r>
    </w:p>
    <w:p w14:paraId="1495B6C6" w14:textId="77777777" w:rsidR="00AE46A5" w:rsidRDefault="007475A1">
      <w:pPr>
        <w:numPr>
          <w:ilvl w:val="1"/>
          <w:numId w:val="3"/>
        </w:numPr>
        <w:spacing w:after="0" w:line="259" w:lineRule="auto"/>
        <w:ind w:right="0" w:hanging="360"/>
        <w:jc w:val="left"/>
      </w:pPr>
      <w:r>
        <w:rPr>
          <w:b/>
          <w:sz w:val="23"/>
        </w:rPr>
        <w:t xml:space="preserve">Charges sociales  </w:t>
      </w:r>
    </w:p>
    <w:p w14:paraId="4E919322" w14:textId="77777777" w:rsidR="00AE46A5" w:rsidRDefault="007475A1">
      <w:pPr>
        <w:spacing w:after="71" w:line="259" w:lineRule="auto"/>
        <w:ind w:left="0" w:right="0" w:firstLine="0"/>
        <w:jc w:val="left"/>
      </w:pPr>
      <w:r>
        <w:rPr>
          <w:sz w:val="23"/>
        </w:rPr>
        <w:t xml:space="preserve"> </w:t>
      </w:r>
    </w:p>
    <w:p w14:paraId="41C66AF3" w14:textId="77777777" w:rsidR="00AE46A5" w:rsidRDefault="007475A1">
      <w:pPr>
        <w:numPr>
          <w:ilvl w:val="0"/>
          <w:numId w:val="3"/>
        </w:numPr>
        <w:spacing w:after="88" w:line="259" w:lineRule="auto"/>
        <w:ind w:right="0" w:hanging="365"/>
        <w:jc w:val="left"/>
      </w:pPr>
      <w:r>
        <w:rPr>
          <w:b/>
          <w:sz w:val="28"/>
        </w:rPr>
        <w:t xml:space="preserve">Direction technique : </w:t>
      </w:r>
    </w:p>
    <w:p w14:paraId="7401BFD2" w14:textId="77777777" w:rsidR="00AE46A5" w:rsidRDefault="007475A1">
      <w:pPr>
        <w:spacing w:after="24" w:line="259" w:lineRule="auto"/>
        <w:ind w:left="0" w:right="0" w:firstLine="0"/>
        <w:jc w:val="left"/>
      </w:pPr>
      <w:r>
        <w:rPr>
          <w:sz w:val="23"/>
        </w:rPr>
        <w:t xml:space="preserve">  </w:t>
      </w:r>
    </w:p>
    <w:p w14:paraId="0228C970" w14:textId="77777777" w:rsidR="00AE46A5" w:rsidRDefault="007475A1">
      <w:pPr>
        <w:ind w:left="-15" w:right="1411" w:firstLine="566"/>
      </w:pPr>
      <w:r>
        <w:t xml:space="preserve">Compte tenu de l’activité de la société FANTASIA, cette direction occupe une place importante. Elle pilote les opérations d’approvisionnement des matières premières et des pièces de rechange, de production, de maintenance du matériel industriel et du transport.  Sa structure interne fait ressortir les subdivisions suivantes : </w:t>
      </w:r>
    </w:p>
    <w:p w14:paraId="71C481C3" w14:textId="77777777" w:rsidR="00AE46A5" w:rsidRDefault="007475A1">
      <w:pPr>
        <w:spacing w:after="0" w:line="259" w:lineRule="auto"/>
        <w:ind w:left="0" w:right="0" w:firstLine="0"/>
        <w:jc w:val="left"/>
      </w:pPr>
      <w:r>
        <w:t xml:space="preserve"> </w:t>
      </w:r>
    </w:p>
    <w:p w14:paraId="1AB2F8E6" w14:textId="77777777" w:rsidR="00AE46A5" w:rsidRDefault="6897AA7C">
      <w:pPr>
        <w:spacing w:after="0" w:line="259" w:lineRule="auto"/>
        <w:ind w:left="0" w:right="0" w:firstLine="0"/>
        <w:jc w:val="left"/>
      </w:pPr>
      <w:r>
        <w:t xml:space="preserve"> </w:t>
      </w:r>
    </w:p>
    <w:p w14:paraId="5F035F0D" w14:textId="77777777" w:rsidR="00AE46A5" w:rsidRDefault="6897AA7C" w:rsidP="6897AA7C">
      <w:pPr>
        <w:spacing w:after="51" w:line="259" w:lineRule="auto"/>
      </w:pPr>
      <w:r>
        <w:t>10</w:t>
      </w:r>
      <w:r w:rsidR="007475A1">
        <w:br w:type="page"/>
      </w:r>
    </w:p>
    <w:p w14:paraId="1F626B36" w14:textId="77777777" w:rsidR="00AE46A5" w:rsidRDefault="00AE46A5" w:rsidP="6897AA7C">
      <w:pPr>
        <w:spacing w:after="0" w:line="259" w:lineRule="auto"/>
        <w:ind w:left="0" w:right="0" w:firstLine="0"/>
        <w:jc w:val="left"/>
        <w:rPr>
          <w:color w:val="000000" w:themeColor="text1"/>
          <w:szCs w:val="24"/>
        </w:rPr>
      </w:pPr>
    </w:p>
    <w:p w14:paraId="1DB7C944" w14:textId="77777777" w:rsidR="00AE46A5" w:rsidRDefault="007475A1">
      <w:pPr>
        <w:spacing w:line="270" w:lineRule="auto"/>
        <w:ind w:left="355" w:right="1409"/>
      </w:pPr>
      <w:r>
        <w:rPr>
          <w:rFonts w:ascii="Wingdings" w:eastAsia="Wingdings" w:hAnsi="Wingdings" w:cs="Wingdings"/>
        </w:rPr>
        <w:t>▪</w:t>
      </w:r>
      <w:r>
        <w:rPr>
          <w:rFonts w:ascii="Arial" w:eastAsia="Arial" w:hAnsi="Arial" w:cs="Arial"/>
        </w:rPr>
        <w:t xml:space="preserve"> </w:t>
      </w:r>
      <w:r>
        <w:rPr>
          <w:b/>
        </w:rPr>
        <w:t xml:space="preserve">Service d’achat  </w:t>
      </w:r>
    </w:p>
    <w:p w14:paraId="2EB0F698" w14:textId="77777777" w:rsidR="00AE46A5" w:rsidRDefault="007475A1">
      <w:pPr>
        <w:spacing w:after="0" w:line="259" w:lineRule="auto"/>
        <w:ind w:left="708" w:right="0" w:firstLine="0"/>
        <w:jc w:val="left"/>
      </w:pPr>
      <w:r>
        <w:t xml:space="preserve"> </w:t>
      </w:r>
    </w:p>
    <w:p w14:paraId="55F0E43C" w14:textId="77777777" w:rsidR="00AE46A5" w:rsidRDefault="007475A1">
      <w:pPr>
        <w:ind w:left="-15" w:right="1411" w:firstLine="708"/>
      </w:pPr>
      <w:r>
        <w:t xml:space="preserve">Ce service s’occupe des relations entre la société et ses fournisseurs. Fantasia, effectue ses achats dans les marchés nationaux et à l’étranger où il s’occupe des importations du bois et des pièces de rechange pour les machines des ateliers.  </w:t>
      </w:r>
    </w:p>
    <w:p w14:paraId="1570A26C" w14:textId="77777777" w:rsidR="00AE46A5" w:rsidRDefault="007475A1">
      <w:pPr>
        <w:ind w:left="-15" w:right="1411" w:firstLine="708"/>
      </w:pPr>
      <w:r>
        <w:t xml:space="preserve">Chaque fin du mois, le responsable de ce service effectue un inventaire du stock existant (matières premières, PSF, PF), et ce afin d’établir un plan de vente prévisionnel en se basant sur les besoins dépendant (liés à la production) et indépendant (fournitures et autres).  </w:t>
      </w:r>
    </w:p>
    <w:p w14:paraId="1D13CDCC" w14:textId="77777777" w:rsidR="00AE46A5" w:rsidRDefault="007475A1">
      <w:pPr>
        <w:spacing w:after="45"/>
        <w:ind w:left="-5" w:right="1411"/>
      </w:pPr>
      <w:r>
        <w:t xml:space="preserve">Le rapport ainsi rédigé est envoyé au directeur des approvisionnements qui choisit l’offre la plus favorable et laisse au responsable d’achat le soin de passer la commande.  </w:t>
      </w:r>
    </w:p>
    <w:p w14:paraId="1BCAC64E" w14:textId="77777777" w:rsidR="00AE46A5" w:rsidRDefault="007475A1">
      <w:pPr>
        <w:ind w:left="-15" w:right="1411" w:firstLine="708"/>
      </w:pPr>
      <w:r>
        <w:t xml:space="preserve">Le responsable des achats crée les codes d’articles de stockage et fait le suivi de transport par l’établissement des factures internes prévisionnelles afin de régulariser l’opération au service comptable en attendant les factures externes.  </w:t>
      </w:r>
    </w:p>
    <w:p w14:paraId="4D2664D8" w14:textId="77777777" w:rsidR="00AE46A5" w:rsidRDefault="007475A1">
      <w:pPr>
        <w:ind w:left="-15" w:right="1411" w:firstLine="708"/>
      </w:pPr>
      <w:r>
        <w:t xml:space="preserve">Le choix du fournisseur dépend des facilités offertes par celui-ci, à savoir, les prix de vente et les délais de payement qui peuvent franchir les 6 mois. </w:t>
      </w:r>
    </w:p>
    <w:p w14:paraId="54F78962" w14:textId="77777777" w:rsidR="00AE46A5" w:rsidRDefault="007475A1">
      <w:pPr>
        <w:spacing w:after="6" w:line="259" w:lineRule="auto"/>
        <w:ind w:left="0" w:right="0" w:firstLine="0"/>
        <w:jc w:val="left"/>
      </w:pPr>
      <w:r>
        <w:rPr>
          <w:rFonts w:ascii="Courier New" w:eastAsia="Courier New" w:hAnsi="Courier New" w:cs="Courier New"/>
        </w:rPr>
        <w:t xml:space="preserve"> </w:t>
      </w:r>
    </w:p>
    <w:p w14:paraId="375E696A" w14:textId="77777777" w:rsidR="00AE46A5" w:rsidRDefault="007475A1">
      <w:pPr>
        <w:numPr>
          <w:ilvl w:val="0"/>
          <w:numId w:val="4"/>
        </w:numPr>
        <w:spacing w:line="270" w:lineRule="auto"/>
        <w:ind w:right="1409" w:hanging="360"/>
      </w:pPr>
      <w:r>
        <w:rPr>
          <w:b/>
        </w:rPr>
        <w:t xml:space="preserve">Atelier Entretien  </w:t>
      </w:r>
    </w:p>
    <w:p w14:paraId="3BFEE82A" w14:textId="77777777" w:rsidR="00AE46A5" w:rsidRDefault="007475A1">
      <w:pPr>
        <w:spacing w:after="0" w:line="259" w:lineRule="auto"/>
        <w:ind w:left="0" w:right="0" w:firstLine="0"/>
        <w:jc w:val="left"/>
      </w:pPr>
      <w:r>
        <w:rPr>
          <w:sz w:val="23"/>
        </w:rPr>
        <w:t xml:space="preserve"> </w:t>
      </w:r>
    </w:p>
    <w:p w14:paraId="3D1D793C" w14:textId="77777777" w:rsidR="00AE46A5" w:rsidRDefault="007475A1">
      <w:pPr>
        <w:ind w:left="-15" w:right="1411" w:firstLine="708"/>
      </w:pPr>
      <w:r>
        <w:t xml:space="preserve">L’importance de ce service est incontestable puisqu’il assure la réparation et la maintenance des machines vu que l’activité et le processus de production ne peut être interrompu surtout dans la période de haute saison, pour ce, un entretien permanent doit s’effectuer afin de garantir le bon état du matériel.  </w:t>
      </w:r>
    </w:p>
    <w:p w14:paraId="2EC0D4CE" w14:textId="77777777" w:rsidR="00AE46A5" w:rsidRDefault="007475A1">
      <w:pPr>
        <w:spacing w:after="0" w:line="259" w:lineRule="auto"/>
        <w:ind w:left="0" w:right="0" w:firstLine="0"/>
        <w:jc w:val="left"/>
      </w:pPr>
      <w:r>
        <w:rPr>
          <w:sz w:val="23"/>
        </w:rPr>
        <w:t xml:space="preserve"> </w:t>
      </w:r>
    </w:p>
    <w:p w14:paraId="36B0ACCB" w14:textId="77777777" w:rsidR="00AE46A5" w:rsidRDefault="007475A1">
      <w:pPr>
        <w:numPr>
          <w:ilvl w:val="0"/>
          <w:numId w:val="4"/>
        </w:numPr>
        <w:spacing w:line="270" w:lineRule="auto"/>
        <w:ind w:right="1409" w:hanging="360"/>
      </w:pPr>
      <w:r>
        <w:rPr>
          <w:b/>
        </w:rPr>
        <w:t xml:space="preserve">Atelier Fabrication  </w:t>
      </w:r>
    </w:p>
    <w:p w14:paraId="32E1A5F0" w14:textId="77777777" w:rsidR="00AE46A5" w:rsidRDefault="007475A1">
      <w:pPr>
        <w:spacing w:after="0" w:line="259" w:lineRule="auto"/>
        <w:ind w:left="0" w:right="0" w:firstLine="0"/>
        <w:jc w:val="left"/>
      </w:pPr>
      <w:r>
        <w:rPr>
          <w:sz w:val="23"/>
        </w:rPr>
        <w:t xml:space="preserve"> </w:t>
      </w:r>
    </w:p>
    <w:p w14:paraId="15A7B8E3" w14:textId="77777777" w:rsidR="00AE46A5" w:rsidRDefault="007475A1">
      <w:pPr>
        <w:ind w:left="-15" w:right="1411" w:firstLine="360"/>
      </w:pPr>
      <w:r>
        <w:t xml:space="preserve">Ce service s’occupe de la production et la fabrication des emballages de toutes sortes. Les caisses, les palettes et tous les différents produits passent par différentes étapes qui constituent le processus de production. </w:t>
      </w:r>
    </w:p>
    <w:p w14:paraId="5E6CA7FE" w14:textId="77777777" w:rsidR="00AE46A5" w:rsidRDefault="007475A1">
      <w:pPr>
        <w:spacing w:after="60" w:line="259" w:lineRule="auto"/>
        <w:ind w:left="0" w:right="0" w:firstLine="0"/>
        <w:jc w:val="left"/>
      </w:pPr>
      <w:r>
        <w:t xml:space="preserve"> </w:t>
      </w:r>
    </w:p>
    <w:p w14:paraId="097598B6" w14:textId="77777777" w:rsidR="00AE46A5" w:rsidRDefault="007475A1">
      <w:pPr>
        <w:spacing w:after="88" w:line="259" w:lineRule="auto"/>
        <w:ind w:left="355" w:right="0"/>
        <w:jc w:val="left"/>
      </w:pPr>
      <w:r>
        <w:rPr>
          <w:rFonts w:ascii="Wingdings" w:eastAsia="Wingdings" w:hAnsi="Wingdings" w:cs="Wingdings"/>
          <w:sz w:val="28"/>
        </w:rPr>
        <w:t>✓</w:t>
      </w:r>
      <w:r>
        <w:rPr>
          <w:rFonts w:ascii="Arial" w:eastAsia="Arial" w:hAnsi="Arial" w:cs="Arial"/>
          <w:sz w:val="28"/>
        </w:rPr>
        <w:t xml:space="preserve"> </w:t>
      </w:r>
      <w:r>
        <w:rPr>
          <w:b/>
          <w:sz w:val="28"/>
        </w:rPr>
        <w:t xml:space="preserve">Direction administrative et financières : </w:t>
      </w:r>
    </w:p>
    <w:p w14:paraId="7F7044FF" w14:textId="77777777" w:rsidR="00AE46A5" w:rsidRDefault="007475A1">
      <w:pPr>
        <w:spacing w:after="24" w:line="259" w:lineRule="auto"/>
        <w:ind w:left="0" w:right="0" w:firstLine="0"/>
        <w:jc w:val="left"/>
      </w:pPr>
      <w:r>
        <w:rPr>
          <w:sz w:val="23"/>
        </w:rPr>
        <w:t xml:space="preserve"> </w:t>
      </w:r>
    </w:p>
    <w:p w14:paraId="1113E466" w14:textId="77777777" w:rsidR="00AE46A5" w:rsidRDefault="007475A1">
      <w:pPr>
        <w:ind w:left="-15" w:right="1411" w:firstLine="360"/>
      </w:pPr>
      <w:r>
        <w:t xml:space="preserve">Cette direction occupe une place centrale dans la gestion de l’entreprise. Elle a pour mission : le traitement des informations comptables, l’élaboration des états de synthèse, la gestion des ressources financières et la gestion des affaires administratives de la société. Huit (8) attributions assurent le fonctionnement de ce département :  </w:t>
      </w:r>
    </w:p>
    <w:p w14:paraId="432DD6F9" w14:textId="77777777" w:rsidR="00AE46A5" w:rsidRDefault="007475A1">
      <w:pPr>
        <w:spacing w:after="13" w:line="259" w:lineRule="auto"/>
        <w:ind w:left="0" w:right="0" w:firstLine="0"/>
        <w:jc w:val="left"/>
      </w:pPr>
      <w:r>
        <w:t xml:space="preserve"> </w:t>
      </w:r>
    </w:p>
    <w:p w14:paraId="509CF7F5" w14:textId="77777777" w:rsidR="00AE46A5" w:rsidRDefault="007475A1">
      <w:pPr>
        <w:numPr>
          <w:ilvl w:val="0"/>
          <w:numId w:val="5"/>
        </w:numPr>
        <w:spacing w:after="0" w:line="259" w:lineRule="auto"/>
        <w:ind w:right="0" w:hanging="360"/>
        <w:jc w:val="left"/>
      </w:pPr>
      <w:r>
        <w:rPr>
          <w:b/>
          <w:sz w:val="23"/>
        </w:rPr>
        <w:t xml:space="preserve">Comptabilité/Gestion de trésorerie  </w:t>
      </w:r>
    </w:p>
    <w:p w14:paraId="30E14241" w14:textId="77777777" w:rsidR="00AE46A5" w:rsidRDefault="007475A1">
      <w:pPr>
        <w:numPr>
          <w:ilvl w:val="0"/>
          <w:numId w:val="5"/>
        </w:numPr>
        <w:spacing w:after="0" w:line="259" w:lineRule="auto"/>
        <w:ind w:right="0" w:hanging="360"/>
        <w:jc w:val="left"/>
      </w:pPr>
      <w:r>
        <w:rPr>
          <w:b/>
          <w:sz w:val="23"/>
        </w:rPr>
        <w:t xml:space="preserve">Admission Temporaire  </w:t>
      </w:r>
    </w:p>
    <w:p w14:paraId="4CB77FB2" w14:textId="77777777" w:rsidR="00AE46A5" w:rsidRDefault="007475A1">
      <w:pPr>
        <w:numPr>
          <w:ilvl w:val="0"/>
          <w:numId w:val="5"/>
        </w:numPr>
        <w:spacing w:after="0" w:line="259" w:lineRule="auto"/>
        <w:ind w:right="0" w:hanging="360"/>
        <w:jc w:val="left"/>
      </w:pPr>
      <w:proofErr w:type="spellStart"/>
      <w:r>
        <w:rPr>
          <w:b/>
          <w:sz w:val="23"/>
        </w:rPr>
        <w:t>Reporting</w:t>
      </w:r>
      <w:proofErr w:type="spellEnd"/>
      <w:r>
        <w:rPr>
          <w:b/>
          <w:sz w:val="23"/>
        </w:rPr>
        <w:t xml:space="preserve">  </w:t>
      </w:r>
    </w:p>
    <w:p w14:paraId="36AA9F77" w14:textId="77777777" w:rsidR="00AE46A5" w:rsidRDefault="007475A1">
      <w:pPr>
        <w:numPr>
          <w:ilvl w:val="0"/>
          <w:numId w:val="5"/>
        </w:numPr>
        <w:spacing w:after="0" w:line="259" w:lineRule="auto"/>
        <w:ind w:right="0" w:hanging="360"/>
        <w:jc w:val="left"/>
      </w:pPr>
      <w:r>
        <w:rPr>
          <w:b/>
          <w:sz w:val="23"/>
        </w:rPr>
        <w:t xml:space="preserve">Budgets  </w:t>
      </w:r>
    </w:p>
    <w:p w14:paraId="4AB45CDD" w14:textId="77777777" w:rsidR="00AE46A5" w:rsidRDefault="007475A1">
      <w:pPr>
        <w:numPr>
          <w:ilvl w:val="0"/>
          <w:numId w:val="5"/>
        </w:numPr>
        <w:spacing w:after="0" w:line="259" w:lineRule="auto"/>
        <w:ind w:right="0" w:hanging="360"/>
        <w:jc w:val="left"/>
      </w:pPr>
      <w:r>
        <w:rPr>
          <w:b/>
          <w:sz w:val="23"/>
        </w:rPr>
        <w:t xml:space="preserve">Importations  </w:t>
      </w:r>
    </w:p>
    <w:p w14:paraId="045B72D0" w14:textId="77777777" w:rsidR="00AE46A5" w:rsidRDefault="007475A1">
      <w:pPr>
        <w:numPr>
          <w:ilvl w:val="0"/>
          <w:numId w:val="5"/>
        </w:numPr>
        <w:spacing w:after="0" w:line="259" w:lineRule="auto"/>
        <w:ind w:right="0" w:hanging="360"/>
        <w:jc w:val="left"/>
      </w:pPr>
      <w:r>
        <w:rPr>
          <w:b/>
          <w:sz w:val="23"/>
        </w:rPr>
        <w:t xml:space="preserve">Assurances  </w:t>
      </w:r>
    </w:p>
    <w:p w14:paraId="435057F3" w14:textId="77777777" w:rsidR="00AE46A5" w:rsidRDefault="007475A1">
      <w:pPr>
        <w:numPr>
          <w:ilvl w:val="0"/>
          <w:numId w:val="5"/>
        </w:numPr>
        <w:spacing w:after="0" w:line="259" w:lineRule="auto"/>
        <w:ind w:right="0" w:hanging="360"/>
        <w:jc w:val="left"/>
      </w:pPr>
      <w:r>
        <w:rPr>
          <w:b/>
          <w:sz w:val="23"/>
        </w:rPr>
        <w:t xml:space="preserve">Etats de synthèse  </w:t>
      </w:r>
    </w:p>
    <w:p w14:paraId="7C4ADC91" w14:textId="77777777" w:rsidR="00AE46A5" w:rsidRDefault="007475A1">
      <w:pPr>
        <w:numPr>
          <w:ilvl w:val="0"/>
          <w:numId w:val="5"/>
        </w:numPr>
        <w:spacing w:after="0" w:line="259" w:lineRule="auto"/>
        <w:ind w:right="0" w:hanging="360"/>
        <w:jc w:val="left"/>
      </w:pPr>
      <w:r>
        <w:rPr>
          <w:b/>
          <w:sz w:val="23"/>
        </w:rPr>
        <w:t xml:space="preserve">Juridique et Contentieux  </w:t>
      </w:r>
    </w:p>
    <w:p w14:paraId="5EFC97F7" w14:textId="77777777" w:rsidR="00AE46A5" w:rsidRDefault="007475A1">
      <w:pPr>
        <w:spacing w:after="0" w:line="259" w:lineRule="auto"/>
        <w:ind w:left="0" w:right="0" w:firstLine="0"/>
        <w:jc w:val="left"/>
      </w:pPr>
      <w:r>
        <w:rPr>
          <w:sz w:val="23"/>
        </w:rPr>
        <w:t xml:space="preserve"> </w:t>
      </w:r>
    </w:p>
    <w:p w14:paraId="1B5ED126" w14:textId="77777777" w:rsidR="00AE46A5" w:rsidRDefault="6897AA7C">
      <w:pPr>
        <w:spacing w:after="0" w:line="259" w:lineRule="auto"/>
        <w:ind w:left="0" w:right="0" w:firstLine="0"/>
        <w:jc w:val="left"/>
      </w:pPr>
      <w:r w:rsidRPr="6897AA7C">
        <w:rPr>
          <w:sz w:val="23"/>
          <w:szCs w:val="23"/>
        </w:rPr>
        <w:t xml:space="preserve"> </w:t>
      </w:r>
    </w:p>
    <w:p w14:paraId="1F8A604B" w14:textId="77777777" w:rsidR="6897AA7C" w:rsidRDefault="6897AA7C">
      <w:r>
        <w:t>11</w:t>
      </w:r>
      <w:r>
        <w:br w:type="page"/>
      </w:r>
    </w:p>
    <w:p w14:paraId="1A9CEDA6" w14:textId="77777777" w:rsidR="6897AA7C" w:rsidRDefault="6897AA7C" w:rsidP="6897AA7C">
      <w:pPr>
        <w:spacing w:after="0" w:line="259" w:lineRule="auto"/>
        <w:ind w:left="0" w:right="0" w:firstLine="0"/>
        <w:jc w:val="left"/>
        <w:rPr>
          <w:color w:val="000000" w:themeColor="text1"/>
          <w:szCs w:val="24"/>
        </w:rPr>
      </w:pPr>
    </w:p>
    <w:p w14:paraId="1155A8F6" w14:textId="77777777" w:rsidR="00AE46A5" w:rsidRDefault="007475A1">
      <w:pPr>
        <w:ind w:left="-15" w:right="1411" w:firstLine="708"/>
      </w:pPr>
      <w:r>
        <w:t xml:space="preserve">Le service des AT occupe un rôle très important dans cette direction en particulier, et dans la bonne marche de l’activité de l’entreprise en général. Une fois la matière première est sur le quai, le dossier doit être prêt afin d’éviter le payement de charges supplémentaires avec chaque jour de plus de magasinage à </w:t>
      </w:r>
      <w:proofErr w:type="spellStart"/>
      <w:r>
        <w:t>Marsa</w:t>
      </w:r>
      <w:proofErr w:type="spellEnd"/>
      <w:r>
        <w:t xml:space="preserve"> Maroc.  </w:t>
      </w:r>
    </w:p>
    <w:p w14:paraId="1E3FACED" w14:textId="77777777" w:rsidR="00AE46A5" w:rsidRDefault="007475A1">
      <w:pPr>
        <w:ind w:left="-15" w:right="1411" w:firstLine="708"/>
      </w:pPr>
      <w:r>
        <w:t xml:space="preserve">Le dossier doit contenir les factures, les connaissements, les pièces de colisage, le certificat sanitaire, le certificat d’origine, le certificat d’assurance. Une fois le dossier complet, il est expédié au transitaire qui se charge des procédures douanières jusqu’à la sortie du camion du quai du port.  </w:t>
      </w:r>
    </w:p>
    <w:p w14:paraId="0BD9C57C" w14:textId="77777777" w:rsidR="00AE46A5" w:rsidRDefault="007475A1">
      <w:pPr>
        <w:spacing w:after="36"/>
        <w:ind w:left="-15" w:right="1411" w:firstLine="708"/>
      </w:pPr>
      <w:r>
        <w:t xml:space="preserve">Pour chaque déclaration d’entrée, il y a un compte qui se crée au niveau des autorités douanières afin de suivre la marchandise qui est entrée sous régime d’admission temporaire. </w:t>
      </w:r>
    </w:p>
    <w:p w14:paraId="3C79E12A" w14:textId="77777777" w:rsidR="00AE46A5" w:rsidRDefault="007475A1">
      <w:pPr>
        <w:ind w:left="-5" w:right="1411"/>
      </w:pPr>
      <w:r>
        <w:t xml:space="preserve">Chaque cession doit se déclarer au niveau de cette administration, jusqu’à le solde du compte et l’obtention de la mainlevée. Une fois la durée autorisée est dépassée, l’entreprise paye des amendes et majorations.  </w:t>
      </w:r>
    </w:p>
    <w:p w14:paraId="2ABFEE29" w14:textId="77777777" w:rsidR="00AE46A5" w:rsidRDefault="007475A1">
      <w:pPr>
        <w:spacing w:after="43"/>
        <w:ind w:left="-15" w:right="1411" w:firstLine="708"/>
      </w:pPr>
      <w:r>
        <w:t xml:space="preserve">Pour toute demande locale, l’entreprise utilise des matières premières locales si non, le responsable de ce service doit demander l’autorisation des autorités de la douane.  </w:t>
      </w:r>
    </w:p>
    <w:p w14:paraId="202075EF" w14:textId="77777777" w:rsidR="00AE46A5" w:rsidRDefault="007475A1">
      <w:pPr>
        <w:ind w:left="-15" w:right="1411" w:firstLine="708"/>
      </w:pPr>
      <w:r>
        <w:t xml:space="preserve">Les achats se font avec l’INCOTERME CAF, car la matière première (bois) doit être assurée, vu le risque énorme auquel elle est exposée durant le long trajet de transport (incendie, …). </w:t>
      </w:r>
    </w:p>
    <w:p w14:paraId="18591FE7" w14:textId="77777777" w:rsidR="00AE46A5" w:rsidRDefault="007475A1">
      <w:pPr>
        <w:spacing w:after="36"/>
        <w:ind w:left="-15" w:right="1411" w:firstLine="708"/>
      </w:pPr>
      <w:r>
        <w:t xml:space="preserve">Le fournisseur doit livrer les documents nécessaires dans les délais préfixés afin d’éviter tout retard, sinon il assume les charges supplémentaires qui en découlent.  </w:t>
      </w:r>
    </w:p>
    <w:p w14:paraId="2E299EBC" w14:textId="77777777" w:rsidR="00AE46A5" w:rsidRDefault="007475A1">
      <w:pPr>
        <w:ind w:left="-15" w:right="1411" w:firstLine="708"/>
      </w:pPr>
      <w:r>
        <w:t xml:space="preserve">Le moyen de payement le plus utilisé par l’entreprise est le virement simple, mais rarement le crédit documentaire.  </w:t>
      </w:r>
    </w:p>
    <w:p w14:paraId="0DBB6685" w14:textId="77777777" w:rsidR="00AE46A5" w:rsidRDefault="007475A1">
      <w:pPr>
        <w:ind w:left="-5" w:right="1411"/>
      </w:pPr>
      <w:r>
        <w:t xml:space="preserve">Il y a une marge de déchets, fixée par l’administration des douanes, qui correspond à chaque produit selon sa nature et les particularités de son processus de production. </w:t>
      </w:r>
    </w:p>
    <w:p w14:paraId="6958B615" w14:textId="77777777" w:rsidR="00AE46A5" w:rsidRDefault="6897AA7C">
      <w:pPr>
        <w:spacing w:after="93" w:line="259" w:lineRule="auto"/>
        <w:ind w:left="0" w:right="0" w:firstLine="0"/>
        <w:jc w:val="left"/>
      </w:pPr>
      <w:r>
        <w:t xml:space="preserve"> </w:t>
      </w:r>
    </w:p>
    <w:p w14:paraId="0B4E458F" w14:textId="77777777" w:rsidR="00AE46A5" w:rsidRDefault="6897AA7C" w:rsidP="6897AA7C">
      <w:pPr>
        <w:spacing w:after="0" w:line="259" w:lineRule="auto"/>
      </w:pPr>
      <w:r>
        <w:t>12</w:t>
      </w:r>
      <w:r w:rsidR="007475A1">
        <w:br w:type="page"/>
      </w:r>
    </w:p>
    <w:p w14:paraId="54CF3113" w14:textId="77777777" w:rsidR="00AE46A5" w:rsidRDefault="00AE46A5" w:rsidP="6897AA7C">
      <w:pPr>
        <w:spacing w:after="93" w:line="259" w:lineRule="auto"/>
        <w:ind w:left="0" w:right="0" w:firstLine="0"/>
        <w:jc w:val="left"/>
        <w:rPr>
          <w:color w:val="000000" w:themeColor="text1"/>
          <w:szCs w:val="24"/>
        </w:rPr>
      </w:pPr>
    </w:p>
    <w:p w14:paraId="2B9A9399" w14:textId="77777777" w:rsidR="00AE46A5" w:rsidRDefault="5837AAB2">
      <w:pPr>
        <w:pStyle w:val="Titre2"/>
        <w:ind w:left="1269" w:hanging="576"/>
      </w:pPr>
      <w:bookmarkStart w:id="11" w:name="_Toc473575141"/>
      <w:r>
        <w:t xml:space="preserve">L’organigramme  </w:t>
      </w:r>
      <w:bookmarkEnd w:id="11"/>
    </w:p>
    <w:p w14:paraId="641D2B6C" w14:textId="77777777" w:rsidR="00AE46A5" w:rsidRDefault="007475A1">
      <w:pPr>
        <w:spacing w:after="44" w:line="259" w:lineRule="auto"/>
        <w:ind w:left="19" w:right="0" w:firstLine="0"/>
        <w:jc w:val="left"/>
      </w:pPr>
      <w:r>
        <w:rPr>
          <w:noProof/>
        </w:rPr>
        <w:drawing>
          <wp:inline distT="0" distB="0" distL="0" distR="0" wp14:anchorId="377C0920" wp14:editId="2C76E55F">
            <wp:extent cx="7483476" cy="4805044"/>
            <wp:effectExtent l="0" t="0" r="0" b="0"/>
            <wp:docPr id="9741" name="Picture 9741" descr="Une image contenant texte, capture d’écran, moniteur, écran&#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41"/>
                    <pic:cNvPicPr/>
                  </pic:nvPicPr>
                  <pic:blipFill>
                    <a:blip r:embed="rId9">
                      <a:extLst>
                        <a:ext uri="{28A0092B-C50C-407E-A947-70E740481C1C}">
                          <a14:useLocalDpi xmlns:a14="http://schemas.microsoft.com/office/drawing/2010/main" val="0"/>
                        </a:ext>
                      </a:extLst>
                    </a:blip>
                    <a:stretch>
                      <a:fillRect/>
                    </a:stretch>
                  </pic:blipFill>
                  <pic:spPr>
                    <a:xfrm>
                      <a:off x="0" y="0"/>
                      <a:ext cx="7483476" cy="4805044"/>
                    </a:xfrm>
                    <a:prstGeom prst="rect">
                      <a:avLst/>
                    </a:prstGeom>
                  </pic:spPr>
                </pic:pic>
              </a:graphicData>
            </a:graphic>
          </wp:inline>
        </w:drawing>
      </w:r>
    </w:p>
    <w:p w14:paraId="4E17BC14" w14:textId="77777777" w:rsidR="00AE46A5" w:rsidRDefault="79A4D487">
      <w:pPr>
        <w:spacing w:after="209" w:line="264" w:lineRule="auto"/>
        <w:ind w:right="1423"/>
        <w:jc w:val="center"/>
      </w:pPr>
      <w:r w:rsidRPr="79A4D487">
        <w:rPr>
          <w:rFonts w:ascii="Calibri" w:eastAsia="Calibri" w:hAnsi="Calibri" w:cs="Calibri"/>
          <w:b/>
          <w:bCs/>
          <w:color w:val="002060"/>
          <w:sz w:val="20"/>
          <w:szCs w:val="20"/>
        </w:rPr>
        <w:t>Figure 2: Organigramme de FANTASIA</w:t>
      </w:r>
      <w:r w:rsidRPr="79A4D487">
        <w:rPr>
          <w:rFonts w:ascii="Cambria" w:eastAsia="Cambria" w:hAnsi="Cambria" w:cs="Cambria"/>
          <w:sz w:val="19"/>
          <w:szCs w:val="19"/>
        </w:rPr>
        <w:t xml:space="preserve"> </w:t>
      </w:r>
    </w:p>
    <w:p w14:paraId="7F97300A" w14:textId="77777777" w:rsidR="00AE46A5" w:rsidRDefault="007475A1">
      <w:pPr>
        <w:spacing w:after="286" w:line="259" w:lineRule="auto"/>
        <w:ind w:left="0" w:right="0" w:firstLine="0"/>
        <w:jc w:val="left"/>
      </w:pPr>
      <w:r>
        <w:rPr>
          <w:sz w:val="23"/>
        </w:rPr>
        <w:t xml:space="preserve"> </w:t>
      </w:r>
    </w:p>
    <w:p w14:paraId="661AFB99" w14:textId="77777777" w:rsidR="00AE46A5" w:rsidRDefault="5837AAB2" w:rsidP="5837AAB2">
      <w:pPr>
        <w:pStyle w:val="Titre2"/>
        <w:ind w:left="1269" w:hanging="576"/>
      </w:pPr>
      <w:bookmarkStart w:id="12" w:name="_Toc324030748"/>
      <w:r>
        <w:t>Les Ateliers :</w:t>
      </w:r>
      <w:r w:rsidRPr="5837AAB2">
        <w:rPr>
          <w:sz w:val="48"/>
          <w:szCs w:val="48"/>
        </w:rPr>
        <w:t xml:space="preserve"> </w:t>
      </w:r>
      <w:bookmarkEnd w:id="12"/>
    </w:p>
    <w:p w14:paraId="3433021C" w14:textId="77777777" w:rsidR="00AE46A5" w:rsidRDefault="5837AAB2">
      <w:pPr>
        <w:pStyle w:val="Titre3"/>
        <w:ind w:left="705" w:right="4365" w:hanging="720"/>
      </w:pPr>
      <w:bookmarkStart w:id="13" w:name="_Toc1849959401"/>
      <w:r>
        <w:t xml:space="preserve">Atelier de Tronçonnage : </w:t>
      </w:r>
      <w:bookmarkEnd w:id="13"/>
    </w:p>
    <w:p w14:paraId="23E4CABC" w14:textId="77777777" w:rsidR="00AE46A5" w:rsidRDefault="007475A1">
      <w:pPr>
        <w:spacing w:after="54" w:line="259" w:lineRule="auto"/>
        <w:ind w:left="0" w:right="0" w:firstLine="0"/>
        <w:jc w:val="left"/>
      </w:pPr>
      <w:r>
        <w:rPr>
          <w:sz w:val="22"/>
        </w:rPr>
        <w:t xml:space="preserve"> </w:t>
      </w:r>
    </w:p>
    <w:p w14:paraId="1B424A9E" w14:textId="77777777" w:rsidR="00AE46A5" w:rsidRDefault="007475A1">
      <w:pPr>
        <w:spacing w:after="4" w:line="266" w:lineRule="auto"/>
        <w:ind w:left="-5" w:right="1266"/>
        <w:jc w:val="left"/>
      </w:pPr>
      <w:r>
        <w:rPr>
          <w:sz w:val="22"/>
        </w:rPr>
        <w:t xml:space="preserve">C’est la première étape de la production on ajoute le bois dans un bassin d’eau pour rafraîchir ce dernier. </w:t>
      </w:r>
    </w:p>
    <w:p w14:paraId="59354B57" w14:textId="77777777" w:rsidR="00AE46A5" w:rsidRDefault="007475A1">
      <w:pPr>
        <w:spacing w:after="4" w:line="266" w:lineRule="auto"/>
        <w:ind w:left="-5" w:right="1266"/>
        <w:jc w:val="left"/>
      </w:pPr>
      <w:r>
        <w:rPr>
          <w:sz w:val="22"/>
        </w:rPr>
        <w:t xml:space="preserve">Ensuite on a séparé le bois et écorce Pour la   finition. </w:t>
      </w:r>
    </w:p>
    <w:p w14:paraId="6C982E6E" w14:textId="77777777" w:rsidR="00AE46A5" w:rsidRDefault="007475A1">
      <w:pPr>
        <w:spacing w:after="34" w:line="259" w:lineRule="auto"/>
        <w:ind w:left="0" w:right="0" w:firstLine="0"/>
        <w:jc w:val="left"/>
      </w:pPr>
      <w:r>
        <w:rPr>
          <w:sz w:val="22"/>
        </w:rPr>
        <w:t xml:space="preserve"> </w:t>
      </w:r>
    </w:p>
    <w:p w14:paraId="253A2C65" w14:textId="77777777" w:rsidR="00AE46A5" w:rsidRDefault="007475A1">
      <w:pPr>
        <w:spacing w:after="0" w:line="259" w:lineRule="auto"/>
        <w:ind w:left="0" w:right="0" w:firstLine="0"/>
        <w:jc w:val="left"/>
      </w:pPr>
      <w:r>
        <w:t xml:space="preserve"> </w:t>
      </w:r>
    </w:p>
    <w:p w14:paraId="43C5F10A" w14:textId="77777777" w:rsidR="00AE46A5" w:rsidRDefault="007475A1">
      <w:pPr>
        <w:spacing w:after="62" w:line="259" w:lineRule="auto"/>
        <w:ind w:left="1198" w:right="0" w:firstLine="0"/>
        <w:jc w:val="left"/>
      </w:pPr>
      <w:r>
        <w:rPr>
          <w:rFonts w:ascii="Calibri" w:eastAsia="Calibri" w:hAnsi="Calibri" w:cs="Calibri"/>
          <w:noProof/>
          <w:sz w:val="22"/>
        </w:rPr>
        <mc:AlternateContent>
          <mc:Choice Requires="wpg">
            <w:drawing>
              <wp:inline distT="0" distB="0" distL="0" distR="0" wp14:anchorId="684A31B2" wp14:editId="01615EBF">
                <wp:extent cx="4368045" cy="1439463"/>
                <wp:effectExtent l="0" t="0" r="0" b="0"/>
                <wp:docPr id="72563" name="Group 72563"/>
                <wp:cNvGraphicFramePr/>
                <a:graphic xmlns:a="http://schemas.openxmlformats.org/drawingml/2006/main">
                  <a:graphicData uri="http://schemas.microsoft.com/office/word/2010/wordprocessingGroup">
                    <wpg:wgp>
                      <wpg:cNvGrpSpPr/>
                      <wpg:grpSpPr>
                        <a:xfrm>
                          <a:off x="0" y="0"/>
                          <a:ext cx="4368045" cy="1439463"/>
                          <a:chOff x="0" y="0"/>
                          <a:chExt cx="4368045" cy="1439463"/>
                        </a:xfrm>
                      </wpg:grpSpPr>
                      <pic:pic xmlns:pic="http://schemas.openxmlformats.org/drawingml/2006/picture">
                        <pic:nvPicPr>
                          <pic:cNvPr id="9695" name="Picture 9695"/>
                          <pic:cNvPicPr/>
                        </pic:nvPicPr>
                        <pic:blipFill>
                          <a:blip r:embed="rId10"/>
                          <a:stretch>
                            <a:fillRect/>
                          </a:stretch>
                        </pic:blipFill>
                        <pic:spPr>
                          <a:xfrm>
                            <a:off x="2275204" y="11428"/>
                            <a:ext cx="2092841" cy="1428035"/>
                          </a:xfrm>
                          <a:prstGeom prst="rect">
                            <a:avLst/>
                          </a:prstGeom>
                        </pic:spPr>
                      </pic:pic>
                      <pic:pic xmlns:pic="http://schemas.openxmlformats.org/drawingml/2006/picture">
                        <pic:nvPicPr>
                          <pic:cNvPr id="9697" name="Picture 9697"/>
                          <pic:cNvPicPr/>
                        </pic:nvPicPr>
                        <pic:blipFill>
                          <a:blip r:embed="rId11"/>
                          <a:stretch>
                            <a:fillRect/>
                          </a:stretch>
                        </pic:blipFill>
                        <pic:spPr>
                          <a:xfrm>
                            <a:off x="0" y="0"/>
                            <a:ext cx="2084234" cy="1428153"/>
                          </a:xfrm>
                          <a:prstGeom prst="rect">
                            <a:avLst/>
                          </a:prstGeom>
                        </pic:spPr>
                      </pic:pic>
                    </wpg:wgp>
                  </a:graphicData>
                </a:graphic>
              </wp:inline>
            </w:drawing>
          </mc:Choice>
          <mc:Fallback xmlns:arto="http://schemas.microsoft.com/office/word/2006/arto" xmlns:a="http://schemas.openxmlformats.org/drawingml/2006/main" xmlns:a14="http://schemas.microsoft.com/office/drawing/2010/main" xmlns:pic="http://schemas.openxmlformats.org/drawingml/2006/picture">
            <w:pict w14:anchorId="4473BF6A">
              <v:group id="Group 72563" style="width:343.941pt;height:113.344pt;mso-position-horizontal-relative:char;mso-position-vertical-relative:line" coordsize="43680,14394">
                <v:shape id="Picture 9695" style="position:absolute;width:20928;height:14280;left:22752;top:114;" filled="f">
                  <v:imagedata r:id="rId30"/>
                </v:shape>
                <v:shape id="Picture 9697" style="position:absolute;width:20842;height:14281;left:0;top:0;" filled="f">
                  <v:imagedata r:id="rId31"/>
                </v:shape>
              </v:group>
            </w:pict>
          </mc:Fallback>
        </mc:AlternateContent>
      </w:r>
    </w:p>
    <w:p w14:paraId="1BBCD803" w14:textId="77777777" w:rsidR="00AE46A5" w:rsidRDefault="6897AA7C">
      <w:pPr>
        <w:spacing w:after="209" w:line="264" w:lineRule="auto"/>
        <w:ind w:right="1422"/>
        <w:jc w:val="center"/>
      </w:pPr>
      <w:r w:rsidRPr="6897AA7C">
        <w:rPr>
          <w:rFonts w:ascii="Calibri" w:eastAsia="Calibri" w:hAnsi="Calibri" w:cs="Calibri"/>
          <w:b/>
          <w:bCs/>
          <w:color w:val="002060"/>
          <w:sz w:val="20"/>
          <w:szCs w:val="20"/>
        </w:rPr>
        <w:t xml:space="preserve">Figure 3 : Etapes de trempage du bois dans l'eau </w:t>
      </w:r>
    </w:p>
    <w:p w14:paraId="36B7BA97" w14:textId="77777777" w:rsidR="6897AA7C" w:rsidRDefault="6897AA7C">
      <w:r>
        <w:t>13</w:t>
      </w:r>
      <w:r>
        <w:br w:type="page"/>
      </w:r>
    </w:p>
    <w:p w14:paraId="417E01FB" w14:textId="77777777" w:rsidR="6897AA7C" w:rsidRDefault="6897AA7C" w:rsidP="6897AA7C">
      <w:pPr>
        <w:spacing w:after="209" w:line="264" w:lineRule="auto"/>
        <w:ind w:right="1422"/>
        <w:jc w:val="center"/>
        <w:rPr>
          <w:b/>
          <w:bCs/>
          <w:color w:val="000000" w:themeColor="text1"/>
          <w:szCs w:val="24"/>
        </w:rPr>
      </w:pPr>
    </w:p>
    <w:p w14:paraId="1A1ECCD5" w14:textId="77777777" w:rsidR="00AE46A5" w:rsidRDefault="5837AAB2">
      <w:pPr>
        <w:pStyle w:val="Titre3"/>
        <w:ind w:left="705" w:right="4365" w:hanging="720"/>
      </w:pPr>
      <w:bookmarkStart w:id="14" w:name="_Toc546079202"/>
      <w:r>
        <w:t xml:space="preserve">Atelier Déroulage : </w:t>
      </w:r>
      <w:bookmarkEnd w:id="14"/>
    </w:p>
    <w:p w14:paraId="2AA4C845" w14:textId="77777777" w:rsidR="00AE46A5" w:rsidRDefault="007475A1">
      <w:pPr>
        <w:spacing w:after="25" w:line="259" w:lineRule="auto"/>
        <w:ind w:left="1080" w:right="0" w:firstLine="0"/>
        <w:jc w:val="left"/>
      </w:pPr>
      <w:r>
        <w:rPr>
          <w:sz w:val="28"/>
        </w:rPr>
        <w:t xml:space="preserve"> </w:t>
      </w:r>
    </w:p>
    <w:p w14:paraId="0EA3BE16" w14:textId="77777777" w:rsidR="00AE46A5" w:rsidRDefault="007475A1">
      <w:pPr>
        <w:spacing w:after="13" w:line="248" w:lineRule="auto"/>
        <w:ind w:left="1450" w:right="241"/>
        <w:jc w:val="left"/>
      </w:pPr>
      <w:r>
        <w:rPr>
          <w:rFonts w:ascii="Wingdings" w:eastAsia="Wingdings" w:hAnsi="Wingdings" w:cs="Wingdings"/>
          <w:sz w:val="28"/>
        </w:rPr>
        <w:t>▪</w:t>
      </w:r>
      <w:r>
        <w:rPr>
          <w:rFonts w:ascii="Arial" w:eastAsia="Arial" w:hAnsi="Arial" w:cs="Arial"/>
          <w:sz w:val="28"/>
        </w:rPr>
        <w:t xml:space="preserve"> </w:t>
      </w:r>
      <w:r>
        <w:rPr>
          <w:sz w:val="28"/>
        </w:rPr>
        <w:t xml:space="preserve">Définition  </w:t>
      </w:r>
    </w:p>
    <w:p w14:paraId="3ABFFC41" w14:textId="77777777" w:rsidR="00AE46A5" w:rsidRDefault="007475A1">
      <w:pPr>
        <w:spacing w:after="19" w:line="259" w:lineRule="auto"/>
        <w:ind w:left="1080" w:right="0" w:firstLine="0"/>
        <w:jc w:val="left"/>
      </w:pPr>
      <w:r>
        <w:rPr>
          <w:b/>
        </w:rPr>
        <w:t xml:space="preserve"> </w:t>
      </w:r>
    </w:p>
    <w:p w14:paraId="723D0E2C" w14:textId="77777777" w:rsidR="00AE46A5" w:rsidRDefault="007475A1">
      <w:pPr>
        <w:spacing w:line="270" w:lineRule="auto"/>
        <w:ind w:right="1409"/>
      </w:pPr>
      <w:r>
        <w:rPr>
          <w:b/>
        </w:rPr>
        <w:t xml:space="preserve">Le déroulage est une opération industrielle de première transformation du bois. Ce procédé consiste à faire tourner un billon et à le dérouler comme un rouleau de scotch à l'aide d'un couteau qui coupe le bois dans la direction tangentielle (la coupe est toujours parallèle aux cernes). Ce procédé se rapproche du tranchage du bois car le produit de l'opération est le copeau. Le produit obtenu est appelé feuilles de placage ou placage. </w:t>
      </w:r>
    </w:p>
    <w:p w14:paraId="2B558F8B" w14:textId="77777777" w:rsidR="00AE46A5" w:rsidRDefault="007475A1">
      <w:pPr>
        <w:spacing w:after="0" w:line="259" w:lineRule="auto"/>
        <w:ind w:left="0" w:right="0" w:firstLine="0"/>
        <w:jc w:val="left"/>
      </w:pPr>
      <w:r>
        <w:rPr>
          <w:rFonts w:ascii="Calibri" w:eastAsia="Calibri" w:hAnsi="Calibri" w:cs="Calibri"/>
          <w:b/>
          <w:color w:val="002060"/>
          <w:sz w:val="20"/>
        </w:rPr>
        <w:t xml:space="preserve"> </w:t>
      </w:r>
      <w:r>
        <w:rPr>
          <w:rFonts w:ascii="Calibri" w:eastAsia="Calibri" w:hAnsi="Calibri" w:cs="Calibri"/>
          <w:b/>
          <w:color w:val="002060"/>
          <w:sz w:val="20"/>
        </w:rPr>
        <w:tab/>
        <w:t xml:space="preserve">                                                                                                         </w:t>
      </w:r>
    </w:p>
    <w:p w14:paraId="0C708E28" w14:textId="77777777" w:rsidR="00AE46A5" w:rsidRDefault="007475A1">
      <w:pPr>
        <w:spacing w:after="153" w:line="259" w:lineRule="auto"/>
        <w:ind w:left="2323" w:right="0" w:firstLine="0"/>
        <w:jc w:val="left"/>
      </w:pPr>
      <w:r>
        <w:rPr>
          <w:noProof/>
        </w:rPr>
        <w:drawing>
          <wp:inline distT="0" distB="0" distL="0" distR="0" wp14:anchorId="0F7C7A24" wp14:editId="356665C3">
            <wp:extent cx="2910697" cy="2051035"/>
            <wp:effectExtent l="0" t="0" r="0" b="0"/>
            <wp:docPr id="9840" name="Picture 9840"/>
            <wp:cNvGraphicFramePr/>
            <a:graphic xmlns:a="http://schemas.openxmlformats.org/drawingml/2006/main">
              <a:graphicData uri="http://schemas.openxmlformats.org/drawingml/2006/picture">
                <pic:pic xmlns:pic="http://schemas.openxmlformats.org/drawingml/2006/picture">
                  <pic:nvPicPr>
                    <pic:cNvPr id="9840" name="Picture 9840"/>
                    <pic:cNvPicPr/>
                  </pic:nvPicPr>
                  <pic:blipFill>
                    <a:blip r:embed="rId32"/>
                    <a:stretch>
                      <a:fillRect/>
                    </a:stretch>
                  </pic:blipFill>
                  <pic:spPr>
                    <a:xfrm>
                      <a:off x="0" y="0"/>
                      <a:ext cx="2910697" cy="2051035"/>
                    </a:xfrm>
                    <a:prstGeom prst="rect">
                      <a:avLst/>
                    </a:prstGeom>
                  </pic:spPr>
                </pic:pic>
              </a:graphicData>
            </a:graphic>
          </wp:inline>
        </w:drawing>
      </w:r>
    </w:p>
    <w:p w14:paraId="550A5305" w14:textId="77777777" w:rsidR="00AE46A5" w:rsidRDefault="007475A1">
      <w:pPr>
        <w:spacing w:after="0" w:line="259" w:lineRule="auto"/>
        <w:ind w:left="0" w:right="0" w:firstLine="0"/>
        <w:jc w:val="left"/>
      </w:pPr>
      <w:r>
        <w:rPr>
          <w:sz w:val="20"/>
        </w:rPr>
        <w:t xml:space="preserve"> </w:t>
      </w:r>
    </w:p>
    <w:p w14:paraId="081FD364" w14:textId="77777777" w:rsidR="00AE46A5" w:rsidRDefault="79A4D487">
      <w:pPr>
        <w:spacing w:after="209" w:line="264" w:lineRule="auto"/>
        <w:ind w:right="1422"/>
        <w:jc w:val="center"/>
      </w:pPr>
      <w:r w:rsidRPr="79A4D487">
        <w:rPr>
          <w:rFonts w:ascii="Calibri" w:eastAsia="Calibri" w:hAnsi="Calibri" w:cs="Calibri"/>
          <w:b/>
          <w:bCs/>
          <w:color w:val="002060"/>
          <w:sz w:val="20"/>
          <w:szCs w:val="20"/>
        </w:rPr>
        <w:t xml:space="preserve">Figure 4 : Dessin schématique d’une section du bois dans le déroulage </w:t>
      </w:r>
    </w:p>
    <w:p w14:paraId="47FD5E5F" w14:textId="77777777" w:rsidR="00AE46A5" w:rsidRDefault="007475A1">
      <w:pPr>
        <w:spacing w:after="0" w:line="259" w:lineRule="auto"/>
        <w:ind w:left="0" w:right="0" w:firstLine="0"/>
        <w:jc w:val="left"/>
      </w:pPr>
      <w:r>
        <w:t xml:space="preserve"> </w:t>
      </w:r>
    </w:p>
    <w:p w14:paraId="5E1A4172" w14:textId="77777777" w:rsidR="00AE46A5" w:rsidRDefault="007475A1">
      <w:pPr>
        <w:ind w:left="-5" w:right="1411"/>
      </w:pPr>
      <w:r>
        <w:rPr>
          <w:b/>
        </w:rPr>
        <w:t xml:space="preserve">  </w:t>
      </w:r>
      <w:r>
        <w:t xml:space="preserve">Les épaisseurs possibles de placages vont de 0,5 à 10 millimètres dans des conditions particulières, la grande majorité des placages ont une épaisseur de 1 à 4 millimètres. </w:t>
      </w:r>
    </w:p>
    <w:p w14:paraId="304D9193" w14:textId="77777777" w:rsidR="00AE46A5" w:rsidRDefault="007475A1">
      <w:pPr>
        <w:spacing w:after="98" w:line="259" w:lineRule="auto"/>
        <w:ind w:left="0" w:right="0" w:firstLine="0"/>
        <w:jc w:val="left"/>
      </w:pPr>
      <w:r>
        <w:rPr>
          <w:b/>
        </w:rPr>
        <w:t xml:space="preserve"> </w:t>
      </w:r>
    </w:p>
    <w:p w14:paraId="2AD6821B" w14:textId="77777777" w:rsidR="00AE46A5" w:rsidRDefault="5837AAB2">
      <w:pPr>
        <w:pStyle w:val="Titre3"/>
        <w:ind w:left="705" w:right="4365" w:hanging="720"/>
      </w:pPr>
      <w:bookmarkStart w:id="15" w:name="_Toc1622056468"/>
      <w:r>
        <w:t xml:space="preserve">Ateliers contre-plaqués   </w:t>
      </w:r>
      <w:bookmarkEnd w:id="15"/>
    </w:p>
    <w:p w14:paraId="024A0726" w14:textId="77777777" w:rsidR="00AE46A5" w:rsidRDefault="007475A1">
      <w:pPr>
        <w:spacing w:after="0" w:line="259" w:lineRule="auto"/>
        <w:ind w:left="0" w:right="0" w:firstLine="0"/>
        <w:jc w:val="left"/>
      </w:pPr>
      <w:r>
        <w:rPr>
          <w:rFonts w:ascii="Calibri" w:eastAsia="Calibri" w:hAnsi="Calibri" w:cs="Calibri"/>
          <w:color w:val="2F5496"/>
        </w:rPr>
        <w:t xml:space="preserve">                </w:t>
      </w:r>
    </w:p>
    <w:p w14:paraId="6D00FF43" w14:textId="77777777" w:rsidR="00AE46A5" w:rsidRDefault="007475A1">
      <w:pPr>
        <w:ind w:left="-5" w:right="1411"/>
      </w:pPr>
      <w:r>
        <w:t xml:space="preserve">C’est une machine qui colle trois morceaux de bois pour les rendre plus de force. </w:t>
      </w:r>
    </w:p>
    <w:p w14:paraId="5A4DB1F7" w14:textId="77777777" w:rsidR="00AE46A5" w:rsidRDefault="007475A1">
      <w:pPr>
        <w:spacing w:after="0" w:line="259" w:lineRule="auto"/>
        <w:ind w:left="0" w:right="0" w:firstLine="0"/>
        <w:jc w:val="left"/>
      </w:pPr>
      <w:r>
        <w:rPr>
          <w:b/>
        </w:rPr>
        <w:t xml:space="preserve"> </w:t>
      </w:r>
    </w:p>
    <w:p w14:paraId="71B12E9D" w14:textId="77777777" w:rsidR="00AE46A5" w:rsidRDefault="007475A1">
      <w:pPr>
        <w:spacing w:after="29" w:line="259" w:lineRule="auto"/>
        <w:ind w:left="1694" w:right="0" w:firstLine="0"/>
        <w:jc w:val="left"/>
      </w:pPr>
      <w:r>
        <w:rPr>
          <w:noProof/>
        </w:rPr>
        <w:drawing>
          <wp:inline distT="0" distB="0" distL="0" distR="0" wp14:anchorId="345AAF0A" wp14:editId="15F9CF7A">
            <wp:extent cx="3385052" cy="1713331"/>
            <wp:effectExtent l="0" t="0" r="0" b="0"/>
            <wp:docPr id="9842" name="Picture 9842"/>
            <wp:cNvGraphicFramePr/>
            <a:graphic xmlns:a="http://schemas.openxmlformats.org/drawingml/2006/main">
              <a:graphicData uri="http://schemas.openxmlformats.org/drawingml/2006/picture">
                <pic:pic xmlns:pic="http://schemas.openxmlformats.org/drawingml/2006/picture">
                  <pic:nvPicPr>
                    <pic:cNvPr id="9842" name="Picture 9842"/>
                    <pic:cNvPicPr/>
                  </pic:nvPicPr>
                  <pic:blipFill>
                    <a:blip r:embed="rId33"/>
                    <a:stretch>
                      <a:fillRect/>
                    </a:stretch>
                  </pic:blipFill>
                  <pic:spPr>
                    <a:xfrm>
                      <a:off x="0" y="0"/>
                      <a:ext cx="3385052" cy="1713331"/>
                    </a:xfrm>
                    <a:prstGeom prst="rect">
                      <a:avLst/>
                    </a:prstGeom>
                  </pic:spPr>
                </pic:pic>
              </a:graphicData>
            </a:graphic>
          </wp:inline>
        </w:drawing>
      </w:r>
    </w:p>
    <w:p w14:paraId="35562DBA" w14:textId="77777777" w:rsidR="00AE46A5" w:rsidRDefault="007475A1">
      <w:pPr>
        <w:spacing w:after="0" w:line="259" w:lineRule="auto"/>
        <w:ind w:left="0" w:right="0" w:firstLine="0"/>
        <w:jc w:val="left"/>
      </w:pPr>
      <w:r>
        <w:rPr>
          <w:sz w:val="22"/>
        </w:rPr>
        <w:t xml:space="preserve"> </w:t>
      </w:r>
    </w:p>
    <w:p w14:paraId="4625199A" w14:textId="77777777" w:rsidR="00AE46A5" w:rsidRDefault="79A4D487">
      <w:pPr>
        <w:spacing w:after="209" w:line="264" w:lineRule="auto"/>
        <w:ind w:right="1420"/>
        <w:jc w:val="center"/>
      </w:pPr>
      <w:r w:rsidRPr="79A4D487">
        <w:rPr>
          <w:rFonts w:ascii="Calibri" w:eastAsia="Calibri" w:hAnsi="Calibri" w:cs="Calibri"/>
          <w:b/>
          <w:bCs/>
          <w:color w:val="002060"/>
          <w:sz w:val="20"/>
          <w:szCs w:val="20"/>
        </w:rPr>
        <w:t>Figure 5 : Atelier a contre plaqués</w:t>
      </w:r>
      <w:r w:rsidRPr="79A4D487">
        <w:rPr>
          <w:rFonts w:ascii="Calibri" w:eastAsia="Calibri" w:hAnsi="Calibri" w:cs="Calibri"/>
          <w:color w:val="002060"/>
          <w:sz w:val="20"/>
          <w:szCs w:val="20"/>
        </w:rPr>
        <w:t xml:space="preserve"> </w:t>
      </w:r>
    </w:p>
    <w:p w14:paraId="18540B67" w14:textId="77777777" w:rsidR="00AE46A5" w:rsidRDefault="6897AA7C">
      <w:pPr>
        <w:spacing w:after="0" w:line="259" w:lineRule="auto"/>
        <w:ind w:left="0" w:right="0" w:firstLine="0"/>
        <w:jc w:val="left"/>
      </w:pPr>
      <w:r w:rsidRPr="6897AA7C">
        <w:rPr>
          <w:sz w:val="22"/>
        </w:rPr>
        <w:t xml:space="preserve"> </w:t>
      </w:r>
    </w:p>
    <w:p w14:paraId="6B463BD1" w14:textId="77777777" w:rsidR="6897AA7C" w:rsidRDefault="6897AA7C">
      <w:r>
        <w:t>14</w:t>
      </w:r>
      <w:r>
        <w:br w:type="page"/>
      </w:r>
    </w:p>
    <w:p w14:paraId="0071B31F" w14:textId="77777777" w:rsidR="6897AA7C" w:rsidRDefault="6897AA7C" w:rsidP="6897AA7C">
      <w:pPr>
        <w:spacing w:after="0" w:line="259" w:lineRule="auto"/>
        <w:ind w:left="0" w:right="0" w:firstLine="0"/>
        <w:jc w:val="left"/>
        <w:rPr>
          <w:color w:val="000000" w:themeColor="text1"/>
          <w:szCs w:val="24"/>
        </w:rPr>
      </w:pPr>
    </w:p>
    <w:p w14:paraId="24F158D9" w14:textId="77777777" w:rsidR="00AE46A5" w:rsidRDefault="5837AAB2">
      <w:pPr>
        <w:pStyle w:val="Titre3"/>
        <w:ind w:left="705" w:right="4365" w:hanging="720"/>
      </w:pPr>
      <w:bookmarkStart w:id="16" w:name="_Toc148137398"/>
      <w:r>
        <w:t xml:space="preserve">Couchoir : </w:t>
      </w:r>
      <w:r w:rsidR="007475A1">
        <w:tab/>
      </w:r>
      <w:r>
        <w:t xml:space="preserve"> </w:t>
      </w:r>
      <w:bookmarkEnd w:id="16"/>
    </w:p>
    <w:p w14:paraId="59EA333B" w14:textId="77777777" w:rsidR="00AE46A5" w:rsidRDefault="007475A1">
      <w:pPr>
        <w:spacing w:after="0" w:line="259" w:lineRule="auto"/>
        <w:ind w:left="0" w:right="0" w:firstLine="0"/>
        <w:jc w:val="left"/>
      </w:pPr>
      <w:r>
        <w:rPr>
          <w:b/>
          <w:sz w:val="26"/>
        </w:rPr>
        <w:t xml:space="preserve"> </w:t>
      </w:r>
    </w:p>
    <w:p w14:paraId="08BC3ED5" w14:textId="77777777" w:rsidR="00AE46A5" w:rsidRDefault="007475A1">
      <w:pPr>
        <w:ind w:left="-5" w:right="1411"/>
      </w:pPr>
      <w:r>
        <w:t xml:space="preserve">C’est un couchoir qui stérilise la caisse des bactéries. </w:t>
      </w:r>
    </w:p>
    <w:p w14:paraId="38C32BD3" w14:textId="77777777" w:rsidR="00AE46A5" w:rsidRDefault="007475A1">
      <w:pPr>
        <w:spacing w:after="0" w:line="259" w:lineRule="auto"/>
        <w:ind w:left="0" w:right="0" w:firstLine="0"/>
        <w:jc w:val="left"/>
      </w:pPr>
      <w:r>
        <w:t xml:space="preserve"> </w:t>
      </w:r>
    </w:p>
    <w:p w14:paraId="32750B34" w14:textId="77777777" w:rsidR="00AE46A5" w:rsidRDefault="007475A1">
      <w:pPr>
        <w:spacing w:after="23" w:line="259" w:lineRule="auto"/>
        <w:ind w:left="1785" w:right="0" w:firstLine="0"/>
        <w:jc w:val="left"/>
      </w:pPr>
      <w:r>
        <w:rPr>
          <w:noProof/>
        </w:rPr>
        <w:drawing>
          <wp:inline distT="0" distB="0" distL="0" distR="0" wp14:anchorId="2B9941AE" wp14:editId="31797931">
            <wp:extent cx="3499692" cy="2019402"/>
            <wp:effectExtent l="0" t="0" r="0" b="0"/>
            <wp:docPr id="9863" name="Picture 9863"/>
            <wp:cNvGraphicFramePr/>
            <a:graphic xmlns:a="http://schemas.openxmlformats.org/drawingml/2006/main">
              <a:graphicData uri="http://schemas.openxmlformats.org/drawingml/2006/picture">
                <pic:pic xmlns:pic="http://schemas.openxmlformats.org/drawingml/2006/picture">
                  <pic:nvPicPr>
                    <pic:cNvPr id="9863" name="Picture 9863"/>
                    <pic:cNvPicPr/>
                  </pic:nvPicPr>
                  <pic:blipFill>
                    <a:blip r:embed="rId34"/>
                    <a:stretch>
                      <a:fillRect/>
                    </a:stretch>
                  </pic:blipFill>
                  <pic:spPr>
                    <a:xfrm>
                      <a:off x="0" y="0"/>
                      <a:ext cx="3499692" cy="2019402"/>
                    </a:xfrm>
                    <a:prstGeom prst="rect">
                      <a:avLst/>
                    </a:prstGeom>
                  </pic:spPr>
                </pic:pic>
              </a:graphicData>
            </a:graphic>
          </wp:inline>
        </w:drawing>
      </w:r>
    </w:p>
    <w:p w14:paraId="4F3BA3A7" w14:textId="77777777" w:rsidR="00AE46A5" w:rsidRDefault="007475A1">
      <w:pPr>
        <w:spacing w:after="7" w:line="259" w:lineRule="auto"/>
        <w:ind w:left="0" w:right="0" w:firstLine="0"/>
        <w:jc w:val="left"/>
      </w:pPr>
      <w:r>
        <w:t xml:space="preserve"> </w:t>
      </w:r>
    </w:p>
    <w:p w14:paraId="3E022EBC" w14:textId="77777777" w:rsidR="00AE46A5" w:rsidRDefault="007475A1">
      <w:pPr>
        <w:spacing w:after="0" w:line="423" w:lineRule="auto"/>
        <w:ind w:left="-15" w:right="4365" w:firstLine="3493"/>
        <w:jc w:val="left"/>
      </w:pPr>
      <w:r>
        <w:rPr>
          <w:rFonts w:ascii="Calibri" w:eastAsia="Calibri" w:hAnsi="Calibri" w:cs="Calibri"/>
          <w:b/>
          <w:color w:val="002060"/>
          <w:sz w:val="20"/>
        </w:rPr>
        <w:t>Figure 6: Atelier couchoir</w:t>
      </w:r>
      <w:r>
        <w:t xml:space="preserve"> </w:t>
      </w:r>
    </w:p>
    <w:p w14:paraId="74C7BFCE" w14:textId="77777777" w:rsidR="00AE46A5" w:rsidRDefault="5837AAB2">
      <w:pPr>
        <w:pStyle w:val="Titre3"/>
        <w:spacing w:line="423" w:lineRule="auto"/>
        <w:ind w:left="705" w:right="4365" w:hanging="720"/>
      </w:pPr>
      <w:bookmarkStart w:id="17" w:name="_Toc2029160662"/>
      <w:r>
        <w:t xml:space="preserve">Atelier Déroulage à center lisse : </w:t>
      </w:r>
      <w:bookmarkEnd w:id="17"/>
    </w:p>
    <w:p w14:paraId="2E16360D" w14:textId="77777777" w:rsidR="00AE46A5" w:rsidRDefault="007475A1">
      <w:pPr>
        <w:spacing w:after="4" w:line="259" w:lineRule="auto"/>
        <w:ind w:left="0" w:right="0" w:firstLine="0"/>
        <w:jc w:val="left"/>
      </w:pPr>
      <w:r>
        <w:rPr>
          <w:b/>
          <w:sz w:val="28"/>
        </w:rPr>
        <w:t xml:space="preserve"> </w:t>
      </w:r>
    </w:p>
    <w:p w14:paraId="25246013" w14:textId="77777777" w:rsidR="00AE46A5" w:rsidRDefault="007475A1">
      <w:pPr>
        <w:ind w:left="-5" w:right="1411"/>
      </w:pPr>
      <w:r>
        <w:t>Cette machine découpe les tranches de bois en des feuilles.</w:t>
      </w:r>
      <w:r>
        <w:rPr>
          <w:b/>
          <w:sz w:val="32"/>
        </w:rPr>
        <w:t xml:space="preserve"> </w:t>
      </w:r>
    </w:p>
    <w:p w14:paraId="7F867A16" w14:textId="77777777" w:rsidR="00AE46A5" w:rsidRDefault="007475A1">
      <w:pPr>
        <w:spacing w:after="0" w:line="259" w:lineRule="auto"/>
        <w:ind w:left="0" w:right="0" w:firstLine="0"/>
        <w:jc w:val="left"/>
      </w:pPr>
      <w:r>
        <w:t xml:space="preserve"> </w:t>
      </w:r>
    </w:p>
    <w:p w14:paraId="65069F3E" w14:textId="77777777" w:rsidR="00AE46A5" w:rsidRDefault="007475A1">
      <w:pPr>
        <w:spacing w:after="0" w:line="259" w:lineRule="auto"/>
        <w:ind w:left="1581" w:right="0" w:firstLine="0"/>
        <w:jc w:val="left"/>
      </w:pPr>
      <w:r>
        <w:rPr>
          <w:noProof/>
        </w:rPr>
        <w:drawing>
          <wp:inline distT="0" distB="0" distL="0" distR="0" wp14:anchorId="1C2B237F" wp14:editId="3DFD78AF">
            <wp:extent cx="3610096" cy="2076499"/>
            <wp:effectExtent l="0" t="0" r="0" b="0"/>
            <wp:docPr id="9865" name="Picture 9865"/>
            <wp:cNvGraphicFramePr/>
            <a:graphic xmlns:a="http://schemas.openxmlformats.org/drawingml/2006/main">
              <a:graphicData uri="http://schemas.openxmlformats.org/drawingml/2006/picture">
                <pic:pic xmlns:pic="http://schemas.openxmlformats.org/drawingml/2006/picture">
                  <pic:nvPicPr>
                    <pic:cNvPr id="9865" name="Picture 9865"/>
                    <pic:cNvPicPr/>
                  </pic:nvPicPr>
                  <pic:blipFill>
                    <a:blip r:embed="rId35"/>
                    <a:stretch>
                      <a:fillRect/>
                    </a:stretch>
                  </pic:blipFill>
                  <pic:spPr>
                    <a:xfrm>
                      <a:off x="0" y="0"/>
                      <a:ext cx="3610096" cy="2076499"/>
                    </a:xfrm>
                    <a:prstGeom prst="rect">
                      <a:avLst/>
                    </a:prstGeom>
                  </pic:spPr>
                </pic:pic>
              </a:graphicData>
            </a:graphic>
          </wp:inline>
        </w:drawing>
      </w:r>
    </w:p>
    <w:p w14:paraId="4A17F41A" w14:textId="77777777" w:rsidR="00AE46A5" w:rsidRDefault="007475A1">
      <w:pPr>
        <w:spacing w:after="0" w:line="259" w:lineRule="auto"/>
        <w:ind w:left="0" w:right="3221" w:firstLine="0"/>
        <w:jc w:val="left"/>
      </w:pPr>
      <w:r>
        <w:t xml:space="preserve"> </w:t>
      </w:r>
    </w:p>
    <w:p w14:paraId="13FC567A" w14:textId="77777777" w:rsidR="00AE46A5" w:rsidRDefault="007475A1">
      <w:pPr>
        <w:spacing w:after="254" w:line="259" w:lineRule="auto"/>
        <w:ind w:right="4292"/>
        <w:jc w:val="right"/>
      </w:pPr>
      <w:r>
        <w:rPr>
          <w:rFonts w:ascii="Calibri" w:eastAsia="Calibri" w:hAnsi="Calibri" w:cs="Calibri"/>
          <w:b/>
          <w:color w:val="002060"/>
          <w:sz w:val="20"/>
        </w:rPr>
        <w:t>Figure 7: Atelier déroulage à center lisse</w:t>
      </w:r>
      <w:r>
        <w:rPr>
          <w:b/>
          <w:sz w:val="20"/>
        </w:rPr>
        <w:t xml:space="preserve"> </w:t>
      </w:r>
    </w:p>
    <w:p w14:paraId="528E2F4E" w14:textId="77777777" w:rsidR="00AE46A5" w:rsidRDefault="5837AAB2">
      <w:pPr>
        <w:pStyle w:val="Titre3"/>
        <w:ind w:left="705" w:right="4365" w:hanging="720"/>
      </w:pPr>
      <w:bookmarkStart w:id="18" w:name="_Toc1211482553"/>
      <w:r>
        <w:t xml:space="preserve">Magasin produits fini et semi finis : </w:t>
      </w:r>
      <w:bookmarkEnd w:id="18"/>
    </w:p>
    <w:p w14:paraId="33B9AAE3" w14:textId="77777777" w:rsidR="00AE46A5" w:rsidRDefault="007475A1">
      <w:pPr>
        <w:spacing w:after="4" w:line="266" w:lineRule="auto"/>
        <w:ind w:left="-5" w:right="1266"/>
        <w:jc w:val="left"/>
      </w:pPr>
      <w:r>
        <w:rPr>
          <w:sz w:val="22"/>
        </w:rPr>
        <w:t xml:space="preserve">Le plafond de la caisse. </w:t>
      </w:r>
    </w:p>
    <w:p w14:paraId="74DDA15A" w14:textId="77777777" w:rsidR="00AE46A5" w:rsidRDefault="007475A1">
      <w:pPr>
        <w:spacing w:after="0" w:line="259" w:lineRule="auto"/>
        <w:ind w:left="0" w:right="0" w:firstLine="0"/>
        <w:jc w:val="left"/>
      </w:pPr>
      <w:r>
        <w:rPr>
          <w:sz w:val="22"/>
        </w:rPr>
        <w:t xml:space="preserve"> </w:t>
      </w:r>
    </w:p>
    <w:p w14:paraId="7583E032" w14:textId="77777777" w:rsidR="00AE46A5" w:rsidRDefault="007475A1">
      <w:pPr>
        <w:spacing w:after="93" w:line="259" w:lineRule="auto"/>
        <w:ind w:left="1356" w:right="0" w:firstLine="0"/>
        <w:jc w:val="left"/>
      </w:pPr>
      <w:r>
        <w:rPr>
          <w:noProof/>
        </w:rPr>
        <w:drawing>
          <wp:inline distT="0" distB="0" distL="0" distR="0" wp14:anchorId="400B983B" wp14:editId="17DBF44A">
            <wp:extent cx="4011733" cy="1743008"/>
            <wp:effectExtent l="0" t="0" r="0" b="0"/>
            <wp:docPr id="9948" name="Picture 9948"/>
            <wp:cNvGraphicFramePr/>
            <a:graphic xmlns:a="http://schemas.openxmlformats.org/drawingml/2006/main">
              <a:graphicData uri="http://schemas.openxmlformats.org/drawingml/2006/picture">
                <pic:pic xmlns:pic="http://schemas.openxmlformats.org/drawingml/2006/picture">
                  <pic:nvPicPr>
                    <pic:cNvPr id="9948" name="Picture 9948"/>
                    <pic:cNvPicPr/>
                  </pic:nvPicPr>
                  <pic:blipFill>
                    <a:blip r:embed="rId36"/>
                    <a:stretch>
                      <a:fillRect/>
                    </a:stretch>
                  </pic:blipFill>
                  <pic:spPr>
                    <a:xfrm>
                      <a:off x="0" y="0"/>
                      <a:ext cx="4011733" cy="1743008"/>
                    </a:xfrm>
                    <a:prstGeom prst="rect">
                      <a:avLst/>
                    </a:prstGeom>
                  </pic:spPr>
                </pic:pic>
              </a:graphicData>
            </a:graphic>
          </wp:inline>
        </w:drawing>
      </w:r>
    </w:p>
    <w:p w14:paraId="5F3CCA95" w14:textId="77777777" w:rsidR="00AE46A5" w:rsidRDefault="6897AA7C">
      <w:pPr>
        <w:spacing w:after="3" w:line="259" w:lineRule="auto"/>
        <w:ind w:left="3668" w:right="0"/>
        <w:jc w:val="left"/>
      </w:pPr>
      <w:r w:rsidRPr="6897AA7C">
        <w:rPr>
          <w:rFonts w:ascii="Calibri" w:eastAsia="Calibri" w:hAnsi="Calibri" w:cs="Calibri"/>
          <w:b/>
          <w:bCs/>
          <w:color w:val="002060"/>
          <w:sz w:val="20"/>
          <w:szCs w:val="20"/>
        </w:rPr>
        <w:t>Figure 8: Atelier fond</w:t>
      </w:r>
      <w:r w:rsidRPr="6897AA7C">
        <w:rPr>
          <w:b/>
          <w:bCs/>
          <w:sz w:val="20"/>
          <w:szCs w:val="20"/>
        </w:rPr>
        <w:t xml:space="preserve"> </w:t>
      </w:r>
    </w:p>
    <w:p w14:paraId="3A34B00A" w14:textId="77777777" w:rsidR="6897AA7C" w:rsidRDefault="6897AA7C">
      <w:r>
        <w:t>15</w:t>
      </w:r>
      <w:r>
        <w:br w:type="page"/>
      </w:r>
    </w:p>
    <w:p w14:paraId="1252376B" w14:textId="77777777" w:rsidR="6897AA7C" w:rsidRDefault="6897AA7C" w:rsidP="6897AA7C">
      <w:pPr>
        <w:spacing w:after="3" w:line="259" w:lineRule="auto"/>
        <w:ind w:left="3668" w:right="0"/>
        <w:jc w:val="left"/>
        <w:rPr>
          <w:b/>
          <w:bCs/>
          <w:color w:val="000000" w:themeColor="text1"/>
          <w:szCs w:val="24"/>
        </w:rPr>
      </w:pPr>
    </w:p>
    <w:p w14:paraId="7724B7CB" w14:textId="77777777" w:rsidR="00AE46A5" w:rsidRDefault="5837AAB2">
      <w:pPr>
        <w:pStyle w:val="Titre3"/>
        <w:ind w:left="705" w:right="4365" w:hanging="720"/>
      </w:pPr>
      <w:bookmarkStart w:id="19" w:name="_Toc1332073473"/>
      <w:r>
        <w:t xml:space="preserve">Atelier de montage : </w:t>
      </w:r>
      <w:bookmarkEnd w:id="19"/>
    </w:p>
    <w:p w14:paraId="56ABE23A" w14:textId="77777777" w:rsidR="00AE46A5" w:rsidRDefault="007475A1">
      <w:pPr>
        <w:spacing w:after="0" w:line="259" w:lineRule="auto"/>
        <w:ind w:left="1493" w:right="0" w:firstLine="0"/>
        <w:jc w:val="left"/>
      </w:pPr>
      <w:r>
        <w:rPr>
          <w:sz w:val="28"/>
        </w:rPr>
        <w:t xml:space="preserve"> </w:t>
      </w:r>
    </w:p>
    <w:p w14:paraId="1B12B219" w14:textId="77777777" w:rsidR="00AE46A5" w:rsidRDefault="007475A1">
      <w:pPr>
        <w:spacing w:after="4" w:line="266" w:lineRule="auto"/>
        <w:ind w:left="-5" w:right="1266"/>
        <w:jc w:val="left"/>
      </w:pPr>
      <w:r>
        <w:rPr>
          <w:sz w:val="22"/>
        </w:rPr>
        <w:t xml:space="preserve">Dans cet atelier en reliant les plafonds avec les côtés des caisses. </w:t>
      </w:r>
    </w:p>
    <w:p w14:paraId="3747398E" w14:textId="77777777" w:rsidR="00AE46A5" w:rsidRDefault="007475A1">
      <w:pPr>
        <w:spacing w:after="0" w:line="259" w:lineRule="auto"/>
        <w:ind w:left="0" w:right="0" w:firstLine="0"/>
        <w:jc w:val="left"/>
      </w:pPr>
      <w:r>
        <w:rPr>
          <w:sz w:val="22"/>
        </w:rPr>
        <w:t xml:space="preserve"> </w:t>
      </w:r>
    </w:p>
    <w:p w14:paraId="4277D992" w14:textId="77777777" w:rsidR="00AE46A5" w:rsidRDefault="007475A1">
      <w:pPr>
        <w:spacing w:after="0" w:line="259" w:lineRule="auto"/>
        <w:ind w:left="1263" w:right="0" w:firstLine="0"/>
        <w:jc w:val="left"/>
      </w:pPr>
      <w:r>
        <w:rPr>
          <w:noProof/>
        </w:rPr>
        <w:drawing>
          <wp:inline distT="0" distB="0" distL="0" distR="0" wp14:anchorId="6C378117" wp14:editId="286030C4">
            <wp:extent cx="4042912" cy="2616798"/>
            <wp:effectExtent l="0" t="0" r="0" b="0"/>
            <wp:docPr id="9973" name="Picture 9973"/>
            <wp:cNvGraphicFramePr/>
            <a:graphic xmlns:a="http://schemas.openxmlformats.org/drawingml/2006/main">
              <a:graphicData uri="http://schemas.openxmlformats.org/drawingml/2006/picture">
                <pic:pic xmlns:pic="http://schemas.openxmlformats.org/drawingml/2006/picture">
                  <pic:nvPicPr>
                    <pic:cNvPr id="9973" name="Picture 9973"/>
                    <pic:cNvPicPr/>
                  </pic:nvPicPr>
                  <pic:blipFill>
                    <a:blip r:embed="rId37"/>
                    <a:stretch>
                      <a:fillRect/>
                    </a:stretch>
                  </pic:blipFill>
                  <pic:spPr>
                    <a:xfrm>
                      <a:off x="0" y="0"/>
                      <a:ext cx="4042912" cy="2616798"/>
                    </a:xfrm>
                    <a:prstGeom prst="rect">
                      <a:avLst/>
                    </a:prstGeom>
                  </pic:spPr>
                </pic:pic>
              </a:graphicData>
            </a:graphic>
          </wp:inline>
        </w:drawing>
      </w:r>
    </w:p>
    <w:p w14:paraId="0AE29FD7" w14:textId="77777777" w:rsidR="00AE46A5" w:rsidRDefault="007475A1">
      <w:pPr>
        <w:spacing w:after="0" w:line="259" w:lineRule="auto"/>
        <w:ind w:left="0" w:right="2858" w:firstLine="0"/>
        <w:jc w:val="left"/>
      </w:pPr>
      <w:r>
        <w:rPr>
          <w:sz w:val="22"/>
        </w:rPr>
        <w:t xml:space="preserve"> </w:t>
      </w:r>
    </w:p>
    <w:p w14:paraId="331AC0DD" w14:textId="77777777" w:rsidR="00AE46A5" w:rsidRDefault="007475A1">
      <w:pPr>
        <w:spacing w:after="194" w:line="259" w:lineRule="auto"/>
        <w:ind w:left="3342" w:right="0"/>
        <w:jc w:val="left"/>
      </w:pPr>
      <w:r>
        <w:rPr>
          <w:rFonts w:ascii="Calibri" w:eastAsia="Calibri" w:hAnsi="Calibri" w:cs="Calibri"/>
          <w:b/>
          <w:color w:val="002060"/>
          <w:sz w:val="20"/>
        </w:rPr>
        <w:t>Figure 9 : Atelier de montage</w:t>
      </w:r>
      <w:r>
        <w:rPr>
          <w:b/>
          <w:sz w:val="20"/>
        </w:rPr>
        <w:t xml:space="preserve"> </w:t>
      </w:r>
    </w:p>
    <w:p w14:paraId="2465BC3F" w14:textId="77777777" w:rsidR="00AE46A5" w:rsidRDefault="007475A1">
      <w:pPr>
        <w:spacing w:after="64" w:line="259" w:lineRule="auto"/>
        <w:ind w:left="0" w:right="0" w:firstLine="0"/>
        <w:jc w:val="left"/>
      </w:pPr>
      <w:r>
        <w:rPr>
          <w:sz w:val="22"/>
        </w:rPr>
        <w:t xml:space="preserve"> </w:t>
      </w:r>
    </w:p>
    <w:p w14:paraId="6DF38E2E" w14:textId="77777777" w:rsidR="00AE46A5" w:rsidRDefault="5837AAB2" w:rsidP="5837AAB2">
      <w:pPr>
        <w:pStyle w:val="Titre3"/>
        <w:ind w:left="705" w:right="4365" w:hanging="720"/>
      </w:pPr>
      <w:bookmarkStart w:id="20" w:name="_Toc845302098"/>
      <w:r>
        <w:t>Atelier Fond :</w:t>
      </w:r>
      <w:r w:rsidRPr="5837AAB2">
        <w:rPr>
          <w:sz w:val="22"/>
        </w:rPr>
        <w:t xml:space="preserve"> </w:t>
      </w:r>
      <w:bookmarkEnd w:id="20"/>
    </w:p>
    <w:p w14:paraId="33A27DFD" w14:textId="77777777" w:rsidR="00AE46A5" w:rsidRDefault="007475A1">
      <w:pPr>
        <w:spacing w:after="29" w:line="259" w:lineRule="auto"/>
        <w:ind w:left="1493" w:right="0" w:firstLine="0"/>
        <w:jc w:val="left"/>
      </w:pPr>
      <w:r>
        <w:rPr>
          <w:b/>
          <w:sz w:val="22"/>
        </w:rPr>
        <w:t xml:space="preserve"> </w:t>
      </w:r>
    </w:p>
    <w:p w14:paraId="7BC80F60" w14:textId="77777777" w:rsidR="00AE46A5" w:rsidRDefault="007475A1">
      <w:pPr>
        <w:spacing w:after="4" w:line="266" w:lineRule="auto"/>
        <w:ind w:left="-5" w:right="1266"/>
        <w:jc w:val="left"/>
      </w:pPr>
      <w:r>
        <w:rPr>
          <w:sz w:val="22"/>
        </w:rPr>
        <w:t>Dans ce magasin on stock les produit pour les charger dans le transport.</w:t>
      </w:r>
      <w:r>
        <w:rPr>
          <w:b/>
          <w:sz w:val="28"/>
        </w:rPr>
        <w:t xml:space="preserve"> </w:t>
      </w:r>
    </w:p>
    <w:p w14:paraId="4502C61E" w14:textId="77777777" w:rsidR="00AE46A5" w:rsidRDefault="007475A1">
      <w:pPr>
        <w:spacing w:after="0" w:line="259" w:lineRule="auto"/>
        <w:ind w:left="0" w:right="0" w:firstLine="0"/>
        <w:jc w:val="left"/>
      </w:pPr>
      <w:r>
        <w:t xml:space="preserve"> </w:t>
      </w:r>
      <w:r>
        <w:tab/>
        <w:t xml:space="preserve"> </w:t>
      </w:r>
    </w:p>
    <w:p w14:paraId="16774AA3" w14:textId="77777777" w:rsidR="00AE46A5" w:rsidRDefault="007475A1">
      <w:pPr>
        <w:spacing w:after="184" w:line="259" w:lineRule="auto"/>
        <w:ind w:left="1462" w:right="0" w:firstLine="0"/>
        <w:jc w:val="left"/>
      </w:pPr>
      <w:r>
        <w:rPr>
          <w:noProof/>
        </w:rPr>
        <w:drawing>
          <wp:inline distT="0" distB="0" distL="0" distR="0" wp14:anchorId="0D3B87C7" wp14:editId="3FD49617">
            <wp:extent cx="4294414" cy="2189341"/>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38"/>
                    <a:stretch>
                      <a:fillRect/>
                    </a:stretch>
                  </pic:blipFill>
                  <pic:spPr>
                    <a:xfrm>
                      <a:off x="0" y="0"/>
                      <a:ext cx="4294414" cy="2189341"/>
                    </a:xfrm>
                    <a:prstGeom prst="rect">
                      <a:avLst/>
                    </a:prstGeom>
                  </pic:spPr>
                </pic:pic>
              </a:graphicData>
            </a:graphic>
          </wp:inline>
        </w:drawing>
      </w:r>
    </w:p>
    <w:p w14:paraId="79770B9B" w14:textId="77777777" w:rsidR="00AE46A5" w:rsidRDefault="79A4D487">
      <w:pPr>
        <w:spacing w:after="213" w:line="259" w:lineRule="auto"/>
        <w:ind w:right="3928"/>
        <w:jc w:val="right"/>
      </w:pPr>
      <w:r w:rsidRPr="79A4D487">
        <w:rPr>
          <w:rFonts w:ascii="Calibri" w:eastAsia="Calibri" w:hAnsi="Calibri" w:cs="Calibri"/>
          <w:b/>
          <w:bCs/>
          <w:color w:val="002060"/>
          <w:sz w:val="20"/>
          <w:szCs w:val="20"/>
        </w:rPr>
        <w:t xml:space="preserve">Figure 10: Magasin des produits finis et semi-finis </w:t>
      </w:r>
    </w:p>
    <w:p w14:paraId="67052295" w14:textId="77777777" w:rsidR="00AE46A5" w:rsidRDefault="007475A1">
      <w:pPr>
        <w:spacing w:after="0" w:line="259" w:lineRule="auto"/>
        <w:ind w:left="0" w:right="0" w:firstLine="0"/>
        <w:jc w:val="left"/>
      </w:pPr>
      <w:r>
        <w:t xml:space="preserve"> </w:t>
      </w:r>
    </w:p>
    <w:p w14:paraId="4B0C8FE9" w14:textId="77777777" w:rsidR="00AE46A5" w:rsidRDefault="007475A1">
      <w:pPr>
        <w:spacing w:after="0" w:line="259" w:lineRule="auto"/>
        <w:ind w:left="0" w:right="0" w:firstLine="0"/>
        <w:jc w:val="left"/>
      </w:pPr>
      <w:r>
        <w:t xml:space="preserve"> </w:t>
      </w:r>
    </w:p>
    <w:p w14:paraId="3BF9B90F" w14:textId="77777777" w:rsidR="00AE46A5" w:rsidRDefault="007475A1">
      <w:pPr>
        <w:spacing w:after="0" w:line="259" w:lineRule="auto"/>
        <w:ind w:left="0" w:right="0" w:firstLine="0"/>
        <w:jc w:val="left"/>
      </w:pPr>
      <w:r>
        <w:t xml:space="preserve"> </w:t>
      </w:r>
    </w:p>
    <w:p w14:paraId="763D3F00" w14:textId="77777777" w:rsidR="00AE46A5" w:rsidRDefault="007475A1">
      <w:pPr>
        <w:spacing w:after="0" w:line="259" w:lineRule="auto"/>
        <w:ind w:left="0" w:right="0" w:firstLine="0"/>
        <w:jc w:val="left"/>
      </w:pPr>
      <w:r>
        <w:t xml:space="preserve"> </w:t>
      </w:r>
    </w:p>
    <w:p w14:paraId="26A6D8F0" w14:textId="77777777" w:rsidR="00AE46A5" w:rsidRDefault="6897AA7C">
      <w:pPr>
        <w:spacing w:after="0" w:line="259" w:lineRule="auto"/>
        <w:ind w:left="0" w:right="0" w:firstLine="0"/>
        <w:jc w:val="left"/>
      </w:pPr>
      <w:r>
        <w:t xml:space="preserve"> </w:t>
      </w:r>
    </w:p>
    <w:p w14:paraId="69DD456E" w14:textId="77777777" w:rsidR="6897AA7C" w:rsidRDefault="6897AA7C">
      <w:r>
        <w:t>16</w:t>
      </w:r>
      <w:r>
        <w:br w:type="page"/>
      </w:r>
    </w:p>
    <w:p w14:paraId="68BD696C" w14:textId="77777777" w:rsidR="6897AA7C" w:rsidRDefault="6897AA7C" w:rsidP="6897AA7C">
      <w:pPr>
        <w:spacing w:after="0" w:line="259" w:lineRule="auto"/>
        <w:ind w:left="0" w:right="0" w:firstLine="0"/>
        <w:jc w:val="left"/>
        <w:rPr>
          <w:color w:val="000000" w:themeColor="text1"/>
          <w:szCs w:val="24"/>
        </w:rPr>
      </w:pPr>
    </w:p>
    <w:p w14:paraId="4582339E" w14:textId="77777777" w:rsidR="00AE46A5" w:rsidRDefault="007475A1">
      <w:pPr>
        <w:spacing w:after="0" w:line="259" w:lineRule="auto"/>
        <w:ind w:left="0" w:right="0" w:firstLine="0"/>
        <w:jc w:val="left"/>
      </w:pPr>
      <w:r>
        <w:t xml:space="preserve"> </w:t>
      </w:r>
    </w:p>
    <w:p w14:paraId="2F031701" w14:textId="77777777" w:rsidR="00AE46A5" w:rsidRDefault="007475A1">
      <w:pPr>
        <w:spacing w:after="0" w:line="259" w:lineRule="auto"/>
        <w:ind w:left="0" w:right="0" w:firstLine="0"/>
        <w:jc w:val="left"/>
      </w:pPr>
      <w:r>
        <w:t xml:space="preserve"> </w:t>
      </w:r>
    </w:p>
    <w:p w14:paraId="24965CB4" w14:textId="77777777" w:rsidR="00AE46A5" w:rsidRDefault="007475A1">
      <w:pPr>
        <w:spacing w:after="0" w:line="259" w:lineRule="auto"/>
        <w:ind w:left="0" w:right="0" w:firstLine="0"/>
        <w:jc w:val="left"/>
      </w:pPr>
      <w:r>
        <w:t xml:space="preserve"> </w:t>
      </w:r>
    </w:p>
    <w:p w14:paraId="376F28FA" w14:textId="77777777" w:rsidR="00AE46A5" w:rsidRDefault="5837AAB2">
      <w:pPr>
        <w:pStyle w:val="Titre1"/>
        <w:ind w:left="417" w:right="1448" w:hanging="432"/>
      </w:pPr>
      <w:bookmarkStart w:id="21" w:name="_Toc858963895"/>
      <w:r>
        <w:t xml:space="preserve">Processus de production : </w:t>
      </w:r>
      <w:bookmarkEnd w:id="21"/>
    </w:p>
    <w:p w14:paraId="3E83D284" w14:textId="77777777" w:rsidR="00AE46A5" w:rsidRDefault="007475A1">
      <w:pPr>
        <w:spacing w:after="0" w:line="259" w:lineRule="auto"/>
        <w:ind w:left="0" w:right="0" w:firstLine="0"/>
        <w:jc w:val="left"/>
      </w:pPr>
      <w:r>
        <w:t xml:space="preserve"> </w:t>
      </w:r>
    </w:p>
    <w:p w14:paraId="622FE7AB" w14:textId="77777777" w:rsidR="00AE46A5" w:rsidRDefault="007475A1">
      <w:pPr>
        <w:spacing w:after="0" w:line="259" w:lineRule="auto"/>
        <w:ind w:left="-5" w:right="1411"/>
      </w:pPr>
      <w:r>
        <w:t xml:space="preserve"> </w:t>
      </w:r>
      <w:r>
        <w:rPr>
          <w:sz w:val="23"/>
        </w:rPr>
        <w:t xml:space="preserve">Le processus de production peut être représenté comme le montre la figure suivante : </w:t>
      </w:r>
    </w:p>
    <w:p w14:paraId="62D78387" w14:textId="77777777" w:rsidR="00AE46A5" w:rsidRDefault="007475A1">
      <w:pPr>
        <w:spacing w:after="0" w:line="259" w:lineRule="auto"/>
        <w:ind w:left="2124" w:right="0" w:firstLine="0"/>
        <w:jc w:val="left"/>
      </w:pPr>
      <w:r>
        <w:rPr>
          <w:b/>
          <w:sz w:val="23"/>
        </w:rPr>
        <w:t xml:space="preserve"> </w:t>
      </w:r>
    </w:p>
    <w:p w14:paraId="00DDCE47" w14:textId="77777777" w:rsidR="00AE46A5" w:rsidRDefault="007475A1">
      <w:pPr>
        <w:spacing w:after="269" w:line="259" w:lineRule="auto"/>
        <w:ind w:left="-218" w:right="0" w:firstLine="0"/>
        <w:jc w:val="left"/>
      </w:pPr>
      <w:r>
        <w:rPr>
          <w:noProof/>
        </w:rPr>
        <w:drawing>
          <wp:inline distT="0" distB="0" distL="0" distR="0" wp14:anchorId="598EBE0E" wp14:editId="541E06C9">
            <wp:extent cx="6191250" cy="2409825"/>
            <wp:effectExtent l="0" t="0" r="0" b="0"/>
            <wp:docPr id="10072" name="Picture 10072"/>
            <wp:cNvGraphicFramePr/>
            <a:graphic xmlns:a="http://schemas.openxmlformats.org/drawingml/2006/main">
              <a:graphicData uri="http://schemas.openxmlformats.org/drawingml/2006/picture">
                <pic:pic xmlns:pic="http://schemas.openxmlformats.org/drawingml/2006/picture">
                  <pic:nvPicPr>
                    <pic:cNvPr id="10072" name="Picture 10072"/>
                    <pic:cNvPicPr/>
                  </pic:nvPicPr>
                  <pic:blipFill>
                    <a:blip r:embed="rId39"/>
                    <a:stretch>
                      <a:fillRect/>
                    </a:stretch>
                  </pic:blipFill>
                  <pic:spPr>
                    <a:xfrm>
                      <a:off x="0" y="0"/>
                      <a:ext cx="6191250" cy="2409825"/>
                    </a:xfrm>
                    <a:prstGeom prst="rect">
                      <a:avLst/>
                    </a:prstGeom>
                  </pic:spPr>
                </pic:pic>
              </a:graphicData>
            </a:graphic>
          </wp:inline>
        </w:drawing>
      </w:r>
    </w:p>
    <w:p w14:paraId="583F3369" w14:textId="77777777" w:rsidR="00AE46A5" w:rsidRDefault="007475A1">
      <w:pPr>
        <w:spacing w:after="209" w:line="259" w:lineRule="auto"/>
        <w:ind w:left="0" w:right="1374" w:firstLine="0"/>
        <w:jc w:val="center"/>
      </w:pPr>
      <w:r>
        <w:rPr>
          <w:rFonts w:ascii="Calibri" w:eastAsia="Calibri" w:hAnsi="Calibri" w:cs="Calibri"/>
          <w:b/>
          <w:color w:val="002060"/>
          <w:sz w:val="20"/>
        </w:rPr>
        <w:t xml:space="preserve"> </w:t>
      </w:r>
    </w:p>
    <w:p w14:paraId="0BA43723" w14:textId="77777777" w:rsidR="00AE46A5" w:rsidRDefault="79A4D487">
      <w:pPr>
        <w:spacing w:after="209" w:line="264" w:lineRule="auto"/>
        <w:ind w:right="1421"/>
        <w:jc w:val="center"/>
      </w:pPr>
      <w:r w:rsidRPr="79A4D487">
        <w:rPr>
          <w:rFonts w:ascii="Calibri" w:eastAsia="Calibri" w:hAnsi="Calibri" w:cs="Calibri"/>
          <w:b/>
          <w:bCs/>
          <w:color w:val="002060"/>
          <w:sz w:val="20"/>
          <w:szCs w:val="20"/>
        </w:rPr>
        <w:t>Figure 11 : Différents produits de FANTASIA</w:t>
      </w:r>
      <w:r w:rsidRPr="79A4D487">
        <w:rPr>
          <w:b/>
          <w:bCs/>
          <w:sz w:val="20"/>
          <w:szCs w:val="20"/>
        </w:rPr>
        <w:t xml:space="preserve"> </w:t>
      </w:r>
    </w:p>
    <w:p w14:paraId="35E3FF8D" w14:textId="77777777" w:rsidR="00AE46A5" w:rsidRDefault="007475A1">
      <w:pPr>
        <w:spacing w:after="16" w:line="259" w:lineRule="auto"/>
        <w:ind w:left="0" w:right="0" w:firstLine="0"/>
        <w:jc w:val="left"/>
      </w:pPr>
      <w:r>
        <w:t xml:space="preserve"> </w:t>
      </w:r>
    </w:p>
    <w:p w14:paraId="06CF82CB" w14:textId="77777777" w:rsidR="00AE46A5" w:rsidRDefault="007475A1">
      <w:pPr>
        <w:ind w:left="-15" w:right="1411" w:firstLine="708"/>
      </w:pPr>
      <w:r>
        <w:t xml:space="preserve">Les caisses sont fabriquées du Peuplier, des grumes de 1m de largeur et 30m de longueur. Quant aux palettes, la matière première à partir de laquelle elles sont fabriquées est le Pin. La matière première vient généralement de la France, de la Belgique, et parfois de l’Amérique latine (Brésil).  </w:t>
      </w:r>
    </w:p>
    <w:p w14:paraId="61D94C8F" w14:textId="77777777" w:rsidR="00AE46A5" w:rsidRDefault="007475A1">
      <w:pPr>
        <w:spacing w:after="16" w:line="259" w:lineRule="auto"/>
        <w:ind w:left="0" w:right="0" w:firstLine="0"/>
        <w:jc w:val="left"/>
      </w:pPr>
      <w:r>
        <w:t xml:space="preserve"> </w:t>
      </w:r>
    </w:p>
    <w:p w14:paraId="685AE73C" w14:textId="77777777" w:rsidR="00AE46A5" w:rsidRDefault="007475A1">
      <w:pPr>
        <w:spacing w:line="270" w:lineRule="auto"/>
        <w:ind w:right="1409"/>
      </w:pPr>
      <w:r>
        <w:rPr>
          <w:b/>
        </w:rPr>
        <w:t xml:space="preserve">Dans un premier lieu, les grumes passent par l’étape d’écorçage, une machine effectue cette opération avec une limite de 70 cm de diamètre, si non, l’opération s’effectue manuellement. </w:t>
      </w:r>
    </w:p>
    <w:p w14:paraId="0265C81C" w14:textId="77777777" w:rsidR="00AE46A5" w:rsidRDefault="007475A1">
      <w:pPr>
        <w:spacing w:after="17" w:line="259" w:lineRule="auto"/>
        <w:ind w:left="546" w:right="0" w:firstLine="0"/>
        <w:jc w:val="left"/>
      </w:pPr>
      <w:r>
        <w:rPr>
          <w:noProof/>
        </w:rPr>
        <w:drawing>
          <wp:inline distT="0" distB="0" distL="0" distR="0" wp14:anchorId="1EF735D9" wp14:editId="0CD97DBB">
            <wp:extent cx="5245735" cy="2454275"/>
            <wp:effectExtent l="0" t="0" r="0" b="0"/>
            <wp:docPr id="10074" name="Picture 10074" descr="pallete.PNG"/>
            <wp:cNvGraphicFramePr/>
            <a:graphic xmlns:a="http://schemas.openxmlformats.org/drawingml/2006/main">
              <a:graphicData uri="http://schemas.openxmlformats.org/drawingml/2006/picture">
                <pic:pic xmlns:pic="http://schemas.openxmlformats.org/drawingml/2006/picture">
                  <pic:nvPicPr>
                    <pic:cNvPr id="10074" name="Picture 10074"/>
                    <pic:cNvPicPr/>
                  </pic:nvPicPr>
                  <pic:blipFill>
                    <a:blip r:embed="rId40"/>
                    <a:stretch>
                      <a:fillRect/>
                    </a:stretch>
                  </pic:blipFill>
                  <pic:spPr>
                    <a:xfrm>
                      <a:off x="0" y="0"/>
                      <a:ext cx="5245735" cy="2454275"/>
                    </a:xfrm>
                    <a:prstGeom prst="rect">
                      <a:avLst/>
                    </a:prstGeom>
                  </pic:spPr>
                </pic:pic>
              </a:graphicData>
            </a:graphic>
          </wp:inline>
        </w:drawing>
      </w:r>
    </w:p>
    <w:p w14:paraId="15BA8F73" w14:textId="77777777" w:rsidR="00AE46A5" w:rsidRDefault="007475A1">
      <w:pPr>
        <w:spacing w:after="0" w:line="259" w:lineRule="auto"/>
        <w:ind w:left="0" w:right="0" w:firstLine="0"/>
        <w:jc w:val="left"/>
      </w:pPr>
      <w:r>
        <w:t xml:space="preserve"> </w:t>
      </w:r>
    </w:p>
    <w:p w14:paraId="311DE7E0" w14:textId="77777777" w:rsidR="00AE46A5" w:rsidRDefault="007475A1">
      <w:pPr>
        <w:spacing w:line="259" w:lineRule="auto"/>
        <w:ind w:left="0" w:right="0" w:firstLine="0"/>
        <w:jc w:val="left"/>
      </w:pPr>
      <w:r>
        <w:t xml:space="preserve"> </w:t>
      </w:r>
    </w:p>
    <w:p w14:paraId="63555696" w14:textId="77777777" w:rsidR="00AE46A5" w:rsidRDefault="6897AA7C">
      <w:pPr>
        <w:spacing w:after="209" w:line="264" w:lineRule="auto"/>
        <w:ind w:right="1424"/>
        <w:jc w:val="center"/>
      </w:pPr>
      <w:r w:rsidRPr="6897AA7C">
        <w:rPr>
          <w:rFonts w:ascii="Calibri" w:eastAsia="Calibri" w:hAnsi="Calibri" w:cs="Calibri"/>
          <w:b/>
          <w:bCs/>
          <w:color w:val="002060"/>
          <w:sz w:val="20"/>
          <w:szCs w:val="20"/>
        </w:rPr>
        <w:t>Figure 12 : Fabrication des fonds de caisses</w:t>
      </w:r>
      <w:r w:rsidRPr="6897AA7C">
        <w:rPr>
          <w:rFonts w:ascii="Calibri" w:eastAsia="Calibri" w:hAnsi="Calibri" w:cs="Calibri"/>
          <w:color w:val="002060"/>
          <w:sz w:val="28"/>
          <w:szCs w:val="28"/>
        </w:rPr>
        <w:t xml:space="preserve"> </w:t>
      </w:r>
    </w:p>
    <w:p w14:paraId="5BE7AD01" w14:textId="77777777" w:rsidR="6897AA7C" w:rsidRDefault="6897AA7C">
      <w:r>
        <w:t>17</w:t>
      </w:r>
      <w:r>
        <w:br w:type="page"/>
      </w:r>
    </w:p>
    <w:p w14:paraId="61E4EA82" w14:textId="77777777" w:rsidR="6897AA7C" w:rsidRDefault="6897AA7C" w:rsidP="6897AA7C">
      <w:pPr>
        <w:spacing w:after="209" w:line="264" w:lineRule="auto"/>
        <w:ind w:right="1424"/>
        <w:jc w:val="center"/>
        <w:rPr>
          <w:color w:val="000000" w:themeColor="text1"/>
          <w:szCs w:val="24"/>
        </w:rPr>
      </w:pPr>
    </w:p>
    <w:p w14:paraId="260573B1" w14:textId="77777777" w:rsidR="00AE46A5" w:rsidRDefault="5837AAB2">
      <w:pPr>
        <w:pStyle w:val="Titre2"/>
        <w:ind w:left="1269" w:hanging="576"/>
      </w:pPr>
      <w:bookmarkStart w:id="22" w:name="_Toc1820169287"/>
      <w:r>
        <w:t xml:space="preserve">Fabrication des fonds de caisses : </w:t>
      </w:r>
      <w:bookmarkEnd w:id="22"/>
    </w:p>
    <w:p w14:paraId="3A340772" w14:textId="77777777" w:rsidR="00AE46A5" w:rsidRDefault="007475A1">
      <w:pPr>
        <w:spacing w:after="22" w:line="259" w:lineRule="auto"/>
        <w:ind w:left="0" w:right="0" w:firstLine="0"/>
        <w:jc w:val="left"/>
      </w:pPr>
      <w:r>
        <w:t xml:space="preserve"> </w:t>
      </w:r>
    </w:p>
    <w:p w14:paraId="790E7874" w14:textId="77777777" w:rsidR="00AE46A5" w:rsidRDefault="007475A1">
      <w:pPr>
        <w:ind w:left="-5" w:right="1411"/>
      </w:pPr>
      <w:r>
        <w:t xml:space="preserve">  Le fonds d’une caisse est constitué des éléments suivants : </w:t>
      </w:r>
      <w:r>
        <w:rPr>
          <w:b/>
        </w:rPr>
        <w:t xml:space="preserve"> </w:t>
      </w:r>
    </w:p>
    <w:p w14:paraId="3B2FE464" w14:textId="77777777" w:rsidR="00AE46A5" w:rsidRDefault="007475A1">
      <w:pPr>
        <w:spacing w:after="85" w:line="259" w:lineRule="auto"/>
        <w:ind w:left="0" w:right="0" w:firstLine="0"/>
        <w:jc w:val="left"/>
      </w:pPr>
      <w:r>
        <w:t xml:space="preserve"> </w:t>
      </w:r>
    </w:p>
    <w:p w14:paraId="375999AF" w14:textId="77777777" w:rsidR="00AE46A5" w:rsidRDefault="79A4D487">
      <w:pPr>
        <w:numPr>
          <w:ilvl w:val="0"/>
          <w:numId w:val="6"/>
        </w:numPr>
        <w:spacing w:after="58"/>
        <w:ind w:right="1411" w:hanging="360"/>
      </w:pPr>
      <w:r>
        <w:t xml:space="preserve">Barrette environ 4 à 5 mm d’épaisseur.  </w:t>
      </w:r>
    </w:p>
    <w:p w14:paraId="0369A1C0" w14:textId="77777777" w:rsidR="00AE46A5" w:rsidRDefault="79A4D487">
      <w:pPr>
        <w:numPr>
          <w:ilvl w:val="0"/>
          <w:numId w:val="6"/>
        </w:numPr>
        <w:spacing w:after="32"/>
        <w:ind w:right="1411" w:hanging="360"/>
      </w:pPr>
      <w:r>
        <w:t xml:space="preserve">Planchette environ 2 mm d’épaisseur.  </w:t>
      </w:r>
    </w:p>
    <w:p w14:paraId="066EE7B2" w14:textId="77777777" w:rsidR="00AE46A5" w:rsidRDefault="79A4D487">
      <w:pPr>
        <w:numPr>
          <w:ilvl w:val="0"/>
          <w:numId w:val="6"/>
        </w:numPr>
        <w:ind w:right="1411" w:hanging="360"/>
      </w:pPr>
      <w:r>
        <w:t xml:space="preserve">Bordure environ 1mm d’épaisseur.  </w:t>
      </w:r>
    </w:p>
    <w:p w14:paraId="67BB39D4" w14:textId="77777777" w:rsidR="00AE46A5" w:rsidRDefault="007475A1">
      <w:pPr>
        <w:spacing w:after="21" w:line="259" w:lineRule="auto"/>
        <w:ind w:left="0" w:right="0" w:firstLine="0"/>
        <w:jc w:val="left"/>
      </w:pPr>
      <w:r>
        <w:t xml:space="preserve"> </w:t>
      </w:r>
    </w:p>
    <w:p w14:paraId="14A673A1" w14:textId="77777777" w:rsidR="00AE46A5" w:rsidRDefault="007475A1">
      <w:pPr>
        <w:numPr>
          <w:ilvl w:val="0"/>
          <w:numId w:val="7"/>
        </w:numPr>
        <w:spacing w:after="88" w:line="259" w:lineRule="auto"/>
        <w:ind w:right="0" w:hanging="360"/>
        <w:jc w:val="left"/>
      </w:pPr>
      <w:r>
        <w:rPr>
          <w:b/>
          <w:sz w:val="28"/>
        </w:rPr>
        <w:t xml:space="preserve">Le déroulage  </w:t>
      </w:r>
    </w:p>
    <w:p w14:paraId="50AE9365" w14:textId="77777777" w:rsidR="00AE46A5" w:rsidRDefault="007475A1">
      <w:pPr>
        <w:spacing w:after="0" w:line="259" w:lineRule="auto"/>
        <w:ind w:left="0" w:right="0" w:firstLine="0"/>
        <w:jc w:val="left"/>
      </w:pPr>
      <w:r>
        <w:t xml:space="preserve"> </w:t>
      </w:r>
    </w:p>
    <w:p w14:paraId="54597477" w14:textId="77777777" w:rsidR="00AE46A5" w:rsidRDefault="007475A1">
      <w:pPr>
        <w:ind w:left="-15" w:right="1411" w:firstLine="708"/>
      </w:pPr>
      <w:r>
        <w:t xml:space="preserve">C’est le copeau détaché de la masse d’un billon de bois qui constitue le produit, appelé placage déroulé, d’une épaisseur et d’une largeur choisies en fonction du composant désiré.  </w:t>
      </w:r>
    </w:p>
    <w:p w14:paraId="06D5CCDB" w14:textId="77777777" w:rsidR="00AE46A5" w:rsidRDefault="007475A1">
      <w:pPr>
        <w:spacing w:after="70" w:line="259" w:lineRule="auto"/>
        <w:ind w:left="0" w:right="0" w:firstLine="0"/>
        <w:jc w:val="left"/>
      </w:pPr>
      <w:r>
        <w:t xml:space="preserve"> </w:t>
      </w:r>
    </w:p>
    <w:p w14:paraId="532095F2" w14:textId="77777777" w:rsidR="00AE46A5" w:rsidRDefault="007475A1">
      <w:pPr>
        <w:numPr>
          <w:ilvl w:val="0"/>
          <w:numId w:val="7"/>
        </w:numPr>
        <w:spacing w:after="88" w:line="259" w:lineRule="auto"/>
        <w:ind w:right="0" w:hanging="360"/>
        <w:jc w:val="left"/>
      </w:pPr>
      <w:r>
        <w:rPr>
          <w:b/>
          <w:sz w:val="28"/>
        </w:rPr>
        <w:t xml:space="preserve">L’agrafage  </w:t>
      </w:r>
    </w:p>
    <w:p w14:paraId="24253B15" w14:textId="77777777" w:rsidR="00AE46A5" w:rsidRDefault="007475A1">
      <w:pPr>
        <w:spacing w:after="0" w:line="259" w:lineRule="auto"/>
        <w:ind w:left="0" w:right="0" w:firstLine="0"/>
        <w:jc w:val="left"/>
      </w:pPr>
      <w:r>
        <w:t xml:space="preserve"> </w:t>
      </w:r>
    </w:p>
    <w:p w14:paraId="43586A1F" w14:textId="77777777" w:rsidR="00AE46A5" w:rsidRDefault="007475A1">
      <w:pPr>
        <w:ind w:left="-15" w:right="1411" w:firstLine="708"/>
      </w:pPr>
      <w:r>
        <w:t xml:space="preserve">Consiste à assembler les composants d’un fonds de caisse par des agrafes en fil d’acier galvanisé.  </w:t>
      </w:r>
    </w:p>
    <w:p w14:paraId="31EC0AC5" w14:textId="77777777" w:rsidR="00AE46A5" w:rsidRDefault="007475A1">
      <w:pPr>
        <w:spacing w:after="22" w:line="259" w:lineRule="auto"/>
        <w:ind w:left="0" w:right="0" w:firstLine="0"/>
        <w:jc w:val="left"/>
      </w:pPr>
      <w:r>
        <w:t xml:space="preserve"> </w:t>
      </w:r>
    </w:p>
    <w:p w14:paraId="4765E36F" w14:textId="77777777" w:rsidR="00AE46A5" w:rsidRDefault="007475A1">
      <w:pPr>
        <w:numPr>
          <w:ilvl w:val="0"/>
          <w:numId w:val="7"/>
        </w:numPr>
        <w:spacing w:after="88" w:line="259" w:lineRule="auto"/>
        <w:ind w:right="0" w:hanging="360"/>
        <w:jc w:val="left"/>
      </w:pPr>
      <w:r>
        <w:rPr>
          <w:b/>
          <w:sz w:val="28"/>
        </w:rPr>
        <w:t xml:space="preserve">Le séchage  </w:t>
      </w:r>
    </w:p>
    <w:p w14:paraId="2AD2F82F" w14:textId="77777777" w:rsidR="00AE46A5" w:rsidRDefault="007475A1">
      <w:pPr>
        <w:spacing w:after="0" w:line="259" w:lineRule="auto"/>
        <w:ind w:left="0" w:right="0" w:firstLine="0"/>
        <w:jc w:val="left"/>
      </w:pPr>
      <w:r>
        <w:t xml:space="preserve"> </w:t>
      </w:r>
    </w:p>
    <w:p w14:paraId="7A87FB43" w14:textId="77777777" w:rsidR="00AE46A5" w:rsidRDefault="007475A1">
      <w:pPr>
        <w:ind w:left="-15" w:right="1411" w:firstLine="708"/>
      </w:pPr>
      <w:r>
        <w:t xml:space="preserve">Après agrafage, le fonds passe aux séchoirs (de 70 à 90°) pendant une durée de 15 à 20 minutes ceci évapore l’eau contenue dans le bois afin d’éviter les risques de moisissures, puis ces pièces sont montées directement ou stockées dans le stock des encours.  </w:t>
      </w:r>
    </w:p>
    <w:p w14:paraId="4DBF3186" w14:textId="77777777" w:rsidR="00AE46A5" w:rsidRDefault="007475A1">
      <w:pPr>
        <w:spacing w:after="20" w:line="259" w:lineRule="auto"/>
        <w:ind w:left="0" w:right="0" w:firstLine="0"/>
        <w:jc w:val="left"/>
      </w:pPr>
      <w:r>
        <w:t xml:space="preserve"> </w:t>
      </w:r>
    </w:p>
    <w:p w14:paraId="3ADBC902" w14:textId="77777777" w:rsidR="00AE46A5" w:rsidRDefault="007475A1">
      <w:pPr>
        <w:numPr>
          <w:ilvl w:val="0"/>
          <w:numId w:val="7"/>
        </w:numPr>
        <w:spacing w:after="88" w:line="259" w:lineRule="auto"/>
        <w:ind w:right="0" w:hanging="360"/>
        <w:jc w:val="left"/>
      </w:pPr>
      <w:r>
        <w:rPr>
          <w:b/>
          <w:sz w:val="28"/>
        </w:rPr>
        <w:t xml:space="preserve">Stabilisation et stockage  </w:t>
      </w:r>
    </w:p>
    <w:p w14:paraId="1CBB17B6" w14:textId="77777777" w:rsidR="00AE46A5" w:rsidRDefault="007475A1">
      <w:pPr>
        <w:spacing w:after="0" w:line="259" w:lineRule="auto"/>
        <w:ind w:left="0" w:right="0" w:firstLine="0"/>
        <w:jc w:val="left"/>
      </w:pPr>
      <w:r>
        <w:t xml:space="preserve"> </w:t>
      </w:r>
    </w:p>
    <w:p w14:paraId="50896D9E" w14:textId="77777777" w:rsidR="00AE46A5" w:rsidRDefault="007475A1">
      <w:pPr>
        <w:ind w:left="-15" w:right="1411" w:firstLine="708"/>
      </w:pPr>
      <w:r>
        <w:t xml:space="preserve">Une période de stabilisation (environs 10H) est nécessaire. Une fois stabilisé, la pile de fonds est cerclée et stockée. </w:t>
      </w:r>
    </w:p>
    <w:p w14:paraId="433F31B2" w14:textId="77777777" w:rsidR="00AE46A5" w:rsidRDefault="007475A1">
      <w:pPr>
        <w:spacing w:after="20" w:line="259" w:lineRule="auto"/>
        <w:ind w:left="0" w:right="0" w:firstLine="0"/>
        <w:jc w:val="left"/>
      </w:pPr>
      <w:r>
        <w:t xml:space="preserve"> </w:t>
      </w:r>
    </w:p>
    <w:p w14:paraId="6A6257B2" w14:textId="77777777" w:rsidR="00AE46A5" w:rsidRDefault="007475A1">
      <w:pPr>
        <w:numPr>
          <w:ilvl w:val="0"/>
          <w:numId w:val="7"/>
        </w:numPr>
        <w:spacing w:after="131" w:line="259" w:lineRule="auto"/>
        <w:ind w:right="0" w:hanging="360"/>
        <w:jc w:val="left"/>
      </w:pPr>
      <w:r>
        <w:rPr>
          <w:b/>
          <w:sz w:val="28"/>
        </w:rPr>
        <w:t xml:space="preserve">Fabrication des têtes de caisses : </w:t>
      </w:r>
    </w:p>
    <w:p w14:paraId="59CB464B" w14:textId="77777777" w:rsidR="00AE46A5" w:rsidRDefault="007475A1">
      <w:pPr>
        <w:spacing w:after="0" w:line="259" w:lineRule="auto"/>
        <w:ind w:left="0" w:right="0" w:firstLine="0"/>
        <w:jc w:val="left"/>
      </w:pPr>
      <w:r>
        <w:rPr>
          <w:b/>
          <w:sz w:val="28"/>
        </w:rPr>
        <w:t xml:space="preserve"> </w:t>
      </w:r>
    </w:p>
    <w:p w14:paraId="66548409" w14:textId="77777777" w:rsidR="00AE46A5" w:rsidRDefault="007475A1">
      <w:pPr>
        <w:ind w:left="-15" w:right="1411" w:firstLine="708"/>
      </w:pPr>
      <w:r>
        <w:t>Une tête de caisse est composée de tasseaux en pin, d’une plaque imprimée en contreplaqué ou en panneaux de fibres (</w:t>
      </w:r>
      <w:proofErr w:type="spellStart"/>
      <w:r>
        <w:t>Wallboard</w:t>
      </w:r>
      <w:proofErr w:type="spellEnd"/>
      <w:r>
        <w:t xml:space="preserve">).  </w:t>
      </w:r>
    </w:p>
    <w:p w14:paraId="535A3079" w14:textId="77777777" w:rsidR="00AE46A5" w:rsidRDefault="007475A1">
      <w:pPr>
        <w:spacing w:after="20" w:line="259" w:lineRule="auto"/>
        <w:ind w:left="0" w:right="0" w:firstLine="0"/>
        <w:jc w:val="left"/>
      </w:pPr>
      <w:r>
        <w:t xml:space="preserve"> </w:t>
      </w:r>
    </w:p>
    <w:p w14:paraId="46027EAE" w14:textId="77777777" w:rsidR="00AE46A5" w:rsidRDefault="007475A1">
      <w:pPr>
        <w:numPr>
          <w:ilvl w:val="0"/>
          <w:numId w:val="7"/>
        </w:numPr>
        <w:spacing w:after="88" w:line="259" w:lineRule="auto"/>
        <w:ind w:right="0" w:hanging="360"/>
        <w:jc w:val="left"/>
      </w:pPr>
      <w:r>
        <w:rPr>
          <w:b/>
          <w:sz w:val="28"/>
        </w:rPr>
        <w:t xml:space="preserve">Fabrication des tasseaux en pin  </w:t>
      </w:r>
    </w:p>
    <w:p w14:paraId="68C2A230" w14:textId="77777777" w:rsidR="00AE46A5" w:rsidRDefault="007475A1">
      <w:pPr>
        <w:spacing w:after="0" w:line="259" w:lineRule="auto"/>
        <w:ind w:left="0" w:right="0" w:firstLine="0"/>
        <w:jc w:val="left"/>
      </w:pPr>
      <w:r>
        <w:t xml:space="preserve"> </w:t>
      </w:r>
    </w:p>
    <w:p w14:paraId="0DD5087F" w14:textId="77777777" w:rsidR="00AE46A5" w:rsidRDefault="007475A1">
      <w:pPr>
        <w:ind w:left="-15" w:right="1411" w:firstLine="708"/>
      </w:pPr>
      <w:r>
        <w:t xml:space="preserve">La grume de pin importée est transformée dans une scierie automatique faisant appel aussi bien aux anciens tours de mains qu’à la technologie la plus avancée, pour tirer parti au maximum du bois.  </w:t>
      </w:r>
    </w:p>
    <w:p w14:paraId="40B3A9AF" w14:textId="77777777" w:rsidR="00AE46A5" w:rsidRDefault="007475A1">
      <w:pPr>
        <w:spacing w:after="20" w:line="259" w:lineRule="auto"/>
        <w:ind w:left="0" w:right="0" w:firstLine="0"/>
        <w:jc w:val="left"/>
      </w:pPr>
      <w:r>
        <w:t xml:space="preserve"> </w:t>
      </w:r>
    </w:p>
    <w:p w14:paraId="4781653B" w14:textId="77777777" w:rsidR="00AE46A5" w:rsidRDefault="007475A1">
      <w:pPr>
        <w:numPr>
          <w:ilvl w:val="0"/>
          <w:numId w:val="7"/>
        </w:numPr>
        <w:spacing w:after="88" w:line="259" w:lineRule="auto"/>
        <w:ind w:right="0" w:hanging="360"/>
        <w:jc w:val="left"/>
      </w:pPr>
      <w:r>
        <w:rPr>
          <w:b/>
          <w:sz w:val="28"/>
        </w:rPr>
        <w:t xml:space="preserve">Préparation des plaques de têtes  </w:t>
      </w:r>
    </w:p>
    <w:p w14:paraId="4A156D49" w14:textId="77777777" w:rsidR="00AE46A5" w:rsidRDefault="007475A1">
      <w:pPr>
        <w:spacing w:after="0" w:line="259" w:lineRule="auto"/>
        <w:ind w:left="0" w:right="0" w:firstLine="0"/>
        <w:jc w:val="left"/>
      </w:pPr>
      <w:r>
        <w:t xml:space="preserve"> </w:t>
      </w:r>
    </w:p>
    <w:p w14:paraId="330E7617" w14:textId="77777777" w:rsidR="00AE46A5" w:rsidRDefault="007475A1">
      <w:pPr>
        <w:spacing w:after="43"/>
        <w:ind w:left="-5" w:right="1411"/>
      </w:pPr>
      <w:r>
        <w:t xml:space="preserve"> Les panneaux passent dans une première étape de peinture et de séchage avant d’être découpés et imprimés en trois ou quatre couleurs selon l’exigence du client. </w:t>
      </w:r>
    </w:p>
    <w:p w14:paraId="4CD531C3" w14:textId="77777777" w:rsidR="00AE46A5" w:rsidRDefault="007475A1">
      <w:pPr>
        <w:numPr>
          <w:ilvl w:val="0"/>
          <w:numId w:val="7"/>
        </w:numPr>
        <w:spacing w:after="88" w:line="259" w:lineRule="auto"/>
        <w:ind w:right="0" w:hanging="360"/>
        <w:jc w:val="left"/>
      </w:pPr>
      <w:r>
        <w:rPr>
          <w:b/>
          <w:sz w:val="28"/>
        </w:rPr>
        <w:t xml:space="preserve">Assemblage  </w:t>
      </w:r>
    </w:p>
    <w:p w14:paraId="29E2E4C7" w14:textId="77777777" w:rsidR="00AE46A5" w:rsidRDefault="007475A1">
      <w:pPr>
        <w:spacing w:after="45"/>
        <w:ind w:left="-5" w:right="1411"/>
      </w:pPr>
      <w:r>
        <w:t xml:space="preserve"> Appelé aussi agrafage des différents composants constituants la caisse. , et ce grâce à des agrafes en fil d’acier galvanisé </w:t>
      </w:r>
    </w:p>
    <w:p w14:paraId="006F5F18" w14:textId="77777777" w:rsidR="00AE46A5" w:rsidRDefault="6897AA7C">
      <w:pPr>
        <w:spacing w:after="116" w:line="259" w:lineRule="auto"/>
        <w:ind w:left="0" w:right="0" w:firstLine="0"/>
        <w:jc w:val="left"/>
      </w:pPr>
      <w:r>
        <w:t xml:space="preserve"> </w:t>
      </w:r>
    </w:p>
    <w:p w14:paraId="4B9FC30E" w14:textId="77777777" w:rsidR="6897AA7C" w:rsidRDefault="6897AA7C">
      <w:r>
        <w:t>18</w:t>
      </w:r>
      <w:r>
        <w:br w:type="page"/>
      </w:r>
    </w:p>
    <w:p w14:paraId="4B0AD7CA" w14:textId="77777777" w:rsidR="6897AA7C" w:rsidRDefault="6897AA7C" w:rsidP="6897AA7C">
      <w:pPr>
        <w:spacing w:after="116" w:line="259" w:lineRule="auto"/>
        <w:ind w:left="0" w:right="0" w:firstLine="0"/>
        <w:jc w:val="left"/>
        <w:rPr>
          <w:color w:val="000000" w:themeColor="text1"/>
          <w:szCs w:val="24"/>
        </w:rPr>
      </w:pPr>
    </w:p>
    <w:p w14:paraId="7A052E4E" w14:textId="77777777" w:rsidR="00AE46A5" w:rsidRDefault="5837AAB2">
      <w:pPr>
        <w:pStyle w:val="Titre2"/>
        <w:ind w:left="1269" w:hanging="576"/>
      </w:pPr>
      <w:bookmarkStart w:id="23" w:name="_Toc1785761333"/>
      <w:r>
        <w:t xml:space="preserve">Fabrication des côtés : </w:t>
      </w:r>
      <w:bookmarkEnd w:id="23"/>
    </w:p>
    <w:p w14:paraId="33CE62F1" w14:textId="77777777" w:rsidR="00AE46A5" w:rsidRDefault="007475A1">
      <w:pPr>
        <w:spacing w:after="0" w:line="259" w:lineRule="auto"/>
        <w:ind w:left="0" w:right="0" w:firstLine="0"/>
        <w:jc w:val="left"/>
      </w:pPr>
      <w:r>
        <w:rPr>
          <w:sz w:val="28"/>
        </w:rPr>
        <w:t xml:space="preserve"> </w:t>
      </w:r>
      <w:r>
        <w:rPr>
          <w:rFonts w:ascii="Courier New" w:eastAsia="Courier New" w:hAnsi="Courier New" w:cs="Courier New"/>
        </w:rPr>
        <w:t xml:space="preserve"> </w:t>
      </w:r>
    </w:p>
    <w:p w14:paraId="0FB69417" w14:textId="77777777" w:rsidR="00AE46A5" w:rsidRDefault="007475A1">
      <w:pPr>
        <w:numPr>
          <w:ilvl w:val="0"/>
          <w:numId w:val="8"/>
        </w:numPr>
        <w:spacing w:after="88" w:line="259" w:lineRule="auto"/>
        <w:ind w:right="0" w:hanging="360"/>
        <w:jc w:val="left"/>
      </w:pPr>
      <w:r>
        <w:rPr>
          <w:b/>
          <w:sz w:val="28"/>
        </w:rPr>
        <w:t xml:space="preserve">Le déroulage des placages </w:t>
      </w:r>
    </w:p>
    <w:p w14:paraId="6A5BF658" w14:textId="77777777" w:rsidR="00AE46A5" w:rsidRDefault="007475A1">
      <w:pPr>
        <w:spacing w:after="0" w:line="259" w:lineRule="auto"/>
        <w:ind w:left="0" w:right="0" w:firstLine="0"/>
        <w:jc w:val="left"/>
      </w:pPr>
      <w:r>
        <w:t xml:space="preserve"> </w:t>
      </w:r>
    </w:p>
    <w:p w14:paraId="65066C74" w14:textId="77777777" w:rsidR="00AE46A5" w:rsidRDefault="007475A1">
      <w:pPr>
        <w:ind w:left="-5" w:right="1411"/>
      </w:pPr>
      <w:r>
        <w:t xml:space="preserve">Production des feuilles en bois nécessaires à la fabrication du contre-plaqué, après avoir sorties de la machine, les feuilles sont triées selon leur qualité, les feuilles non conformes sont également triées pour ressortir les éléments utilisables, les déchets sont utilisés pour chauffer les chaudières.  </w:t>
      </w:r>
    </w:p>
    <w:p w14:paraId="427B79DA" w14:textId="77777777" w:rsidR="00AE46A5" w:rsidRDefault="007475A1">
      <w:pPr>
        <w:spacing w:after="20" w:line="259" w:lineRule="auto"/>
        <w:ind w:left="0" w:right="1359" w:firstLine="0"/>
        <w:jc w:val="center"/>
      </w:pPr>
      <w:r>
        <w:rPr>
          <w:b/>
        </w:rPr>
        <w:t xml:space="preserve"> </w:t>
      </w:r>
    </w:p>
    <w:p w14:paraId="15FE86A0" w14:textId="77777777" w:rsidR="00AE46A5" w:rsidRDefault="007475A1">
      <w:pPr>
        <w:numPr>
          <w:ilvl w:val="0"/>
          <w:numId w:val="8"/>
        </w:numPr>
        <w:spacing w:after="88" w:line="259" w:lineRule="auto"/>
        <w:ind w:right="0" w:hanging="360"/>
        <w:jc w:val="left"/>
      </w:pPr>
      <w:r>
        <w:rPr>
          <w:b/>
          <w:sz w:val="28"/>
        </w:rPr>
        <w:t xml:space="preserve">Le séchage des placages  </w:t>
      </w:r>
    </w:p>
    <w:p w14:paraId="607F6737" w14:textId="77777777" w:rsidR="00AE46A5" w:rsidRDefault="007475A1">
      <w:pPr>
        <w:spacing w:after="0" w:line="259" w:lineRule="auto"/>
        <w:ind w:left="0" w:right="0" w:firstLine="0"/>
        <w:jc w:val="left"/>
      </w:pPr>
      <w:r>
        <w:t xml:space="preserve"> </w:t>
      </w:r>
    </w:p>
    <w:p w14:paraId="12A78093" w14:textId="77777777" w:rsidR="00AE46A5" w:rsidRDefault="007475A1">
      <w:pPr>
        <w:ind w:left="-5" w:right="1411"/>
      </w:pPr>
      <w:r>
        <w:t xml:space="preserve">Dans des séchoirs « à rouleaux », sous contrôle permanent prépare le placage du peuplier pour le collage.  </w:t>
      </w:r>
    </w:p>
    <w:p w14:paraId="3EFC47D7" w14:textId="77777777" w:rsidR="00AE46A5" w:rsidRDefault="007475A1">
      <w:pPr>
        <w:spacing w:after="70" w:line="259" w:lineRule="auto"/>
        <w:ind w:left="0" w:right="0" w:firstLine="0"/>
        <w:jc w:val="left"/>
      </w:pPr>
      <w:r>
        <w:t xml:space="preserve"> </w:t>
      </w:r>
    </w:p>
    <w:p w14:paraId="6F5CE509" w14:textId="77777777" w:rsidR="00AE46A5" w:rsidRDefault="007475A1">
      <w:pPr>
        <w:numPr>
          <w:ilvl w:val="0"/>
          <w:numId w:val="8"/>
        </w:numPr>
        <w:spacing w:after="88" w:line="259" w:lineRule="auto"/>
        <w:ind w:right="0" w:hanging="360"/>
        <w:jc w:val="left"/>
      </w:pPr>
      <w:r>
        <w:rPr>
          <w:b/>
          <w:sz w:val="28"/>
        </w:rPr>
        <w:t xml:space="preserve">L’encollage  </w:t>
      </w:r>
    </w:p>
    <w:p w14:paraId="59CB739E" w14:textId="77777777" w:rsidR="00AE46A5" w:rsidRDefault="007475A1">
      <w:pPr>
        <w:spacing w:after="0" w:line="259" w:lineRule="auto"/>
        <w:ind w:left="0" w:right="0" w:firstLine="0"/>
        <w:jc w:val="left"/>
      </w:pPr>
      <w:r>
        <w:t xml:space="preserve"> </w:t>
      </w:r>
    </w:p>
    <w:p w14:paraId="6D1F5D38" w14:textId="77777777" w:rsidR="00AE46A5" w:rsidRDefault="007475A1">
      <w:pPr>
        <w:ind w:left="-5" w:right="1411"/>
      </w:pPr>
      <w:r>
        <w:t xml:space="preserve">Les placages enduits de colle sont assemblés en plis pour composer la plaque de contreplaqué.  </w:t>
      </w:r>
    </w:p>
    <w:p w14:paraId="674831F7" w14:textId="77777777" w:rsidR="00AE46A5" w:rsidRDefault="007475A1">
      <w:pPr>
        <w:spacing w:after="20" w:line="259" w:lineRule="auto"/>
        <w:ind w:left="0" w:right="0" w:firstLine="0"/>
        <w:jc w:val="left"/>
      </w:pPr>
      <w:r>
        <w:t xml:space="preserve"> </w:t>
      </w:r>
    </w:p>
    <w:p w14:paraId="57B1BE0D" w14:textId="77777777" w:rsidR="00AE46A5" w:rsidRDefault="007475A1">
      <w:pPr>
        <w:numPr>
          <w:ilvl w:val="0"/>
          <w:numId w:val="8"/>
        </w:numPr>
        <w:spacing w:after="88" w:line="259" w:lineRule="auto"/>
        <w:ind w:right="0" w:hanging="360"/>
        <w:jc w:val="left"/>
      </w:pPr>
      <w:r>
        <w:rPr>
          <w:b/>
          <w:sz w:val="28"/>
        </w:rPr>
        <w:t xml:space="preserve">Pré- pressage et pressage  </w:t>
      </w:r>
    </w:p>
    <w:p w14:paraId="58D4D316" w14:textId="77777777" w:rsidR="00AE46A5" w:rsidRDefault="007475A1">
      <w:pPr>
        <w:spacing w:after="0" w:line="259" w:lineRule="auto"/>
        <w:ind w:left="0" w:right="0" w:firstLine="0"/>
        <w:jc w:val="left"/>
      </w:pPr>
      <w:r>
        <w:t xml:space="preserve"> </w:t>
      </w:r>
    </w:p>
    <w:p w14:paraId="77B2CF13" w14:textId="77777777" w:rsidR="00AE46A5" w:rsidRDefault="007475A1">
      <w:pPr>
        <w:ind w:left="-5" w:right="1411"/>
      </w:pPr>
      <w:r>
        <w:t xml:space="preserve">Après un serrage à froid pour uniformiser la répartition de la colle, les panneaux sont ensuite introduits dans des presses à chaud. </w:t>
      </w:r>
    </w:p>
    <w:p w14:paraId="21BF152C" w14:textId="77777777" w:rsidR="00AE46A5" w:rsidRDefault="007475A1">
      <w:pPr>
        <w:spacing w:after="76" w:line="259" w:lineRule="auto"/>
        <w:ind w:left="0" w:right="0" w:firstLine="0"/>
        <w:jc w:val="left"/>
      </w:pPr>
      <w:r>
        <w:t xml:space="preserve"> </w:t>
      </w:r>
    </w:p>
    <w:p w14:paraId="3A9C09D5" w14:textId="77777777" w:rsidR="00AE46A5" w:rsidRDefault="5837AAB2">
      <w:pPr>
        <w:pStyle w:val="Titre2"/>
        <w:ind w:left="1269" w:hanging="576"/>
      </w:pPr>
      <w:bookmarkStart w:id="24" w:name="_Toc1323594650"/>
      <w:r>
        <w:t xml:space="preserve">Fabrication des éléments de </w:t>
      </w:r>
      <w:proofErr w:type="spellStart"/>
      <w:r>
        <w:t>pallox</w:t>
      </w:r>
      <w:proofErr w:type="spellEnd"/>
      <w:r>
        <w:t xml:space="preserve"> : </w:t>
      </w:r>
      <w:bookmarkEnd w:id="24"/>
    </w:p>
    <w:p w14:paraId="0F3209D9" w14:textId="77777777" w:rsidR="00AE46A5" w:rsidRDefault="007475A1">
      <w:pPr>
        <w:spacing w:after="0" w:line="259" w:lineRule="auto"/>
        <w:ind w:left="0" w:right="0" w:firstLine="0"/>
        <w:jc w:val="left"/>
      </w:pPr>
      <w:r>
        <w:rPr>
          <w:b/>
          <w:sz w:val="28"/>
        </w:rPr>
        <w:t xml:space="preserve"> </w:t>
      </w:r>
    </w:p>
    <w:p w14:paraId="0DB078AA" w14:textId="77777777" w:rsidR="00AE46A5" w:rsidRDefault="007475A1">
      <w:pPr>
        <w:spacing w:after="131" w:line="259" w:lineRule="auto"/>
        <w:ind w:left="355" w:right="0"/>
        <w:jc w:val="left"/>
      </w:pPr>
      <w:r>
        <w:rPr>
          <w:rFonts w:ascii="Wingdings" w:eastAsia="Wingdings" w:hAnsi="Wingdings" w:cs="Wingdings"/>
          <w:sz w:val="28"/>
        </w:rPr>
        <w:t>✓</w:t>
      </w:r>
      <w:r>
        <w:rPr>
          <w:rFonts w:ascii="Arial" w:eastAsia="Arial" w:hAnsi="Arial" w:cs="Arial"/>
          <w:sz w:val="28"/>
        </w:rPr>
        <w:t xml:space="preserve"> </w:t>
      </w:r>
      <w:r>
        <w:rPr>
          <w:b/>
          <w:sz w:val="28"/>
        </w:rPr>
        <w:t xml:space="preserve">Tronçonnage : </w:t>
      </w:r>
    </w:p>
    <w:p w14:paraId="4611D964" w14:textId="77777777" w:rsidR="00AE46A5" w:rsidRDefault="007475A1">
      <w:pPr>
        <w:spacing w:after="128" w:line="259" w:lineRule="auto"/>
        <w:ind w:left="-5" w:right="0"/>
        <w:jc w:val="left"/>
      </w:pPr>
      <w:r>
        <w:rPr>
          <w:i/>
          <w:sz w:val="28"/>
        </w:rPr>
        <w:t xml:space="preserve">       </w:t>
      </w:r>
      <w:r>
        <w:rPr>
          <w:b/>
          <w:i/>
          <w:sz w:val="28"/>
        </w:rPr>
        <w:t>Déroulage a center lisse</w:t>
      </w:r>
      <w:r>
        <w:rPr>
          <w:i/>
          <w:sz w:val="28"/>
        </w:rPr>
        <w:t xml:space="preserve"> :  </w:t>
      </w:r>
    </w:p>
    <w:p w14:paraId="35CD9DAE" w14:textId="77777777" w:rsidR="00AE46A5" w:rsidRDefault="007475A1">
      <w:pPr>
        <w:tabs>
          <w:tab w:val="center" w:pos="4160"/>
        </w:tabs>
        <w:ind w:left="-15" w:right="0" w:firstLine="0"/>
        <w:jc w:val="left"/>
      </w:pPr>
      <w:r>
        <w:rPr>
          <w:b/>
          <w:sz w:val="28"/>
        </w:rPr>
        <w:t xml:space="preserve">   </w:t>
      </w:r>
      <w:r>
        <w:rPr>
          <w:b/>
          <w:sz w:val="28"/>
        </w:rPr>
        <w:tab/>
      </w:r>
      <w:r>
        <w:t xml:space="preserve">Dans cette étape la machine découpe les tranches de bois en des feuilles  </w:t>
      </w:r>
    </w:p>
    <w:p w14:paraId="2C26F993" w14:textId="77777777" w:rsidR="00AE46A5" w:rsidRDefault="007475A1">
      <w:pPr>
        <w:spacing w:after="0" w:line="259" w:lineRule="auto"/>
        <w:ind w:left="0" w:right="0" w:firstLine="0"/>
        <w:jc w:val="left"/>
      </w:pPr>
      <w:r>
        <w:rPr>
          <w:b/>
          <w:sz w:val="28"/>
        </w:rPr>
        <w:t xml:space="preserve"> </w:t>
      </w:r>
    </w:p>
    <w:p w14:paraId="6E413C50" w14:textId="77777777" w:rsidR="00AE46A5" w:rsidRDefault="007475A1">
      <w:pPr>
        <w:spacing w:after="93" w:line="259" w:lineRule="auto"/>
        <w:ind w:left="-5" w:right="0"/>
        <w:jc w:val="left"/>
      </w:pPr>
      <w:r>
        <w:rPr>
          <w:i/>
          <w:sz w:val="28"/>
        </w:rPr>
        <w:t xml:space="preserve">       </w:t>
      </w:r>
      <w:r>
        <w:rPr>
          <w:b/>
          <w:i/>
          <w:sz w:val="28"/>
        </w:rPr>
        <w:t xml:space="preserve">Coupage : </w:t>
      </w:r>
    </w:p>
    <w:p w14:paraId="57B3C6F1" w14:textId="77777777" w:rsidR="00AE46A5" w:rsidRDefault="007475A1">
      <w:pPr>
        <w:spacing w:after="66"/>
        <w:ind w:left="-5" w:right="1411"/>
      </w:pPr>
      <w:r>
        <w:t xml:space="preserve">Dans cette étape la machine DHT14 coupe les tranches de bois en des planches de dimension selon la commande de clients.                                  </w:t>
      </w:r>
    </w:p>
    <w:p w14:paraId="26E3EB63" w14:textId="77777777" w:rsidR="00AE46A5" w:rsidRDefault="5837AAB2">
      <w:pPr>
        <w:pStyle w:val="Titre2"/>
        <w:ind w:left="1269" w:hanging="576"/>
      </w:pPr>
      <w:bookmarkStart w:id="25" w:name="_Toc1118589635"/>
      <w:r>
        <w:t xml:space="preserve">Montage des caisses : </w:t>
      </w:r>
      <w:bookmarkEnd w:id="25"/>
    </w:p>
    <w:p w14:paraId="10C9F4A8" w14:textId="77777777" w:rsidR="00AE46A5" w:rsidRDefault="007475A1">
      <w:pPr>
        <w:spacing w:after="49"/>
        <w:ind w:left="-15" w:right="1411" w:firstLine="708"/>
      </w:pPr>
      <w:r>
        <w:t xml:space="preserve">Afin d’optimiser la logistique et l’espace de stockage, l’emballage est livré, généralement, en kit aux stations de conditionnement qui se chargent du montage. </w:t>
      </w:r>
    </w:p>
    <w:p w14:paraId="2EBB93A5" w14:textId="77777777" w:rsidR="00AE46A5" w:rsidRDefault="007475A1">
      <w:pPr>
        <w:ind w:left="-5" w:right="1411"/>
      </w:pPr>
      <w:r>
        <w:t xml:space="preserve">L’équipement est constitué d’un couple de montage avec :  </w:t>
      </w:r>
    </w:p>
    <w:p w14:paraId="6D1BE6C6" w14:textId="77777777" w:rsidR="00AE46A5" w:rsidRDefault="007475A1">
      <w:pPr>
        <w:spacing w:after="0" w:line="259" w:lineRule="auto"/>
        <w:ind w:left="0" w:right="0" w:firstLine="0"/>
        <w:jc w:val="left"/>
      </w:pPr>
      <w:r>
        <w:t xml:space="preserve"> </w:t>
      </w:r>
    </w:p>
    <w:p w14:paraId="62711EDB" w14:textId="77777777" w:rsidR="00AE46A5" w:rsidRDefault="79A4D487">
      <w:pPr>
        <w:spacing w:line="323" w:lineRule="auto"/>
        <w:ind w:left="-5" w:right="1411"/>
      </w:pPr>
      <w:r w:rsidRPr="79A4D487">
        <w:rPr>
          <w:b/>
          <w:bCs/>
        </w:rPr>
        <w:t xml:space="preserve">        o </w:t>
      </w:r>
      <w:r>
        <w:t xml:space="preserve">Une cardeuse permettant d’agrafer les côtés de la caisse aux têtes, grâce à des agrafes en fil d’acier galvanisé. </w:t>
      </w:r>
    </w:p>
    <w:p w14:paraId="28B9AB2D" w14:textId="77777777" w:rsidR="00AE46A5" w:rsidRDefault="79A4D487">
      <w:pPr>
        <w:spacing w:line="323" w:lineRule="auto"/>
        <w:ind w:left="-5" w:right="1411"/>
      </w:pPr>
      <w:r>
        <w:t xml:space="preserve"> </w:t>
      </w:r>
      <w:r w:rsidRPr="79A4D487">
        <w:rPr>
          <w:b/>
          <w:bCs/>
        </w:rPr>
        <w:t xml:space="preserve">        o </w:t>
      </w:r>
      <w:r>
        <w:t xml:space="preserve">Une fonceuse reliant les fonds aux cadres précédemment constitués.  </w:t>
      </w:r>
    </w:p>
    <w:p w14:paraId="75E89B3C" w14:textId="77777777" w:rsidR="00AE46A5" w:rsidRDefault="6897AA7C">
      <w:pPr>
        <w:spacing w:after="75" w:line="259" w:lineRule="auto"/>
        <w:ind w:left="0" w:right="0" w:firstLine="0"/>
        <w:jc w:val="left"/>
      </w:pPr>
      <w:r>
        <w:t xml:space="preserve"> </w:t>
      </w:r>
    </w:p>
    <w:p w14:paraId="77984E58" w14:textId="77777777" w:rsidR="6897AA7C" w:rsidRDefault="6897AA7C">
      <w:r>
        <w:t>19</w:t>
      </w:r>
      <w:r>
        <w:br w:type="page"/>
      </w:r>
    </w:p>
    <w:p w14:paraId="2902886C" w14:textId="77777777" w:rsidR="6897AA7C" w:rsidRDefault="6897AA7C" w:rsidP="6897AA7C">
      <w:pPr>
        <w:spacing w:after="75" w:line="259" w:lineRule="auto"/>
        <w:ind w:left="0" w:right="0" w:firstLine="0"/>
        <w:jc w:val="left"/>
        <w:rPr>
          <w:color w:val="000000" w:themeColor="text1"/>
          <w:szCs w:val="24"/>
        </w:rPr>
      </w:pPr>
    </w:p>
    <w:p w14:paraId="613853DA" w14:textId="77777777" w:rsidR="00AE46A5" w:rsidRDefault="5837AAB2">
      <w:pPr>
        <w:pStyle w:val="Titre2"/>
        <w:ind w:left="1269" w:hanging="576"/>
      </w:pPr>
      <w:bookmarkStart w:id="26" w:name="_Toc1729420752"/>
      <w:r>
        <w:t xml:space="preserve">Montage des palettes : </w:t>
      </w:r>
      <w:bookmarkEnd w:id="26"/>
    </w:p>
    <w:p w14:paraId="48F5AA03" w14:textId="77777777" w:rsidR="00AE46A5" w:rsidRDefault="007475A1">
      <w:pPr>
        <w:spacing w:after="0" w:line="259" w:lineRule="auto"/>
        <w:ind w:left="0" w:right="0" w:firstLine="0"/>
        <w:jc w:val="left"/>
      </w:pPr>
      <w:r>
        <w:rPr>
          <w:sz w:val="28"/>
        </w:rPr>
        <w:t xml:space="preserve"> </w:t>
      </w:r>
    </w:p>
    <w:p w14:paraId="13880A70" w14:textId="77777777" w:rsidR="00AE46A5" w:rsidRDefault="007475A1">
      <w:pPr>
        <w:spacing w:after="31" w:line="259" w:lineRule="auto"/>
        <w:ind w:left="-1" w:right="0" w:firstLine="0"/>
        <w:jc w:val="left"/>
      </w:pPr>
      <w:r>
        <w:rPr>
          <w:noProof/>
        </w:rPr>
        <w:drawing>
          <wp:inline distT="0" distB="0" distL="0" distR="0" wp14:anchorId="0EB935BF" wp14:editId="724F8673">
            <wp:extent cx="6038851" cy="885825"/>
            <wp:effectExtent l="0" t="0" r="0" b="0"/>
            <wp:docPr id="10472" name="Picture 10472"/>
            <wp:cNvGraphicFramePr/>
            <a:graphic xmlns:a="http://schemas.openxmlformats.org/drawingml/2006/main">
              <a:graphicData uri="http://schemas.openxmlformats.org/drawingml/2006/picture">
                <pic:pic xmlns:pic="http://schemas.openxmlformats.org/drawingml/2006/picture">
                  <pic:nvPicPr>
                    <pic:cNvPr id="10472" name="Picture 10472"/>
                    <pic:cNvPicPr/>
                  </pic:nvPicPr>
                  <pic:blipFill>
                    <a:blip r:embed="rId41"/>
                    <a:stretch>
                      <a:fillRect/>
                    </a:stretch>
                  </pic:blipFill>
                  <pic:spPr>
                    <a:xfrm>
                      <a:off x="0" y="0"/>
                      <a:ext cx="6038851" cy="885825"/>
                    </a:xfrm>
                    <a:prstGeom prst="rect">
                      <a:avLst/>
                    </a:prstGeom>
                  </pic:spPr>
                </pic:pic>
              </a:graphicData>
            </a:graphic>
          </wp:inline>
        </w:drawing>
      </w:r>
    </w:p>
    <w:p w14:paraId="650519E4" w14:textId="77777777" w:rsidR="00AE46A5" w:rsidRDefault="79A4D487">
      <w:pPr>
        <w:spacing w:after="247" w:line="264" w:lineRule="auto"/>
        <w:ind w:right="100"/>
        <w:jc w:val="center"/>
      </w:pPr>
      <w:r w:rsidRPr="79A4D487">
        <w:rPr>
          <w:rFonts w:ascii="Calibri" w:eastAsia="Calibri" w:hAnsi="Calibri" w:cs="Calibri"/>
          <w:b/>
          <w:bCs/>
          <w:color w:val="002060"/>
          <w:sz w:val="20"/>
          <w:szCs w:val="20"/>
        </w:rPr>
        <w:t>Figure 13 : Les étapes de montage des palettes</w:t>
      </w:r>
      <w:r w:rsidRPr="79A4D487">
        <w:rPr>
          <w:rFonts w:ascii="Calibri" w:eastAsia="Calibri" w:hAnsi="Calibri" w:cs="Calibri"/>
          <w:color w:val="002060"/>
          <w:sz w:val="20"/>
          <w:szCs w:val="20"/>
        </w:rPr>
        <w:t xml:space="preserve"> </w:t>
      </w:r>
    </w:p>
    <w:p w14:paraId="0FBF2A4E" w14:textId="77777777" w:rsidR="00AE46A5" w:rsidRDefault="007475A1">
      <w:pPr>
        <w:spacing w:after="0" w:line="259" w:lineRule="auto"/>
        <w:ind w:left="0" w:right="0" w:firstLine="0"/>
        <w:jc w:val="left"/>
      </w:pPr>
      <w:r>
        <w:rPr>
          <w:sz w:val="28"/>
        </w:rPr>
        <w:t xml:space="preserve"> </w:t>
      </w:r>
    </w:p>
    <w:p w14:paraId="33C6AA15" w14:textId="77777777" w:rsidR="00AE46A5" w:rsidRDefault="007475A1">
      <w:pPr>
        <w:ind w:left="-5" w:right="1411"/>
      </w:pPr>
      <w:r>
        <w:t xml:space="preserve">Le montage est réalisé par des machines de clouage. La première machine est </w:t>
      </w:r>
      <w:proofErr w:type="spellStart"/>
      <w:r>
        <w:t>semiautomatique</w:t>
      </w:r>
      <w:proofErr w:type="spellEnd"/>
      <w:r>
        <w:t xml:space="preserve">, une équipe veille à la bonne marche de l’opération (80 à 90 palettes par heure), la deuxième machine est automatique et nécessite un nombre très limité de main </w:t>
      </w:r>
      <w:r>
        <w:rPr>
          <w:sz w:val="28"/>
        </w:rPr>
        <w:t xml:space="preserve"> </w:t>
      </w:r>
      <w:proofErr w:type="spellStart"/>
      <w:r>
        <w:t>re</w:t>
      </w:r>
      <w:proofErr w:type="spellEnd"/>
      <w:r>
        <w:t xml:space="preserve"> (160/H).</w:t>
      </w:r>
      <w:r>
        <w:rPr>
          <w:sz w:val="32"/>
        </w:rPr>
        <w:t xml:space="preserve"> </w:t>
      </w:r>
    </w:p>
    <w:p w14:paraId="6777C6DC" w14:textId="77777777" w:rsidR="00AE46A5" w:rsidRDefault="5837AAB2">
      <w:pPr>
        <w:pStyle w:val="Titre2"/>
        <w:ind w:left="1269" w:hanging="576"/>
      </w:pPr>
      <w:bookmarkStart w:id="27" w:name="_Toc996138520"/>
      <w:r>
        <w:t xml:space="preserve">Montage des éléments de </w:t>
      </w:r>
      <w:proofErr w:type="spellStart"/>
      <w:r>
        <w:t>pallox</w:t>
      </w:r>
      <w:proofErr w:type="spellEnd"/>
      <w:r>
        <w:t xml:space="preserve"> : </w:t>
      </w:r>
      <w:bookmarkEnd w:id="27"/>
    </w:p>
    <w:p w14:paraId="7914E0F3" w14:textId="77777777" w:rsidR="00AE46A5" w:rsidRDefault="007475A1">
      <w:pPr>
        <w:spacing w:after="0" w:line="259" w:lineRule="auto"/>
        <w:ind w:left="720" w:right="0" w:firstLine="0"/>
        <w:jc w:val="left"/>
      </w:pPr>
      <w:r>
        <w:rPr>
          <w:sz w:val="28"/>
        </w:rPr>
        <w:t xml:space="preserve"> </w:t>
      </w:r>
    </w:p>
    <w:p w14:paraId="3106D439" w14:textId="77777777" w:rsidR="00AE46A5" w:rsidRDefault="007475A1">
      <w:pPr>
        <w:ind w:left="-5" w:right="1411"/>
      </w:pPr>
      <w:r>
        <w:t xml:space="preserve">Le montage de ces éléments de </w:t>
      </w:r>
      <w:proofErr w:type="spellStart"/>
      <w:r>
        <w:t>pallox</w:t>
      </w:r>
      <w:proofErr w:type="spellEnd"/>
      <w:r>
        <w:t xml:space="preserve"> passe par 2 étapes : </w:t>
      </w:r>
    </w:p>
    <w:p w14:paraId="6E08519E" w14:textId="77777777" w:rsidR="00AE46A5" w:rsidRDefault="007475A1">
      <w:pPr>
        <w:spacing w:after="46" w:line="259" w:lineRule="auto"/>
        <w:ind w:left="0" w:right="0" w:firstLine="0"/>
        <w:jc w:val="left"/>
      </w:pPr>
      <w:r>
        <w:t xml:space="preserve"> </w:t>
      </w:r>
    </w:p>
    <w:p w14:paraId="502FFC1B" w14:textId="77777777" w:rsidR="00AE46A5" w:rsidRDefault="79A4D487">
      <w:pPr>
        <w:numPr>
          <w:ilvl w:val="0"/>
          <w:numId w:val="9"/>
        </w:numPr>
        <w:spacing w:after="27" w:line="270" w:lineRule="auto"/>
        <w:ind w:right="1409" w:hanging="360"/>
      </w:pPr>
      <w:r w:rsidRPr="79A4D487">
        <w:rPr>
          <w:b/>
          <w:bCs/>
        </w:rPr>
        <w:t xml:space="preserve">L’agrafage des feuilles de bois avec les planches avec un machine </w:t>
      </w:r>
      <w:proofErr w:type="spellStart"/>
      <w:r w:rsidRPr="79A4D487">
        <w:rPr>
          <w:b/>
          <w:bCs/>
        </w:rPr>
        <w:t>semiautomatique</w:t>
      </w:r>
      <w:proofErr w:type="spellEnd"/>
      <w:r w:rsidRPr="79A4D487">
        <w:rPr>
          <w:b/>
          <w:bCs/>
        </w:rPr>
        <w:t xml:space="preserve">  </w:t>
      </w:r>
    </w:p>
    <w:p w14:paraId="5BE76C40" w14:textId="77777777" w:rsidR="00AE46A5" w:rsidRDefault="79A4D487">
      <w:pPr>
        <w:numPr>
          <w:ilvl w:val="0"/>
          <w:numId w:val="9"/>
        </w:numPr>
        <w:spacing w:line="270" w:lineRule="auto"/>
        <w:ind w:right="1409" w:hanging="360"/>
      </w:pPr>
      <w:r w:rsidRPr="79A4D487">
        <w:rPr>
          <w:b/>
          <w:bCs/>
        </w:rPr>
        <w:t xml:space="preserve">Le clouage des planches à ces éléments qui agrafer dans la première étape  </w:t>
      </w:r>
    </w:p>
    <w:p w14:paraId="5830C849" w14:textId="77777777" w:rsidR="00AE46A5" w:rsidRDefault="007475A1">
      <w:pPr>
        <w:spacing w:after="103" w:line="259" w:lineRule="auto"/>
        <w:ind w:left="-83" w:right="0" w:firstLine="0"/>
        <w:jc w:val="left"/>
      </w:pPr>
      <w:r>
        <w:rPr>
          <w:noProof/>
        </w:rPr>
        <w:drawing>
          <wp:inline distT="0" distB="0" distL="0" distR="0" wp14:anchorId="6FE5CE1B" wp14:editId="5E20C40A">
            <wp:extent cx="6143625" cy="3152775"/>
            <wp:effectExtent l="0" t="0" r="0" b="0"/>
            <wp:docPr id="10395" name="Picture 10395"/>
            <wp:cNvGraphicFramePr/>
            <a:graphic xmlns:a="http://schemas.openxmlformats.org/drawingml/2006/main">
              <a:graphicData uri="http://schemas.openxmlformats.org/drawingml/2006/picture">
                <pic:pic xmlns:pic="http://schemas.openxmlformats.org/drawingml/2006/picture">
                  <pic:nvPicPr>
                    <pic:cNvPr id="10395" name="Picture 10395"/>
                    <pic:cNvPicPr/>
                  </pic:nvPicPr>
                  <pic:blipFill>
                    <a:blip r:embed="rId42"/>
                    <a:stretch>
                      <a:fillRect/>
                    </a:stretch>
                  </pic:blipFill>
                  <pic:spPr>
                    <a:xfrm>
                      <a:off x="0" y="0"/>
                      <a:ext cx="6143625" cy="3152775"/>
                    </a:xfrm>
                    <a:prstGeom prst="rect">
                      <a:avLst/>
                    </a:prstGeom>
                  </pic:spPr>
                </pic:pic>
              </a:graphicData>
            </a:graphic>
          </wp:inline>
        </w:drawing>
      </w:r>
    </w:p>
    <w:p w14:paraId="62808E15" w14:textId="77777777" w:rsidR="00AE46A5" w:rsidRDefault="007475A1">
      <w:pPr>
        <w:spacing w:after="209" w:line="264" w:lineRule="auto"/>
        <w:jc w:val="center"/>
      </w:pPr>
      <w:r>
        <w:rPr>
          <w:rFonts w:ascii="Calibri" w:eastAsia="Calibri" w:hAnsi="Calibri" w:cs="Calibri"/>
          <w:b/>
          <w:color w:val="002060"/>
          <w:sz w:val="20"/>
        </w:rPr>
        <w:t xml:space="preserve">Figure 14: les étapes de montage des éléments de </w:t>
      </w:r>
      <w:proofErr w:type="spellStart"/>
      <w:r>
        <w:rPr>
          <w:rFonts w:ascii="Calibri" w:eastAsia="Calibri" w:hAnsi="Calibri" w:cs="Calibri"/>
          <w:b/>
          <w:color w:val="002060"/>
          <w:sz w:val="20"/>
        </w:rPr>
        <w:t>Pallox</w:t>
      </w:r>
      <w:proofErr w:type="spellEnd"/>
      <w:r>
        <w:rPr>
          <w:b/>
          <w:sz w:val="20"/>
        </w:rPr>
        <w:t xml:space="preserve"> </w:t>
      </w:r>
    </w:p>
    <w:p w14:paraId="78D7953D" w14:textId="77777777" w:rsidR="00AE46A5" w:rsidRDefault="007475A1">
      <w:pPr>
        <w:spacing w:after="0" w:line="259" w:lineRule="auto"/>
        <w:ind w:left="0" w:right="0" w:firstLine="0"/>
        <w:jc w:val="left"/>
      </w:pPr>
      <w:r>
        <w:t xml:space="preserve"> </w:t>
      </w:r>
    </w:p>
    <w:p w14:paraId="01854EA8" w14:textId="77777777" w:rsidR="00AE46A5" w:rsidRDefault="6897AA7C">
      <w:pPr>
        <w:spacing w:after="0" w:line="259" w:lineRule="auto"/>
        <w:ind w:left="0" w:right="0" w:firstLine="0"/>
        <w:jc w:val="left"/>
      </w:pPr>
      <w:r>
        <w:t xml:space="preserve"> </w:t>
      </w:r>
    </w:p>
    <w:p w14:paraId="7227427E" w14:textId="77777777" w:rsidR="6897AA7C" w:rsidRDefault="6897AA7C">
      <w:r>
        <w:t>20</w:t>
      </w:r>
      <w:r>
        <w:br w:type="page"/>
      </w:r>
    </w:p>
    <w:p w14:paraId="672ED635" w14:textId="77777777" w:rsidR="6897AA7C" w:rsidRDefault="6897AA7C" w:rsidP="6897AA7C">
      <w:pPr>
        <w:spacing w:after="0" w:line="259" w:lineRule="auto"/>
        <w:ind w:left="0" w:right="0" w:firstLine="0"/>
        <w:jc w:val="left"/>
        <w:rPr>
          <w:color w:val="000000" w:themeColor="text1"/>
          <w:szCs w:val="24"/>
        </w:rPr>
      </w:pPr>
    </w:p>
    <w:p w14:paraId="0ADC8CFE" w14:textId="77777777" w:rsidR="00AE46A5" w:rsidRDefault="5837AAB2">
      <w:pPr>
        <w:pStyle w:val="Titre1"/>
        <w:ind w:left="417" w:right="1448" w:hanging="432"/>
      </w:pPr>
      <w:bookmarkStart w:id="28" w:name="_Toc1458294448"/>
      <w:r>
        <w:t xml:space="preserve">Installation Electriques : </w:t>
      </w:r>
      <w:bookmarkEnd w:id="28"/>
    </w:p>
    <w:p w14:paraId="4A19A8AA" w14:textId="77777777" w:rsidR="00AE46A5" w:rsidRDefault="007475A1">
      <w:pPr>
        <w:spacing w:after="0" w:line="259" w:lineRule="auto"/>
        <w:ind w:left="0" w:right="0" w:firstLine="0"/>
        <w:jc w:val="left"/>
      </w:pPr>
      <w:r>
        <w:t xml:space="preserve"> </w:t>
      </w:r>
    </w:p>
    <w:p w14:paraId="55686B08" w14:textId="77777777" w:rsidR="00AE46A5" w:rsidRDefault="007475A1">
      <w:pPr>
        <w:spacing w:after="4" w:line="248" w:lineRule="auto"/>
        <w:ind w:left="-15" w:right="1061" w:firstLine="360"/>
        <w:jc w:val="left"/>
      </w:pPr>
      <w:r>
        <w:t xml:space="preserve">La société FANTASIA compte sur son poste générale qui reçoit une tension de 22KV triphasé en provenance de l’Office National de l’Electricité (L’ONE), et qui alimente les différents secteurs de la société.   </w:t>
      </w:r>
    </w:p>
    <w:p w14:paraId="21DEF39D" w14:textId="77777777" w:rsidR="00AE46A5" w:rsidRDefault="007475A1">
      <w:pPr>
        <w:spacing w:after="0" w:line="259" w:lineRule="auto"/>
        <w:ind w:left="0" w:right="0" w:firstLine="0"/>
        <w:jc w:val="left"/>
      </w:pPr>
      <w:r>
        <w:t xml:space="preserve"> </w:t>
      </w:r>
    </w:p>
    <w:p w14:paraId="0134A27C" w14:textId="77777777" w:rsidR="00AE46A5" w:rsidRDefault="79A4D487">
      <w:pPr>
        <w:ind w:left="-5" w:right="1788"/>
      </w:pPr>
      <w:r>
        <w:t xml:space="preserve">   Ce poste contient des sectionneurs de 22KV qui font distribuer le courant électrique aux autres postes qui alimente les différents secteurs de l’usine (voir figure ci-après). </w:t>
      </w:r>
    </w:p>
    <w:p w14:paraId="5B4A175B" w14:textId="77777777" w:rsidR="00AE46A5" w:rsidRDefault="007475A1">
      <w:pPr>
        <w:spacing w:after="14" w:line="259" w:lineRule="auto"/>
        <w:ind w:left="0" w:right="0" w:firstLine="0"/>
        <w:jc w:val="left"/>
      </w:pPr>
      <w:r>
        <w:t xml:space="preserve"> </w:t>
      </w:r>
    </w:p>
    <w:p w14:paraId="446EF39F" w14:textId="77777777" w:rsidR="00AE46A5" w:rsidRDefault="007475A1">
      <w:pPr>
        <w:spacing w:after="0" w:line="259" w:lineRule="auto"/>
        <w:ind w:left="0" w:right="0" w:firstLine="0"/>
        <w:jc w:val="left"/>
      </w:pPr>
      <w:r>
        <w:rPr>
          <w:b/>
          <w:sz w:val="28"/>
        </w:rPr>
        <w:t xml:space="preserve"> </w:t>
      </w:r>
    </w:p>
    <w:p w14:paraId="6F84FFD6" w14:textId="77777777" w:rsidR="00AE46A5" w:rsidRDefault="007475A1">
      <w:pPr>
        <w:spacing w:after="2" w:line="259" w:lineRule="auto"/>
        <w:ind w:left="2" w:right="0" w:firstLine="0"/>
        <w:jc w:val="left"/>
      </w:pPr>
      <w:r>
        <w:rPr>
          <w:noProof/>
        </w:rPr>
        <w:drawing>
          <wp:inline distT="0" distB="0" distL="0" distR="0" wp14:anchorId="2A0D9292" wp14:editId="65BCA3D5">
            <wp:extent cx="5821874" cy="2906505"/>
            <wp:effectExtent l="0" t="0" r="0" b="0"/>
            <wp:docPr id="10567" name="Picture 105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67"/>
                    <pic:cNvPicPr/>
                  </pic:nvPicPr>
                  <pic:blipFill>
                    <a:blip r:embed="rId43">
                      <a:extLst>
                        <a:ext uri="{28A0092B-C50C-407E-A947-70E740481C1C}">
                          <a14:useLocalDpi xmlns:a14="http://schemas.microsoft.com/office/drawing/2010/main" val="0"/>
                        </a:ext>
                      </a:extLst>
                    </a:blip>
                    <a:stretch>
                      <a:fillRect/>
                    </a:stretch>
                  </pic:blipFill>
                  <pic:spPr>
                    <a:xfrm>
                      <a:off x="0" y="0"/>
                      <a:ext cx="5821874" cy="2906505"/>
                    </a:xfrm>
                    <a:prstGeom prst="rect">
                      <a:avLst/>
                    </a:prstGeom>
                  </pic:spPr>
                </pic:pic>
              </a:graphicData>
            </a:graphic>
          </wp:inline>
        </w:drawing>
      </w:r>
    </w:p>
    <w:p w14:paraId="5C57B638" w14:textId="77777777" w:rsidR="00AE46A5" w:rsidRDefault="007475A1">
      <w:pPr>
        <w:spacing w:after="280" w:line="259" w:lineRule="auto"/>
        <w:ind w:left="0" w:right="0" w:firstLine="0"/>
        <w:jc w:val="left"/>
      </w:pPr>
      <w:r>
        <w:rPr>
          <w:rFonts w:ascii="Calibri" w:eastAsia="Calibri" w:hAnsi="Calibri" w:cs="Calibri"/>
          <w:b/>
          <w:color w:val="002060"/>
          <w:sz w:val="20"/>
        </w:rPr>
        <w:t xml:space="preserve"> </w:t>
      </w:r>
    </w:p>
    <w:p w14:paraId="2BF65764" w14:textId="77777777" w:rsidR="00AE46A5" w:rsidRDefault="007475A1" w:rsidP="1E17506F">
      <w:pPr>
        <w:spacing w:after="131" w:line="259" w:lineRule="auto"/>
        <w:ind w:right="1424"/>
        <w:jc w:val="center"/>
      </w:pPr>
      <w:r w:rsidRPr="1E17506F">
        <w:rPr>
          <w:rFonts w:ascii="Calibri" w:eastAsia="Calibri" w:hAnsi="Calibri" w:cs="Calibri"/>
          <w:b/>
          <w:color w:val="002060"/>
          <w:sz w:val="20"/>
          <w:szCs w:val="20"/>
        </w:rPr>
        <w:t>Figure 15: L’installation électrique de FANTASIA</w:t>
      </w:r>
      <w:r w:rsidRPr="1E17506F">
        <w:rPr>
          <w:b/>
          <w:color w:val="002060"/>
          <w:sz w:val="28"/>
          <w:szCs w:val="28"/>
        </w:rPr>
        <w:t xml:space="preserve"> </w:t>
      </w:r>
      <w:r>
        <w:t xml:space="preserve">    </w:t>
      </w:r>
    </w:p>
    <w:p w14:paraId="24835106" w14:textId="77777777" w:rsidR="00AE46A5" w:rsidRDefault="007475A1">
      <w:pPr>
        <w:spacing w:after="0" w:line="259" w:lineRule="auto"/>
        <w:ind w:left="0" w:right="0" w:firstLine="0"/>
        <w:jc w:val="left"/>
      </w:pPr>
      <w:r>
        <w:rPr>
          <w:sz w:val="28"/>
        </w:rPr>
        <w:t xml:space="preserve"> </w:t>
      </w:r>
    </w:p>
    <w:p w14:paraId="5CC827C6" w14:textId="77777777" w:rsidR="00AE46A5" w:rsidRDefault="007475A1">
      <w:pPr>
        <w:spacing w:after="0" w:line="259" w:lineRule="auto"/>
        <w:ind w:left="0" w:right="0" w:firstLine="0"/>
        <w:jc w:val="left"/>
      </w:pPr>
      <w:r>
        <w:rPr>
          <w:sz w:val="28"/>
        </w:rPr>
        <w:t xml:space="preserve"> </w:t>
      </w:r>
    </w:p>
    <w:p w14:paraId="05AAB38C" w14:textId="77777777" w:rsidR="00AE46A5" w:rsidRDefault="6897AA7C">
      <w:pPr>
        <w:spacing w:after="0" w:line="259" w:lineRule="auto"/>
        <w:ind w:left="0" w:right="0" w:firstLine="0"/>
        <w:jc w:val="left"/>
      </w:pPr>
      <w:r w:rsidRPr="6897AA7C">
        <w:rPr>
          <w:sz w:val="28"/>
          <w:szCs w:val="28"/>
        </w:rPr>
        <w:t xml:space="preserve"> </w:t>
      </w:r>
    </w:p>
    <w:p w14:paraId="00B6A275" w14:textId="77777777" w:rsidR="6897AA7C" w:rsidRDefault="6897AA7C">
      <w:r>
        <w:t>21</w:t>
      </w:r>
      <w:r>
        <w:br w:type="page"/>
      </w:r>
    </w:p>
    <w:p w14:paraId="79831680" w14:textId="77777777" w:rsidR="6897AA7C" w:rsidRDefault="6897AA7C" w:rsidP="6897AA7C">
      <w:pPr>
        <w:spacing w:after="0" w:line="259" w:lineRule="auto"/>
        <w:ind w:left="0" w:right="0" w:firstLine="0"/>
        <w:jc w:val="left"/>
        <w:rPr>
          <w:color w:val="000000" w:themeColor="text1"/>
          <w:szCs w:val="24"/>
        </w:rPr>
      </w:pPr>
    </w:p>
    <w:p w14:paraId="35032EF4" w14:textId="77777777" w:rsidR="00AE46A5" w:rsidRDefault="007475A1">
      <w:pPr>
        <w:spacing w:after="61" w:line="259" w:lineRule="auto"/>
        <w:ind w:left="0" w:right="0" w:firstLine="0"/>
        <w:jc w:val="left"/>
      </w:pPr>
      <w:r>
        <w:t xml:space="preserve"> </w:t>
      </w:r>
    </w:p>
    <w:p w14:paraId="562D0ECC" w14:textId="77777777" w:rsidR="00AE46A5" w:rsidRDefault="007475A1">
      <w:pPr>
        <w:spacing w:after="251" w:line="259" w:lineRule="auto"/>
        <w:ind w:left="835" w:right="0" w:firstLine="0"/>
        <w:jc w:val="left"/>
      </w:pPr>
      <w:r>
        <w:rPr>
          <w:rFonts w:ascii="Calibri" w:eastAsia="Calibri" w:hAnsi="Calibri" w:cs="Calibri"/>
          <w:noProof/>
          <w:sz w:val="22"/>
        </w:rPr>
        <mc:AlternateContent>
          <mc:Choice Requires="wpg">
            <w:drawing>
              <wp:inline distT="0" distB="0" distL="0" distR="0" wp14:anchorId="10E61672" wp14:editId="65F7D4C0">
                <wp:extent cx="4699381" cy="6096"/>
                <wp:effectExtent l="0" t="0" r="0" b="0"/>
                <wp:docPr id="74432" name="Group 74432"/>
                <wp:cNvGraphicFramePr/>
                <a:graphic xmlns:a="http://schemas.openxmlformats.org/drawingml/2006/main">
                  <a:graphicData uri="http://schemas.microsoft.com/office/word/2010/wordprocessingGroup">
                    <wpg:wgp>
                      <wpg:cNvGrpSpPr/>
                      <wpg:grpSpPr>
                        <a:xfrm>
                          <a:off x="0" y="0"/>
                          <a:ext cx="4699381" cy="6096"/>
                          <a:chOff x="0" y="0"/>
                          <a:chExt cx="4699381" cy="6096"/>
                        </a:xfrm>
                      </wpg:grpSpPr>
                      <wps:wsp>
                        <wps:cNvPr id="89138" name="Shape 89138"/>
                        <wps:cNvSpPr/>
                        <wps:spPr>
                          <a:xfrm>
                            <a:off x="0" y="0"/>
                            <a:ext cx="4699381" cy="9144"/>
                          </a:xfrm>
                          <a:custGeom>
                            <a:avLst/>
                            <a:gdLst/>
                            <a:ahLst/>
                            <a:cxnLst/>
                            <a:rect l="0" t="0" r="0" b="0"/>
                            <a:pathLst>
                              <a:path w="4699381" h="9144">
                                <a:moveTo>
                                  <a:pt x="0" y="0"/>
                                </a:moveTo>
                                <a:lnTo>
                                  <a:pt x="4699381" y="0"/>
                                </a:lnTo>
                                <a:lnTo>
                                  <a:pt x="4699381"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rto="http://schemas.microsoft.com/office/word/2006/arto" xmlns:a="http://schemas.openxmlformats.org/drawingml/2006/main" xmlns:a14="http://schemas.microsoft.com/office/drawing/2010/main" xmlns:pic="http://schemas.openxmlformats.org/drawingml/2006/picture">
            <w:pict w14:anchorId="2F7648B7">
              <v:group id="Group 74432" style="width:370.03pt;height:0.47998pt;mso-position-horizontal-relative:char;mso-position-vertical-relative:line" coordsize="46993,60">
                <v:shape id="Shape 89139" style="position:absolute;width:46993;height:91;left:0;top:0;" coordsize="4699381,9144" path="m0,0l4699381,0l4699381,9144l0,9144l0,0">
                  <v:stroke on="false" weight="0pt" color="#000000" opacity="0" miterlimit="10" joinstyle="miter" endcap="flat"/>
                  <v:fill on="true" color="#4472c4"/>
                </v:shape>
              </v:group>
            </w:pict>
          </mc:Fallback>
        </mc:AlternateContent>
      </w:r>
    </w:p>
    <w:p w14:paraId="199D7EE1" w14:textId="77777777" w:rsidR="00AE46A5" w:rsidRDefault="5837AAB2" w:rsidP="5837AAB2">
      <w:pPr>
        <w:pStyle w:val="Titre1"/>
        <w:numPr>
          <w:ilvl w:val="0"/>
          <w:numId w:val="0"/>
        </w:numPr>
        <w:spacing w:after="21"/>
        <w:ind w:right="1078"/>
        <w:jc w:val="center"/>
        <w:rPr>
          <w:color w:val="4472C4" w:themeColor="accent1"/>
          <w:sz w:val="48"/>
          <w:szCs w:val="48"/>
        </w:rPr>
      </w:pPr>
      <w:bookmarkStart w:id="29" w:name="_Toc611292239"/>
      <w:r w:rsidRPr="5837AAB2">
        <w:rPr>
          <w:color w:val="000000" w:themeColor="text1"/>
          <w:sz w:val="48"/>
          <w:szCs w:val="48"/>
        </w:rPr>
        <w:t xml:space="preserve">CHAPITRE II : </w:t>
      </w:r>
      <w:r w:rsidRPr="5837AAB2">
        <w:rPr>
          <w:color w:val="4471C4"/>
          <w:sz w:val="48"/>
          <w:szCs w:val="48"/>
        </w:rPr>
        <w:t>GENERALITÉS SUR LES BROYEURS</w:t>
      </w:r>
      <w:bookmarkEnd w:id="29"/>
    </w:p>
    <w:p w14:paraId="4A193E40" w14:textId="77777777" w:rsidR="28C1967E" w:rsidRDefault="28C1967E" w:rsidP="28C1967E">
      <w:pPr>
        <w:spacing w:after="0" w:line="259" w:lineRule="auto"/>
        <w:ind w:left="0" w:right="0" w:firstLine="0"/>
        <w:jc w:val="left"/>
        <w:rPr>
          <w:b/>
          <w:bCs/>
          <w:color w:val="000000" w:themeColor="text1"/>
          <w:szCs w:val="24"/>
        </w:rPr>
      </w:pPr>
    </w:p>
    <w:p w14:paraId="45760626" w14:textId="77777777" w:rsidR="00AE46A5" w:rsidRDefault="6897AA7C">
      <w:pPr>
        <w:spacing w:after="0" w:line="259" w:lineRule="auto"/>
        <w:ind w:left="0" w:right="0" w:firstLine="0"/>
        <w:jc w:val="left"/>
      </w:pPr>
      <w:r w:rsidRPr="6897AA7C">
        <w:rPr>
          <w:sz w:val="28"/>
          <w:szCs w:val="28"/>
        </w:rPr>
        <w:t xml:space="preserve"> 22</w:t>
      </w:r>
    </w:p>
    <w:p w14:paraId="5BD6C508" w14:textId="77777777" w:rsidR="6897AA7C" w:rsidRDefault="6897AA7C">
      <w:r>
        <w:br w:type="page"/>
      </w:r>
    </w:p>
    <w:p w14:paraId="5951ACF4" w14:textId="77777777" w:rsidR="6897AA7C" w:rsidRDefault="6897AA7C" w:rsidP="6897AA7C">
      <w:pPr>
        <w:spacing w:after="0" w:line="259" w:lineRule="auto"/>
        <w:ind w:left="0" w:right="0" w:firstLine="0"/>
        <w:jc w:val="left"/>
        <w:rPr>
          <w:color w:val="000000" w:themeColor="text1"/>
          <w:szCs w:val="24"/>
        </w:rPr>
      </w:pPr>
    </w:p>
    <w:p w14:paraId="2D64FFCF" w14:textId="77777777" w:rsidR="00AE46A5" w:rsidRDefault="73BC902C" w:rsidP="73BC902C">
      <w:pPr>
        <w:spacing w:after="0" w:line="259" w:lineRule="auto"/>
        <w:jc w:val="left"/>
        <w:rPr>
          <w:color w:val="FF0000"/>
          <w:sz w:val="32"/>
          <w:szCs w:val="32"/>
        </w:rPr>
      </w:pPr>
      <w:r w:rsidRPr="73BC902C">
        <w:rPr>
          <w:color w:val="FF0000"/>
          <w:sz w:val="32"/>
          <w:szCs w:val="32"/>
        </w:rPr>
        <w:t>1. Définition d’un broyeur :</w:t>
      </w:r>
    </w:p>
    <w:p w14:paraId="16B662A5" w14:textId="77777777" w:rsidR="00AE46A5" w:rsidRDefault="73BC902C" w:rsidP="73BC902C">
      <w:pPr>
        <w:spacing w:after="0" w:line="259" w:lineRule="auto"/>
        <w:jc w:val="left"/>
        <w:rPr>
          <w:color w:val="FF0000"/>
          <w:sz w:val="32"/>
          <w:szCs w:val="32"/>
        </w:rPr>
      </w:pPr>
      <w:r w:rsidRPr="73BC902C">
        <w:rPr>
          <w:color w:val="FF0000"/>
          <w:sz w:val="32"/>
          <w:szCs w:val="32"/>
        </w:rPr>
        <w:t xml:space="preserve"> </w:t>
      </w:r>
    </w:p>
    <w:p w14:paraId="6DF3217D" w14:textId="77777777" w:rsidR="00AE46A5" w:rsidRDefault="73BC902C" w:rsidP="73BC902C">
      <w:pPr>
        <w:spacing w:after="0" w:line="259" w:lineRule="auto"/>
        <w:jc w:val="left"/>
      </w:pPr>
      <w:r w:rsidRPr="73BC902C">
        <w:rPr>
          <w:color w:val="000000" w:themeColor="text1"/>
          <w:sz w:val="28"/>
          <w:szCs w:val="28"/>
        </w:rPr>
        <w:t xml:space="preserve"> </w:t>
      </w:r>
      <w:r w:rsidR="00AE46A5">
        <w:tab/>
      </w:r>
      <w:r w:rsidRPr="73BC902C">
        <w:rPr>
          <w:color w:val="000000" w:themeColor="text1"/>
          <w:sz w:val="28"/>
          <w:szCs w:val="28"/>
        </w:rPr>
        <w:t>Le broyeur est une machine utilisée pour le broyage des matériaux, soit faciles à traiter ou difficiles (le</w:t>
      </w:r>
    </w:p>
    <w:p w14:paraId="2358B88A" w14:textId="77777777" w:rsidR="00AE46A5" w:rsidRDefault="73BC902C" w:rsidP="73BC902C">
      <w:pPr>
        <w:spacing w:after="0" w:line="259" w:lineRule="auto"/>
        <w:jc w:val="left"/>
        <w:rPr>
          <w:color w:val="000000" w:themeColor="text1"/>
          <w:sz w:val="28"/>
          <w:szCs w:val="28"/>
        </w:rPr>
      </w:pPr>
      <w:r w:rsidRPr="73BC902C">
        <w:rPr>
          <w:color w:val="000000" w:themeColor="text1"/>
          <w:sz w:val="28"/>
          <w:szCs w:val="28"/>
        </w:rPr>
        <w:t xml:space="preserve"> Bois, le plastique, le papier, le ciment…etc.). Il représente dans l’industrie une solution pour l’abattement des frais de gestion des déchets en général. Le broyeur peut parfois être considéré comme un véritable moyen de production notamment dans les cas suivants : </w:t>
      </w:r>
    </w:p>
    <w:p w14:paraId="1DAC50FD" w14:textId="77777777" w:rsidR="00AE46A5" w:rsidRDefault="00AE46A5" w:rsidP="73BC902C">
      <w:pPr>
        <w:spacing w:after="0" w:line="259" w:lineRule="auto"/>
        <w:jc w:val="left"/>
        <w:rPr>
          <w:color w:val="000000" w:themeColor="text1"/>
          <w:szCs w:val="24"/>
        </w:rPr>
      </w:pPr>
    </w:p>
    <w:p w14:paraId="76ABBEFE" w14:textId="77777777" w:rsidR="00AE46A5" w:rsidRDefault="73BC902C" w:rsidP="73BC902C">
      <w:pPr>
        <w:spacing w:after="0" w:line="259" w:lineRule="auto"/>
        <w:jc w:val="left"/>
      </w:pPr>
      <w:r w:rsidRPr="73BC902C">
        <w:rPr>
          <w:color w:val="000000" w:themeColor="text1"/>
          <w:sz w:val="28"/>
          <w:szCs w:val="28"/>
        </w:rPr>
        <w:t xml:space="preserve">• Lorsque les déchets de fabrication sont réutilisés directement dans le cycle de production (matières plastiques) ; </w:t>
      </w:r>
    </w:p>
    <w:p w14:paraId="35CB023F" w14:textId="77777777" w:rsidR="00AE46A5" w:rsidRDefault="00AE46A5" w:rsidP="73BC902C">
      <w:pPr>
        <w:spacing w:after="0" w:line="259" w:lineRule="auto"/>
        <w:jc w:val="left"/>
        <w:rPr>
          <w:color w:val="000000" w:themeColor="text1"/>
          <w:szCs w:val="24"/>
        </w:rPr>
      </w:pPr>
    </w:p>
    <w:p w14:paraId="4821FAFC" w14:textId="77777777" w:rsidR="00AE46A5" w:rsidRDefault="73BC902C" w:rsidP="73BC902C">
      <w:pPr>
        <w:spacing w:after="0" w:line="259" w:lineRule="auto"/>
        <w:jc w:val="left"/>
      </w:pPr>
      <w:r w:rsidRPr="73BC902C">
        <w:rPr>
          <w:color w:val="000000" w:themeColor="text1"/>
          <w:sz w:val="28"/>
          <w:szCs w:val="28"/>
        </w:rPr>
        <w:t xml:space="preserve">• Lors de la mise en place de processus de production utilisent comme matière première des déchets d’autres processus industriel (concept et recyclage). </w:t>
      </w:r>
    </w:p>
    <w:p w14:paraId="5AA6760E" w14:textId="77777777" w:rsidR="00AE46A5" w:rsidRDefault="00AE46A5" w:rsidP="73BC902C">
      <w:pPr>
        <w:spacing w:after="0" w:line="259" w:lineRule="auto"/>
        <w:jc w:val="left"/>
        <w:rPr>
          <w:color w:val="000000" w:themeColor="text1"/>
          <w:szCs w:val="24"/>
        </w:rPr>
      </w:pPr>
    </w:p>
    <w:p w14:paraId="3F0BCF21" w14:textId="77777777" w:rsidR="00AE46A5" w:rsidRDefault="73BC902C" w:rsidP="73BC902C">
      <w:pPr>
        <w:spacing w:after="0" w:line="259" w:lineRule="auto"/>
        <w:jc w:val="left"/>
        <w:rPr>
          <w:color w:val="FF0000"/>
          <w:sz w:val="32"/>
          <w:szCs w:val="32"/>
        </w:rPr>
      </w:pPr>
      <w:r w:rsidRPr="73BC902C">
        <w:rPr>
          <w:color w:val="FF0000"/>
          <w:sz w:val="32"/>
          <w:szCs w:val="32"/>
        </w:rPr>
        <w:t xml:space="preserve">2. Caractéristiques principales d’un broyeur : </w:t>
      </w:r>
    </w:p>
    <w:p w14:paraId="4315E8E0" w14:textId="77777777" w:rsidR="00AE46A5" w:rsidRDefault="00AE46A5" w:rsidP="73BC902C">
      <w:pPr>
        <w:spacing w:after="0" w:line="259" w:lineRule="auto"/>
        <w:jc w:val="left"/>
        <w:rPr>
          <w:color w:val="000000" w:themeColor="text1"/>
          <w:szCs w:val="24"/>
        </w:rPr>
      </w:pPr>
    </w:p>
    <w:p w14:paraId="3A93A295" w14:textId="77777777" w:rsidR="00AE46A5" w:rsidRDefault="73BC902C" w:rsidP="514E95D8">
      <w:pPr>
        <w:spacing w:after="0" w:line="259" w:lineRule="auto"/>
        <w:ind w:firstLine="708"/>
        <w:jc w:val="left"/>
      </w:pPr>
      <w:r w:rsidRPr="73BC902C">
        <w:rPr>
          <w:color w:val="000000" w:themeColor="text1"/>
          <w:sz w:val="28"/>
          <w:szCs w:val="28"/>
        </w:rPr>
        <w:t xml:space="preserve">Les caractéristiques principales d’un broyeur sont sa robustesse et sa fiabilité. Il doit être constitué par une unité de chargement qui est souvent une trémie. Cette partie remplie une fonction qui ne doit pas être négligée. En effet, elle doit placer la matière le mieux possible dans le groupe de broyage afin d’éviter tout problème au cours de la trituration. </w:t>
      </w:r>
    </w:p>
    <w:p w14:paraId="4CD0F35D" w14:textId="77777777" w:rsidR="00AE46A5" w:rsidRDefault="00AE46A5" w:rsidP="73BC902C">
      <w:pPr>
        <w:spacing w:after="0" w:line="259" w:lineRule="auto"/>
        <w:ind w:firstLine="0"/>
        <w:jc w:val="left"/>
        <w:rPr>
          <w:color w:val="000000" w:themeColor="text1"/>
          <w:szCs w:val="24"/>
        </w:rPr>
      </w:pPr>
    </w:p>
    <w:p w14:paraId="07150A56" w14:textId="77777777" w:rsidR="00AE46A5" w:rsidRDefault="73BC902C" w:rsidP="73BC902C">
      <w:pPr>
        <w:spacing w:after="0" w:line="259" w:lineRule="auto"/>
        <w:jc w:val="left"/>
      </w:pPr>
      <w:r w:rsidRPr="73BC902C">
        <w:rPr>
          <w:color w:val="000000" w:themeColor="text1"/>
          <w:sz w:val="28"/>
          <w:szCs w:val="28"/>
        </w:rPr>
        <w:t xml:space="preserve">L’action coupante d’un broyeur est assurée par une série d’éléments tranchants (couteaux, lames et bras coupants …etc.) qui cassent la matière en se croisant. Les éléments principaux d’un broyeur sont les arbres qui portent soit les couteaux ou les lames ou plus qui coupent nettement la matière. </w:t>
      </w:r>
    </w:p>
    <w:p w14:paraId="4D3A26A9" w14:textId="77777777" w:rsidR="00AE46A5" w:rsidRDefault="00AE46A5" w:rsidP="73BC902C">
      <w:pPr>
        <w:spacing w:after="0" w:line="259" w:lineRule="auto"/>
        <w:jc w:val="left"/>
        <w:rPr>
          <w:color w:val="000000" w:themeColor="text1"/>
          <w:szCs w:val="24"/>
        </w:rPr>
      </w:pPr>
    </w:p>
    <w:p w14:paraId="4AE9FBAF" w14:textId="77777777" w:rsidR="00AE46A5" w:rsidRDefault="73BC902C" w:rsidP="73BC902C">
      <w:pPr>
        <w:spacing w:after="0" w:line="259" w:lineRule="auto"/>
        <w:jc w:val="left"/>
        <w:rPr>
          <w:color w:val="FF0000"/>
          <w:sz w:val="28"/>
          <w:szCs w:val="28"/>
        </w:rPr>
      </w:pPr>
      <w:r w:rsidRPr="73BC902C">
        <w:rPr>
          <w:color w:val="FF0000"/>
          <w:sz w:val="28"/>
          <w:szCs w:val="28"/>
        </w:rPr>
        <w:t xml:space="preserve">3. Le broyage : </w:t>
      </w:r>
    </w:p>
    <w:p w14:paraId="0D693DB2" w14:textId="77777777" w:rsidR="00AE46A5" w:rsidRDefault="00AE46A5" w:rsidP="73BC902C">
      <w:pPr>
        <w:spacing w:after="0" w:line="259" w:lineRule="auto"/>
        <w:jc w:val="left"/>
        <w:rPr>
          <w:color w:val="000000" w:themeColor="text1"/>
          <w:szCs w:val="24"/>
        </w:rPr>
      </w:pPr>
    </w:p>
    <w:p w14:paraId="19709654" w14:textId="77777777" w:rsidR="00AE46A5" w:rsidRDefault="73BC902C" w:rsidP="514E95D8">
      <w:pPr>
        <w:spacing w:after="0" w:line="259" w:lineRule="auto"/>
        <w:ind w:firstLine="708"/>
        <w:jc w:val="left"/>
      </w:pPr>
      <w:r w:rsidRPr="73BC902C">
        <w:rPr>
          <w:color w:val="000000" w:themeColor="text1"/>
          <w:sz w:val="28"/>
          <w:szCs w:val="28"/>
        </w:rPr>
        <w:t xml:space="preserve">C’est-à-dire réduire la matière en petits fragments ou en poudre. Pour cela il faut la soumettre à des forces de contraintes supérieures à sa résistivité et on appelle ces actions dans la RDM dépasser le domaine d’élasticité et critique de matière et la ramener à son domaine de rupture. </w:t>
      </w:r>
    </w:p>
    <w:p w14:paraId="0F43E4FE" w14:textId="77777777" w:rsidR="00AE46A5" w:rsidRDefault="00AE46A5" w:rsidP="73BC902C">
      <w:pPr>
        <w:spacing w:after="0" w:line="259" w:lineRule="auto"/>
        <w:jc w:val="left"/>
        <w:rPr>
          <w:color w:val="000000" w:themeColor="text1"/>
          <w:szCs w:val="24"/>
        </w:rPr>
      </w:pPr>
    </w:p>
    <w:p w14:paraId="3AB49AE6" w14:textId="77777777" w:rsidR="00AE46A5" w:rsidRDefault="73BC902C" w:rsidP="73BC902C">
      <w:pPr>
        <w:spacing w:after="0" w:line="259" w:lineRule="auto"/>
        <w:jc w:val="left"/>
      </w:pPr>
      <w:r w:rsidRPr="73BC902C">
        <w:rPr>
          <w:color w:val="000000" w:themeColor="text1"/>
          <w:sz w:val="28"/>
          <w:szCs w:val="28"/>
        </w:rPr>
        <w:t xml:space="preserve">(a) : par compression ou par friction </w:t>
      </w:r>
    </w:p>
    <w:p w14:paraId="3DA72CFE" w14:textId="77777777" w:rsidR="00AE46A5" w:rsidRDefault="00AE46A5" w:rsidP="73BC902C">
      <w:pPr>
        <w:spacing w:after="0" w:line="259" w:lineRule="auto"/>
        <w:jc w:val="left"/>
        <w:rPr>
          <w:color w:val="000000" w:themeColor="text1"/>
          <w:szCs w:val="24"/>
        </w:rPr>
      </w:pPr>
    </w:p>
    <w:p w14:paraId="5175D208" w14:textId="77777777" w:rsidR="00AE46A5" w:rsidRDefault="73BC902C" w:rsidP="73BC902C">
      <w:pPr>
        <w:spacing w:after="0" w:line="259" w:lineRule="auto"/>
        <w:jc w:val="left"/>
      </w:pPr>
      <w:r w:rsidRPr="73BC902C">
        <w:rPr>
          <w:color w:val="000000" w:themeColor="text1"/>
          <w:sz w:val="28"/>
          <w:szCs w:val="28"/>
        </w:rPr>
        <w:t xml:space="preserve">(b) : par cisaillement </w:t>
      </w:r>
    </w:p>
    <w:p w14:paraId="30075ADE" w14:textId="77777777" w:rsidR="00AE46A5" w:rsidRDefault="00AE46A5" w:rsidP="73BC902C">
      <w:pPr>
        <w:spacing w:after="0" w:line="259" w:lineRule="auto"/>
        <w:jc w:val="left"/>
        <w:rPr>
          <w:color w:val="000000" w:themeColor="text1"/>
          <w:szCs w:val="24"/>
        </w:rPr>
      </w:pPr>
    </w:p>
    <w:p w14:paraId="2535C7F3" w14:textId="77777777" w:rsidR="00AE46A5" w:rsidRDefault="6897AA7C" w:rsidP="73BC902C">
      <w:pPr>
        <w:spacing w:after="0" w:line="259" w:lineRule="auto"/>
        <w:jc w:val="left"/>
      </w:pPr>
      <w:r w:rsidRPr="6897AA7C">
        <w:rPr>
          <w:color w:val="000000" w:themeColor="text1"/>
          <w:sz w:val="28"/>
          <w:szCs w:val="28"/>
        </w:rPr>
        <w:t>(c) : par choc contre une paroi</w:t>
      </w:r>
    </w:p>
    <w:p w14:paraId="1B446BD4" w14:textId="77777777" w:rsidR="6897AA7C" w:rsidRDefault="6897AA7C" w:rsidP="6897AA7C">
      <w:pPr>
        <w:spacing w:after="0" w:line="259" w:lineRule="auto"/>
        <w:jc w:val="left"/>
        <w:rPr>
          <w:color w:val="000000" w:themeColor="text1"/>
          <w:szCs w:val="24"/>
        </w:rPr>
      </w:pPr>
    </w:p>
    <w:p w14:paraId="2AE9607C" w14:textId="77777777" w:rsidR="6897AA7C" w:rsidRDefault="6897AA7C" w:rsidP="6897AA7C">
      <w:pPr>
        <w:spacing w:after="0" w:line="259" w:lineRule="auto"/>
        <w:jc w:val="left"/>
        <w:rPr>
          <w:color w:val="000000" w:themeColor="text1"/>
          <w:szCs w:val="24"/>
        </w:rPr>
      </w:pPr>
    </w:p>
    <w:p w14:paraId="56273EED" w14:textId="77777777" w:rsidR="6897AA7C" w:rsidRDefault="6897AA7C" w:rsidP="6897AA7C">
      <w:pPr>
        <w:spacing w:after="0" w:line="259" w:lineRule="auto"/>
        <w:jc w:val="left"/>
        <w:rPr>
          <w:color w:val="000000" w:themeColor="text1"/>
          <w:szCs w:val="24"/>
        </w:rPr>
      </w:pPr>
    </w:p>
    <w:p w14:paraId="3AA5E7AF" w14:textId="77777777" w:rsidR="6897AA7C" w:rsidRDefault="6897AA7C">
      <w:r>
        <w:t>23</w:t>
      </w:r>
      <w:r>
        <w:br w:type="page"/>
      </w:r>
    </w:p>
    <w:p w14:paraId="09B5F966" w14:textId="77777777" w:rsidR="1F37412C" w:rsidRDefault="1F37412C" w:rsidP="1F37412C">
      <w:pPr>
        <w:spacing w:after="0" w:line="259" w:lineRule="auto"/>
        <w:jc w:val="left"/>
        <w:rPr>
          <w:color w:val="000000" w:themeColor="text1"/>
          <w:szCs w:val="24"/>
        </w:rPr>
      </w:pPr>
    </w:p>
    <w:p w14:paraId="252D62D9" w14:textId="77777777" w:rsidR="1F37412C" w:rsidRDefault="203AAB5F" w:rsidP="1F37412C">
      <w:pPr>
        <w:spacing w:after="0" w:line="259" w:lineRule="auto"/>
        <w:jc w:val="left"/>
        <w:rPr>
          <w:color w:val="000000" w:themeColor="text1"/>
          <w:sz w:val="32"/>
          <w:szCs w:val="32"/>
        </w:rPr>
      </w:pPr>
      <w:r w:rsidRPr="22115A1A">
        <w:rPr>
          <w:color w:val="FF0000"/>
          <w:sz w:val="32"/>
          <w:szCs w:val="32"/>
        </w:rPr>
        <w:t>4. Les différents types de broyeurs :</w:t>
      </w:r>
    </w:p>
    <w:p w14:paraId="5935D96D" w14:textId="77777777" w:rsidR="00AE46A5" w:rsidRDefault="00AE46A5" w:rsidP="73BC902C">
      <w:pPr>
        <w:spacing w:after="0" w:line="259" w:lineRule="auto"/>
        <w:jc w:val="left"/>
        <w:rPr>
          <w:color w:val="000000" w:themeColor="text1"/>
          <w:szCs w:val="24"/>
        </w:rPr>
      </w:pPr>
    </w:p>
    <w:p w14:paraId="01E30617" w14:textId="77777777" w:rsidR="00AE46A5" w:rsidRDefault="0C099569" w:rsidP="0C099569">
      <w:pPr>
        <w:spacing w:after="0" w:line="259" w:lineRule="auto"/>
        <w:ind w:left="0" w:right="0" w:firstLine="0"/>
        <w:jc w:val="left"/>
        <w:rPr>
          <w:color w:val="FF0000"/>
          <w:sz w:val="32"/>
          <w:szCs w:val="32"/>
        </w:rPr>
      </w:pPr>
      <w:r w:rsidRPr="0C099569">
        <w:rPr>
          <w:sz w:val="28"/>
          <w:szCs w:val="28"/>
        </w:rPr>
        <w:t xml:space="preserve"> </w:t>
      </w:r>
      <w:r w:rsidR="53F42960" w:rsidRPr="470792AF">
        <w:rPr>
          <w:color w:val="FF0000"/>
          <w:sz w:val="32"/>
          <w:szCs w:val="32"/>
        </w:rPr>
        <w:t xml:space="preserve"> 4.</w:t>
      </w:r>
      <w:r w:rsidR="51A9CA64" w:rsidRPr="51A9CA64">
        <w:rPr>
          <w:color w:val="FF0000"/>
          <w:sz w:val="32"/>
          <w:szCs w:val="32"/>
        </w:rPr>
        <w:t>1</w:t>
      </w:r>
      <w:r w:rsidR="53F42960" w:rsidRPr="470792AF">
        <w:rPr>
          <w:color w:val="FF0000"/>
          <w:sz w:val="32"/>
          <w:szCs w:val="32"/>
        </w:rPr>
        <w:t xml:space="preserve">. Broyeur à couteaux : </w:t>
      </w:r>
    </w:p>
    <w:p w14:paraId="7D6D4B83" w14:textId="77777777" w:rsidR="470792AF" w:rsidRDefault="470792AF" w:rsidP="470792AF">
      <w:pPr>
        <w:spacing w:after="0" w:line="259" w:lineRule="auto"/>
        <w:ind w:left="0" w:right="0" w:firstLine="0"/>
        <w:jc w:val="left"/>
        <w:rPr>
          <w:color w:val="000000" w:themeColor="text1"/>
          <w:szCs w:val="24"/>
        </w:rPr>
      </w:pPr>
    </w:p>
    <w:p w14:paraId="64F6D268" w14:textId="77777777" w:rsidR="00AE46A5" w:rsidRDefault="53F42960" w:rsidP="51A9CA64">
      <w:pPr>
        <w:spacing w:after="0" w:line="259" w:lineRule="auto"/>
        <w:ind w:firstLine="0"/>
        <w:jc w:val="left"/>
      </w:pPr>
      <w:r w:rsidRPr="53F42960">
        <w:rPr>
          <w:color w:val="000000" w:themeColor="text1"/>
          <w:sz w:val="28"/>
          <w:szCs w:val="28"/>
        </w:rPr>
        <w:t>Ils sont utilisés généralement pour broyer du plastique ou du papier. Le rotor porte les couteaux et le broyage</w:t>
      </w:r>
    </w:p>
    <w:p w14:paraId="6BF2CD40" w14:textId="77777777" w:rsidR="0DE9C541" w:rsidRDefault="0DE9C541" w:rsidP="0DE9C541">
      <w:pPr>
        <w:spacing w:after="0" w:line="259" w:lineRule="auto"/>
        <w:jc w:val="left"/>
        <w:rPr>
          <w:color w:val="000000" w:themeColor="text1"/>
          <w:szCs w:val="24"/>
        </w:rPr>
      </w:pPr>
    </w:p>
    <w:p w14:paraId="5CB8F88C" w14:textId="77777777" w:rsidR="3F1F33E1" w:rsidRDefault="53F42960" w:rsidP="68859449">
      <w:pPr>
        <w:spacing w:after="0" w:line="259" w:lineRule="auto"/>
        <w:jc w:val="left"/>
      </w:pPr>
      <w:r w:rsidRPr="53F42960">
        <w:rPr>
          <w:color w:val="000000" w:themeColor="text1"/>
          <w:sz w:val="28"/>
          <w:szCs w:val="28"/>
        </w:rPr>
        <w:t xml:space="preserve"> </w:t>
      </w:r>
      <w:r w:rsidR="529502F0" w:rsidRPr="529502F0">
        <w:rPr>
          <w:color w:val="000000" w:themeColor="text1"/>
          <w:sz w:val="28"/>
          <w:szCs w:val="28"/>
        </w:rPr>
        <w:t>Se</w:t>
      </w:r>
      <w:r w:rsidRPr="53F42960">
        <w:rPr>
          <w:color w:val="000000" w:themeColor="text1"/>
          <w:sz w:val="28"/>
          <w:szCs w:val="28"/>
        </w:rPr>
        <w:t xml:space="preserve"> fait par cisaillement. Avec tous ces broyeurs on peut fixer la granulométrie.</w:t>
      </w:r>
    </w:p>
    <w:p w14:paraId="3F240D11" w14:textId="77777777" w:rsidR="00AE46A5" w:rsidRDefault="00AE46A5">
      <w:pPr>
        <w:spacing w:after="0" w:line="259" w:lineRule="auto"/>
        <w:ind w:left="0" w:right="0" w:firstLine="0"/>
        <w:jc w:val="left"/>
        <w:rPr>
          <w:color w:val="000000" w:themeColor="text1"/>
        </w:rPr>
      </w:pPr>
    </w:p>
    <w:p w14:paraId="651628D4" w14:textId="77777777" w:rsidR="00310303" w:rsidRDefault="00310303" w:rsidP="00A656BC">
      <w:pPr>
        <w:spacing w:after="0" w:line="259" w:lineRule="auto"/>
        <w:ind w:left="0" w:right="0" w:firstLine="0"/>
        <w:jc w:val="left"/>
      </w:pPr>
    </w:p>
    <w:p w14:paraId="1E293D30" w14:textId="77777777" w:rsidR="00310303" w:rsidRDefault="4221EA96" w:rsidP="00A656BC">
      <w:pPr>
        <w:spacing w:after="0" w:line="259" w:lineRule="auto"/>
        <w:ind w:left="0" w:right="0" w:firstLine="0"/>
        <w:jc w:val="left"/>
      </w:pPr>
      <w:r w:rsidRPr="4221EA96">
        <w:rPr>
          <w:sz w:val="28"/>
          <w:szCs w:val="28"/>
        </w:rPr>
        <w:t xml:space="preserve"> </w:t>
      </w:r>
    </w:p>
    <w:p w14:paraId="2F1D0AB1" w14:textId="77777777" w:rsidR="00310303" w:rsidRDefault="4221EA96" w:rsidP="00A656BC">
      <w:pPr>
        <w:spacing w:after="0" w:line="259" w:lineRule="auto"/>
        <w:ind w:left="0" w:right="0" w:firstLine="0"/>
        <w:jc w:val="left"/>
      </w:pPr>
      <w:r w:rsidRPr="4221EA96">
        <w:rPr>
          <w:sz w:val="28"/>
          <w:szCs w:val="28"/>
        </w:rPr>
        <w:t xml:space="preserve"> </w:t>
      </w:r>
    </w:p>
    <w:p w14:paraId="0830013F" w14:textId="77777777" w:rsidR="00AE46A5" w:rsidRDefault="7CD4FCA0">
      <w:pPr>
        <w:spacing w:after="0" w:line="259" w:lineRule="auto"/>
        <w:ind w:left="0" w:right="0" w:firstLine="0"/>
        <w:jc w:val="left"/>
      </w:pPr>
      <w:r>
        <w:t xml:space="preserve">                                               </w:t>
      </w:r>
    </w:p>
    <w:p w14:paraId="34AC724E" w14:textId="77777777" w:rsidR="00E9625C" w:rsidRDefault="00E9625C">
      <w:pPr>
        <w:spacing w:after="0" w:line="259" w:lineRule="auto"/>
        <w:ind w:left="0" w:right="0" w:firstLine="0"/>
        <w:jc w:val="left"/>
        <w:rPr>
          <w:b/>
          <w:bCs/>
          <w:sz w:val="20"/>
          <w:szCs w:val="20"/>
        </w:rPr>
      </w:pPr>
      <w:r>
        <w:rPr>
          <w:noProof/>
          <w:sz w:val="28"/>
        </w:rPr>
        <w:drawing>
          <wp:anchor distT="0" distB="0" distL="114300" distR="114300" simplePos="0" relativeHeight="251658240" behindDoc="0" locked="0" layoutInCell="1" allowOverlap="1" wp14:anchorId="6FA9B292" wp14:editId="5C348FA9">
            <wp:simplePos x="0" y="0"/>
            <wp:positionH relativeFrom="column">
              <wp:posOffset>1132205</wp:posOffset>
            </wp:positionH>
            <wp:positionV relativeFrom="paragraph">
              <wp:posOffset>-568960</wp:posOffset>
            </wp:positionV>
            <wp:extent cx="3901440" cy="5039995"/>
            <wp:effectExtent l="723900" t="0" r="68961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4">
                      <a:extLst>
                        <a:ext uri="{28A0092B-C50C-407E-A947-70E740481C1C}">
                          <a14:useLocalDpi xmlns:a14="http://schemas.microsoft.com/office/drawing/2010/main" val="0"/>
                        </a:ext>
                      </a:extLst>
                    </a:blip>
                    <a:srcRect t="5844"/>
                    <a:stretch>
                      <a:fillRect/>
                    </a:stretch>
                  </pic:blipFill>
                  <pic:spPr>
                    <a:xfrm rot="5400000">
                      <a:off x="0" y="0"/>
                      <a:ext cx="3901440" cy="5039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6A9D873" w14:textId="77777777" w:rsidR="00E9625C" w:rsidRDefault="00E9625C">
      <w:pPr>
        <w:spacing w:after="0" w:line="259" w:lineRule="auto"/>
        <w:ind w:left="0" w:right="0" w:firstLine="0"/>
        <w:jc w:val="left"/>
        <w:rPr>
          <w:b/>
          <w:bCs/>
          <w:sz w:val="20"/>
          <w:szCs w:val="20"/>
        </w:rPr>
      </w:pPr>
    </w:p>
    <w:p w14:paraId="4CE1A3DF" w14:textId="77777777" w:rsidR="206AA8D1" w:rsidRDefault="59F2AFFB" w:rsidP="206AA8D1">
      <w:pPr>
        <w:spacing w:after="0" w:line="259" w:lineRule="auto"/>
        <w:ind w:left="0" w:right="0" w:firstLine="0"/>
        <w:jc w:val="left"/>
        <w:rPr>
          <w:color w:val="000000" w:themeColor="text1"/>
          <w:sz w:val="32"/>
          <w:szCs w:val="32"/>
        </w:rPr>
      </w:pPr>
      <w:r w:rsidRPr="59F2AFFB">
        <w:rPr>
          <w:color w:val="000000" w:themeColor="text1"/>
          <w:sz w:val="20"/>
          <w:szCs w:val="20"/>
        </w:rPr>
        <w:t xml:space="preserve">                                                </w:t>
      </w:r>
      <w:r w:rsidRPr="59F2AFFB">
        <w:rPr>
          <w:color w:val="000000" w:themeColor="text1"/>
          <w:sz w:val="32"/>
          <w:szCs w:val="32"/>
        </w:rPr>
        <w:t>Figure</w:t>
      </w:r>
      <w:r w:rsidR="213CBEC5" w:rsidRPr="213CBEC5">
        <w:rPr>
          <w:color w:val="000000" w:themeColor="text1"/>
          <w:sz w:val="32"/>
          <w:szCs w:val="32"/>
        </w:rPr>
        <w:t xml:space="preserve"> </w:t>
      </w:r>
      <w:r w:rsidRPr="59F2AFFB">
        <w:rPr>
          <w:color w:val="000000" w:themeColor="text1"/>
          <w:sz w:val="32"/>
          <w:szCs w:val="32"/>
        </w:rPr>
        <w:t>(16</w:t>
      </w:r>
      <w:r w:rsidR="213CBEC5" w:rsidRPr="213CBEC5">
        <w:rPr>
          <w:color w:val="000000" w:themeColor="text1"/>
          <w:sz w:val="32"/>
          <w:szCs w:val="32"/>
        </w:rPr>
        <w:t>) :</w:t>
      </w:r>
      <w:r w:rsidRPr="59F2AFFB">
        <w:rPr>
          <w:color w:val="000000" w:themeColor="text1"/>
          <w:sz w:val="32"/>
          <w:szCs w:val="32"/>
        </w:rPr>
        <w:t xml:space="preserve"> Broyeur à couteaux</w:t>
      </w:r>
    </w:p>
    <w:p w14:paraId="075871AA" w14:textId="77777777" w:rsidR="529502F0" w:rsidRDefault="529502F0" w:rsidP="529502F0">
      <w:pPr>
        <w:spacing w:after="0" w:line="259" w:lineRule="auto"/>
        <w:ind w:left="0" w:right="0" w:firstLine="0"/>
        <w:jc w:val="left"/>
        <w:rPr>
          <w:b/>
          <w:bCs/>
          <w:color w:val="000000" w:themeColor="text1"/>
          <w:szCs w:val="24"/>
        </w:rPr>
      </w:pPr>
    </w:p>
    <w:p w14:paraId="670D3D74" w14:textId="77777777" w:rsidR="6897AA7C" w:rsidRDefault="6897AA7C">
      <w:r>
        <w:t>24</w:t>
      </w:r>
      <w:r>
        <w:br w:type="page"/>
      </w:r>
    </w:p>
    <w:p w14:paraId="01FB7BE9" w14:textId="77777777" w:rsidR="206AA8D1" w:rsidRDefault="206AA8D1" w:rsidP="206AA8D1">
      <w:pPr>
        <w:spacing w:after="0" w:line="259" w:lineRule="auto"/>
        <w:ind w:left="0" w:right="0" w:firstLine="0"/>
        <w:jc w:val="left"/>
        <w:rPr>
          <w:b/>
          <w:bCs/>
          <w:color w:val="000000" w:themeColor="text1"/>
          <w:szCs w:val="24"/>
        </w:rPr>
      </w:pPr>
    </w:p>
    <w:p w14:paraId="27CD5B49" w14:textId="77777777" w:rsidR="00E9625C" w:rsidRDefault="5C4CF3A0" w:rsidP="5C4CF3A0">
      <w:pPr>
        <w:spacing w:after="0" w:line="259" w:lineRule="auto"/>
        <w:jc w:val="left"/>
        <w:rPr>
          <w:color w:val="FF0000"/>
          <w:sz w:val="32"/>
          <w:szCs w:val="32"/>
        </w:rPr>
      </w:pPr>
      <w:r w:rsidRPr="4FAE3D83">
        <w:rPr>
          <w:color w:val="FF0000"/>
          <w:sz w:val="32"/>
          <w:szCs w:val="32"/>
        </w:rPr>
        <w:t>4.</w:t>
      </w:r>
      <w:r w:rsidR="51A9CA64" w:rsidRPr="51A9CA64">
        <w:rPr>
          <w:color w:val="FF0000"/>
          <w:sz w:val="32"/>
          <w:szCs w:val="32"/>
        </w:rPr>
        <w:t>2</w:t>
      </w:r>
      <w:r w:rsidRPr="4FAE3D83">
        <w:rPr>
          <w:color w:val="FF0000"/>
          <w:sz w:val="32"/>
          <w:szCs w:val="32"/>
        </w:rPr>
        <w:t xml:space="preserve">. Broyeur pour le papier : </w:t>
      </w:r>
    </w:p>
    <w:p w14:paraId="0C33B77F" w14:textId="77777777" w:rsidR="4FAE3D83" w:rsidRDefault="4FAE3D83" w:rsidP="4FAE3D83">
      <w:pPr>
        <w:spacing w:after="0" w:line="259" w:lineRule="auto"/>
        <w:jc w:val="left"/>
        <w:rPr>
          <w:color w:val="000000" w:themeColor="text1"/>
          <w:szCs w:val="24"/>
        </w:rPr>
      </w:pPr>
    </w:p>
    <w:p w14:paraId="3713418E" w14:textId="77777777" w:rsidR="00E9625C" w:rsidRDefault="5C4CF3A0" w:rsidP="51A9CA64">
      <w:pPr>
        <w:spacing w:after="0" w:line="259" w:lineRule="auto"/>
        <w:ind w:firstLine="708"/>
        <w:jc w:val="left"/>
        <w:rPr>
          <w:color w:val="000000" w:themeColor="text1"/>
          <w:sz w:val="28"/>
          <w:szCs w:val="28"/>
        </w:rPr>
      </w:pPr>
      <w:r w:rsidRPr="23DC9075">
        <w:rPr>
          <w:color w:val="000000" w:themeColor="text1"/>
          <w:sz w:val="28"/>
          <w:szCs w:val="28"/>
        </w:rPr>
        <w:t xml:space="preserve">L’action coupant du broyeur pour le papier est de réaliser par une série de lames mince tranchantes qui déchire le papier en petit morceaux. </w:t>
      </w:r>
    </w:p>
    <w:p w14:paraId="78C6A3D3" w14:textId="77777777" w:rsidR="2D2F6C04" w:rsidRDefault="2D2F6C04" w:rsidP="2D2F6C04">
      <w:pPr>
        <w:spacing w:after="0" w:line="259" w:lineRule="auto"/>
        <w:jc w:val="left"/>
        <w:rPr>
          <w:color w:val="000000" w:themeColor="text1"/>
          <w:szCs w:val="24"/>
        </w:rPr>
      </w:pPr>
    </w:p>
    <w:p w14:paraId="7787BB2D" w14:textId="77777777" w:rsidR="00E9625C" w:rsidRDefault="5C4CF3A0" w:rsidP="5C4CF3A0">
      <w:pPr>
        <w:spacing w:after="0" w:line="259" w:lineRule="auto"/>
        <w:jc w:val="left"/>
        <w:rPr>
          <w:color w:val="FF0000"/>
          <w:sz w:val="32"/>
          <w:szCs w:val="32"/>
        </w:rPr>
      </w:pPr>
      <w:r w:rsidRPr="23DC9075">
        <w:rPr>
          <w:color w:val="FF0000"/>
          <w:sz w:val="32"/>
          <w:szCs w:val="32"/>
        </w:rPr>
        <w:t>4.</w:t>
      </w:r>
      <w:r w:rsidR="51A9CA64" w:rsidRPr="51A9CA64">
        <w:rPr>
          <w:color w:val="FF0000"/>
          <w:sz w:val="32"/>
          <w:szCs w:val="32"/>
        </w:rPr>
        <w:t>3</w:t>
      </w:r>
      <w:r w:rsidRPr="23DC9075">
        <w:rPr>
          <w:color w:val="FF0000"/>
          <w:sz w:val="32"/>
          <w:szCs w:val="32"/>
        </w:rPr>
        <w:t xml:space="preserve">. Broyeur pour le verre : </w:t>
      </w:r>
    </w:p>
    <w:p w14:paraId="2D24B259" w14:textId="77777777" w:rsidR="7C94FDDF" w:rsidRDefault="7C94FDDF" w:rsidP="7C94FDDF">
      <w:pPr>
        <w:spacing w:after="0" w:line="259" w:lineRule="auto"/>
        <w:jc w:val="left"/>
        <w:rPr>
          <w:color w:val="000000" w:themeColor="text1"/>
          <w:szCs w:val="24"/>
        </w:rPr>
      </w:pPr>
    </w:p>
    <w:p w14:paraId="73DAC3B1" w14:textId="77777777" w:rsidR="00E9625C" w:rsidRDefault="5C4CF3A0" w:rsidP="51A9CA64">
      <w:pPr>
        <w:spacing w:after="0" w:line="259" w:lineRule="auto"/>
        <w:ind w:firstLine="708"/>
        <w:jc w:val="left"/>
        <w:rPr>
          <w:color w:val="000000" w:themeColor="text1"/>
          <w:sz w:val="28"/>
          <w:szCs w:val="28"/>
        </w:rPr>
      </w:pPr>
      <w:r w:rsidRPr="363EB265">
        <w:rPr>
          <w:color w:val="000000" w:themeColor="text1"/>
          <w:sz w:val="28"/>
          <w:szCs w:val="28"/>
        </w:rPr>
        <w:t>Ce type de broyeur utilise des bras sous forme des couteaux dans le but de casser les bouteilles de verre en petit morceaux.</w:t>
      </w:r>
    </w:p>
    <w:p w14:paraId="2A924275" w14:textId="77777777" w:rsidR="51A9CA64" w:rsidRDefault="51A9CA64" w:rsidP="51A9CA64">
      <w:pPr>
        <w:spacing w:after="0" w:line="259" w:lineRule="auto"/>
        <w:ind w:firstLine="708"/>
        <w:jc w:val="left"/>
        <w:rPr>
          <w:color w:val="000000" w:themeColor="text1"/>
          <w:szCs w:val="24"/>
        </w:rPr>
      </w:pPr>
    </w:p>
    <w:p w14:paraId="480C3E5F" w14:textId="77777777" w:rsidR="206AA8D1" w:rsidRDefault="206AA8D1" w:rsidP="206AA8D1">
      <w:pPr>
        <w:spacing w:after="0" w:line="259" w:lineRule="auto"/>
        <w:jc w:val="left"/>
        <w:rPr>
          <w:color w:val="000000" w:themeColor="text1"/>
          <w:szCs w:val="24"/>
        </w:rPr>
      </w:pPr>
    </w:p>
    <w:p w14:paraId="18C1A160" w14:textId="77777777" w:rsidR="206AA8D1" w:rsidRDefault="51A9CA64" w:rsidP="51A9CA64">
      <w:pPr>
        <w:spacing w:after="0" w:line="259" w:lineRule="auto"/>
        <w:jc w:val="left"/>
        <w:rPr>
          <w:color w:val="FF0000"/>
          <w:sz w:val="32"/>
          <w:szCs w:val="32"/>
        </w:rPr>
      </w:pPr>
      <w:r w:rsidRPr="51A9CA64">
        <w:rPr>
          <w:color w:val="FF0000"/>
          <w:sz w:val="32"/>
          <w:szCs w:val="32"/>
        </w:rPr>
        <w:t>4.</w:t>
      </w:r>
      <w:r w:rsidR="11E5A656" w:rsidRPr="11E5A656">
        <w:rPr>
          <w:color w:val="FF0000"/>
          <w:sz w:val="32"/>
          <w:szCs w:val="32"/>
        </w:rPr>
        <w:t>4</w:t>
      </w:r>
      <w:r w:rsidRPr="51A9CA64">
        <w:rPr>
          <w:color w:val="FF0000"/>
          <w:sz w:val="32"/>
          <w:szCs w:val="32"/>
        </w:rPr>
        <w:t xml:space="preserve">. Broyeur à marteaux : </w:t>
      </w:r>
    </w:p>
    <w:p w14:paraId="575891B4" w14:textId="77777777" w:rsidR="206AA8D1" w:rsidRDefault="206AA8D1" w:rsidP="51A9CA64">
      <w:pPr>
        <w:spacing w:after="0" w:line="259" w:lineRule="auto"/>
        <w:jc w:val="left"/>
        <w:rPr>
          <w:color w:val="000000" w:themeColor="text1"/>
          <w:szCs w:val="24"/>
        </w:rPr>
      </w:pPr>
    </w:p>
    <w:p w14:paraId="7BDA7836" w14:textId="77777777" w:rsidR="206AA8D1" w:rsidRDefault="1FC46B68" w:rsidP="1FC46B68">
      <w:pPr>
        <w:spacing w:after="0" w:line="259" w:lineRule="auto"/>
        <w:ind w:firstLine="0"/>
        <w:jc w:val="left"/>
        <w:rPr>
          <w:color w:val="000000" w:themeColor="text1"/>
          <w:sz w:val="28"/>
          <w:szCs w:val="28"/>
        </w:rPr>
      </w:pPr>
      <w:r w:rsidRPr="1FC46B68">
        <w:rPr>
          <w:color w:val="000000" w:themeColor="text1"/>
          <w:sz w:val="28"/>
          <w:szCs w:val="28"/>
        </w:rPr>
        <w:t>Le broyeur à marteaux est développé pour l'écrasement sec et humide des matériaux fragiles et mi-durs pour l'exploitation, du ciment, du charbon …etc.</w:t>
      </w:r>
    </w:p>
    <w:p w14:paraId="074296F2" w14:textId="77777777" w:rsidR="206AA8D1" w:rsidRDefault="206AA8D1" w:rsidP="51A9CA64">
      <w:pPr>
        <w:spacing w:after="0" w:line="259" w:lineRule="auto"/>
        <w:ind w:firstLine="0"/>
        <w:jc w:val="left"/>
        <w:rPr>
          <w:color w:val="000000" w:themeColor="text1"/>
          <w:szCs w:val="24"/>
        </w:rPr>
      </w:pPr>
    </w:p>
    <w:p w14:paraId="20A587F9" w14:textId="77777777" w:rsidR="206AA8D1" w:rsidRDefault="206AA8D1" w:rsidP="51A9CA64">
      <w:pPr>
        <w:spacing w:after="0" w:line="259" w:lineRule="auto"/>
        <w:ind w:firstLine="0"/>
        <w:jc w:val="left"/>
        <w:rPr>
          <w:color w:val="000000" w:themeColor="text1"/>
          <w:szCs w:val="24"/>
        </w:rPr>
      </w:pPr>
    </w:p>
    <w:p w14:paraId="095E2EEE" w14:textId="77777777" w:rsidR="206AA8D1" w:rsidRDefault="00107C6B" w:rsidP="51A9CA64">
      <w:pPr>
        <w:spacing w:after="0" w:line="259" w:lineRule="auto"/>
        <w:ind w:firstLine="0"/>
        <w:jc w:val="left"/>
        <w:rPr>
          <w:color w:val="000000" w:themeColor="text1"/>
          <w:szCs w:val="24"/>
        </w:rPr>
      </w:pPr>
      <w:r>
        <w:rPr>
          <w:noProof/>
          <w:color w:val="000000" w:themeColor="text1"/>
          <w:szCs w:val="24"/>
        </w:rPr>
        <w:drawing>
          <wp:anchor distT="0" distB="0" distL="114300" distR="114300" simplePos="0" relativeHeight="251658241" behindDoc="0" locked="0" layoutInCell="1" allowOverlap="1" wp14:anchorId="677833B6" wp14:editId="0964CDD9">
            <wp:simplePos x="0" y="0"/>
            <wp:positionH relativeFrom="column">
              <wp:posOffset>0</wp:posOffset>
            </wp:positionH>
            <wp:positionV relativeFrom="paragraph">
              <wp:posOffset>360680</wp:posOffset>
            </wp:positionV>
            <wp:extent cx="6482080" cy="328930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5">
                      <a:extLst>
                        <a:ext uri="{28A0092B-C50C-407E-A947-70E740481C1C}">
                          <a14:useLocalDpi xmlns:a14="http://schemas.microsoft.com/office/drawing/2010/main" val="0"/>
                        </a:ext>
                      </a:extLst>
                    </a:blip>
                    <a:stretch>
                      <a:fillRect/>
                    </a:stretch>
                  </pic:blipFill>
                  <pic:spPr>
                    <a:xfrm>
                      <a:off x="0" y="0"/>
                      <a:ext cx="6482080" cy="3289300"/>
                    </a:xfrm>
                    <a:prstGeom prst="rect">
                      <a:avLst/>
                    </a:prstGeom>
                  </pic:spPr>
                </pic:pic>
              </a:graphicData>
            </a:graphic>
          </wp:anchor>
        </w:drawing>
      </w:r>
    </w:p>
    <w:p w14:paraId="7D3B2145" w14:textId="77777777" w:rsidR="206AA8D1" w:rsidRDefault="206AA8D1" w:rsidP="51A9CA64">
      <w:pPr>
        <w:spacing w:after="0" w:line="259" w:lineRule="auto"/>
        <w:ind w:firstLine="0"/>
        <w:jc w:val="left"/>
        <w:rPr>
          <w:color w:val="000000" w:themeColor="text1"/>
          <w:szCs w:val="24"/>
        </w:rPr>
      </w:pPr>
    </w:p>
    <w:p w14:paraId="607858D6" w14:textId="77777777" w:rsidR="206AA8D1" w:rsidRDefault="206AA8D1" w:rsidP="51A9CA64">
      <w:pPr>
        <w:spacing w:after="0" w:line="259" w:lineRule="auto"/>
        <w:ind w:firstLine="0"/>
        <w:jc w:val="left"/>
        <w:rPr>
          <w:color w:val="000000" w:themeColor="text1"/>
          <w:szCs w:val="24"/>
        </w:rPr>
      </w:pPr>
    </w:p>
    <w:p w14:paraId="03F504DA" w14:textId="77777777" w:rsidR="206AA8D1" w:rsidRDefault="12D0E44B" w:rsidP="51A9CA64">
      <w:pPr>
        <w:spacing w:after="0" w:line="259" w:lineRule="auto"/>
        <w:ind w:firstLine="0"/>
        <w:jc w:val="left"/>
        <w:rPr>
          <w:color w:val="000000" w:themeColor="text1"/>
          <w:sz w:val="32"/>
          <w:szCs w:val="32"/>
        </w:rPr>
      </w:pPr>
      <w:r w:rsidRPr="12D0E44B">
        <w:rPr>
          <w:color w:val="000000" w:themeColor="text1"/>
        </w:rPr>
        <w:t xml:space="preserve">                            </w:t>
      </w:r>
      <w:r w:rsidR="77B64632" w:rsidRPr="77B64632">
        <w:rPr>
          <w:color w:val="000000" w:themeColor="text1"/>
        </w:rPr>
        <w:t xml:space="preserve">                           </w:t>
      </w:r>
      <w:r w:rsidRPr="5E679E26">
        <w:rPr>
          <w:color w:val="000000" w:themeColor="text1"/>
          <w:sz w:val="32"/>
          <w:szCs w:val="32"/>
        </w:rPr>
        <w:t>Figure</w:t>
      </w:r>
      <w:r w:rsidR="64BA96DD" w:rsidRPr="64BA96DD">
        <w:rPr>
          <w:color w:val="000000" w:themeColor="text1"/>
          <w:sz w:val="32"/>
          <w:szCs w:val="32"/>
        </w:rPr>
        <w:t xml:space="preserve"> </w:t>
      </w:r>
      <w:r w:rsidRPr="5E679E26">
        <w:rPr>
          <w:color w:val="000000" w:themeColor="text1"/>
          <w:sz w:val="32"/>
          <w:szCs w:val="32"/>
        </w:rPr>
        <w:t>(</w:t>
      </w:r>
      <w:r w:rsidR="5E679E26" w:rsidRPr="5E679E26">
        <w:rPr>
          <w:color w:val="000000" w:themeColor="text1"/>
          <w:sz w:val="32"/>
          <w:szCs w:val="32"/>
        </w:rPr>
        <w:t>17</w:t>
      </w:r>
      <w:r w:rsidR="64BA96DD" w:rsidRPr="64BA96DD">
        <w:rPr>
          <w:color w:val="000000" w:themeColor="text1"/>
          <w:sz w:val="32"/>
          <w:szCs w:val="32"/>
        </w:rPr>
        <w:t>) :</w:t>
      </w:r>
      <w:r w:rsidRPr="5E679E26">
        <w:rPr>
          <w:color w:val="000000" w:themeColor="text1"/>
          <w:sz w:val="32"/>
          <w:szCs w:val="32"/>
        </w:rPr>
        <w:t xml:space="preserve"> Broyeurs à marteaux.</w:t>
      </w:r>
    </w:p>
    <w:p w14:paraId="69C7E361" w14:textId="77777777" w:rsidR="3434522A" w:rsidRDefault="3434522A" w:rsidP="3434522A">
      <w:pPr>
        <w:spacing w:after="0" w:line="259" w:lineRule="auto"/>
        <w:ind w:firstLine="0"/>
        <w:jc w:val="left"/>
        <w:rPr>
          <w:color w:val="000000" w:themeColor="text1"/>
          <w:szCs w:val="24"/>
        </w:rPr>
      </w:pPr>
    </w:p>
    <w:p w14:paraId="346AE551" w14:textId="77777777" w:rsidR="6897AA7C" w:rsidRDefault="6897AA7C">
      <w:r>
        <w:t>25</w:t>
      </w:r>
      <w:r>
        <w:br w:type="page"/>
      </w:r>
    </w:p>
    <w:p w14:paraId="03EC2F8B" w14:textId="77777777" w:rsidR="3434522A" w:rsidRDefault="3434522A" w:rsidP="55AC914D">
      <w:pPr>
        <w:spacing w:after="0" w:line="259" w:lineRule="auto"/>
        <w:ind w:firstLine="0"/>
        <w:jc w:val="left"/>
        <w:rPr>
          <w:color w:val="000000" w:themeColor="text1"/>
          <w:szCs w:val="24"/>
        </w:rPr>
      </w:pPr>
    </w:p>
    <w:p w14:paraId="16E8962E" w14:textId="77777777" w:rsidR="008E5FA3" w:rsidRDefault="008E5FA3" w:rsidP="64BA96DD">
      <w:pPr>
        <w:spacing w:after="0" w:line="259" w:lineRule="auto"/>
        <w:ind w:firstLine="0"/>
        <w:jc w:val="left"/>
        <w:rPr>
          <w:color w:val="000000" w:themeColor="text1"/>
          <w:szCs w:val="24"/>
        </w:rPr>
      </w:pPr>
    </w:p>
    <w:p w14:paraId="73D61C67" w14:textId="77777777" w:rsidR="008E5FA3" w:rsidRDefault="5837AAB2" w:rsidP="64BA96DD">
      <w:pPr>
        <w:pStyle w:val="Titre1"/>
        <w:numPr>
          <w:ilvl w:val="0"/>
          <w:numId w:val="0"/>
        </w:numPr>
        <w:spacing w:after="21" w:line="259" w:lineRule="auto"/>
        <w:ind w:right="1078"/>
        <w:jc w:val="center"/>
        <w:rPr>
          <w:color w:val="000000" w:themeColor="text1"/>
        </w:rPr>
      </w:pPr>
      <w:bookmarkStart w:id="30" w:name="_Toc816862766"/>
      <w:r w:rsidRPr="5837AAB2">
        <w:rPr>
          <w:color w:val="000000" w:themeColor="text1"/>
          <w:sz w:val="48"/>
          <w:szCs w:val="48"/>
        </w:rPr>
        <w:t xml:space="preserve">CHAPITRE III : </w:t>
      </w:r>
      <w:r w:rsidRPr="5837AAB2">
        <w:rPr>
          <w:color w:val="4471C4"/>
          <w:sz w:val="48"/>
          <w:szCs w:val="48"/>
        </w:rPr>
        <w:t>LES TACHES EFFECTUÉ</w:t>
      </w:r>
      <w:bookmarkEnd w:id="30"/>
    </w:p>
    <w:p w14:paraId="780C965F" w14:textId="77777777" w:rsidR="008E5FA3" w:rsidRDefault="008E5FA3" w:rsidP="64BA96DD">
      <w:pPr>
        <w:rPr>
          <w:color w:val="000000" w:themeColor="text1"/>
          <w:szCs w:val="24"/>
        </w:rPr>
      </w:pPr>
    </w:p>
    <w:p w14:paraId="15F1BD90" w14:textId="77777777" w:rsidR="6897AA7C" w:rsidRDefault="6897AA7C">
      <w:r>
        <w:t>26</w:t>
      </w:r>
      <w:r>
        <w:br w:type="page"/>
      </w:r>
    </w:p>
    <w:p w14:paraId="76020B4F" w14:textId="77777777" w:rsidR="008E5FA3" w:rsidRDefault="008E5FA3" w:rsidP="64BA96DD">
      <w:pPr>
        <w:rPr>
          <w:color w:val="000000" w:themeColor="text1"/>
          <w:szCs w:val="24"/>
        </w:rPr>
      </w:pPr>
    </w:p>
    <w:p w14:paraId="4778D946" w14:textId="77777777" w:rsidR="008E5FA3" w:rsidRDefault="008E5FA3" w:rsidP="64BA96DD">
      <w:pPr>
        <w:spacing w:after="0" w:line="259" w:lineRule="auto"/>
        <w:ind w:firstLine="0"/>
        <w:jc w:val="left"/>
        <w:rPr>
          <w:color w:val="000000" w:themeColor="text1"/>
          <w:szCs w:val="24"/>
        </w:rPr>
      </w:pPr>
    </w:p>
    <w:p w14:paraId="02342AC6" w14:textId="77777777" w:rsidR="008E5FA3" w:rsidRDefault="64BA96DD" w:rsidP="64BA96DD">
      <w:pPr>
        <w:spacing w:after="0" w:line="259" w:lineRule="auto"/>
        <w:rPr>
          <w:color w:val="000000" w:themeColor="text1"/>
          <w:sz w:val="32"/>
          <w:szCs w:val="32"/>
        </w:rPr>
      </w:pPr>
      <w:r w:rsidRPr="64BA96DD">
        <w:rPr>
          <w:color w:val="FF0000"/>
          <w:sz w:val="32"/>
          <w:szCs w:val="32"/>
        </w:rPr>
        <w:t>1. Généralités sur la machine ° Broyeur à Sciure° :</w:t>
      </w:r>
    </w:p>
    <w:p w14:paraId="2659A754" w14:textId="77777777" w:rsidR="008E5FA3" w:rsidRDefault="008E5FA3" w:rsidP="55AC914D">
      <w:pPr>
        <w:spacing w:after="0" w:line="259" w:lineRule="auto"/>
        <w:jc w:val="left"/>
        <w:rPr>
          <w:color w:val="000000" w:themeColor="text1"/>
          <w:szCs w:val="24"/>
        </w:rPr>
      </w:pPr>
    </w:p>
    <w:p w14:paraId="5874FA3D" w14:textId="77777777" w:rsidR="008E5FA3" w:rsidRDefault="64BA96DD" w:rsidP="330ED6F0">
      <w:pPr>
        <w:spacing w:after="0" w:line="259" w:lineRule="auto"/>
        <w:ind w:firstLine="708"/>
        <w:jc w:val="left"/>
        <w:rPr>
          <w:color w:val="000000" w:themeColor="text1"/>
          <w:sz w:val="32"/>
          <w:szCs w:val="32"/>
        </w:rPr>
      </w:pPr>
      <w:r w:rsidRPr="64BA96DD">
        <w:rPr>
          <w:color w:val="000000" w:themeColor="text1"/>
          <w:sz w:val="32"/>
          <w:szCs w:val="32"/>
        </w:rPr>
        <w:t>Broyeur à Sciure est très</w:t>
      </w:r>
      <w:r w:rsidR="003F6545" w:rsidRPr="64BA96DD">
        <w:rPr>
          <w:color w:val="000000" w:themeColor="text1"/>
          <w:sz w:val="32"/>
          <w:szCs w:val="32"/>
        </w:rPr>
        <w:t xml:space="preserve"> utili</w:t>
      </w:r>
      <w:r w:rsidR="003F6545" w:rsidRPr="3E2B17DA">
        <w:rPr>
          <w:color w:val="000000" w:themeColor="text1"/>
          <w:sz w:val="32"/>
          <w:szCs w:val="32"/>
        </w:rPr>
        <w:t xml:space="preserve">sés pour réduire le bois en sciure ou tout autre matériau tel que papier ou carton pour fabriquer </w:t>
      </w:r>
      <w:r w:rsidR="00F11F35" w:rsidRPr="3E2B17DA">
        <w:rPr>
          <w:color w:val="000000" w:themeColor="text1"/>
          <w:sz w:val="32"/>
          <w:szCs w:val="32"/>
        </w:rPr>
        <w:t>notamment les dés.</w:t>
      </w:r>
    </w:p>
    <w:p w14:paraId="1AB0D3E6" w14:textId="77777777" w:rsidR="684E251E" w:rsidRDefault="009E7554" w:rsidP="64BA96DD">
      <w:pPr>
        <w:spacing w:after="0" w:line="259" w:lineRule="auto"/>
        <w:ind w:firstLine="0"/>
        <w:jc w:val="left"/>
        <w:rPr>
          <w:color w:val="000000" w:themeColor="text1"/>
          <w:sz w:val="32"/>
          <w:szCs w:val="32"/>
        </w:rPr>
      </w:pPr>
      <w:r w:rsidRPr="64BA96DD">
        <w:rPr>
          <w:color w:val="000000" w:themeColor="text1"/>
          <w:sz w:val="32"/>
          <w:szCs w:val="32"/>
        </w:rPr>
        <w:t>Avec la sciure, vous pourrez produire des granulés bois, des pellets, des briquettes de bois. La sciure ou les plaquettes servent aussi à alimenter des chaudières domestiques ou à biomasse.</w:t>
      </w:r>
    </w:p>
    <w:p w14:paraId="0CBDDAF3" w14:textId="77777777" w:rsidR="64BA96DD" w:rsidRDefault="64BA96DD" w:rsidP="64BA96DD">
      <w:pPr>
        <w:spacing w:after="0" w:line="259" w:lineRule="auto"/>
        <w:ind w:firstLine="0"/>
        <w:jc w:val="left"/>
        <w:rPr>
          <w:color w:val="000000" w:themeColor="text1"/>
          <w:szCs w:val="24"/>
        </w:rPr>
      </w:pPr>
    </w:p>
    <w:p w14:paraId="6A855F30" w14:textId="77777777" w:rsidR="206AA8D1" w:rsidRDefault="40A76C86" w:rsidP="51A9CA64">
      <w:pPr>
        <w:spacing w:after="0" w:line="259" w:lineRule="auto"/>
        <w:ind w:firstLine="0"/>
        <w:jc w:val="left"/>
        <w:rPr>
          <w:color w:val="000000" w:themeColor="text1"/>
        </w:rPr>
      </w:pPr>
      <w:r w:rsidRPr="40A76C86">
        <w:rPr>
          <w:color w:val="000000" w:themeColor="text1"/>
        </w:rPr>
        <w:t xml:space="preserve">                       </w:t>
      </w:r>
      <w:r w:rsidR="64A81BC0" w:rsidRPr="64A81BC0">
        <w:rPr>
          <w:color w:val="000000" w:themeColor="text1"/>
        </w:rPr>
        <w:t xml:space="preserve">                      </w:t>
      </w:r>
    </w:p>
    <w:p w14:paraId="19A19626" w14:textId="77777777" w:rsidR="206AA8D1" w:rsidRDefault="006979E7" w:rsidP="51A9CA64">
      <w:pPr>
        <w:spacing w:after="0" w:line="259" w:lineRule="auto"/>
        <w:ind w:firstLine="0"/>
        <w:jc w:val="left"/>
        <w:rPr>
          <w:color w:val="000000" w:themeColor="text1"/>
        </w:rPr>
      </w:pPr>
      <w:r>
        <w:rPr>
          <w:noProof/>
          <w:color w:val="000000" w:themeColor="text1"/>
        </w:rPr>
        <w:drawing>
          <wp:anchor distT="0" distB="0" distL="114300" distR="114300" simplePos="0" relativeHeight="251658242" behindDoc="0" locked="0" layoutInCell="1" allowOverlap="1" wp14:anchorId="7B39B38D" wp14:editId="6FAA317D">
            <wp:simplePos x="0" y="0"/>
            <wp:positionH relativeFrom="column">
              <wp:posOffset>0</wp:posOffset>
            </wp:positionH>
            <wp:positionV relativeFrom="paragraph">
              <wp:posOffset>182880</wp:posOffset>
            </wp:positionV>
            <wp:extent cx="6446573" cy="3230447"/>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46573" cy="3230447"/>
                    </a:xfrm>
                    <a:prstGeom prst="rect">
                      <a:avLst/>
                    </a:prstGeom>
                  </pic:spPr>
                </pic:pic>
              </a:graphicData>
            </a:graphic>
          </wp:anchor>
        </w:drawing>
      </w:r>
      <w:r w:rsidR="40A76C86" w:rsidRPr="40A76C86">
        <w:rPr>
          <w:color w:val="000000" w:themeColor="text1"/>
        </w:rPr>
        <w:t xml:space="preserve">                                                                    </w:t>
      </w:r>
    </w:p>
    <w:p w14:paraId="6709DDE2" w14:textId="77777777" w:rsidR="206AA8D1" w:rsidRDefault="206AA8D1" w:rsidP="51A9CA64">
      <w:pPr>
        <w:spacing w:after="0" w:line="259" w:lineRule="auto"/>
        <w:ind w:firstLine="0"/>
        <w:jc w:val="left"/>
        <w:rPr>
          <w:color w:val="000000" w:themeColor="text1"/>
          <w:szCs w:val="24"/>
        </w:rPr>
      </w:pPr>
    </w:p>
    <w:p w14:paraId="00921C25" w14:textId="77777777" w:rsidR="206AA8D1" w:rsidRDefault="77A4D985" w:rsidP="51A9CA64">
      <w:pPr>
        <w:spacing w:after="0" w:line="259" w:lineRule="auto"/>
        <w:ind w:firstLine="0"/>
        <w:jc w:val="left"/>
        <w:rPr>
          <w:color w:val="000000" w:themeColor="text1"/>
        </w:rPr>
      </w:pPr>
      <w:r w:rsidRPr="77A4D985">
        <w:rPr>
          <w:color w:val="000000" w:themeColor="text1"/>
        </w:rPr>
        <w:t xml:space="preserve">                                 </w:t>
      </w:r>
      <w:r w:rsidR="166D6C8C" w:rsidRPr="166D6C8C">
        <w:rPr>
          <w:color w:val="000000" w:themeColor="text1"/>
          <w:sz w:val="32"/>
          <w:szCs w:val="32"/>
        </w:rPr>
        <w:t>Figure</w:t>
      </w:r>
      <w:r w:rsidR="529502F0" w:rsidRPr="529502F0">
        <w:rPr>
          <w:color w:val="000000" w:themeColor="text1"/>
          <w:sz w:val="32"/>
          <w:szCs w:val="32"/>
        </w:rPr>
        <w:t xml:space="preserve"> </w:t>
      </w:r>
      <w:r w:rsidR="166D6C8C" w:rsidRPr="166D6C8C">
        <w:rPr>
          <w:color w:val="000000" w:themeColor="text1"/>
          <w:sz w:val="32"/>
          <w:szCs w:val="32"/>
        </w:rPr>
        <w:t>(18</w:t>
      </w:r>
      <w:r w:rsidR="529502F0" w:rsidRPr="529502F0">
        <w:rPr>
          <w:color w:val="000000" w:themeColor="text1"/>
          <w:sz w:val="32"/>
          <w:szCs w:val="32"/>
        </w:rPr>
        <w:t>) :</w:t>
      </w:r>
      <w:r w:rsidR="166D6C8C" w:rsidRPr="166D6C8C">
        <w:rPr>
          <w:color w:val="000000" w:themeColor="text1"/>
          <w:sz w:val="32"/>
          <w:szCs w:val="32"/>
        </w:rPr>
        <w:t xml:space="preserve"> Broyeurs à Sciure.</w:t>
      </w:r>
    </w:p>
    <w:p w14:paraId="004E6048" w14:textId="77777777" w:rsidR="206AA8D1" w:rsidRDefault="206AA8D1" w:rsidP="51A9CA64">
      <w:pPr>
        <w:spacing w:after="0" w:line="259" w:lineRule="auto"/>
        <w:ind w:firstLine="0"/>
        <w:jc w:val="left"/>
        <w:rPr>
          <w:color w:val="000000" w:themeColor="text1"/>
          <w:szCs w:val="24"/>
        </w:rPr>
      </w:pPr>
    </w:p>
    <w:p w14:paraId="59D05D68" w14:textId="77777777" w:rsidR="206AA8D1" w:rsidRDefault="206AA8D1" w:rsidP="64BA96DD">
      <w:pPr>
        <w:spacing w:after="0" w:line="259" w:lineRule="auto"/>
        <w:ind w:firstLine="0"/>
        <w:jc w:val="left"/>
        <w:rPr>
          <w:color w:val="000000" w:themeColor="text1"/>
          <w:szCs w:val="24"/>
        </w:rPr>
      </w:pPr>
    </w:p>
    <w:p w14:paraId="299C4D6A" w14:textId="77777777" w:rsidR="3F2CC63D" w:rsidRDefault="3F2CC63D" w:rsidP="2F37E652">
      <w:pPr>
        <w:spacing w:after="0" w:line="259" w:lineRule="auto"/>
        <w:ind w:left="0" w:firstLine="0"/>
        <w:jc w:val="left"/>
        <w:rPr>
          <w:color w:val="000000" w:themeColor="text1"/>
          <w:szCs w:val="24"/>
        </w:rPr>
      </w:pPr>
    </w:p>
    <w:p w14:paraId="6C52956D" w14:textId="77777777" w:rsidR="206AA8D1" w:rsidRDefault="23E92E3C" w:rsidP="23E92E3C">
      <w:pPr>
        <w:spacing w:after="0" w:line="259" w:lineRule="auto"/>
        <w:ind w:firstLine="0"/>
        <w:jc w:val="left"/>
        <w:rPr>
          <w:color w:val="000000" w:themeColor="text1"/>
        </w:rPr>
      </w:pPr>
      <w:r w:rsidRPr="23E92E3C">
        <w:rPr>
          <w:color w:val="FF0000"/>
          <w:sz w:val="38"/>
          <w:szCs w:val="38"/>
        </w:rPr>
        <w:t>2. Les composantes de Broyeur à Sciure :</w:t>
      </w:r>
    </w:p>
    <w:p w14:paraId="373B6019" w14:textId="77777777" w:rsidR="529502F0" w:rsidRDefault="529502F0" w:rsidP="529502F0">
      <w:pPr>
        <w:spacing w:after="0" w:line="259" w:lineRule="auto"/>
        <w:ind w:firstLine="0"/>
        <w:jc w:val="left"/>
        <w:rPr>
          <w:color w:val="000000" w:themeColor="text1"/>
          <w:szCs w:val="24"/>
        </w:rPr>
      </w:pPr>
    </w:p>
    <w:p w14:paraId="7BE26F54" w14:textId="77777777" w:rsidR="529502F0" w:rsidRDefault="64BA96DD" w:rsidP="64BA96DD">
      <w:pPr>
        <w:spacing w:after="0" w:line="259" w:lineRule="auto"/>
        <w:ind w:firstLine="708"/>
        <w:jc w:val="left"/>
        <w:rPr>
          <w:color w:val="000000" w:themeColor="text1"/>
          <w:szCs w:val="24"/>
        </w:rPr>
      </w:pPr>
      <w:r w:rsidRPr="64BA96DD">
        <w:rPr>
          <w:color w:val="000000" w:themeColor="text1"/>
          <w:szCs w:val="24"/>
        </w:rPr>
        <w:t>La machine à Sciure se compose de plusieurs éléments :</w:t>
      </w:r>
    </w:p>
    <w:p w14:paraId="38D5D7F6" w14:textId="77777777" w:rsidR="64BA96DD" w:rsidRDefault="64BA96DD" w:rsidP="64BA96DD">
      <w:pPr>
        <w:spacing w:after="0" w:line="259" w:lineRule="auto"/>
        <w:ind w:firstLine="708"/>
        <w:jc w:val="left"/>
        <w:rPr>
          <w:color w:val="000000" w:themeColor="text1"/>
          <w:szCs w:val="24"/>
        </w:rPr>
      </w:pPr>
    </w:p>
    <w:p w14:paraId="7ECAC850" w14:textId="77777777" w:rsidR="64BA96DD" w:rsidRDefault="64BA96DD" w:rsidP="64BA96DD">
      <w:pPr>
        <w:spacing w:after="0" w:line="259" w:lineRule="auto"/>
        <w:ind w:left="0" w:firstLine="0"/>
        <w:jc w:val="left"/>
        <w:rPr>
          <w:color w:val="000000" w:themeColor="text1"/>
          <w:szCs w:val="24"/>
        </w:rPr>
      </w:pPr>
      <w:r w:rsidRPr="64BA96DD">
        <w:rPr>
          <w:b/>
          <w:bCs/>
          <w:color w:val="000000" w:themeColor="text1"/>
          <w:szCs w:val="24"/>
        </w:rPr>
        <w:t xml:space="preserve">Des fraises </w:t>
      </w:r>
    </w:p>
    <w:p w14:paraId="44739DFF" w14:textId="77777777" w:rsidR="64BA96DD" w:rsidRDefault="64BA96DD" w:rsidP="64BA96DD">
      <w:pPr>
        <w:spacing w:after="0" w:line="259" w:lineRule="auto"/>
        <w:ind w:firstLine="0"/>
        <w:jc w:val="left"/>
        <w:rPr>
          <w:color w:val="000000" w:themeColor="text1"/>
          <w:szCs w:val="24"/>
        </w:rPr>
      </w:pPr>
    </w:p>
    <w:p w14:paraId="22812012" w14:textId="77777777" w:rsidR="64BA96DD" w:rsidRDefault="64BA96DD" w:rsidP="64BA96DD">
      <w:pPr>
        <w:spacing w:after="0" w:line="259" w:lineRule="auto"/>
        <w:ind w:firstLine="0"/>
        <w:jc w:val="left"/>
        <w:rPr>
          <w:color w:val="000000" w:themeColor="text1"/>
          <w:szCs w:val="24"/>
        </w:rPr>
      </w:pPr>
      <w:r w:rsidRPr="64BA96DD">
        <w:rPr>
          <w:b/>
          <w:bCs/>
          <w:color w:val="000000" w:themeColor="text1"/>
          <w:szCs w:val="24"/>
        </w:rPr>
        <w:t xml:space="preserve">La trémie : </w:t>
      </w:r>
      <w:r w:rsidRPr="64BA96DD">
        <w:rPr>
          <w:color w:val="000000" w:themeColor="text1"/>
          <w:szCs w:val="24"/>
        </w:rPr>
        <w:t>sert à réceptionner les déchets, elle est plus ou moins large et évasée. Elle est fermée sur le dessus lorsque le chargement se fait uniquement à la main.</w:t>
      </w:r>
    </w:p>
    <w:p w14:paraId="4EB8239C" w14:textId="77777777" w:rsidR="64BA96DD" w:rsidRDefault="64BA96DD" w:rsidP="64BA96DD">
      <w:pPr>
        <w:spacing w:after="0" w:line="259" w:lineRule="auto"/>
        <w:ind w:firstLine="0"/>
        <w:jc w:val="left"/>
        <w:rPr>
          <w:color w:val="000000" w:themeColor="text1"/>
          <w:szCs w:val="24"/>
        </w:rPr>
      </w:pPr>
    </w:p>
    <w:p w14:paraId="093B060B" w14:textId="77777777" w:rsidR="64BA96DD" w:rsidRDefault="64BA96DD" w:rsidP="64BA96DD">
      <w:pPr>
        <w:spacing w:after="0" w:line="259" w:lineRule="auto"/>
        <w:ind w:firstLine="0"/>
        <w:jc w:val="left"/>
        <w:rPr>
          <w:color w:val="000000" w:themeColor="text1"/>
          <w:szCs w:val="24"/>
        </w:rPr>
      </w:pPr>
      <w:r w:rsidRPr="64BA96DD">
        <w:rPr>
          <w:b/>
          <w:bCs/>
          <w:color w:val="000000" w:themeColor="text1"/>
          <w:szCs w:val="24"/>
        </w:rPr>
        <w:t xml:space="preserve">Crible : </w:t>
      </w:r>
      <w:r w:rsidRPr="64BA96DD">
        <w:rPr>
          <w:color w:val="000000" w:themeColor="text1"/>
          <w:szCs w:val="24"/>
        </w:rPr>
        <w:t>Un</w:t>
      </w:r>
      <w:r w:rsidRPr="64BA96DD">
        <w:rPr>
          <w:b/>
          <w:bCs/>
          <w:color w:val="000000" w:themeColor="text1"/>
          <w:szCs w:val="24"/>
        </w:rPr>
        <w:t xml:space="preserve"> </w:t>
      </w:r>
      <w:r w:rsidRPr="64BA96DD">
        <w:rPr>
          <w:color w:val="000000" w:themeColor="text1"/>
          <w:szCs w:val="24"/>
        </w:rPr>
        <w:t>appareil à fond plan comportant des ouvertures calibrées.</w:t>
      </w:r>
    </w:p>
    <w:p w14:paraId="38639CD4" w14:textId="77777777" w:rsidR="64BA96DD" w:rsidRDefault="64BA96DD" w:rsidP="64BA96DD">
      <w:pPr>
        <w:spacing w:after="0" w:line="259" w:lineRule="auto"/>
        <w:ind w:firstLine="0"/>
        <w:jc w:val="left"/>
        <w:rPr>
          <w:color w:val="000000" w:themeColor="text1"/>
          <w:szCs w:val="24"/>
        </w:rPr>
      </w:pPr>
    </w:p>
    <w:p w14:paraId="608439C5" w14:textId="77777777" w:rsidR="64BA96DD" w:rsidRDefault="64BA96DD" w:rsidP="64BA96DD">
      <w:pPr>
        <w:spacing w:after="0" w:line="259" w:lineRule="auto"/>
        <w:ind w:firstLine="0"/>
        <w:jc w:val="left"/>
        <w:rPr>
          <w:color w:val="000000" w:themeColor="text1"/>
          <w:szCs w:val="24"/>
        </w:rPr>
      </w:pPr>
      <w:r w:rsidRPr="64BA96DD">
        <w:rPr>
          <w:b/>
          <w:bCs/>
          <w:color w:val="000000" w:themeColor="text1"/>
          <w:szCs w:val="24"/>
        </w:rPr>
        <w:t>Un moteur électrique :</w:t>
      </w:r>
      <w:r w:rsidRPr="64BA96DD">
        <w:rPr>
          <w:color w:val="000000" w:themeColor="text1"/>
          <w:szCs w:val="24"/>
        </w:rPr>
        <w:t xml:space="preserve"> Une machine capable de transformer l'énergie électrique en énergie mécanique.</w:t>
      </w:r>
    </w:p>
    <w:p w14:paraId="4BA922B7" w14:textId="77777777" w:rsidR="64BA96DD" w:rsidRDefault="64BA96DD" w:rsidP="64BA96DD">
      <w:pPr>
        <w:spacing w:after="0" w:line="259" w:lineRule="auto"/>
        <w:ind w:firstLine="0"/>
        <w:jc w:val="left"/>
        <w:rPr>
          <w:color w:val="000000" w:themeColor="text1"/>
          <w:szCs w:val="24"/>
        </w:rPr>
      </w:pPr>
    </w:p>
    <w:p w14:paraId="32A5B2C1" w14:textId="77777777" w:rsidR="64BA96DD" w:rsidRDefault="64BA96DD" w:rsidP="64BA96DD">
      <w:pPr>
        <w:spacing w:after="0" w:line="259" w:lineRule="auto"/>
        <w:ind w:firstLine="0"/>
        <w:jc w:val="left"/>
        <w:rPr>
          <w:color w:val="000000" w:themeColor="text1"/>
          <w:szCs w:val="24"/>
        </w:rPr>
      </w:pPr>
      <w:r w:rsidRPr="64BA96DD">
        <w:rPr>
          <w:b/>
          <w:bCs/>
          <w:color w:val="000000" w:themeColor="text1"/>
          <w:szCs w:val="24"/>
        </w:rPr>
        <w:t xml:space="preserve">L'arbre : </w:t>
      </w:r>
      <w:r w:rsidRPr="64BA96DD">
        <w:rPr>
          <w:color w:val="000000" w:themeColor="text1"/>
          <w:szCs w:val="24"/>
        </w:rPr>
        <w:t>Un organe mécanique transmettant une puissance sous forme d’un couple et d’un mouvement de rotation.</w:t>
      </w:r>
      <w:r w:rsidRPr="64BA96DD">
        <w:rPr>
          <w:b/>
          <w:bCs/>
          <w:color w:val="000000" w:themeColor="text1"/>
          <w:szCs w:val="24"/>
        </w:rPr>
        <w:t xml:space="preserve"> </w:t>
      </w:r>
    </w:p>
    <w:p w14:paraId="19C75BA6" w14:textId="77777777" w:rsidR="64BA96DD" w:rsidRDefault="64BA96DD" w:rsidP="64BA96DD">
      <w:pPr>
        <w:spacing w:after="0" w:line="259" w:lineRule="auto"/>
        <w:ind w:firstLine="0"/>
        <w:jc w:val="left"/>
        <w:rPr>
          <w:b/>
          <w:bCs/>
          <w:color w:val="000000" w:themeColor="text1"/>
          <w:szCs w:val="24"/>
        </w:rPr>
      </w:pPr>
    </w:p>
    <w:p w14:paraId="1013B85D" w14:textId="77777777" w:rsidR="64BA96DD" w:rsidRDefault="64BA96DD" w:rsidP="64BA96DD">
      <w:pPr>
        <w:spacing w:after="0" w:line="259" w:lineRule="auto"/>
        <w:ind w:firstLine="0"/>
        <w:jc w:val="left"/>
        <w:rPr>
          <w:b/>
          <w:bCs/>
          <w:color w:val="000000" w:themeColor="text1"/>
          <w:szCs w:val="24"/>
        </w:rPr>
      </w:pPr>
      <w:r w:rsidRPr="64BA96DD">
        <w:rPr>
          <w:b/>
          <w:bCs/>
          <w:color w:val="000000" w:themeColor="text1"/>
          <w:szCs w:val="24"/>
        </w:rPr>
        <w:t xml:space="preserve">Courroies : </w:t>
      </w:r>
      <w:r w:rsidRPr="64BA96DD">
        <w:rPr>
          <w:color w:val="000000" w:themeColor="text1"/>
          <w:szCs w:val="24"/>
        </w:rPr>
        <w:t>Une pièce utilisée pour la transmission du mouvement. Elle est construite dans un matériau souple.</w:t>
      </w:r>
    </w:p>
    <w:p w14:paraId="5F947F15" w14:textId="77777777" w:rsidR="64BA96DD" w:rsidRDefault="64BA96DD" w:rsidP="64BA96DD">
      <w:pPr>
        <w:spacing w:after="0" w:line="259" w:lineRule="auto"/>
        <w:ind w:firstLine="0"/>
        <w:jc w:val="left"/>
        <w:rPr>
          <w:color w:val="000000" w:themeColor="text1"/>
          <w:szCs w:val="24"/>
        </w:rPr>
      </w:pPr>
    </w:p>
    <w:p w14:paraId="5EDC246A" w14:textId="77777777" w:rsidR="64BA96DD" w:rsidRDefault="64BA96DD" w:rsidP="23E92E3C">
      <w:pPr>
        <w:spacing w:after="0" w:line="259" w:lineRule="auto"/>
        <w:ind w:left="0" w:firstLine="0"/>
        <w:jc w:val="left"/>
        <w:rPr>
          <w:b/>
          <w:bCs/>
          <w:color w:val="000000" w:themeColor="text1"/>
        </w:rPr>
      </w:pPr>
    </w:p>
    <w:p w14:paraId="3E6DE3E7" w14:textId="77777777" w:rsidR="64BA96DD" w:rsidRDefault="64BA96DD" w:rsidP="64BA96DD">
      <w:pPr>
        <w:spacing w:after="0" w:line="259" w:lineRule="auto"/>
        <w:ind w:firstLine="708"/>
        <w:jc w:val="left"/>
        <w:rPr>
          <w:color w:val="000000" w:themeColor="text1"/>
          <w:szCs w:val="24"/>
        </w:rPr>
      </w:pPr>
    </w:p>
    <w:p w14:paraId="18CCF641" w14:textId="77777777" w:rsidR="6897AA7C" w:rsidRDefault="6897AA7C">
      <w:r>
        <w:t>27</w:t>
      </w:r>
      <w:r>
        <w:br w:type="page"/>
      </w:r>
    </w:p>
    <w:p w14:paraId="0A0FCD38" w14:textId="77777777" w:rsidR="529502F0" w:rsidRDefault="529502F0" w:rsidP="23E92E3C">
      <w:pPr>
        <w:spacing w:after="0" w:line="259" w:lineRule="auto"/>
        <w:ind w:firstLine="0"/>
        <w:jc w:val="left"/>
        <w:rPr>
          <w:color w:val="000000" w:themeColor="text1"/>
          <w:szCs w:val="24"/>
        </w:rPr>
      </w:pPr>
    </w:p>
    <w:p w14:paraId="1B409A43" w14:textId="77777777" w:rsidR="529502F0" w:rsidRDefault="529502F0" w:rsidP="529502F0">
      <w:pPr>
        <w:spacing w:after="0" w:line="259" w:lineRule="auto"/>
        <w:ind w:firstLine="0"/>
        <w:jc w:val="left"/>
        <w:rPr>
          <w:color w:val="000000" w:themeColor="text1"/>
          <w:szCs w:val="24"/>
        </w:rPr>
      </w:pPr>
    </w:p>
    <w:p w14:paraId="186AC9AB" w14:textId="77777777" w:rsidR="529502F0" w:rsidRDefault="529502F0" w:rsidP="529502F0">
      <w:pPr>
        <w:spacing w:after="0" w:line="259" w:lineRule="auto"/>
        <w:ind w:firstLine="0"/>
        <w:jc w:val="left"/>
        <w:rPr>
          <w:color w:val="000000" w:themeColor="text1"/>
          <w:szCs w:val="24"/>
        </w:rPr>
      </w:pPr>
    </w:p>
    <w:p w14:paraId="53C769FB" w14:textId="77777777" w:rsidR="529502F0" w:rsidRDefault="00CA5A31" w:rsidP="529502F0">
      <w:pPr>
        <w:spacing w:after="0" w:line="259" w:lineRule="auto"/>
        <w:ind w:firstLine="0"/>
        <w:jc w:val="left"/>
      </w:pPr>
      <w:r>
        <w:rPr>
          <w:noProof/>
          <w:color w:val="000000" w:themeColor="text1"/>
          <w:szCs w:val="24"/>
        </w:rPr>
        <w:drawing>
          <wp:anchor distT="0" distB="0" distL="114300" distR="114300" simplePos="0" relativeHeight="251658244" behindDoc="0" locked="0" layoutInCell="1" allowOverlap="1" wp14:anchorId="6F397F9E" wp14:editId="0BE1D04E">
            <wp:simplePos x="0" y="0"/>
            <wp:positionH relativeFrom="column">
              <wp:posOffset>960120</wp:posOffset>
            </wp:positionH>
            <wp:positionV relativeFrom="paragraph">
              <wp:posOffset>0</wp:posOffset>
            </wp:positionV>
            <wp:extent cx="6096803" cy="3711007"/>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96803" cy="3711007"/>
                    </a:xfrm>
                    <a:prstGeom prst="rect">
                      <a:avLst/>
                    </a:prstGeom>
                  </pic:spPr>
                </pic:pic>
              </a:graphicData>
            </a:graphic>
            <wp14:sizeRelH relativeFrom="margin">
              <wp14:pctWidth>0</wp14:pctWidth>
            </wp14:sizeRelH>
            <wp14:sizeRelV relativeFrom="margin">
              <wp14:pctHeight>0</wp14:pctHeight>
            </wp14:sizeRelV>
          </wp:anchor>
        </w:drawing>
      </w:r>
    </w:p>
    <w:p w14:paraId="24399941" w14:textId="77777777" w:rsidR="529502F0" w:rsidRDefault="529502F0" w:rsidP="529502F0">
      <w:pPr>
        <w:spacing w:after="0" w:line="259" w:lineRule="auto"/>
        <w:ind w:firstLine="0"/>
        <w:jc w:val="left"/>
        <w:rPr>
          <w:color w:val="000000" w:themeColor="text1"/>
          <w:szCs w:val="24"/>
        </w:rPr>
      </w:pPr>
    </w:p>
    <w:p w14:paraId="50B908A3" w14:textId="77777777" w:rsidR="529502F0" w:rsidRDefault="48CFE603" w:rsidP="529502F0">
      <w:pPr>
        <w:spacing w:after="0" w:line="259" w:lineRule="auto"/>
        <w:ind w:firstLine="0"/>
        <w:jc w:val="left"/>
        <w:rPr>
          <w:b/>
          <w:color w:val="000000" w:themeColor="text1"/>
        </w:rPr>
      </w:pPr>
      <w:r w:rsidRPr="48CFE603">
        <w:rPr>
          <w:color w:val="000000" w:themeColor="text1"/>
        </w:rPr>
        <w:t xml:space="preserve">                    </w:t>
      </w:r>
      <w:r w:rsidR="76ACC732" w:rsidRPr="76ACC732">
        <w:rPr>
          <w:color w:val="000000" w:themeColor="text1"/>
        </w:rPr>
        <w:t xml:space="preserve">           </w:t>
      </w:r>
      <w:r w:rsidR="76ACC732" w:rsidRPr="76ACC732">
        <w:rPr>
          <w:color w:val="FF0000"/>
        </w:rPr>
        <w:t xml:space="preserve">  </w:t>
      </w:r>
      <w:r w:rsidR="30089B24">
        <w:tab/>
      </w:r>
      <w:r w:rsidR="30089B24">
        <w:tab/>
      </w:r>
      <w:r w:rsidR="30089B24">
        <w:tab/>
      </w:r>
      <w:r w:rsidRPr="76ACC732">
        <w:rPr>
          <w:color w:val="FF0000"/>
        </w:rPr>
        <w:t>Crible</w:t>
      </w:r>
    </w:p>
    <w:p w14:paraId="658D2DA1" w14:textId="77777777" w:rsidR="23E92E3C" w:rsidRDefault="23E92E3C" w:rsidP="23E92E3C">
      <w:pPr>
        <w:spacing w:after="0" w:line="259" w:lineRule="auto"/>
        <w:ind w:left="0" w:firstLine="0"/>
        <w:jc w:val="left"/>
        <w:rPr>
          <w:color w:val="000000" w:themeColor="text1"/>
          <w:szCs w:val="24"/>
        </w:rPr>
      </w:pPr>
    </w:p>
    <w:p w14:paraId="741C6036" w14:textId="77777777" w:rsidR="23E92E3C" w:rsidRDefault="23E92E3C" w:rsidP="23E92E3C">
      <w:pPr>
        <w:spacing w:after="0" w:line="259" w:lineRule="auto"/>
        <w:ind w:left="0" w:firstLine="0"/>
        <w:jc w:val="left"/>
        <w:rPr>
          <w:color w:val="000000" w:themeColor="text1"/>
          <w:szCs w:val="24"/>
        </w:rPr>
      </w:pPr>
    </w:p>
    <w:p w14:paraId="7FA3F8F1" w14:textId="77777777" w:rsidR="529502F0" w:rsidRDefault="529502F0" w:rsidP="529502F0">
      <w:pPr>
        <w:spacing w:after="0" w:line="259" w:lineRule="auto"/>
        <w:ind w:firstLine="0"/>
        <w:jc w:val="left"/>
        <w:rPr>
          <w:color w:val="000000" w:themeColor="text1"/>
        </w:rPr>
      </w:pPr>
    </w:p>
    <w:p w14:paraId="5092232C" w14:textId="77777777" w:rsidR="529502F0" w:rsidRDefault="00C605BA" w:rsidP="529502F0">
      <w:pPr>
        <w:spacing w:after="0" w:line="259" w:lineRule="auto"/>
        <w:ind w:firstLine="0"/>
        <w:jc w:val="left"/>
        <w:rPr>
          <w:color w:val="000000" w:themeColor="text1"/>
        </w:rPr>
      </w:pPr>
      <w:r>
        <w:rPr>
          <w:noProof/>
          <w:color w:val="000000" w:themeColor="text1"/>
          <w:szCs w:val="24"/>
        </w:rPr>
        <w:drawing>
          <wp:anchor distT="0" distB="0" distL="114300" distR="114300" simplePos="0" relativeHeight="251658243" behindDoc="0" locked="0" layoutInCell="1" allowOverlap="1" wp14:anchorId="7100F635" wp14:editId="4CF24018">
            <wp:simplePos x="0" y="0"/>
            <wp:positionH relativeFrom="column">
              <wp:posOffset>-914400</wp:posOffset>
            </wp:positionH>
            <wp:positionV relativeFrom="paragraph">
              <wp:posOffset>4445</wp:posOffset>
            </wp:positionV>
            <wp:extent cx="8001702" cy="3596368"/>
            <wp:effectExtent l="0" t="0" r="0" b="254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8">
                      <a:extLst>
                        <a:ext uri="{28A0092B-C50C-407E-A947-70E740481C1C}">
                          <a14:useLocalDpi xmlns:a14="http://schemas.microsoft.com/office/drawing/2010/main" val="0"/>
                        </a:ext>
                      </a:extLst>
                    </a:blip>
                    <a:stretch>
                      <a:fillRect/>
                    </a:stretch>
                  </pic:blipFill>
                  <pic:spPr>
                    <a:xfrm>
                      <a:off x="0" y="0"/>
                      <a:ext cx="8001702" cy="3596368"/>
                    </a:xfrm>
                    <a:prstGeom prst="rect">
                      <a:avLst/>
                    </a:prstGeom>
                  </pic:spPr>
                </pic:pic>
              </a:graphicData>
            </a:graphic>
          </wp:anchor>
        </w:drawing>
      </w:r>
    </w:p>
    <w:p w14:paraId="115C1EF0" w14:textId="77777777" w:rsidR="529502F0" w:rsidRDefault="529502F0" w:rsidP="529502F0">
      <w:pPr>
        <w:spacing w:after="0" w:line="259" w:lineRule="auto"/>
        <w:ind w:firstLine="0"/>
        <w:jc w:val="left"/>
        <w:rPr>
          <w:color w:val="000000" w:themeColor="text1"/>
          <w:szCs w:val="24"/>
        </w:rPr>
      </w:pPr>
    </w:p>
    <w:p w14:paraId="161B8966" w14:textId="77777777" w:rsidR="529502F0" w:rsidRDefault="6D636CC0" w:rsidP="529502F0">
      <w:pPr>
        <w:spacing w:after="0" w:line="259" w:lineRule="auto"/>
        <w:ind w:firstLine="0"/>
        <w:jc w:val="left"/>
        <w:rPr>
          <w:color w:val="000000" w:themeColor="text1"/>
        </w:rPr>
      </w:pPr>
      <w:r w:rsidRPr="6D636CC0">
        <w:rPr>
          <w:color w:val="000000" w:themeColor="text1"/>
        </w:rPr>
        <w:t xml:space="preserve">                                                  </w:t>
      </w:r>
      <w:r w:rsidRPr="002CA044">
        <w:rPr>
          <w:color w:val="000000" w:themeColor="text1"/>
        </w:rPr>
        <w:t xml:space="preserve"> </w:t>
      </w:r>
      <w:r w:rsidR="002CA044" w:rsidRPr="002CA044">
        <w:rPr>
          <w:color w:val="000000" w:themeColor="text1"/>
        </w:rPr>
        <w:t xml:space="preserve">                    </w:t>
      </w:r>
      <w:r w:rsidR="002CA044" w:rsidRPr="002CA044">
        <w:rPr>
          <w:color w:val="FF0000"/>
        </w:rPr>
        <w:t xml:space="preserve"> </w:t>
      </w:r>
      <w:r w:rsidRPr="6D636CC0">
        <w:rPr>
          <w:color w:val="FF0000"/>
        </w:rPr>
        <w:t xml:space="preserve">La </w:t>
      </w:r>
      <w:r w:rsidR="002CA044" w:rsidRPr="002CA044">
        <w:rPr>
          <w:color w:val="FF0000"/>
        </w:rPr>
        <w:t>Trémie</w:t>
      </w:r>
    </w:p>
    <w:p w14:paraId="3972C7FA" w14:textId="77777777" w:rsidR="206AA8D1" w:rsidRDefault="206AA8D1" w:rsidP="79A4D487">
      <w:pPr>
        <w:spacing w:after="0" w:line="259" w:lineRule="auto"/>
        <w:ind w:firstLine="0"/>
        <w:jc w:val="left"/>
        <w:rPr>
          <w:color w:val="000000" w:themeColor="text1"/>
          <w:szCs w:val="24"/>
        </w:rPr>
      </w:pPr>
    </w:p>
    <w:p w14:paraId="036E84F6" w14:textId="77777777" w:rsidR="23E92E3C" w:rsidRDefault="23E92E3C" w:rsidP="7CC4A62B">
      <w:pPr>
        <w:spacing w:after="0" w:line="259" w:lineRule="auto"/>
        <w:ind w:left="0" w:firstLine="0"/>
        <w:jc w:val="left"/>
        <w:rPr>
          <w:color w:val="000000" w:themeColor="text1"/>
          <w:sz w:val="38"/>
          <w:szCs w:val="38"/>
        </w:rPr>
      </w:pPr>
    </w:p>
    <w:p w14:paraId="41EF7B41" w14:textId="77777777" w:rsidR="23E92E3C" w:rsidRDefault="23E92E3C" w:rsidP="23E92E3C">
      <w:pPr>
        <w:spacing w:after="0" w:line="259" w:lineRule="auto"/>
        <w:ind w:firstLine="708"/>
        <w:jc w:val="left"/>
        <w:rPr>
          <w:color w:val="000000" w:themeColor="text1"/>
          <w:szCs w:val="24"/>
        </w:rPr>
      </w:pPr>
    </w:p>
    <w:p w14:paraId="1B5834B2" w14:textId="77777777" w:rsidR="23E92E3C" w:rsidRDefault="23E92E3C" w:rsidP="23E92E3C">
      <w:pPr>
        <w:spacing w:after="0" w:line="259" w:lineRule="auto"/>
        <w:ind w:firstLine="0"/>
        <w:jc w:val="left"/>
        <w:rPr>
          <w:color w:val="000000" w:themeColor="text1"/>
        </w:rPr>
      </w:pPr>
      <w:r w:rsidRPr="23E92E3C">
        <w:rPr>
          <w:color w:val="FF0000"/>
          <w:sz w:val="38"/>
          <w:szCs w:val="38"/>
        </w:rPr>
        <w:t>3. Problématique :</w:t>
      </w:r>
    </w:p>
    <w:p w14:paraId="21EA6077" w14:textId="77777777" w:rsidR="23E92E3C" w:rsidRDefault="23E92E3C" w:rsidP="23E92E3C">
      <w:pPr>
        <w:spacing w:after="0" w:line="259" w:lineRule="auto"/>
        <w:ind w:firstLine="708"/>
        <w:jc w:val="left"/>
        <w:rPr>
          <w:color w:val="000000" w:themeColor="text1"/>
          <w:szCs w:val="24"/>
        </w:rPr>
      </w:pPr>
    </w:p>
    <w:p w14:paraId="378379DE" w14:textId="77777777" w:rsidR="206AA8D1" w:rsidRDefault="79A4D487" w:rsidP="79A4D487">
      <w:pPr>
        <w:spacing w:after="0" w:line="259" w:lineRule="auto"/>
        <w:ind w:firstLine="708"/>
        <w:jc w:val="left"/>
        <w:rPr>
          <w:color w:val="000000" w:themeColor="text1"/>
          <w:szCs w:val="24"/>
        </w:rPr>
      </w:pPr>
      <w:r w:rsidRPr="79A4D487">
        <w:rPr>
          <w:rFonts w:ascii="Agency FB" w:eastAsia="Agency FB" w:hAnsi="Agency FB" w:cs="Agency FB"/>
          <w:color w:val="000000" w:themeColor="text1"/>
          <w:sz w:val="33"/>
          <w:szCs w:val="33"/>
        </w:rPr>
        <w:t xml:space="preserve">Après avoir étudié la machine ° Broyeur à Sciure °, et toujours dans le cadre de l’optimisation et la rénovation, alors le problème est que lorsque nous mettons du bois dans cette machine, la sciure produit de </w:t>
      </w:r>
      <w:proofErr w:type="spellStart"/>
      <w:r w:rsidRPr="79A4D487">
        <w:rPr>
          <w:rFonts w:ascii="Agency FB" w:eastAsia="Agency FB" w:hAnsi="Agency FB" w:cs="Agency FB"/>
          <w:color w:val="000000" w:themeColor="text1"/>
          <w:sz w:val="33"/>
          <w:szCs w:val="33"/>
        </w:rPr>
        <w:t>tres</w:t>
      </w:r>
      <w:proofErr w:type="spellEnd"/>
      <w:r w:rsidRPr="79A4D487">
        <w:rPr>
          <w:rFonts w:ascii="Agency FB" w:eastAsia="Agency FB" w:hAnsi="Agency FB" w:cs="Agency FB"/>
          <w:color w:val="000000" w:themeColor="text1"/>
          <w:sz w:val="33"/>
          <w:szCs w:val="33"/>
        </w:rPr>
        <w:t xml:space="preserve"> gros copeaux de bois, mais nous avons de très petits copeaux de bois pour fabriquer les dés.</w:t>
      </w:r>
    </w:p>
    <w:p w14:paraId="49E6FBCF" w14:textId="77777777" w:rsidR="206AA8D1" w:rsidRDefault="206AA8D1" w:rsidP="79A4D487">
      <w:pPr>
        <w:spacing w:after="0" w:line="259" w:lineRule="auto"/>
        <w:ind w:firstLine="0"/>
        <w:jc w:val="left"/>
        <w:rPr>
          <w:color w:val="000000" w:themeColor="text1"/>
          <w:szCs w:val="24"/>
        </w:rPr>
      </w:pPr>
    </w:p>
    <w:p w14:paraId="3D571CF3" w14:textId="77777777" w:rsidR="206AA8D1" w:rsidRDefault="206AA8D1" w:rsidP="79A4D487">
      <w:pPr>
        <w:spacing w:after="0" w:line="259" w:lineRule="auto"/>
        <w:ind w:firstLine="0"/>
        <w:jc w:val="left"/>
        <w:rPr>
          <w:color w:val="000000" w:themeColor="text1"/>
          <w:szCs w:val="24"/>
        </w:rPr>
      </w:pPr>
    </w:p>
    <w:p w14:paraId="51FE6D91" w14:textId="77777777" w:rsidR="206AA8D1" w:rsidRDefault="79A4D487" w:rsidP="79A4D487">
      <w:pPr>
        <w:spacing w:after="0" w:line="259" w:lineRule="auto"/>
        <w:ind w:firstLine="0"/>
        <w:jc w:val="left"/>
        <w:rPr>
          <w:color w:val="000000" w:themeColor="text1"/>
          <w:szCs w:val="24"/>
        </w:rPr>
      </w:pPr>
      <w:r w:rsidRPr="79A4D487">
        <w:rPr>
          <w:color w:val="FF0000"/>
          <w:sz w:val="38"/>
          <w:szCs w:val="38"/>
        </w:rPr>
        <w:t>4. Solution établie :</w:t>
      </w:r>
    </w:p>
    <w:p w14:paraId="28BE44F8" w14:textId="77777777" w:rsidR="206AA8D1" w:rsidRDefault="206AA8D1" w:rsidP="79A4D487">
      <w:pPr>
        <w:spacing w:after="0" w:line="259" w:lineRule="auto"/>
        <w:ind w:firstLine="0"/>
        <w:jc w:val="left"/>
        <w:rPr>
          <w:color w:val="000000" w:themeColor="text1"/>
          <w:szCs w:val="24"/>
        </w:rPr>
      </w:pPr>
    </w:p>
    <w:p w14:paraId="2668AA26" w14:textId="77777777" w:rsidR="206AA8D1" w:rsidRDefault="79A4D487" w:rsidP="79A4D487">
      <w:pPr>
        <w:spacing w:after="0" w:line="259" w:lineRule="auto"/>
        <w:ind w:firstLine="708"/>
        <w:jc w:val="left"/>
        <w:rPr>
          <w:color w:val="000000" w:themeColor="text1"/>
          <w:szCs w:val="24"/>
        </w:rPr>
      </w:pPr>
      <w:r w:rsidRPr="79A4D487">
        <w:rPr>
          <w:rFonts w:ascii="Agency FB" w:eastAsia="Agency FB" w:hAnsi="Agency FB" w:cs="Agency FB"/>
          <w:color w:val="000000" w:themeColor="text1"/>
          <w:sz w:val="38"/>
          <w:szCs w:val="38"/>
        </w:rPr>
        <w:t>D’après la problématique trouvée, nous avons visé la solution suivante :</w:t>
      </w:r>
    </w:p>
    <w:p w14:paraId="1854354B" w14:textId="77777777" w:rsidR="206AA8D1" w:rsidRDefault="79A4D487" w:rsidP="79A4D487">
      <w:pPr>
        <w:spacing w:after="0" w:line="259" w:lineRule="auto"/>
        <w:ind w:firstLine="0"/>
        <w:jc w:val="left"/>
        <w:rPr>
          <w:rFonts w:ascii="Agency FB" w:eastAsia="Agency FB" w:hAnsi="Agency FB" w:cs="Agency FB"/>
          <w:color w:val="000000" w:themeColor="text1"/>
          <w:sz w:val="38"/>
          <w:szCs w:val="38"/>
        </w:rPr>
      </w:pPr>
      <w:r w:rsidRPr="79A4D487">
        <w:rPr>
          <w:rFonts w:ascii="Agency FB" w:eastAsia="Agency FB" w:hAnsi="Agency FB" w:cs="Agency FB"/>
          <w:color w:val="000000" w:themeColor="text1"/>
          <w:sz w:val="38"/>
          <w:szCs w:val="38"/>
        </w:rPr>
        <w:t>C’est de mettre un crible, qui est un appareil a fond plan comportant des ouvertures calibrées, utilisée pour séparer, suivant leur grosseur, des fragment solides, dans cette machine pour étaler le bois qui ressort sous forme de petits copeaux.</w:t>
      </w:r>
    </w:p>
    <w:p w14:paraId="718D4EA4" w14:textId="77777777" w:rsidR="206AA8D1" w:rsidRDefault="206AA8D1" w:rsidP="79A4D487">
      <w:pPr>
        <w:spacing w:after="0" w:line="259" w:lineRule="auto"/>
        <w:ind w:firstLine="0"/>
        <w:jc w:val="left"/>
        <w:rPr>
          <w:color w:val="000000" w:themeColor="text1"/>
          <w:szCs w:val="24"/>
        </w:rPr>
      </w:pPr>
    </w:p>
    <w:p w14:paraId="550EE5F5" w14:textId="77777777" w:rsidR="6897AA7C" w:rsidRDefault="6897AA7C">
      <w:r>
        <w:t>28</w:t>
      </w:r>
      <w:r>
        <w:br w:type="page"/>
      </w:r>
    </w:p>
    <w:p w14:paraId="3798D5ED" w14:textId="77777777" w:rsidR="206AA8D1" w:rsidRDefault="206AA8D1" w:rsidP="79A4D487">
      <w:pPr>
        <w:spacing w:after="0" w:line="259" w:lineRule="auto"/>
        <w:ind w:firstLine="0"/>
        <w:jc w:val="left"/>
        <w:rPr>
          <w:color w:val="000000" w:themeColor="text1"/>
          <w:szCs w:val="24"/>
        </w:rPr>
      </w:pPr>
    </w:p>
    <w:p w14:paraId="7D53AA7A" w14:textId="77777777" w:rsidR="206AA8D1" w:rsidRDefault="79A4D487" w:rsidP="79A4D487">
      <w:pPr>
        <w:spacing w:after="0" w:line="259" w:lineRule="auto"/>
        <w:ind w:firstLine="0"/>
        <w:jc w:val="left"/>
        <w:rPr>
          <w:color w:val="000000" w:themeColor="text1"/>
          <w:szCs w:val="24"/>
        </w:rPr>
      </w:pPr>
      <w:r w:rsidRPr="79A4D487">
        <w:rPr>
          <w:color w:val="FF0000"/>
          <w:sz w:val="38"/>
          <w:szCs w:val="38"/>
        </w:rPr>
        <w:t>5. Analyse Fonctionnelle :</w:t>
      </w:r>
    </w:p>
    <w:p w14:paraId="0DC0122B" w14:textId="77777777" w:rsidR="206AA8D1" w:rsidRDefault="206AA8D1" w:rsidP="79A4D487">
      <w:pPr>
        <w:spacing w:after="0" w:line="259" w:lineRule="auto"/>
        <w:ind w:firstLine="0"/>
        <w:jc w:val="left"/>
        <w:rPr>
          <w:color w:val="000000" w:themeColor="text1"/>
          <w:szCs w:val="24"/>
        </w:rPr>
      </w:pPr>
    </w:p>
    <w:p w14:paraId="1C85BB3D" w14:textId="77777777" w:rsidR="206AA8D1" w:rsidRDefault="28D365BF" w:rsidP="28D365BF">
      <w:pPr>
        <w:spacing w:after="0" w:line="259" w:lineRule="auto"/>
        <w:jc w:val="left"/>
        <w:rPr>
          <w:rFonts w:ascii="Source Sans Pro" w:eastAsia="Source Sans Pro" w:hAnsi="Source Sans Pro" w:cs="Source Sans Pro"/>
          <w:color w:val="ED7D31" w:themeColor="accent2"/>
          <w:sz w:val="28"/>
          <w:szCs w:val="28"/>
        </w:rPr>
      </w:pPr>
      <w:r w:rsidRPr="28D365BF">
        <w:rPr>
          <w:rFonts w:ascii="Source Sans Pro" w:eastAsia="Source Sans Pro" w:hAnsi="Source Sans Pro" w:cs="Source Sans Pro"/>
          <w:color w:val="000000" w:themeColor="text1"/>
        </w:rPr>
        <w:t xml:space="preserve"> </w:t>
      </w:r>
      <w:r w:rsidRPr="28D365BF">
        <w:rPr>
          <w:rFonts w:ascii="Source Sans Pro" w:eastAsia="Source Sans Pro" w:hAnsi="Source Sans Pro" w:cs="Source Sans Pro"/>
          <w:color w:val="000000" w:themeColor="text1"/>
          <w:sz w:val="28"/>
          <w:szCs w:val="28"/>
        </w:rPr>
        <w:t xml:space="preserve"> </w:t>
      </w:r>
      <w:r w:rsidRPr="28D365BF">
        <w:rPr>
          <w:rFonts w:ascii="Source Sans Pro" w:eastAsia="Source Sans Pro" w:hAnsi="Source Sans Pro" w:cs="Source Sans Pro"/>
          <w:color w:val="ED7D31" w:themeColor="accent2"/>
          <w:sz w:val="28"/>
          <w:szCs w:val="28"/>
        </w:rPr>
        <w:t>a. Diagramme bête à corne :</w:t>
      </w:r>
    </w:p>
    <w:p w14:paraId="516CCECD" w14:textId="77777777" w:rsidR="3E7AE20B" w:rsidRDefault="3E7AE20B" w:rsidP="23E92E3C">
      <w:pPr>
        <w:spacing w:after="0" w:line="259" w:lineRule="auto"/>
        <w:jc w:val="left"/>
        <w:rPr>
          <w:color w:val="000000" w:themeColor="text1"/>
        </w:rPr>
      </w:pPr>
    </w:p>
    <w:p w14:paraId="56467ECA" w14:textId="77777777" w:rsidR="206AA8D1" w:rsidRDefault="206AA8D1" w:rsidP="23E92E3C">
      <w:pPr>
        <w:spacing w:after="0" w:line="259" w:lineRule="auto"/>
        <w:jc w:val="left"/>
        <w:rPr>
          <w:color w:val="000000" w:themeColor="text1"/>
          <w:szCs w:val="24"/>
        </w:rPr>
      </w:pPr>
    </w:p>
    <w:p w14:paraId="697AEFEF" w14:textId="77777777" w:rsidR="206AA8D1" w:rsidRDefault="529502F0" w:rsidP="529502F0">
      <w:pPr>
        <w:spacing w:after="0" w:line="259" w:lineRule="auto"/>
        <w:jc w:val="left"/>
      </w:pPr>
      <w:r w:rsidRPr="3E7AE20B">
        <w:rPr>
          <w:rFonts w:ascii="Source Sans Pro" w:eastAsia="Source Sans Pro" w:hAnsi="Source Sans Pro" w:cs="Source Sans Pro"/>
          <w:color w:val="000000" w:themeColor="text1"/>
        </w:rPr>
        <w:t xml:space="preserve">  </w:t>
      </w:r>
    </w:p>
    <w:p w14:paraId="2C539AE3" w14:textId="77777777" w:rsidR="5837AAB2" w:rsidRDefault="5837AAB2" w:rsidP="5837AAB2">
      <w:pPr>
        <w:spacing w:after="0" w:line="259" w:lineRule="auto"/>
        <w:ind w:firstLine="0"/>
        <w:jc w:val="left"/>
        <w:rPr>
          <w:color w:val="000000" w:themeColor="text1"/>
          <w:szCs w:val="24"/>
        </w:rPr>
      </w:pPr>
      <w:r w:rsidRPr="5837AAB2">
        <w:rPr>
          <w:color w:val="000000" w:themeColor="text1"/>
        </w:rPr>
        <w:t xml:space="preserve">                                                  </w:t>
      </w:r>
      <w:r>
        <w:tab/>
      </w:r>
      <w:r>
        <w:tab/>
      </w:r>
      <w:r>
        <w:tab/>
      </w:r>
      <w:r w:rsidRPr="5837AAB2">
        <w:rPr>
          <w:color w:val="000000" w:themeColor="text1"/>
          <w:szCs w:val="24"/>
        </w:rPr>
        <w:t xml:space="preserve">  </w:t>
      </w:r>
    </w:p>
    <w:p w14:paraId="1E69C1FF" w14:textId="77777777" w:rsidR="5837AAB2" w:rsidRDefault="5837AAB2" w:rsidP="5837AAB2">
      <w:pPr>
        <w:spacing w:after="0" w:line="259" w:lineRule="auto"/>
        <w:ind w:firstLine="0"/>
        <w:jc w:val="left"/>
        <w:rPr>
          <w:color w:val="000000" w:themeColor="text1"/>
          <w:szCs w:val="24"/>
        </w:rPr>
      </w:pPr>
      <w:r>
        <w:rPr>
          <w:noProof/>
        </w:rPr>
        <mc:AlternateContent>
          <mc:Choice Requires="wpg">
            <w:drawing>
              <wp:inline distT="0" distB="0" distL="114300" distR="114300" wp14:anchorId="0491C7D7" wp14:editId="67AC44E4">
                <wp:extent cx="7454900" cy="5892800"/>
                <wp:effectExtent l="0" t="0" r="12700" b="31750"/>
                <wp:docPr id="149908529" name="Ellipse 9"/>
                <wp:cNvGraphicFramePr/>
                <a:graphic xmlns:a="http://schemas.openxmlformats.org/drawingml/2006/main">
                  <a:graphicData uri="http://schemas.microsoft.com/office/word/2010/wordprocessingGroup">
                    <wpg:wgp>
                      <wpg:cNvGrpSpPr/>
                      <wpg:grpSpPr>
                        <a:xfrm>
                          <a:off x="0" y="0"/>
                          <a:ext cx="7454900" cy="5892800"/>
                          <a:chOff x="0" y="0"/>
                          <a:chExt cx="8246110" cy="4071938"/>
                        </a:xfrm>
                      </wpg:grpSpPr>
                      <wps:wsp>
                        <wps:cNvPr id="5" name="Connecteur : en arc 2"/>
                        <wps:cNvCnPr/>
                        <wps:spPr>
                          <a:xfrm rot="5400000">
                            <a:off x="4955223" y="2305051"/>
                            <a:ext cx="676275" cy="552450"/>
                          </a:xfrm>
                          <a:prstGeom prst="curvedConnector3">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7" name="Ellipse 3"/>
                        <wps:cNvSpPr/>
                        <wps:spPr>
                          <a:xfrm>
                            <a:off x="5502910" y="14288"/>
                            <a:ext cx="2743200" cy="1514475"/>
                          </a:xfrm>
                          <a:prstGeom prst="ellipse">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7B9AC0E" w14:textId="77777777" w:rsidR="00995248" w:rsidRDefault="00217D9E" w:rsidP="00995248">
                              <w:pPr>
                                <w:spacing w:line="252" w:lineRule="auto"/>
                                <w:jc w:val="center"/>
                                <w:rPr>
                                  <w:rFonts w:eastAsia="Calibri" w:hAnsi="Calibri" w:cs="Calibri"/>
                                  <w:color w:val="FFFFFF"/>
                                </w:rPr>
                              </w:pPr>
                              <w:r>
                                <w:rPr>
                                  <w:rFonts w:eastAsia="Calibri" w:hAnsi="Calibri" w:cs="Calibri"/>
                                  <w:color w:val="FFFFFF"/>
                                </w:rPr>
                                <w:t>LE BOIS</w:t>
                              </w:r>
                            </w:p>
                          </w:txbxContent>
                        </wps:txbx>
                        <wps:bodyPr anchor="ctr"/>
                      </wps:wsp>
                      <wps:wsp>
                        <wps:cNvPr id="8" name="Connecteur droit avec flèche 4"/>
                        <wps:cNvCnPr/>
                        <wps:spPr>
                          <a:xfrm>
                            <a:off x="2121535" y="1376363"/>
                            <a:ext cx="4029075" cy="3810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9" name="Ellipse 5"/>
                        <wps:cNvSpPr/>
                        <wps:spPr>
                          <a:xfrm>
                            <a:off x="3150235" y="919163"/>
                            <a:ext cx="1905000" cy="1647825"/>
                          </a:xfrm>
                          <a:prstGeom prst="ellipse">
                            <a:avLst/>
                          </a:prstGeom>
                          <a:solidFill>
                            <a:schemeClr val="accent6">
                              <a:shade val="5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F097A62" w14:textId="77777777" w:rsidR="00995248" w:rsidRDefault="00217D9E" w:rsidP="00995248">
                              <w:pPr>
                                <w:spacing w:line="252" w:lineRule="auto"/>
                                <w:jc w:val="center"/>
                                <w:rPr>
                                  <w:rFonts w:eastAsia="Calibri" w:hAnsi="Calibri" w:cs="Calibri"/>
                                  <w:color w:val="FFFFFF"/>
                                </w:rPr>
                              </w:pPr>
                              <w:r>
                                <w:rPr>
                                  <w:rFonts w:eastAsia="Calibri" w:hAnsi="Calibri" w:cs="Calibri"/>
                                  <w:color w:val="FFFFFF"/>
                                </w:rPr>
                                <w:t>BROYER LE BOIS</w:t>
                              </w:r>
                            </w:p>
                          </w:txbxContent>
                        </wps:txbx>
                        <wps:bodyPr anchor="ctr"/>
                      </wps:wsp>
                      <wps:wsp>
                        <wps:cNvPr id="10" name="Rectangle : coins arrondis 6"/>
                        <wps:cNvSpPr/>
                        <wps:spPr>
                          <a:xfrm>
                            <a:off x="6722110" y="4052888"/>
                            <a:ext cx="9525" cy="9525"/>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1" name="Rectangle : coins arrondis 7"/>
                        <wps:cNvSpPr/>
                        <wps:spPr>
                          <a:xfrm>
                            <a:off x="6293485" y="4062413"/>
                            <a:ext cx="9525" cy="9525"/>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 name="Rectangle 8"/>
                        <wps:cNvSpPr/>
                        <wps:spPr>
                          <a:xfrm>
                            <a:off x="1950085" y="2928938"/>
                            <a:ext cx="4057650" cy="1076325"/>
                          </a:xfrm>
                          <a:prstGeom prst="rect">
                            <a:avLst/>
                          </a:prstGeom>
                          <a:ln>
                            <a:solidFill>
                              <a:srgbClr val="92D050"/>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EB22750" w14:textId="77777777" w:rsidR="00995248" w:rsidRDefault="00217D9E" w:rsidP="00995248">
                              <w:pPr>
                                <w:spacing w:line="252" w:lineRule="auto"/>
                                <w:jc w:val="center"/>
                                <w:rPr>
                                  <w:rFonts w:eastAsia="Calibri" w:hAnsi="Calibri" w:cs="Calibri"/>
                                  <w:color w:val="FFFFFF"/>
                                </w:rPr>
                              </w:pPr>
                              <w:r>
                                <w:rPr>
                                  <w:rFonts w:eastAsia="Calibri" w:hAnsi="Calibri" w:cs="Calibri"/>
                                  <w:color w:val="FFFFFF"/>
                                </w:rPr>
                                <w:t>PERMETTRE A L'UTILISATEUR DE BROYER LE BOIS</w:t>
                              </w:r>
                            </w:p>
                          </w:txbxContent>
                        </wps:txbx>
                        <wps:bodyPr anchor="ctr"/>
                      </wps:wsp>
                      <wps:wsp>
                        <wps:cNvPr id="13" name="Connecteur : en arc 9"/>
                        <wps:cNvCnPr/>
                        <wps:spPr>
                          <a:xfrm rot="5400000" flipV="1">
                            <a:off x="4983798" y="1647826"/>
                            <a:ext cx="866775" cy="304800"/>
                          </a:xfrm>
                          <a:prstGeom prst="curvedConnector3">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4" name="Connecteur droit avec flèche 10"/>
                        <wps:cNvCnPr/>
                        <wps:spPr>
                          <a:xfrm rot="5400000">
                            <a:off x="4974273" y="2867026"/>
                            <a:ext cx="76200"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5" name="Connecteur droit avec flèche 11"/>
                        <wps:cNvCnPr/>
                        <wps:spPr>
                          <a:xfrm>
                            <a:off x="3216910" y="1376363"/>
                            <a:ext cx="1819275" cy="28575"/>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6" name="Ellipse 12"/>
                        <wps:cNvSpPr/>
                        <wps:spPr>
                          <a:xfrm>
                            <a:off x="0" y="0"/>
                            <a:ext cx="2743200" cy="1485900"/>
                          </a:xfrm>
                          <a:prstGeom prst="ellipse">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26D2A23" w14:textId="77777777" w:rsidR="00995248" w:rsidRDefault="00217D9E" w:rsidP="00995248">
                              <w:pPr>
                                <w:spacing w:line="254" w:lineRule="auto"/>
                                <w:jc w:val="center"/>
                                <w:rPr>
                                  <w:rFonts w:eastAsia="Calibri" w:hAnsi="Calibri" w:cs="Calibri"/>
                                  <w:color w:val="FFFFFF"/>
                                </w:rPr>
                              </w:pPr>
                              <w:r>
                                <w:rPr>
                                  <w:rFonts w:eastAsia="Calibri" w:hAnsi="Calibri" w:cs="Calibri"/>
                                  <w:color w:val="FFFFFF"/>
                                </w:rPr>
                                <w:t>UTILISATEUR</w:t>
                              </w:r>
                            </w:p>
                          </w:txbxContent>
                        </wps:txbx>
                        <wps:bodyPr anchor="ctr"/>
                      </wps:wsp>
                    </wpg:wgp>
                  </a:graphicData>
                </a:graphic>
              </wp:inline>
            </w:drawing>
          </mc:Choice>
          <mc:Fallback xmlns:pic="http://schemas.openxmlformats.org/drawingml/2006/picture" xmlns:a14="http://schemas.microsoft.com/office/drawing/2010/main" xmlns:a="http://schemas.openxmlformats.org/drawingml/2006/main"/>
        </mc:AlternateContent>
      </w:r>
    </w:p>
    <w:p w14:paraId="5A440AB5" w14:textId="77777777" w:rsidR="5837AAB2" w:rsidRDefault="5837AAB2" w:rsidP="252075E9">
      <w:pPr>
        <w:spacing w:after="0" w:line="259" w:lineRule="auto"/>
        <w:ind w:left="3540" w:firstLine="708"/>
        <w:jc w:val="left"/>
        <w:rPr>
          <w:b/>
          <w:bCs/>
          <w:color w:val="000000" w:themeColor="text1"/>
          <w:szCs w:val="24"/>
        </w:rPr>
      </w:pPr>
    </w:p>
    <w:p w14:paraId="7F5BAEFF" w14:textId="77777777" w:rsidR="23E92E3C" w:rsidRDefault="252075E9" w:rsidP="252075E9">
      <w:pPr>
        <w:spacing w:after="0" w:line="259" w:lineRule="auto"/>
        <w:ind w:left="3540" w:firstLine="708"/>
        <w:jc w:val="left"/>
        <w:rPr>
          <w:color w:val="000000" w:themeColor="text1"/>
          <w:sz w:val="28"/>
          <w:szCs w:val="28"/>
        </w:rPr>
      </w:pPr>
      <w:r w:rsidRPr="252075E9">
        <w:rPr>
          <w:b/>
          <w:bCs/>
          <w:color w:val="000000" w:themeColor="text1"/>
          <w:sz w:val="28"/>
          <w:szCs w:val="28"/>
        </w:rPr>
        <w:t xml:space="preserve">Figure 19 </w:t>
      </w:r>
      <w:r w:rsidRPr="252075E9">
        <w:rPr>
          <w:color w:val="000000" w:themeColor="text1"/>
          <w:sz w:val="28"/>
          <w:szCs w:val="28"/>
        </w:rPr>
        <w:t xml:space="preserve">: Diagramme bête a corne  </w:t>
      </w:r>
    </w:p>
    <w:p w14:paraId="7B556664" w14:textId="77777777" w:rsidR="23E92E3C" w:rsidRDefault="23E92E3C" w:rsidP="23E92E3C">
      <w:pPr>
        <w:spacing w:after="0" w:line="259" w:lineRule="auto"/>
        <w:ind w:firstLine="0"/>
        <w:jc w:val="left"/>
        <w:rPr>
          <w:color w:val="000000" w:themeColor="text1"/>
        </w:rPr>
      </w:pPr>
    </w:p>
    <w:p w14:paraId="164610FA" w14:textId="77777777" w:rsidR="23E92E3C" w:rsidRDefault="23E92E3C" w:rsidP="23E92E3C">
      <w:pPr>
        <w:spacing w:after="0" w:line="259" w:lineRule="auto"/>
        <w:ind w:left="0" w:firstLine="0"/>
        <w:jc w:val="left"/>
        <w:rPr>
          <w:color w:val="000000" w:themeColor="text1"/>
          <w:szCs w:val="24"/>
        </w:rPr>
      </w:pPr>
    </w:p>
    <w:p w14:paraId="19060A09" w14:textId="77777777" w:rsidR="23E92E3C" w:rsidRDefault="23E92E3C" w:rsidP="23E92E3C">
      <w:pPr>
        <w:spacing w:after="0" w:line="259" w:lineRule="auto"/>
        <w:ind w:left="0" w:firstLine="0"/>
        <w:jc w:val="left"/>
        <w:rPr>
          <w:rFonts w:ascii="Source Sans Pro" w:eastAsia="Source Sans Pro" w:hAnsi="Source Sans Pro" w:cs="Source Sans Pro"/>
          <w:color w:val="ED7D31" w:themeColor="accent2"/>
          <w:sz w:val="33"/>
          <w:szCs w:val="33"/>
        </w:rPr>
      </w:pPr>
    </w:p>
    <w:p w14:paraId="17BBAC20" w14:textId="77777777" w:rsidR="206AA8D1" w:rsidRDefault="23E92E3C" w:rsidP="23E92E3C">
      <w:pPr>
        <w:spacing w:after="0" w:line="259" w:lineRule="auto"/>
        <w:ind w:left="0" w:firstLine="0"/>
        <w:jc w:val="left"/>
        <w:rPr>
          <w:color w:val="000000" w:themeColor="text1"/>
        </w:rPr>
      </w:pPr>
      <w:r w:rsidRPr="23E92E3C">
        <w:rPr>
          <w:rFonts w:ascii="Source Sans Pro" w:eastAsia="Source Sans Pro" w:hAnsi="Source Sans Pro" w:cs="Source Sans Pro"/>
          <w:color w:val="ED7D31" w:themeColor="accent2"/>
          <w:sz w:val="33"/>
          <w:szCs w:val="33"/>
        </w:rPr>
        <w:t>b. Diagramme pieuvre :</w:t>
      </w:r>
    </w:p>
    <w:p w14:paraId="15C70B96" w14:textId="77777777" w:rsidR="206AA8D1" w:rsidRDefault="206AA8D1" w:rsidP="23E92E3C">
      <w:pPr>
        <w:spacing w:after="0" w:line="259" w:lineRule="auto"/>
        <w:ind w:firstLine="0"/>
        <w:jc w:val="left"/>
        <w:rPr>
          <w:color w:val="000000" w:themeColor="text1"/>
        </w:rPr>
      </w:pPr>
    </w:p>
    <w:p w14:paraId="101449AB" w14:textId="77777777" w:rsidR="206AA8D1" w:rsidRDefault="206AA8D1" w:rsidP="23E92E3C">
      <w:pPr>
        <w:spacing w:after="0" w:line="259" w:lineRule="auto"/>
        <w:ind w:firstLine="0"/>
        <w:jc w:val="left"/>
        <w:rPr>
          <w:color w:val="000000" w:themeColor="text1"/>
          <w:szCs w:val="24"/>
        </w:rPr>
      </w:pPr>
    </w:p>
    <w:p w14:paraId="755AE63B" w14:textId="77777777" w:rsidR="206AA8D1" w:rsidRDefault="206AA8D1" w:rsidP="23E92E3C">
      <w:pPr>
        <w:spacing w:after="0" w:line="259" w:lineRule="auto"/>
        <w:ind w:firstLine="0"/>
        <w:jc w:val="left"/>
        <w:rPr>
          <w:color w:val="000000" w:themeColor="text1"/>
          <w:szCs w:val="24"/>
        </w:rPr>
      </w:pPr>
    </w:p>
    <w:p w14:paraId="3B3F5FB8" w14:textId="77777777" w:rsidR="206AA8D1" w:rsidRDefault="206AA8D1" w:rsidP="23E92E3C">
      <w:pPr>
        <w:spacing w:after="0" w:line="259" w:lineRule="auto"/>
        <w:ind w:firstLine="0"/>
        <w:jc w:val="left"/>
        <w:rPr>
          <w:color w:val="000000" w:themeColor="text1"/>
        </w:rPr>
      </w:pPr>
      <w:r>
        <w:rPr>
          <w:noProof/>
        </w:rPr>
        <mc:AlternateContent>
          <mc:Choice Requires="wpg">
            <w:drawing>
              <wp:inline distT="0" distB="0" distL="0" distR="0" wp14:anchorId="56DBCB19" wp14:editId="490B69FB">
                <wp:extent cx="7755255" cy="4974590"/>
                <wp:effectExtent l="0" t="0" r="17145" b="16510"/>
                <wp:docPr id="1335278040" name="Groupe 9"/>
                <wp:cNvGraphicFramePr/>
                <a:graphic xmlns:a="http://schemas.openxmlformats.org/drawingml/2006/main">
                  <a:graphicData uri="http://schemas.microsoft.com/office/word/2010/wordprocessingGroup">
                    <wpg:wgp>
                      <wpg:cNvGrpSpPr/>
                      <wpg:grpSpPr>
                        <a:xfrm>
                          <a:off x="0" y="0"/>
                          <a:ext cx="7755255" cy="4974590"/>
                          <a:chOff x="0" y="0"/>
                          <a:chExt cx="6881292" cy="3749166"/>
                        </a:xfrm>
                      </wpg:grpSpPr>
                      <wps:wsp>
                        <wps:cNvPr id="17" name="Ellipse 1"/>
                        <wps:cNvSpPr/>
                        <wps:spPr>
                          <a:xfrm>
                            <a:off x="2451051" y="1283456"/>
                            <a:ext cx="1717737" cy="850404"/>
                          </a:xfrm>
                          <a:prstGeom prst="ellipse">
                            <a:avLst/>
                          </a:prstGeom>
                          <a:solidFill>
                            <a:srgbClr val="7030A0"/>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627E952" w14:textId="77777777" w:rsidR="009F5DD1" w:rsidRDefault="00217D9E" w:rsidP="009F5DD1">
                              <w:pPr>
                                <w:jc w:val="center"/>
                                <w:rPr>
                                  <w:rFonts w:hAnsi="Calibri"/>
                                  <w:color w:val="FFFFFF" w:themeColor="light1"/>
                                  <w:szCs w:val="24"/>
                                </w:rPr>
                              </w:pPr>
                              <w:r>
                                <w:rPr>
                                  <w:rFonts w:hAnsi="Calibri"/>
                                  <w:color w:val="FFFFFF" w:themeColor="light1"/>
                                </w:rPr>
                                <w:t xml:space="preserve">Broyeur </w:t>
                              </w:r>
                              <w:r>
                                <w:rPr>
                                  <w:rFonts w:hAnsi="Calibri"/>
                                  <w:color w:val="FFFFFF" w:themeColor="light1"/>
                                </w:rPr>
                                <w:t>à</w:t>
                              </w:r>
                            </w:p>
                            <w:p w14:paraId="342EB0CD" w14:textId="77777777" w:rsidR="009F5DD1" w:rsidRDefault="00217D9E" w:rsidP="009F5DD1">
                              <w:pPr>
                                <w:jc w:val="center"/>
                                <w:rPr>
                                  <w:rFonts w:hAnsi="Calibri"/>
                                  <w:color w:val="FFFFFF" w:themeColor="light1"/>
                                </w:rPr>
                              </w:pPr>
                              <w:r>
                                <w:rPr>
                                  <w:rFonts w:hAnsi="Calibri"/>
                                  <w:color w:val="FFFFFF" w:themeColor="light1"/>
                                </w:rPr>
                                <w:t xml:space="preserve"> Sciutre</w:t>
                              </w:r>
                            </w:p>
                          </w:txbxContent>
                        </wps:txbx>
                        <wps:bodyPr anchor="ctr"/>
                      </wps:wsp>
                      <wps:wsp>
                        <wps:cNvPr id="18" name="Ellipse 2"/>
                        <wps:cNvSpPr/>
                        <wps:spPr>
                          <a:xfrm>
                            <a:off x="0" y="333821"/>
                            <a:ext cx="1634430" cy="848246"/>
                          </a:xfrm>
                          <a:prstGeom prst="ellipse">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256670E" w14:textId="77777777" w:rsidR="009F5DD1" w:rsidRDefault="00217D9E" w:rsidP="009F5DD1">
                              <w:pPr>
                                <w:jc w:val="center"/>
                                <w:rPr>
                                  <w:rFonts w:hAnsi="Calibri"/>
                                  <w:color w:val="FFFFFF" w:themeColor="light1"/>
                                  <w:szCs w:val="24"/>
                                </w:rPr>
                              </w:pPr>
                              <w:r>
                                <w:rPr>
                                  <w:rFonts w:hAnsi="Calibri"/>
                                  <w:color w:val="FFFFFF" w:themeColor="light1"/>
                                </w:rPr>
                                <w:t>Milieu ambiant</w:t>
                              </w:r>
                            </w:p>
                          </w:txbxContent>
                        </wps:txbx>
                        <wps:bodyPr anchor="ctr"/>
                      </wps:wsp>
                      <wps:wsp>
                        <wps:cNvPr id="19" name="Ellipse 3"/>
                        <wps:cNvSpPr/>
                        <wps:spPr>
                          <a:xfrm>
                            <a:off x="60945" y="2130140"/>
                            <a:ext cx="1486607" cy="929022"/>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4E1639AB" w14:textId="77777777" w:rsidR="009F5DD1" w:rsidRDefault="00217D9E" w:rsidP="009F5DD1">
                              <w:pPr>
                                <w:jc w:val="center"/>
                                <w:rPr>
                                  <w:rFonts w:hAnsi="Calibri"/>
                                  <w:color w:val="FFFFFF" w:themeColor="light1"/>
                                  <w:szCs w:val="24"/>
                                </w:rPr>
                              </w:pPr>
                              <w:r>
                                <w:rPr>
                                  <w:rFonts w:hAnsi="Calibri"/>
                                  <w:color w:val="FFFFFF" w:themeColor="light1"/>
                                </w:rPr>
                                <w:t>BOIS</w:t>
                              </w:r>
                            </w:p>
                          </w:txbxContent>
                        </wps:txbx>
                        <wps:bodyPr anchor="ctr"/>
                      </wps:wsp>
                      <wps:wsp>
                        <wps:cNvPr id="20" name="Ellipse 4"/>
                        <wps:cNvSpPr/>
                        <wps:spPr>
                          <a:xfrm>
                            <a:off x="2572308" y="2933625"/>
                            <a:ext cx="1538288" cy="815541"/>
                          </a:xfrm>
                          <a:prstGeom prst="ellipse">
                            <a:avLst/>
                          </a:prstGeom>
                          <a:solidFill>
                            <a:schemeClr val="accent6"/>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E920F0D" w14:textId="77777777" w:rsidR="009F5DD1" w:rsidRDefault="00217D9E" w:rsidP="009F5DD1">
                              <w:pPr>
                                <w:jc w:val="center"/>
                                <w:rPr>
                                  <w:rFonts w:hAnsi="Calibri"/>
                                  <w:color w:val="FFFFFF" w:themeColor="light1"/>
                                  <w:szCs w:val="24"/>
                                </w:rPr>
                              </w:pPr>
                              <w:r>
                                <w:rPr>
                                  <w:rFonts w:hAnsi="Calibri"/>
                                  <w:color w:val="FFFFFF" w:themeColor="light1"/>
                                </w:rPr>
                                <w:t>Norme de securit</w:t>
                              </w:r>
                              <w:r>
                                <w:rPr>
                                  <w:rFonts w:hAnsi="Calibri"/>
                                  <w:color w:val="FFFFFF" w:themeColor="light1"/>
                                </w:rPr>
                                <w:t>é</w:t>
                              </w:r>
                            </w:p>
                          </w:txbxContent>
                        </wps:txbx>
                        <wps:bodyPr anchor="ctr"/>
                      </wps:wsp>
                      <wps:wsp>
                        <wps:cNvPr id="21" name="Ellipse 5"/>
                        <wps:cNvSpPr/>
                        <wps:spPr>
                          <a:xfrm>
                            <a:off x="5338056" y="2124335"/>
                            <a:ext cx="1442628" cy="893973"/>
                          </a:xfrm>
                          <a:prstGeom prst="ellipse">
                            <a:avLst/>
                          </a:prstGeom>
                          <a:solidFill>
                            <a:schemeClr val="accent4"/>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CB898F2" w14:textId="77777777" w:rsidR="009F5DD1" w:rsidRDefault="00217D9E" w:rsidP="009F5DD1">
                              <w:pPr>
                                <w:jc w:val="center"/>
                                <w:rPr>
                                  <w:rFonts w:hAnsi="Calibri"/>
                                  <w:color w:val="FFFFFF" w:themeColor="light1"/>
                                  <w:szCs w:val="24"/>
                                </w:rPr>
                              </w:pPr>
                              <w:r>
                                <w:rPr>
                                  <w:rFonts w:hAnsi="Calibri"/>
                                  <w:color w:val="FFFFFF" w:themeColor="light1"/>
                                </w:rPr>
                                <w:t>Cout</w:t>
                              </w:r>
                            </w:p>
                          </w:txbxContent>
                        </wps:txbx>
                        <wps:bodyPr anchor="ctr"/>
                      </wps:wsp>
                      <wps:wsp>
                        <wps:cNvPr id="22" name="Ellipse 6"/>
                        <wps:cNvSpPr/>
                        <wps:spPr>
                          <a:xfrm>
                            <a:off x="5186549" y="676610"/>
                            <a:ext cx="1694743" cy="836600"/>
                          </a:xfrm>
                          <a:prstGeom prst="ellipse">
                            <a:avLst/>
                          </a:prstGeom>
                          <a:solidFill>
                            <a:schemeClr val="accent3"/>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A6CCEAD" w14:textId="77777777" w:rsidR="009F5DD1" w:rsidRDefault="00217D9E" w:rsidP="009F5DD1">
                              <w:pPr>
                                <w:jc w:val="center"/>
                                <w:rPr>
                                  <w:rFonts w:hAnsi="Calibri"/>
                                  <w:color w:val="FFFFFF" w:themeColor="light1"/>
                                  <w:szCs w:val="24"/>
                                </w:rPr>
                              </w:pPr>
                              <w:r>
                                <w:rPr>
                                  <w:rFonts w:hAnsi="Calibri"/>
                                  <w:color w:val="FFFFFF" w:themeColor="light1"/>
                                </w:rPr>
                                <w:t>Energies</w:t>
                              </w:r>
                            </w:p>
                          </w:txbxContent>
                        </wps:txbx>
                        <wps:bodyPr anchor="ctr"/>
                      </wps:wsp>
                      <wps:wsp>
                        <wps:cNvPr id="23" name="Ellipse 7"/>
                        <wps:cNvSpPr/>
                        <wps:spPr>
                          <a:xfrm>
                            <a:off x="2782416" y="0"/>
                            <a:ext cx="1505769" cy="813867"/>
                          </a:xfrm>
                          <a:prstGeom prst="ellipse">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26957FA" w14:textId="77777777" w:rsidR="009F5DD1" w:rsidRDefault="00217D9E" w:rsidP="009F5DD1">
                              <w:pPr>
                                <w:jc w:val="center"/>
                                <w:rPr>
                                  <w:rFonts w:hAnsi="Calibri"/>
                                  <w:color w:val="FFFFFF" w:themeColor="light1"/>
                                  <w:szCs w:val="24"/>
                                </w:rPr>
                              </w:pPr>
                              <w:r>
                                <w:rPr>
                                  <w:rFonts w:hAnsi="Calibri"/>
                                  <w:color w:val="FFFFFF" w:themeColor="light1"/>
                                </w:rPr>
                                <w:t>Utilisateur</w:t>
                              </w:r>
                            </w:p>
                          </w:txbxContent>
                        </wps:txbx>
                        <wps:bodyPr anchor="ctr"/>
                      </wps:wsp>
                      <wps:wsp>
                        <wps:cNvPr id="24" name="Connecteur droit avec flèche 8"/>
                        <wps:cNvCnPr/>
                        <wps:spPr>
                          <a:xfrm>
                            <a:off x="1624310" y="837046"/>
                            <a:ext cx="1019659" cy="596578"/>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5" name="Connecteur droit avec flèche 10"/>
                        <wps:cNvCnPr/>
                        <wps:spPr>
                          <a:xfrm rot="5400000">
                            <a:off x="3405504" y="1008627"/>
                            <a:ext cx="512341" cy="94245"/>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6" name="Connecteur droit avec flèche 11"/>
                        <wps:cNvCnPr/>
                        <wps:spPr>
                          <a:xfrm flipH="1">
                            <a:off x="4141775" y="1305855"/>
                            <a:ext cx="1143558" cy="30294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7" name="Connecteur droit avec flèche 12"/>
                        <wps:cNvCnPr/>
                        <wps:spPr>
                          <a:xfrm>
                            <a:off x="4007904" y="1969405"/>
                            <a:ext cx="1340644" cy="577602"/>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8" name="Connecteur droit avec flèche 13"/>
                        <wps:cNvCnPr/>
                        <wps:spPr>
                          <a:xfrm rot="5400000">
                            <a:off x="2869537" y="2547249"/>
                            <a:ext cx="764158" cy="4651"/>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9" name="Connecteur : en arc 14"/>
                        <wps:cNvCnPr/>
                        <wps:spPr>
                          <a:xfrm flipV="1">
                            <a:off x="1238399" y="1543459"/>
                            <a:ext cx="1502234" cy="670061"/>
                          </a:xfrm>
                          <a:prstGeom prst="curvedConnector3">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0" name="Connecteur : en arc 15"/>
                        <wps:cNvCnPr/>
                        <wps:spPr>
                          <a:xfrm rot="5400000" flipH="1" flipV="1">
                            <a:off x="2665735" y="866105"/>
                            <a:ext cx="742131" cy="617041"/>
                          </a:xfrm>
                          <a:prstGeom prst="curvedConnector3">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1" name="Rectangle 16"/>
                        <wps:cNvSpPr/>
                        <wps:spPr>
                          <a:xfrm>
                            <a:off x="1489919" y="1751372"/>
                            <a:ext cx="409873" cy="245232"/>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55B0D5EA" w14:textId="77777777" w:rsidR="009F5DD1" w:rsidRDefault="00217D9E" w:rsidP="009F5DD1">
                              <w:pPr>
                                <w:jc w:val="center"/>
                                <w:rPr>
                                  <w:rFonts w:hAnsi="Calibri"/>
                                  <w:color w:val="FFFFFF" w:themeColor="light1"/>
                                  <w:szCs w:val="24"/>
                                </w:rPr>
                              </w:pPr>
                              <w:r>
                                <w:rPr>
                                  <w:rFonts w:hAnsi="Calibri"/>
                                  <w:color w:val="FFFFFF" w:themeColor="light1"/>
                                </w:rPr>
                                <w:t>FP1</w:t>
                              </w:r>
                            </w:p>
                          </w:txbxContent>
                        </wps:txbx>
                        <wps:bodyPr anchor="ctr"/>
                      </wps:wsp>
                      <wps:wsp>
                        <wps:cNvPr id="9664" name="Rectangle 17"/>
                        <wps:cNvSpPr/>
                        <wps:spPr>
                          <a:xfrm>
                            <a:off x="3293864" y="2395202"/>
                            <a:ext cx="430485" cy="25903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5755A1EB" w14:textId="77777777" w:rsidR="009F5DD1" w:rsidRDefault="00217D9E" w:rsidP="009F5DD1">
                              <w:pPr>
                                <w:jc w:val="center"/>
                                <w:rPr>
                                  <w:rFonts w:hAnsi="Calibri"/>
                                  <w:color w:val="FFFFFF" w:themeColor="light1"/>
                                  <w:szCs w:val="24"/>
                                </w:rPr>
                              </w:pPr>
                              <w:r>
                                <w:rPr>
                                  <w:rFonts w:hAnsi="Calibri"/>
                                  <w:color w:val="FFFFFF" w:themeColor="light1"/>
                                </w:rPr>
                                <w:t>Fc3</w:t>
                              </w:r>
                            </w:p>
                          </w:txbxContent>
                        </wps:txbx>
                        <wps:bodyPr anchor="ctr"/>
                      </wps:wsp>
                      <wps:wsp>
                        <wps:cNvPr id="9665" name="Rectangle 18"/>
                        <wps:cNvSpPr/>
                        <wps:spPr>
                          <a:xfrm>
                            <a:off x="4514218" y="1928366"/>
                            <a:ext cx="412849" cy="244264"/>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08E9EB1E" w14:textId="77777777" w:rsidR="009F5DD1" w:rsidRDefault="00217D9E" w:rsidP="009F5DD1">
                              <w:pPr>
                                <w:jc w:val="center"/>
                                <w:rPr>
                                  <w:rFonts w:hAnsi="Calibri"/>
                                  <w:color w:val="FFFFFF" w:themeColor="light1"/>
                                  <w:szCs w:val="24"/>
                                </w:rPr>
                              </w:pPr>
                              <w:r>
                                <w:rPr>
                                  <w:rFonts w:hAnsi="Calibri"/>
                                  <w:color w:val="FFFFFF" w:themeColor="light1"/>
                                </w:rPr>
                                <w:t>Fc6</w:t>
                              </w:r>
                            </w:p>
                          </w:txbxContent>
                        </wps:txbx>
                        <wps:bodyPr anchor="ctr"/>
                      </wps:wsp>
                      <wps:wsp>
                        <wps:cNvPr id="9666" name="Rectangle 19"/>
                        <wps:cNvSpPr/>
                        <wps:spPr>
                          <a:xfrm>
                            <a:off x="4458705" y="1184486"/>
                            <a:ext cx="419435" cy="23719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0642124A" w14:textId="77777777" w:rsidR="009F5DD1" w:rsidRDefault="00217D9E" w:rsidP="009F5DD1">
                              <w:pPr>
                                <w:jc w:val="center"/>
                                <w:rPr>
                                  <w:rFonts w:hAnsi="Calibri"/>
                                  <w:color w:val="FFFFFF" w:themeColor="light1"/>
                                  <w:szCs w:val="24"/>
                                </w:rPr>
                              </w:pPr>
                              <w:r>
                                <w:rPr>
                                  <w:rFonts w:hAnsi="Calibri"/>
                                  <w:color w:val="FFFFFF" w:themeColor="light1"/>
                                </w:rPr>
                                <w:t>Fc2</w:t>
                              </w:r>
                            </w:p>
                          </w:txbxContent>
                        </wps:txbx>
                        <wps:bodyPr anchor="ctr"/>
                      </wps:wsp>
                      <wps:wsp>
                        <wps:cNvPr id="9667" name="Rectangle 20"/>
                        <wps:cNvSpPr/>
                        <wps:spPr>
                          <a:xfrm>
                            <a:off x="3717317" y="974564"/>
                            <a:ext cx="421779" cy="238423"/>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1BB10A67" w14:textId="77777777" w:rsidR="009F5DD1" w:rsidRDefault="00217D9E" w:rsidP="009F5DD1">
                              <w:pPr>
                                <w:jc w:val="center"/>
                                <w:rPr>
                                  <w:rFonts w:hAnsi="Calibri"/>
                                  <w:color w:val="FFFFFF" w:themeColor="light1"/>
                                  <w:szCs w:val="24"/>
                                </w:rPr>
                              </w:pPr>
                              <w:r>
                                <w:rPr>
                                  <w:rFonts w:hAnsi="Calibri"/>
                                  <w:color w:val="FFFFFF" w:themeColor="light1"/>
                                </w:rPr>
                                <w:t>Fc1</w:t>
                              </w:r>
                            </w:p>
                          </w:txbxContent>
                        </wps:txbx>
                        <wps:bodyPr anchor="ctr"/>
                      </wps:wsp>
                      <wps:wsp>
                        <wps:cNvPr id="9668" name="Rectangle 21"/>
                        <wps:cNvSpPr/>
                        <wps:spPr>
                          <a:xfrm>
                            <a:off x="1936775" y="765721"/>
                            <a:ext cx="447638" cy="238497"/>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0E70E1D8" w14:textId="77777777" w:rsidR="009F5DD1" w:rsidRDefault="00217D9E" w:rsidP="009F5DD1">
                              <w:pPr>
                                <w:jc w:val="center"/>
                                <w:rPr>
                                  <w:rFonts w:hAnsi="Calibri"/>
                                  <w:color w:val="FFFFFF" w:themeColor="light1"/>
                                  <w:szCs w:val="24"/>
                                </w:rPr>
                              </w:pPr>
                              <w:r>
                                <w:rPr>
                                  <w:rFonts w:hAnsi="Calibri"/>
                                  <w:color w:val="FFFFFF" w:themeColor="light1"/>
                                </w:rPr>
                                <w:t>Fc5</w:t>
                              </w:r>
                            </w:p>
                          </w:txbxContent>
                        </wps:txbx>
                        <wps:bodyPr anchor="ctr"/>
                      </wps:wsp>
                      <wps:wsp>
                        <wps:cNvPr id="9669" name="Connecteur droit avec flèche 22"/>
                        <wps:cNvCnPr/>
                        <wps:spPr>
                          <a:xfrm flipV="1">
                            <a:off x="1535348" y="1997422"/>
                            <a:ext cx="1130350" cy="513494"/>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9670" name="Rectangle 23"/>
                        <wps:cNvSpPr/>
                        <wps:spPr>
                          <a:xfrm>
                            <a:off x="1936738" y="2423182"/>
                            <a:ext cx="406784" cy="24579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6836F35" w14:textId="77777777" w:rsidR="009F5DD1" w:rsidRDefault="00217D9E" w:rsidP="009F5DD1">
                              <w:pPr>
                                <w:jc w:val="center"/>
                                <w:rPr>
                                  <w:rFonts w:hAnsi="Calibri"/>
                                  <w:color w:val="FFFFFF" w:themeColor="light1"/>
                                  <w:szCs w:val="24"/>
                                </w:rPr>
                              </w:pPr>
                              <w:r>
                                <w:rPr>
                                  <w:rFonts w:hAnsi="Calibri"/>
                                  <w:color w:val="FFFFFF" w:themeColor="light1"/>
                                </w:rPr>
                                <w:t>Fc4</w:t>
                              </w:r>
                            </w:p>
                          </w:txbxContent>
                        </wps:txbx>
                        <wps:bodyPr anchor="ctr"/>
                      </wps:wsp>
                    </wpg:wgp>
                  </a:graphicData>
                </a:graphic>
              </wp:inline>
            </w:drawing>
          </mc:Choice>
          <mc:Fallback xmlns:pic="http://schemas.openxmlformats.org/drawingml/2006/picture" xmlns:a14="http://schemas.microsoft.com/office/drawing/2010/main" xmlns:a="http://schemas.openxmlformats.org/drawingml/2006/main"/>
        </mc:AlternateContent>
      </w:r>
    </w:p>
    <w:p w14:paraId="0947DA1B" w14:textId="77777777" w:rsidR="206AA8D1" w:rsidRDefault="252075E9" w:rsidP="252075E9">
      <w:pPr>
        <w:spacing w:after="0" w:line="259" w:lineRule="auto"/>
        <w:ind w:firstLine="0"/>
        <w:jc w:val="left"/>
        <w:rPr>
          <w:color w:val="000000" w:themeColor="text1"/>
          <w:szCs w:val="24"/>
        </w:rPr>
      </w:pPr>
      <w:r>
        <w:t xml:space="preserve">                                   </w:t>
      </w:r>
      <w:r w:rsidR="206AA8D1">
        <w:tab/>
      </w:r>
      <w:r w:rsidR="206AA8D1">
        <w:tab/>
      </w:r>
      <w:r w:rsidR="206AA8D1">
        <w:tab/>
      </w:r>
      <w:r w:rsidR="206AA8D1">
        <w:tab/>
      </w:r>
      <w:r w:rsidR="206AA8D1">
        <w:tab/>
      </w:r>
      <w:r w:rsidRPr="252075E9">
        <w:rPr>
          <w:color w:val="000000" w:themeColor="text1"/>
          <w:sz w:val="28"/>
          <w:szCs w:val="28"/>
        </w:rPr>
        <w:t xml:space="preserve">  </w:t>
      </w:r>
    </w:p>
    <w:p w14:paraId="2487037E" w14:textId="77777777" w:rsidR="206AA8D1" w:rsidRDefault="252075E9" w:rsidP="252075E9">
      <w:pPr>
        <w:spacing w:after="0" w:line="259" w:lineRule="auto"/>
        <w:ind w:left="3540" w:firstLine="708"/>
        <w:jc w:val="left"/>
        <w:rPr>
          <w:color w:val="000000" w:themeColor="text1"/>
          <w:szCs w:val="24"/>
        </w:rPr>
      </w:pPr>
      <w:r w:rsidRPr="252075E9">
        <w:rPr>
          <w:b/>
          <w:bCs/>
          <w:color w:val="000000" w:themeColor="text1"/>
          <w:sz w:val="28"/>
          <w:szCs w:val="28"/>
        </w:rPr>
        <w:t>Figure 20</w:t>
      </w:r>
      <w:r w:rsidRPr="252075E9">
        <w:rPr>
          <w:color w:val="000000" w:themeColor="text1"/>
          <w:sz w:val="28"/>
          <w:szCs w:val="28"/>
        </w:rPr>
        <w:t xml:space="preserve"> : Diagramme pieuvre</w:t>
      </w:r>
      <w:r w:rsidRPr="252075E9">
        <w:rPr>
          <w:color w:val="000000" w:themeColor="text1"/>
          <w:szCs w:val="24"/>
        </w:rPr>
        <w:t xml:space="preserve">  </w:t>
      </w:r>
    </w:p>
    <w:p w14:paraId="6A9DCFC3" w14:textId="77777777" w:rsidR="007F62FB" w:rsidRDefault="007F62FB" w:rsidP="00AA2799">
      <w:pPr>
        <w:spacing w:after="0" w:line="259" w:lineRule="auto"/>
        <w:ind w:firstLine="0"/>
        <w:jc w:val="left"/>
        <w:rPr>
          <w:color w:val="000000" w:themeColor="text1"/>
          <w:szCs w:val="24"/>
        </w:rPr>
      </w:pPr>
    </w:p>
    <w:p w14:paraId="4338679F" w14:textId="77777777" w:rsidR="206AA8D1" w:rsidRDefault="206AA8D1" w:rsidP="51A9CA64">
      <w:pPr>
        <w:spacing w:after="0" w:line="259" w:lineRule="auto"/>
        <w:ind w:firstLine="0"/>
        <w:jc w:val="left"/>
        <w:rPr>
          <w:color w:val="000000" w:themeColor="text1"/>
          <w:szCs w:val="24"/>
        </w:rPr>
      </w:pPr>
    </w:p>
    <w:p w14:paraId="65EC1B4C" w14:textId="77777777" w:rsidR="206AA8D1" w:rsidRDefault="206AA8D1" w:rsidP="51A9CA64">
      <w:pPr>
        <w:spacing w:after="0" w:line="259" w:lineRule="auto"/>
        <w:ind w:firstLine="0"/>
        <w:jc w:val="left"/>
        <w:rPr>
          <w:color w:val="000000" w:themeColor="text1"/>
          <w:szCs w:val="24"/>
        </w:rPr>
      </w:pPr>
    </w:p>
    <w:p w14:paraId="2DE018F6" w14:textId="77777777" w:rsidR="206AA8D1" w:rsidRDefault="23E92E3C" w:rsidP="23E92E3C">
      <w:pPr>
        <w:spacing w:after="466" w:line="268" w:lineRule="auto"/>
        <w:ind w:left="113" w:right="913"/>
        <w:rPr>
          <w:color w:val="000000" w:themeColor="text1"/>
          <w:szCs w:val="24"/>
        </w:rPr>
      </w:pPr>
      <w:r w:rsidRPr="23E92E3C">
        <w:rPr>
          <w:b/>
          <w:bCs/>
          <w:color w:val="000000" w:themeColor="text1"/>
          <w:szCs w:val="24"/>
        </w:rPr>
        <w:t>FP</w:t>
      </w:r>
      <w:r w:rsidRPr="23E92E3C">
        <w:rPr>
          <w:color w:val="000000" w:themeColor="text1"/>
          <w:szCs w:val="24"/>
        </w:rPr>
        <w:t xml:space="preserve"> : Fonction Principale                        </w:t>
      </w:r>
    </w:p>
    <w:p w14:paraId="092A73DB" w14:textId="77777777" w:rsidR="206AA8D1" w:rsidRDefault="23E92E3C" w:rsidP="23E92E3C">
      <w:pPr>
        <w:spacing w:after="0" w:line="268" w:lineRule="auto"/>
        <w:ind w:left="113" w:right="913"/>
        <w:rPr>
          <w:color w:val="000000" w:themeColor="text1"/>
          <w:szCs w:val="24"/>
        </w:rPr>
      </w:pPr>
      <w:r w:rsidRPr="23E92E3C">
        <w:rPr>
          <w:b/>
          <w:bCs/>
          <w:color w:val="000000" w:themeColor="text1"/>
          <w:szCs w:val="24"/>
        </w:rPr>
        <w:t>FC</w:t>
      </w:r>
      <w:r w:rsidRPr="23E92E3C">
        <w:rPr>
          <w:color w:val="000000" w:themeColor="text1"/>
          <w:szCs w:val="24"/>
        </w:rPr>
        <w:t xml:space="preserve"> :  Fonction contrainte</w:t>
      </w:r>
      <w:r w:rsidRPr="23E92E3C">
        <w:rPr>
          <w:b/>
          <w:bCs/>
          <w:color w:val="000000" w:themeColor="text1"/>
          <w:sz w:val="56"/>
          <w:szCs w:val="56"/>
        </w:rPr>
        <w:t xml:space="preserve">  </w:t>
      </w:r>
      <w:r w:rsidRPr="23E92E3C">
        <w:rPr>
          <w:color w:val="000000" w:themeColor="text1"/>
          <w:szCs w:val="24"/>
        </w:rPr>
        <w:t xml:space="preserve"> </w:t>
      </w:r>
    </w:p>
    <w:p w14:paraId="3CAB4DE8" w14:textId="77777777" w:rsidR="206AA8D1" w:rsidRDefault="6897AA7C" w:rsidP="6897AA7C">
      <w:pPr>
        <w:spacing w:after="475" w:line="268" w:lineRule="auto"/>
        <w:ind w:left="113" w:right="913"/>
        <w:rPr>
          <w:color w:val="000000" w:themeColor="text1"/>
          <w:szCs w:val="24"/>
        </w:rPr>
      </w:pPr>
      <w:r w:rsidRPr="6897AA7C">
        <w:rPr>
          <w:color w:val="000000" w:themeColor="text1"/>
          <w:szCs w:val="24"/>
        </w:rPr>
        <w:t xml:space="preserve">Dans le Diagramme précédent, on relève une fonction principale qui déterminent les exigences qui doivent être obligatoirement respectées dans l’étude de ce produit et six contraintes qui représentent des fonctions complémentaires.  </w:t>
      </w:r>
    </w:p>
    <w:p w14:paraId="12D8A3B6" w14:textId="77777777" w:rsidR="6897AA7C" w:rsidRDefault="6897AA7C">
      <w:r>
        <w:t>29</w:t>
      </w:r>
      <w:r>
        <w:br w:type="page"/>
      </w:r>
    </w:p>
    <w:p w14:paraId="1C0D3C36" w14:textId="77777777" w:rsidR="206AA8D1" w:rsidRDefault="252075E9" w:rsidP="252075E9">
      <w:pPr>
        <w:spacing w:after="475" w:line="268" w:lineRule="auto"/>
        <w:ind w:left="113" w:right="913"/>
        <w:rPr>
          <w:color w:val="000000" w:themeColor="text1"/>
          <w:szCs w:val="24"/>
        </w:rPr>
      </w:pPr>
      <w:r w:rsidRPr="252075E9">
        <w:rPr>
          <w:b/>
          <w:bCs/>
          <w:color w:val="000000" w:themeColor="text1"/>
          <w:sz w:val="56"/>
          <w:szCs w:val="56"/>
        </w:rPr>
        <w:t xml:space="preserve">  </w:t>
      </w:r>
      <w:r w:rsidRPr="252075E9">
        <w:rPr>
          <w:color w:val="000000" w:themeColor="text1"/>
          <w:szCs w:val="24"/>
        </w:rPr>
        <w:t xml:space="preserve">Aux fonctions de service et qui doivent aussi être prises en considérations. Ceci se présente comme suit :  </w:t>
      </w:r>
    </w:p>
    <w:tbl>
      <w:tblPr>
        <w:tblStyle w:val="Grilledutableau"/>
        <w:tblW w:w="0" w:type="auto"/>
        <w:tblInd w:w="120" w:type="dxa"/>
        <w:tblLayout w:type="fixed"/>
        <w:tblLook w:val="04A0" w:firstRow="1" w:lastRow="0" w:firstColumn="1" w:lastColumn="0" w:noHBand="0" w:noVBand="1"/>
      </w:tblPr>
      <w:tblGrid>
        <w:gridCol w:w="1365"/>
        <w:gridCol w:w="7695"/>
      </w:tblGrid>
      <w:tr w:rsidR="23E92E3C" w14:paraId="5CE27DFF" w14:textId="77777777" w:rsidTr="23E92E3C">
        <w:trPr>
          <w:trHeight w:val="495"/>
        </w:trPr>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CB94D8" w14:textId="77777777" w:rsidR="23E92E3C" w:rsidRDefault="23E92E3C" w:rsidP="23E92E3C">
            <w:pPr>
              <w:spacing w:after="0" w:line="259" w:lineRule="auto"/>
              <w:ind w:right="0"/>
              <w:jc w:val="center"/>
              <w:rPr>
                <w:rFonts w:ascii="Calibri" w:eastAsia="Calibri" w:hAnsi="Calibri" w:cs="Calibri"/>
                <w:color w:val="000000" w:themeColor="text1"/>
                <w:sz w:val="28"/>
                <w:szCs w:val="28"/>
              </w:rPr>
            </w:pPr>
            <w:r w:rsidRPr="23E92E3C">
              <w:rPr>
                <w:rFonts w:ascii="Calibri" w:eastAsia="Calibri" w:hAnsi="Calibri" w:cs="Calibri"/>
                <w:b/>
                <w:bCs/>
                <w:color w:val="000000" w:themeColor="text1"/>
                <w:sz w:val="28"/>
                <w:szCs w:val="28"/>
              </w:rPr>
              <w:t xml:space="preserve">FP1 </w:t>
            </w:r>
          </w:p>
        </w:tc>
        <w:tc>
          <w:tcPr>
            <w:tcW w:w="7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1A0946" w14:textId="77777777" w:rsidR="23E92E3C" w:rsidRDefault="23E92E3C" w:rsidP="23E92E3C">
            <w:pPr>
              <w:spacing w:after="0" w:line="259" w:lineRule="auto"/>
              <w:ind w:left="0" w:right="0"/>
              <w:rPr>
                <w:rFonts w:ascii="Calibri" w:eastAsia="Calibri" w:hAnsi="Calibri" w:cs="Calibri"/>
                <w:color w:val="000000" w:themeColor="text1"/>
                <w:sz w:val="28"/>
                <w:szCs w:val="28"/>
              </w:rPr>
            </w:pPr>
            <w:r w:rsidRPr="23E92E3C">
              <w:rPr>
                <w:rFonts w:ascii="Calibri" w:eastAsia="Calibri" w:hAnsi="Calibri" w:cs="Calibri"/>
                <w:color w:val="000000" w:themeColor="text1"/>
                <w:sz w:val="28"/>
                <w:szCs w:val="28"/>
              </w:rPr>
              <w:t xml:space="preserve">Permettre à l'utilisateur de broyer la sciure de bois </w:t>
            </w:r>
          </w:p>
        </w:tc>
      </w:tr>
      <w:tr w:rsidR="23E92E3C" w14:paraId="05209F1C" w14:textId="77777777" w:rsidTr="23E92E3C">
        <w:trPr>
          <w:trHeight w:val="570"/>
        </w:trPr>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0888FC" w14:textId="77777777" w:rsidR="23E92E3C" w:rsidRDefault="23E92E3C" w:rsidP="23E92E3C">
            <w:pPr>
              <w:spacing w:after="0" w:line="259" w:lineRule="auto"/>
              <w:ind w:left="15" w:right="0"/>
              <w:jc w:val="center"/>
              <w:rPr>
                <w:rFonts w:ascii="Calibri" w:eastAsia="Calibri" w:hAnsi="Calibri" w:cs="Calibri"/>
                <w:color w:val="000000" w:themeColor="text1"/>
                <w:sz w:val="28"/>
                <w:szCs w:val="28"/>
              </w:rPr>
            </w:pPr>
            <w:r w:rsidRPr="23E92E3C">
              <w:rPr>
                <w:rFonts w:ascii="Calibri" w:eastAsia="Calibri" w:hAnsi="Calibri" w:cs="Calibri"/>
                <w:b/>
                <w:bCs/>
                <w:color w:val="000000" w:themeColor="text1"/>
                <w:sz w:val="28"/>
                <w:szCs w:val="28"/>
              </w:rPr>
              <w:t xml:space="preserve">FC1 </w:t>
            </w:r>
          </w:p>
        </w:tc>
        <w:tc>
          <w:tcPr>
            <w:tcW w:w="7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7C1438" w14:textId="77777777" w:rsidR="23E92E3C" w:rsidRDefault="23E92E3C" w:rsidP="23E92E3C">
            <w:pPr>
              <w:spacing w:after="0" w:line="259" w:lineRule="auto"/>
              <w:ind w:left="0" w:right="0"/>
              <w:rPr>
                <w:rFonts w:ascii="Calibri" w:eastAsia="Calibri" w:hAnsi="Calibri" w:cs="Calibri"/>
                <w:color w:val="000000" w:themeColor="text1"/>
                <w:sz w:val="28"/>
                <w:szCs w:val="28"/>
              </w:rPr>
            </w:pPr>
            <w:r w:rsidRPr="23E92E3C">
              <w:rPr>
                <w:rFonts w:ascii="Calibri" w:eastAsia="Calibri" w:hAnsi="Calibri" w:cs="Calibri"/>
                <w:color w:val="000000" w:themeColor="text1"/>
                <w:sz w:val="28"/>
                <w:szCs w:val="28"/>
              </w:rPr>
              <w:t xml:space="preserve">Être facile à manœuvre </w:t>
            </w:r>
          </w:p>
        </w:tc>
      </w:tr>
      <w:tr w:rsidR="23E92E3C" w14:paraId="3D98D6AD" w14:textId="77777777" w:rsidTr="23E92E3C">
        <w:trPr>
          <w:trHeight w:val="555"/>
        </w:trPr>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4A4E7" w14:textId="77777777" w:rsidR="23E92E3C" w:rsidRDefault="23E92E3C" w:rsidP="23E92E3C">
            <w:pPr>
              <w:spacing w:after="0" w:line="259" w:lineRule="auto"/>
              <w:ind w:left="15" w:right="0"/>
              <w:jc w:val="center"/>
              <w:rPr>
                <w:rFonts w:ascii="Calibri" w:eastAsia="Calibri" w:hAnsi="Calibri" w:cs="Calibri"/>
                <w:color w:val="000000" w:themeColor="text1"/>
                <w:sz w:val="28"/>
                <w:szCs w:val="28"/>
              </w:rPr>
            </w:pPr>
            <w:r w:rsidRPr="23E92E3C">
              <w:rPr>
                <w:rFonts w:ascii="Calibri" w:eastAsia="Calibri" w:hAnsi="Calibri" w:cs="Calibri"/>
                <w:b/>
                <w:bCs/>
                <w:color w:val="000000" w:themeColor="text1"/>
                <w:sz w:val="28"/>
                <w:szCs w:val="28"/>
              </w:rPr>
              <w:t xml:space="preserve">FC2 </w:t>
            </w:r>
          </w:p>
        </w:tc>
        <w:tc>
          <w:tcPr>
            <w:tcW w:w="7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B70072" w14:textId="77777777" w:rsidR="23E92E3C" w:rsidRDefault="23E92E3C" w:rsidP="23E92E3C">
            <w:pPr>
              <w:spacing w:after="0" w:line="259" w:lineRule="auto"/>
              <w:ind w:left="0" w:right="0"/>
              <w:rPr>
                <w:rFonts w:ascii="Calibri" w:eastAsia="Calibri" w:hAnsi="Calibri" w:cs="Calibri"/>
                <w:color w:val="000000" w:themeColor="text1"/>
                <w:sz w:val="28"/>
                <w:szCs w:val="28"/>
              </w:rPr>
            </w:pPr>
            <w:r w:rsidRPr="23E92E3C">
              <w:rPr>
                <w:rFonts w:ascii="Calibri" w:eastAsia="Calibri" w:hAnsi="Calibri" w:cs="Calibri"/>
                <w:color w:val="000000" w:themeColor="text1"/>
                <w:sz w:val="28"/>
                <w:szCs w:val="28"/>
              </w:rPr>
              <w:t xml:space="preserve">S’Alimenter en énergie électrique </w:t>
            </w:r>
          </w:p>
        </w:tc>
      </w:tr>
      <w:tr w:rsidR="23E92E3C" w14:paraId="09E0ED5E" w14:textId="77777777" w:rsidTr="23E92E3C">
        <w:trPr>
          <w:trHeight w:val="420"/>
        </w:trPr>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708CB5" w14:textId="77777777" w:rsidR="23E92E3C" w:rsidRDefault="23E92E3C" w:rsidP="23E92E3C">
            <w:pPr>
              <w:spacing w:after="0" w:line="259" w:lineRule="auto"/>
              <w:ind w:left="15" w:right="0"/>
              <w:jc w:val="center"/>
              <w:rPr>
                <w:rFonts w:ascii="Calibri" w:eastAsia="Calibri" w:hAnsi="Calibri" w:cs="Calibri"/>
                <w:color w:val="000000" w:themeColor="text1"/>
                <w:sz w:val="28"/>
                <w:szCs w:val="28"/>
              </w:rPr>
            </w:pPr>
            <w:r w:rsidRPr="23E92E3C">
              <w:rPr>
                <w:rFonts w:ascii="Calibri" w:eastAsia="Calibri" w:hAnsi="Calibri" w:cs="Calibri"/>
                <w:b/>
                <w:bCs/>
                <w:color w:val="000000" w:themeColor="text1"/>
                <w:sz w:val="28"/>
                <w:szCs w:val="28"/>
              </w:rPr>
              <w:t xml:space="preserve">FC3 </w:t>
            </w:r>
          </w:p>
        </w:tc>
        <w:tc>
          <w:tcPr>
            <w:tcW w:w="7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D2B7C6" w14:textId="77777777" w:rsidR="23E92E3C" w:rsidRDefault="23E92E3C" w:rsidP="23E92E3C">
            <w:pPr>
              <w:spacing w:after="0" w:line="259" w:lineRule="auto"/>
              <w:ind w:left="0" w:right="0"/>
              <w:rPr>
                <w:rFonts w:ascii="Calibri" w:eastAsia="Calibri" w:hAnsi="Calibri" w:cs="Calibri"/>
                <w:color w:val="000000" w:themeColor="text1"/>
                <w:sz w:val="28"/>
                <w:szCs w:val="28"/>
              </w:rPr>
            </w:pPr>
            <w:r w:rsidRPr="23E92E3C">
              <w:rPr>
                <w:rFonts w:ascii="Calibri" w:eastAsia="Calibri" w:hAnsi="Calibri" w:cs="Calibri"/>
                <w:color w:val="000000" w:themeColor="text1"/>
                <w:sz w:val="28"/>
                <w:szCs w:val="28"/>
              </w:rPr>
              <w:t xml:space="preserve">Respecter les normes et les règles de de sécurité </w:t>
            </w:r>
          </w:p>
        </w:tc>
      </w:tr>
      <w:tr w:rsidR="23E92E3C" w14:paraId="585602EE" w14:textId="77777777" w:rsidTr="23E92E3C">
        <w:trPr>
          <w:trHeight w:val="555"/>
        </w:trPr>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FED8BD" w14:textId="77777777" w:rsidR="23E92E3C" w:rsidRDefault="23E92E3C" w:rsidP="23E92E3C">
            <w:pPr>
              <w:spacing w:after="0" w:line="259" w:lineRule="auto"/>
              <w:ind w:left="15" w:right="0"/>
              <w:jc w:val="center"/>
              <w:rPr>
                <w:rFonts w:ascii="Calibri" w:eastAsia="Calibri" w:hAnsi="Calibri" w:cs="Calibri"/>
                <w:color w:val="000000" w:themeColor="text1"/>
                <w:sz w:val="28"/>
                <w:szCs w:val="28"/>
              </w:rPr>
            </w:pPr>
            <w:r w:rsidRPr="23E92E3C">
              <w:rPr>
                <w:rFonts w:ascii="Calibri" w:eastAsia="Calibri" w:hAnsi="Calibri" w:cs="Calibri"/>
                <w:b/>
                <w:bCs/>
                <w:color w:val="000000" w:themeColor="text1"/>
                <w:sz w:val="28"/>
                <w:szCs w:val="28"/>
              </w:rPr>
              <w:t xml:space="preserve">FC4 </w:t>
            </w:r>
          </w:p>
        </w:tc>
        <w:tc>
          <w:tcPr>
            <w:tcW w:w="7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CD76DF" w14:textId="77777777" w:rsidR="23E92E3C" w:rsidRDefault="23E92E3C" w:rsidP="23E92E3C">
            <w:pPr>
              <w:spacing w:after="0" w:line="259" w:lineRule="auto"/>
              <w:ind w:left="0" w:right="0"/>
              <w:rPr>
                <w:rFonts w:ascii="Calibri" w:eastAsia="Calibri" w:hAnsi="Calibri" w:cs="Calibri"/>
                <w:color w:val="000000" w:themeColor="text1"/>
                <w:sz w:val="28"/>
                <w:szCs w:val="28"/>
              </w:rPr>
            </w:pPr>
            <w:r w:rsidRPr="23E92E3C">
              <w:rPr>
                <w:rFonts w:ascii="Calibri" w:eastAsia="Calibri" w:hAnsi="Calibri" w:cs="Calibri"/>
                <w:color w:val="000000" w:themeColor="text1"/>
                <w:sz w:val="28"/>
                <w:szCs w:val="28"/>
              </w:rPr>
              <w:t xml:space="preserve">Broyer différentes formes de bois  </w:t>
            </w:r>
          </w:p>
        </w:tc>
      </w:tr>
      <w:tr w:rsidR="23E92E3C" w14:paraId="4FC6C38E" w14:textId="77777777" w:rsidTr="23E92E3C">
        <w:trPr>
          <w:trHeight w:val="570"/>
        </w:trPr>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BB4DF5" w14:textId="77777777" w:rsidR="23E92E3C" w:rsidRDefault="23E92E3C" w:rsidP="23E92E3C">
            <w:pPr>
              <w:spacing w:after="0" w:line="259" w:lineRule="auto"/>
              <w:ind w:left="15" w:right="0"/>
              <w:jc w:val="center"/>
              <w:rPr>
                <w:rFonts w:ascii="Calibri" w:eastAsia="Calibri" w:hAnsi="Calibri" w:cs="Calibri"/>
                <w:color w:val="000000" w:themeColor="text1"/>
                <w:sz w:val="28"/>
                <w:szCs w:val="28"/>
              </w:rPr>
            </w:pPr>
            <w:r w:rsidRPr="23E92E3C">
              <w:rPr>
                <w:rFonts w:ascii="Calibri" w:eastAsia="Calibri" w:hAnsi="Calibri" w:cs="Calibri"/>
                <w:b/>
                <w:bCs/>
                <w:color w:val="000000" w:themeColor="text1"/>
                <w:sz w:val="28"/>
                <w:szCs w:val="28"/>
              </w:rPr>
              <w:t xml:space="preserve">FC5 </w:t>
            </w:r>
          </w:p>
        </w:tc>
        <w:tc>
          <w:tcPr>
            <w:tcW w:w="7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AAA69E" w14:textId="77777777" w:rsidR="23E92E3C" w:rsidRDefault="23E92E3C" w:rsidP="23E92E3C">
            <w:pPr>
              <w:spacing w:after="0" w:line="259" w:lineRule="auto"/>
              <w:ind w:left="0" w:right="0"/>
              <w:rPr>
                <w:rFonts w:ascii="Calibri" w:eastAsia="Calibri" w:hAnsi="Calibri" w:cs="Calibri"/>
                <w:color w:val="000000" w:themeColor="text1"/>
                <w:sz w:val="28"/>
                <w:szCs w:val="28"/>
              </w:rPr>
            </w:pPr>
            <w:r w:rsidRPr="23E92E3C">
              <w:rPr>
                <w:rFonts w:ascii="Calibri" w:eastAsia="Calibri" w:hAnsi="Calibri" w:cs="Calibri"/>
                <w:color w:val="000000" w:themeColor="text1"/>
                <w:sz w:val="28"/>
                <w:szCs w:val="28"/>
              </w:rPr>
              <w:t xml:space="preserve">Résister aux agressions du milieu environnant  </w:t>
            </w:r>
          </w:p>
        </w:tc>
      </w:tr>
      <w:tr w:rsidR="23E92E3C" w14:paraId="4E941DF0" w14:textId="77777777" w:rsidTr="23E92E3C">
        <w:trPr>
          <w:trHeight w:val="420"/>
        </w:trPr>
        <w:tc>
          <w:tcPr>
            <w:tcW w:w="13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48F55B" w14:textId="77777777" w:rsidR="23E92E3C" w:rsidRDefault="23E92E3C" w:rsidP="23E92E3C">
            <w:pPr>
              <w:spacing w:after="0" w:line="259" w:lineRule="auto"/>
              <w:ind w:left="15" w:right="0"/>
              <w:jc w:val="center"/>
              <w:rPr>
                <w:rFonts w:ascii="Calibri" w:eastAsia="Calibri" w:hAnsi="Calibri" w:cs="Calibri"/>
                <w:color w:val="000000" w:themeColor="text1"/>
                <w:sz w:val="28"/>
                <w:szCs w:val="28"/>
              </w:rPr>
            </w:pPr>
            <w:r w:rsidRPr="23E92E3C">
              <w:rPr>
                <w:rFonts w:ascii="Calibri" w:eastAsia="Calibri" w:hAnsi="Calibri" w:cs="Calibri"/>
                <w:b/>
                <w:bCs/>
                <w:color w:val="000000" w:themeColor="text1"/>
                <w:sz w:val="28"/>
                <w:szCs w:val="28"/>
              </w:rPr>
              <w:t xml:space="preserve">FC6 </w:t>
            </w:r>
          </w:p>
        </w:tc>
        <w:tc>
          <w:tcPr>
            <w:tcW w:w="76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F96492" w14:textId="77777777" w:rsidR="23E92E3C" w:rsidRDefault="23E92E3C" w:rsidP="23E92E3C">
            <w:pPr>
              <w:spacing w:after="0" w:line="259" w:lineRule="auto"/>
              <w:ind w:left="0" w:right="0"/>
              <w:rPr>
                <w:rFonts w:ascii="Calibri" w:eastAsia="Calibri" w:hAnsi="Calibri" w:cs="Calibri"/>
                <w:color w:val="000000" w:themeColor="text1"/>
                <w:sz w:val="28"/>
                <w:szCs w:val="28"/>
              </w:rPr>
            </w:pPr>
            <w:r w:rsidRPr="23E92E3C">
              <w:rPr>
                <w:rFonts w:ascii="Calibri" w:eastAsia="Calibri" w:hAnsi="Calibri" w:cs="Calibri"/>
                <w:color w:val="000000" w:themeColor="text1"/>
                <w:sz w:val="28"/>
                <w:szCs w:val="28"/>
              </w:rPr>
              <w:t xml:space="preserve">Avoir un cout raisonnable </w:t>
            </w:r>
          </w:p>
        </w:tc>
      </w:tr>
    </w:tbl>
    <w:p w14:paraId="234D656B" w14:textId="77777777" w:rsidR="206AA8D1" w:rsidRDefault="23E92E3C" w:rsidP="23E92E3C">
      <w:pPr>
        <w:spacing w:after="0" w:line="259" w:lineRule="auto"/>
        <w:ind w:left="2124" w:right="0"/>
        <w:rPr>
          <w:color w:val="000000" w:themeColor="text1"/>
          <w:szCs w:val="24"/>
        </w:rPr>
      </w:pPr>
      <w:r w:rsidRPr="23E92E3C">
        <w:rPr>
          <w:b/>
          <w:bCs/>
          <w:color w:val="000000" w:themeColor="text1"/>
          <w:szCs w:val="24"/>
        </w:rPr>
        <w:t xml:space="preserve"> </w:t>
      </w:r>
      <w:r w:rsidRPr="23E92E3C">
        <w:rPr>
          <w:b/>
          <w:bCs/>
          <w:color w:val="000000" w:themeColor="text1"/>
          <w:szCs w:val="24"/>
          <w:u w:val="single"/>
        </w:rPr>
        <w:t>Tableau 2 :</w:t>
      </w:r>
      <w:r w:rsidRPr="23E92E3C">
        <w:rPr>
          <w:b/>
          <w:bCs/>
          <w:color w:val="000000" w:themeColor="text1"/>
          <w:szCs w:val="24"/>
        </w:rPr>
        <w:t xml:space="preserve"> </w:t>
      </w:r>
      <w:r w:rsidRPr="23E92E3C">
        <w:rPr>
          <w:color w:val="000000" w:themeColor="text1"/>
          <w:szCs w:val="24"/>
        </w:rPr>
        <w:t>tableau des fonctions</w:t>
      </w:r>
    </w:p>
    <w:p w14:paraId="6B387C8E" w14:textId="77777777" w:rsidR="206AA8D1" w:rsidRDefault="206AA8D1" w:rsidP="23E92E3C">
      <w:pPr>
        <w:spacing w:after="0" w:line="259" w:lineRule="auto"/>
        <w:ind w:firstLine="0"/>
        <w:jc w:val="left"/>
        <w:rPr>
          <w:color w:val="000000" w:themeColor="text1"/>
          <w:szCs w:val="24"/>
        </w:rPr>
      </w:pPr>
    </w:p>
    <w:p w14:paraId="710F46C0" w14:textId="77777777" w:rsidR="206AA8D1" w:rsidRDefault="206AA8D1" w:rsidP="51A9CA64">
      <w:pPr>
        <w:spacing w:after="0" w:line="259" w:lineRule="auto"/>
        <w:ind w:firstLine="0"/>
        <w:jc w:val="left"/>
        <w:rPr>
          <w:color w:val="000000" w:themeColor="text1"/>
          <w:szCs w:val="24"/>
        </w:rPr>
      </w:pPr>
    </w:p>
    <w:p w14:paraId="721A14A1" w14:textId="77777777" w:rsidR="206AA8D1" w:rsidRDefault="206AA8D1" w:rsidP="51A9CA64">
      <w:pPr>
        <w:spacing w:after="0" w:line="259" w:lineRule="auto"/>
        <w:ind w:firstLine="0"/>
        <w:jc w:val="left"/>
        <w:rPr>
          <w:color w:val="000000" w:themeColor="text1"/>
          <w:szCs w:val="24"/>
        </w:rPr>
      </w:pPr>
    </w:p>
    <w:p w14:paraId="6D965F71" w14:textId="77777777" w:rsidR="206AA8D1" w:rsidRDefault="23E92E3C" w:rsidP="23E92E3C">
      <w:pPr>
        <w:spacing w:after="0" w:line="259" w:lineRule="auto"/>
        <w:ind w:firstLine="0"/>
        <w:jc w:val="left"/>
        <w:rPr>
          <w:b/>
          <w:bCs/>
          <w:color w:val="000000" w:themeColor="text1"/>
          <w:sz w:val="26"/>
          <w:szCs w:val="26"/>
          <w:u w:val="single"/>
        </w:rPr>
      </w:pPr>
      <w:r w:rsidRPr="23E92E3C">
        <w:rPr>
          <w:rFonts w:ascii="Source Sans Pro" w:eastAsia="Source Sans Pro" w:hAnsi="Source Sans Pro" w:cs="Source Sans Pro"/>
          <w:color w:val="ED7D31" w:themeColor="accent2"/>
          <w:sz w:val="33"/>
          <w:szCs w:val="33"/>
        </w:rPr>
        <w:t>c. Caractérisation des fonctions de service :</w:t>
      </w:r>
    </w:p>
    <w:p w14:paraId="3CD8751A" w14:textId="77777777" w:rsidR="206AA8D1" w:rsidRDefault="206AA8D1" w:rsidP="23E92E3C">
      <w:pPr>
        <w:spacing w:after="0" w:line="259" w:lineRule="auto"/>
        <w:ind w:firstLine="0"/>
        <w:jc w:val="left"/>
        <w:rPr>
          <w:color w:val="000000" w:themeColor="text1"/>
          <w:szCs w:val="24"/>
        </w:rPr>
      </w:pPr>
    </w:p>
    <w:p w14:paraId="57113472" w14:textId="77777777" w:rsidR="206AA8D1" w:rsidRDefault="206AA8D1" w:rsidP="23E92E3C">
      <w:pPr>
        <w:spacing w:after="0" w:line="259" w:lineRule="auto"/>
        <w:ind w:firstLine="0"/>
        <w:jc w:val="left"/>
        <w:rPr>
          <w:color w:val="000000" w:themeColor="text1"/>
          <w:szCs w:val="24"/>
        </w:rPr>
      </w:pPr>
    </w:p>
    <w:p w14:paraId="4A15D6A0" w14:textId="77777777" w:rsidR="206AA8D1" w:rsidRDefault="206AA8D1" w:rsidP="23E92E3C">
      <w:pPr>
        <w:spacing w:after="0" w:line="259" w:lineRule="auto"/>
        <w:ind w:firstLine="0"/>
        <w:jc w:val="left"/>
        <w:rPr>
          <w:color w:val="000000" w:themeColor="text1"/>
          <w:szCs w:val="24"/>
        </w:rPr>
      </w:pPr>
    </w:p>
    <w:tbl>
      <w:tblPr>
        <w:tblStyle w:val="Grilledutableau"/>
        <w:tblW w:w="0" w:type="auto"/>
        <w:tblInd w:w="120" w:type="dxa"/>
        <w:tblLayout w:type="fixed"/>
        <w:tblLook w:val="04A0" w:firstRow="1" w:lastRow="0" w:firstColumn="1" w:lastColumn="0" w:noHBand="0" w:noVBand="1"/>
      </w:tblPr>
      <w:tblGrid>
        <w:gridCol w:w="2610"/>
        <w:gridCol w:w="2655"/>
        <w:gridCol w:w="2505"/>
        <w:gridCol w:w="1260"/>
      </w:tblGrid>
      <w:tr w:rsidR="23E92E3C" w14:paraId="4BDC06F8" w14:textId="77777777" w:rsidTr="23E92E3C">
        <w:trPr>
          <w:trHeight w:val="435"/>
        </w:trPr>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D79077" w14:textId="77777777" w:rsidR="23E92E3C" w:rsidRDefault="23E92E3C" w:rsidP="23E92E3C">
            <w:pPr>
              <w:spacing w:after="0" w:line="259" w:lineRule="auto"/>
              <w:ind w:left="0" w:right="103"/>
              <w:jc w:val="center"/>
              <w:rPr>
                <w:color w:val="000000" w:themeColor="text1"/>
                <w:szCs w:val="24"/>
              </w:rPr>
            </w:pPr>
            <w:r w:rsidRPr="23E92E3C">
              <w:rPr>
                <w:b/>
                <w:bCs/>
                <w:color w:val="000000" w:themeColor="text1"/>
                <w:szCs w:val="24"/>
              </w:rPr>
              <w:t xml:space="preserve">Fonction de service  </w:t>
            </w:r>
          </w:p>
        </w:tc>
        <w:tc>
          <w:tcPr>
            <w:tcW w:w="26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CE04FD" w14:textId="77777777" w:rsidR="23E92E3C" w:rsidRDefault="23E92E3C" w:rsidP="23E92E3C">
            <w:pPr>
              <w:spacing w:after="0" w:line="259" w:lineRule="auto"/>
              <w:ind w:left="0" w:right="109"/>
              <w:jc w:val="center"/>
              <w:rPr>
                <w:color w:val="000000" w:themeColor="text1"/>
                <w:szCs w:val="24"/>
              </w:rPr>
            </w:pPr>
            <w:r w:rsidRPr="23E92E3C">
              <w:rPr>
                <w:b/>
                <w:bCs/>
                <w:color w:val="000000" w:themeColor="text1"/>
                <w:szCs w:val="24"/>
              </w:rPr>
              <w:t xml:space="preserve">Critères  </w:t>
            </w:r>
          </w:p>
        </w:tc>
        <w:tc>
          <w:tcPr>
            <w:tcW w:w="25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A23CFF" w14:textId="77777777" w:rsidR="23E92E3C" w:rsidRDefault="23E92E3C" w:rsidP="23E92E3C">
            <w:pPr>
              <w:spacing w:after="0" w:line="259" w:lineRule="auto"/>
              <w:ind w:left="0" w:right="111"/>
              <w:jc w:val="center"/>
              <w:rPr>
                <w:color w:val="000000" w:themeColor="text1"/>
                <w:szCs w:val="24"/>
              </w:rPr>
            </w:pPr>
            <w:r w:rsidRPr="23E92E3C">
              <w:rPr>
                <w:b/>
                <w:bCs/>
                <w:color w:val="000000" w:themeColor="text1"/>
                <w:szCs w:val="24"/>
              </w:rPr>
              <w:t xml:space="preserve">Niveau </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0AC95F" w14:textId="77777777" w:rsidR="23E92E3C" w:rsidRDefault="23E92E3C" w:rsidP="23E92E3C">
            <w:pPr>
              <w:spacing w:after="0" w:line="259" w:lineRule="auto"/>
              <w:ind w:left="55" w:right="0"/>
              <w:rPr>
                <w:color w:val="000000" w:themeColor="text1"/>
                <w:sz w:val="22"/>
              </w:rPr>
            </w:pPr>
            <w:r w:rsidRPr="23E92E3C">
              <w:rPr>
                <w:b/>
                <w:bCs/>
                <w:color w:val="000000" w:themeColor="text1"/>
                <w:sz w:val="22"/>
              </w:rPr>
              <w:t>Flexibilité</w:t>
            </w:r>
          </w:p>
        </w:tc>
      </w:tr>
      <w:tr w:rsidR="23E92E3C" w14:paraId="1240AA07" w14:textId="77777777" w:rsidTr="23E92E3C">
        <w:trPr>
          <w:trHeight w:val="825"/>
        </w:trPr>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04408B" w14:textId="77777777" w:rsidR="23E92E3C" w:rsidRDefault="23E92E3C" w:rsidP="23E92E3C">
            <w:pPr>
              <w:spacing w:after="0" w:line="259" w:lineRule="auto"/>
              <w:ind w:left="2" w:right="143"/>
              <w:rPr>
                <w:color w:val="000000" w:themeColor="text1"/>
                <w:szCs w:val="24"/>
              </w:rPr>
            </w:pPr>
            <w:r w:rsidRPr="23E92E3C">
              <w:rPr>
                <w:b/>
                <w:bCs/>
                <w:color w:val="000000" w:themeColor="text1"/>
                <w:szCs w:val="24"/>
              </w:rPr>
              <w:t xml:space="preserve">FP1 </w:t>
            </w:r>
            <w:r w:rsidRPr="23E92E3C">
              <w:rPr>
                <w:color w:val="000000" w:themeColor="text1"/>
                <w:szCs w:val="24"/>
              </w:rPr>
              <w:t>Permettre à déchets de bois</w:t>
            </w:r>
            <w:r w:rsidRPr="23E92E3C">
              <w:rPr>
                <w:b/>
                <w:bCs/>
                <w:color w:val="000000" w:themeColor="text1"/>
                <w:sz w:val="56"/>
                <w:szCs w:val="56"/>
              </w:rPr>
              <w:t xml:space="preserve"> </w:t>
            </w:r>
            <w:r w:rsidRPr="23E92E3C">
              <w:rPr>
                <w:color w:val="000000" w:themeColor="text1"/>
                <w:szCs w:val="24"/>
              </w:rPr>
              <w:t xml:space="preserve">l'utilisateur de broyer les </w:t>
            </w:r>
          </w:p>
        </w:tc>
        <w:tc>
          <w:tcPr>
            <w:tcW w:w="26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2CF647" w14:textId="77777777" w:rsidR="23E92E3C" w:rsidRDefault="23E92E3C" w:rsidP="23E92E3C">
            <w:pPr>
              <w:spacing w:after="0" w:line="259" w:lineRule="auto"/>
              <w:ind w:left="2" w:right="0"/>
              <w:rPr>
                <w:color w:val="000000" w:themeColor="text1"/>
                <w:szCs w:val="24"/>
              </w:rPr>
            </w:pPr>
            <w:r w:rsidRPr="23E92E3C">
              <w:rPr>
                <w:color w:val="000000" w:themeColor="text1"/>
                <w:szCs w:val="24"/>
              </w:rPr>
              <w:t>Vitesse de broyage Forme de charge</w:t>
            </w:r>
            <w:r w:rsidRPr="23E92E3C">
              <w:rPr>
                <w:b/>
                <w:bCs/>
                <w:color w:val="000000" w:themeColor="text1"/>
                <w:szCs w:val="24"/>
              </w:rPr>
              <w:t xml:space="preserve"> </w:t>
            </w:r>
          </w:p>
        </w:tc>
        <w:tc>
          <w:tcPr>
            <w:tcW w:w="25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F0DD36" w14:textId="77777777" w:rsidR="23E92E3C" w:rsidRDefault="23E92E3C" w:rsidP="23E92E3C">
            <w:pPr>
              <w:spacing w:after="0" w:line="259" w:lineRule="auto"/>
              <w:ind w:left="0" w:right="0"/>
              <w:rPr>
                <w:color w:val="000000" w:themeColor="text1"/>
                <w:szCs w:val="24"/>
              </w:rPr>
            </w:pPr>
            <w:r w:rsidRPr="23E92E3C">
              <w:rPr>
                <w:color w:val="000000" w:themeColor="text1"/>
                <w:szCs w:val="24"/>
              </w:rPr>
              <w:t xml:space="preserve">Rapide  </w:t>
            </w:r>
          </w:p>
          <w:p w14:paraId="1B6304CF" w14:textId="77777777" w:rsidR="23E92E3C" w:rsidRDefault="23E92E3C" w:rsidP="23E92E3C">
            <w:pPr>
              <w:spacing w:after="0" w:line="259" w:lineRule="auto"/>
              <w:ind w:left="0" w:right="0"/>
              <w:rPr>
                <w:color w:val="000000" w:themeColor="text1"/>
                <w:szCs w:val="24"/>
              </w:rPr>
            </w:pPr>
            <w:r w:rsidRPr="23E92E3C">
              <w:rPr>
                <w:b/>
                <w:bCs/>
                <w:color w:val="000000" w:themeColor="text1"/>
                <w:szCs w:val="24"/>
              </w:rPr>
              <w:t xml:space="preserve"> </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BC48C6" w14:textId="77777777" w:rsidR="23E92E3C" w:rsidRDefault="23E92E3C" w:rsidP="23E92E3C">
            <w:pPr>
              <w:spacing w:after="0" w:line="259" w:lineRule="auto"/>
              <w:ind w:left="0" w:right="0"/>
              <w:rPr>
                <w:color w:val="000000" w:themeColor="text1"/>
                <w:szCs w:val="24"/>
              </w:rPr>
            </w:pPr>
            <w:r w:rsidRPr="23E92E3C">
              <w:rPr>
                <w:color w:val="000000" w:themeColor="text1"/>
                <w:szCs w:val="24"/>
              </w:rPr>
              <w:t>Nulle</w:t>
            </w:r>
            <w:r w:rsidRPr="23E92E3C">
              <w:rPr>
                <w:b/>
                <w:bCs/>
                <w:color w:val="000000" w:themeColor="text1"/>
                <w:szCs w:val="24"/>
              </w:rPr>
              <w:t xml:space="preserve"> </w:t>
            </w:r>
          </w:p>
        </w:tc>
      </w:tr>
      <w:tr w:rsidR="23E92E3C" w14:paraId="3A9F88C3" w14:textId="77777777" w:rsidTr="23E92E3C">
        <w:trPr>
          <w:trHeight w:val="555"/>
        </w:trPr>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C776B4" w14:textId="77777777" w:rsidR="23E92E3C" w:rsidRDefault="23E92E3C" w:rsidP="23E92E3C">
            <w:pPr>
              <w:spacing w:after="0" w:line="259" w:lineRule="auto"/>
              <w:ind w:left="2" w:right="0"/>
              <w:rPr>
                <w:color w:val="000000" w:themeColor="text1"/>
                <w:szCs w:val="24"/>
              </w:rPr>
            </w:pPr>
            <w:r w:rsidRPr="23E92E3C">
              <w:rPr>
                <w:b/>
                <w:bCs/>
                <w:color w:val="000000" w:themeColor="text1"/>
                <w:szCs w:val="24"/>
              </w:rPr>
              <w:t xml:space="preserve">FC1 </w:t>
            </w:r>
            <w:r w:rsidRPr="23E92E3C">
              <w:rPr>
                <w:color w:val="000000" w:themeColor="text1"/>
                <w:szCs w:val="24"/>
              </w:rPr>
              <w:t>Être facile à manœuvre</w:t>
            </w:r>
            <w:r w:rsidRPr="23E92E3C">
              <w:rPr>
                <w:b/>
                <w:bCs/>
                <w:color w:val="000000" w:themeColor="text1"/>
                <w:szCs w:val="24"/>
              </w:rPr>
              <w:t xml:space="preserve"> </w:t>
            </w:r>
          </w:p>
        </w:tc>
        <w:tc>
          <w:tcPr>
            <w:tcW w:w="26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21BF04" w14:textId="77777777" w:rsidR="23E92E3C" w:rsidRDefault="23E92E3C" w:rsidP="23E92E3C">
            <w:pPr>
              <w:spacing w:after="0" w:line="259" w:lineRule="auto"/>
              <w:ind w:left="2" w:right="0"/>
              <w:rPr>
                <w:color w:val="000000" w:themeColor="text1"/>
                <w:szCs w:val="24"/>
              </w:rPr>
            </w:pPr>
            <w:r w:rsidRPr="23E92E3C">
              <w:rPr>
                <w:color w:val="000000" w:themeColor="text1"/>
                <w:szCs w:val="24"/>
              </w:rPr>
              <w:t xml:space="preserve">Poids </w:t>
            </w:r>
          </w:p>
          <w:p w14:paraId="09A9DE50" w14:textId="77777777" w:rsidR="23E92E3C" w:rsidRDefault="23E92E3C" w:rsidP="23E92E3C">
            <w:pPr>
              <w:spacing w:after="0" w:line="259" w:lineRule="auto"/>
              <w:ind w:left="2" w:right="0"/>
              <w:rPr>
                <w:color w:val="000000" w:themeColor="text1"/>
                <w:szCs w:val="24"/>
              </w:rPr>
            </w:pPr>
            <w:r w:rsidRPr="23E92E3C">
              <w:rPr>
                <w:color w:val="000000" w:themeColor="text1"/>
                <w:szCs w:val="24"/>
              </w:rPr>
              <w:t>Les pièces de rechange</w:t>
            </w:r>
            <w:r w:rsidRPr="23E92E3C">
              <w:rPr>
                <w:b/>
                <w:bCs/>
                <w:color w:val="000000" w:themeColor="text1"/>
                <w:szCs w:val="24"/>
              </w:rPr>
              <w:t xml:space="preserve"> </w:t>
            </w:r>
          </w:p>
        </w:tc>
        <w:tc>
          <w:tcPr>
            <w:tcW w:w="25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C25F14" w14:textId="77777777" w:rsidR="23E92E3C" w:rsidRDefault="23E92E3C" w:rsidP="23E92E3C">
            <w:pPr>
              <w:spacing w:after="0" w:line="259" w:lineRule="auto"/>
              <w:ind w:left="0" w:right="1022"/>
              <w:rPr>
                <w:color w:val="000000" w:themeColor="text1"/>
                <w:szCs w:val="24"/>
              </w:rPr>
            </w:pPr>
            <w:r w:rsidRPr="23E92E3C">
              <w:rPr>
                <w:color w:val="000000" w:themeColor="text1"/>
                <w:szCs w:val="24"/>
              </w:rPr>
              <w:t>Rapide Facile</w:t>
            </w:r>
            <w:r w:rsidRPr="23E92E3C">
              <w:rPr>
                <w:b/>
                <w:bCs/>
                <w:color w:val="000000" w:themeColor="text1"/>
                <w:szCs w:val="24"/>
              </w:rPr>
              <w:t xml:space="preserve"> </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C66F10" w14:textId="77777777" w:rsidR="23E92E3C" w:rsidRDefault="23E92E3C" w:rsidP="23E92E3C">
            <w:pPr>
              <w:spacing w:after="0" w:line="259" w:lineRule="auto"/>
              <w:ind w:left="0" w:right="0"/>
              <w:rPr>
                <w:color w:val="000000" w:themeColor="text1"/>
                <w:szCs w:val="24"/>
              </w:rPr>
            </w:pPr>
            <w:r w:rsidRPr="23E92E3C">
              <w:rPr>
                <w:b/>
                <w:bCs/>
                <w:color w:val="000000" w:themeColor="text1"/>
                <w:szCs w:val="24"/>
              </w:rPr>
              <w:t xml:space="preserve">Faible </w:t>
            </w:r>
          </w:p>
        </w:tc>
      </w:tr>
      <w:tr w:rsidR="23E92E3C" w14:paraId="154B6A24" w14:textId="77777777" w:rsidTr="23E92E3C">
        <w:trPr>
          <w:trHeight w:val="825"/>
        </w:trPr>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4E736A" w14:textId="77777777" w:rsidR="23E92E3C" w:rsidRDefault="23E92E3C" w:rsidP="23E92E3C">
            <w:pPr>
              <w:spacing w:after="0" w:line="259" w:lineRule="auto"/>
              <w:ind w:left="2" w:right="0"/>
              <w:rPr>
                <w:color w:val="000000" w:themeColor="text1"/>
                <w:szCs w:val="24"/>
              </w:rPr>
            </w:pPr>
            <w:r w:rsidRPr="23E92E3C">
              <w:rPr>
                <w:b/>
                <w:bCs/>
                <w:color w:val="000000" w:themeColor="text1"/>
                <w:szCs w:val="24"/>
              </w:rPr>
              <w:t>FC2</w:t>
            </w:r>
            <w:r w:rsidRPr="23E92E3C">
              <w:rPr>
                <w:color w:val="000000" w:themeColor="text1"/>
                <w:szCs w:val="24"/>
              </w:rPr>
              <w:t xml:space="preserve"> Alimenter en </w:t>
            </w:r>
          </w:p>
          <w:p w14:paraId="7DAE636D" w14:textId="77777777" w:rsidR="23E92E3C" w:rsidRDefault="23E92E3C" w:rsidP="23E92E3C">
            <w:pPr>
              <w:spacing w:after="0" w:line="259" w:lineRule="auto"/>
              <w:ind w:left="2" w:right="0"/>
              <w:rPr>
                <w:color w:val="000000" w:themeColor="text1"/>
                <w:szCs w:val="24"/>
              </w:rPr>
            </w:pPr>
            <w:r w:rsidRPr="23E92E3C">
              <w:rPr>
                <w:color w:val="000000" w:themeColor="text1"/>
                <w:szCs w:val="24"/>
              </w:rPr>
              <w:t>Énergie électrique</w:t>
            </w:r>
            <w:r w:rsidRPr="23E92E3C">
              <w:rPr>
                <w:b/>
                <w:bCs/>
                <w:color w:val="000000" w:themeColor="text1"/>
                <w:szCs w:val="24"/>
              </w:rPr>
              <w:t xml:space="preserve"> </w:t>
            </w:r>
          </w:p>
          <w:p w14:paraId="26293619" w14:textId="77777777" w:rsidR="23E92E3C" w:rsidRDefault="23E92E3C" w:rsidP="23E92E3C">
            <w:pPr>
              <w:spacing w:after="0" w:line="259" w:lineRule="auto"/>
              <w:ind w:left="2" w:right="0"/>
              <w:rPr>
                <w:color w:val="000000" w:themeColor="text1"/>
                <w:szCs w:val="24"/>
              </w:rPr>
            </w:pPr>
            <w:r w:rsidRPr="23E92E3C">
              <w:rPr>
                <w:b/>
                <w:bCs/>
                <w:color w:val="000000" w:themeColor="text1"/>
                <w:szCs w:val="24"/>
              </w:rPr>
              <w:t xml:space="preserve"> </w:t>
            </w:r>
          </w:p>
        </w:tc>
        <w:tc>
          <w:tcPr>
            <w:tcW w:w="26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0D2D55" w14:textId="77777777" w:rsidR="23E92E3C" w:rsidRDefault="23E92E3C" w:rsidP="23E92E3C">
            <w:pPr>
              <w:spacing w:after="0" w:line="259" w:lineRule="auto"/>
              <w:ind w:left="2" w:right="0"/>
              <w:rPr>
                <w:color w:val="222222"/>
                <w:szCs w:val="24"/>
              </w:rPr>
            </w:pPr>
            <w:r w:rsidRPr="23E92E3C">
              <w:rPr>
                <w:color w:val="222222"/>
                <w:szCs w:val="24"/>
              </w:rPr>
              <w:t xml:space="preserve">L’intensité électrique. </w:t>
            </w:r>
          </w:p>
          <w:p w14:paraId="1290DDF7" w14:textId="77777777" w:rsidR="23E92E3C" w:rsidRDefault="23E92E3C" w:rsidP="23E92E3C">
            <w:pPr>
              <w:spacing w:after="0" w:line="259" w:lineRule="auto"/>
              <w:ind w:left="2" w:right="0"/>
              <w:rPr>
                <w:color w:val="000000" w:themeColor="text1"/>
                <w:szCs w:val="24"/>
              </w:rPr>
            </w:pPr>
            <w:r w:rsidRPr="23E92E3C">
              <w:rPr>
                <w:color w:val="222222"/>
                <w:szCs w:val="24"/>
              </w:rPr>
              <w:t>La puissance électrique.</w:t>
            </w:r>
            <w:r w:rsidRPr="23E92E3C">
              <w:rPr>
                <w:b/>
                <w:bCs/>
                <w:color w:val="000000" w:themeColor="text1"/>
                <w:szCs w:val="24"/>
              </w:rPr>
              <w:t xml:space="preserve"> </w:t>
            </w:r>
          </w:p>
        </w:tc>
        <w:tc>
          <w:tcPr>
            <w:tcW w:w="25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9FF62A" w14:textId="77777777" w:rsidR="23E92E3C" w:rsidRDefault="23E92E3C" w:rsidP="23E92E3C">
            <w:pPr>
              <w:spacing w:after="0" w:line="259" w:lineRule="auto"/>
              <w:ind w:left="0" w:right="0"/>
              <w:rPr>
                <w:color w:val="000000" w:themeColor="text1"/>
                <w:szCs w:val="24"/>
              </w:rPr>
            </w:pPr>
            <w:r w:rsidRPr="23E92E3C">
              <w:rPr>
                <w:color w:val="000000" w:themeColor="text1"/>
                <w:szCs w:val="24"/>
              </w:rPr>
              <w:t>Réglables</w:t>
            </w:r>
            <w:r w:rsidRPr="23E92E3C">
              <w:rPr>
                <w:b/>
                <w:bCs/>
                <w:color w:val="000000" w:themeColor="text1"/>
                <w:szCs w:val="24"/>
              </w:rPr>
              <w:t xml:space="preserve"> </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B39441" w14:textId="77777777" w:rsidR="23E92E3C" w:rsidRDefault="23E92E3C" w:rsidP="23E92E3C">
            <w:pPr>
              <w:spacing w:after="0" w:line="259" w:lineRule="auto"/>
              <w:ind w:left="0" w:right="63"/>
              <w:rPr>
                <w:color w:val="000000" w:themeColor="text1"/>
                <w:szCs w:val="24"/>
              </w:rPr>
            </w:pPr>
            <w:r w:rsidRPr="23E92E3C">
              <w:rPr>
                <w:b/>
                <w:bCs/>
                <w:color w:val="000000" w:themeColor="text1"/>
                <w:szCs w:val="24"/>
              </w:rPr>
              <w:t xml:space="preserve">Très faible </w:t>
            </w:r>
          </w:p>
        </w:tc>
      </w:tr>
      <w:tr w:rsidR="23E92E3C" w14:paraId="2EDE7919" w14:textId="77777777" w:rsidTr="23E92E3C">
        <w:trPr>
          <w:trHeight w:val="1380"/>
        </w:trPr>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33A978" w14:textId="77777777" w:rsidR="23E92E3C" w:rsidRDefault="23E92E3C" w:rsidP="23E92E3C">
            <w:pPr>
              <w:spacing w:after="0" w:line="238" w:lineRule="auto"/>
              <w:ind w:left="2" w:right="0"/>
              <w:rPr>
                <w:color w:val="000000" w:themeColor="text1"/>
                <w:szCs w:val="24"/>
              </w:rPr>
            </w:pPr>
            <w:r w:rsidRPr="23E92E3C">
              <w:rPr>
                <w:b/>
                <w:bCs/>
                <w:color w:val="000000" w:themeColor="text1"/>
                <w:szCs w:val="24"/>
              </w:rPr>
              <w:t>FC3</w:t>
            </w:r>
            <w:r w:rsidRPr="23E92E3C">
              <w:rPr>
                <w:color w:val="000000" w:themeColor="text1"/>
                <w:szCs w:val="24"/>
              </w:rPr>
              <w:t xml:space="preserve"> Respecter les normes et les règles de sécurité</w:t>
            </w:r>
            <w:r w:rsidRPr="23E92E3C">
              <w:rPr>
                <w:b/>
                <w:bCs/>
                <w:color w:val="000000" w:themeColor="text1"/>
                <w:szCs w:val="24"/>
              </w:rPr>
              <w:t xml:space="preserve"> </w:t>
            </w:r>
          </w:p>
          <w:p w14:paraId="1DF91186" w14:textId="77777777" w:rsidR="23E92E3C" w:rsidRDefault="23E92E3C" w:rsidP="23E92E3C">
            <w:pPr>
              <w:spacing w:after="0" w:line="259" w:lineRule="auto"/>
              <w:ind w:left="2" w:right="0"/>
              <w:rPr>
                <w:color w:val="000000" w:themeColor="text1"/>
                <w:szCs w:val="24"/>
              </w:rPr>
            </w:pPr>
            <w:r w:rsidRPr="23E92E3C">
              <w:rPr>
                <w:b/>
                <w:bCs/>
                <w:color w:val="000000" w:themeColor="text1"/>
                <w:szCs w:val="24"/>
              </w:rPr>
              <w:t xml:space="preserve"> </w:t>
            </w:r>
          </w:p>
        </w:tc>
        <w:tc>
          <w:tcPr>
            <w:tcW w:w="26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220C9B" w14:textId="77777777" w:rsidR="23E92E3C" w:rsidRDefault="23E92E3C" w:rsidP="23E92E3C">
            <w:pPr>
              <w:spacing w:after="0" w:line="259" w:lineRule="auto"/>
              <w:ind w:left="2" w:right="708"/>
              <w:rPr>
                <w:color w:val="000000" w:themeColor="text1"/>
                <w:szCs w:val="24"/>
              </w:rPr>
            </w:pPr>
            <w:r w:rsidRPr="23E92E3C">
              <w:rPr>
                <w:color w:val="000000" w:themeColor="text1"/>
                <w:szCs w:val="24"/>
              </w:rPr>
              <w:t xml:space="preserve">Norme relative à la manutention _ Validation des spécifications des normes  </w:t>
            </w:r>
            <w:r w:rsidRPr="23E92E3C">
              <w:rPr>
                <w:b/>
                <w:bCs/>
                <w:color w:val="000000" w:themeColor="text1"/>
                <w:szCs w:val="24"/>
              </w:rPr>
              <w:t xml:space="preserve"> </w:t>
            </w:r>
          </w:p>
        </w:tc>
        <w:tc>
          <w:tcPr>
            <w:tcW w:w="25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4A88B9" w14:textId="77777777" w:rsidR="23E92E3C" w:rsidRDefault="23E92E3C" w:rsidP="23E92E3C">
            <w:pPr>
              <w:spacing w:after="14" w:line="259" w:lineRule="auto"/>
              <w:ind w:left="0" w:right="0"/>
              <w:rPr>
                <w:color w:val="000000" w:themeColor="text1"/>
                <w:szCs w:val="24"/>
              </w:rPr>
            </w:pPr>
            <w:r w:rsidRPr="23E92E3C">
              <w:rPr>
                <w:color w:val="000000" w:themeColor="text1"/>
                <w:szCs w:val="24"/>
              </w:rPr>
              <w:t xml:space="preserve">Sécuriser </w:t>
            </w:r>
          </w:p>
          <w:p w14:paraId="766C0921" w14:textId="77777777" w:rsidR="23E92E3C" w:rsidRDefault="23E92E3C" w:rsidP="23E92E3C">
            <w:pPr>
              <w:spacing w:after="0" w:line="259" w:lineRule="auto"/>
              <w:ind w:left="0" w:right="40"/>
              <w:jc w:val="center"/>
              <w:rPr>
                <w:color w:val="000000" w:themeColor="text1"/>
                <w:sz w:val="28"/>
                <w:szCs w:val="28"/>
              </w:rPr>
            </w:pPr>
            <w:r w:rsidRPr="23E92E3C">
              <w:rPr>
                <w:color w:val="000000" w:themeColor="text1"/>
                <w:sz w:val="28"/>
                <w:szCs w:val="28"/>
              </w:rPr>
              <w:t xml:space="preserve"> </w:t>
            </w:r>
          </w:p>
          <w:p w14:paraId="29A734CB" w14:textId="77777777" w:rsidR="23E92E3C" w:rsidRDefault="23E92E3C" w:rsidP="23E92E3C">
            <w:pPr>
              <w:spacing w:after="0" w:line="259" w:lineRule="auto"/>
              <w:ind w:left="0" w:right="40"/>
              <w:jc w:val="center"/>
              <w:rPr>
                <w:color w:val="000000" w:themeColor="text1"/>
                <w:sz w:val="28"/>
                <w:szCs w:val="28"/>
              </w:rPr>
            </w:pPr>
            <w:r w:rsidRPr="23E92E3C">
              <w:rPr>
                <w:color w:val="000000" w:themeColor="text1"/>
                <w:sz w:val="28"/>
                <w:szCs w:val="28"/>
              </w:rPr>
              <w:t xml:space="preserve"> </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A128B0" w14:textId="77777777" w:rsidR="23E92E3C" w:rsidRDefault="23E92E3C" w:rsidP="23E92E3C">
            <w:pPr>
              <w:spacing w:after="0" w:line="259" w:lineRule="auto"/>
              <w:ind w:left="0" w:right="0"/>
              <w:rPr>
                <w:color w:val="000000" w:themeColor="text1"/>
                <w:szCs w:val="24"/>
              </w:rPr>
            </w:pPr>
            <w:r w:rsidRPr="23E92E3C">
              <w:rPr>
                <w:b/>
                <w:bCs/>
                <w:color w:val="000000" w:themeColor="text1"/>
                <w:szCs w:val="24"/>
              </w:rPr>
              <w:t xml:space="preserve">Très </w:t>
            </w:r>
          </w:p>
          <w:p w14:paraId="57A2B2B7" w14:textId="77777777" w:rsidR="23E92E3C" w:rsidRDefault="23E92E3C" w:rsidP="23E92E3C">
            <w:pPr>
              <w:spacing w:after="0" w:line="259" w:lineRule="auto"/>
              <w:ind w:left="0" w:right="0"/>
              <w:rPr>
                <w:color w:val="000000" w:themeColor="text1"/>
                <w:szCs w:val="24"/>
              </w:rPr>
            </w:pPr>
            <w:r w:rsidRPr="23E92E3C">
              <w:rPr>
                <w:b/>
                <w:bCs/>
                <w:color w:val="000000" w:themeColor="text1"/>
                <w:szCs w:val="24"/>
              </w:rPr>
              <w:t xml:space="preserve">Faible </w:t>
            </w:r>
          </w:p>
          <w:p w14:paraId="17AEFAF6" w14:textId="77777777" w:rsidR="23E92E3C" w:rsidRDefault="23E92E3C" w:rsidP="23E92E3C">
            <w:pPr>
              <w:spacing w:after="0" w:line="259" w:lineRule="auto"/>
              <w:ind w:left="0" w:right="0"/>
              <w:rPr>
                <w:color w:val="000000" w:themeColor="text1"/>
                <w:szCs w:val="24"/>
              </w:rPr>
            </w:pPr>
            <w:r w:rsidRPr="23E92E3C">
              <w:rPr>
                <w:b/>
                <w:bCs/>
                <w:color w:val="000000" w:themeColor="text1"/>
                <w:szCs w:val="24"/>
              </w:rPr>
              <w:t xml:space="preserve"> </w:t>
            </w:r>
          </w:p>
        </w:tc>
      </w:tr>
      <w:tr w:rsidR="23E92E3C" w14:paraId="1747B630" w14:textId="77777777" w:rsidTr="23E92E3C">
        <w:trPr>
          <w:trHeight w:val="825"/>
        </w:trPr>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D883BC" w14:textId="77777777" w:rsidR="23E92E3C" w:rsidRDefault="23E92E3C" w:rsidP="23E92E3C">
            <w:pPr>
              <w:spacing w:after="0" w:line="259" w:lineRule="auto"/>
              <w:ind w:left="2" w:right="11"/>
              <w:rPr>
                <w:color w:val="000000" w:themeColor="text1"/>
                <w:szCs w:val="24"/>
              </w:rPr>
            </w:pPr>
            <w:r w:rsidRPr="23E92E3C">
              <w:rPr>
                <w:b/>
                <w:bCs/>
                <w:color w:val="000000" w:themeColor="text1"/>
                <w:szCs w:val="24"/>
              </w:rPr>
              <w:t>FC4</w:t>
            </w:r>
            <w:r w:rsidRPr="23E92E3C">
              <w:rPr>
                <w:color w:val="000000" w:themeColor="text1"/>
                <w:szCs w:val="24"/>
              </w:rPr>
              <w:t xml:space="preserve"> S’adapter aux différentes formes de bois</w:t>
            </w:r>
            <w:r w:rsidRPr="23E92E3C">
              <w:rPr>
                <w:b/>
                <w:bCs/>
                <w:color w:val="000000" w:themeColor="text1"/>
                <w:szCs w:val="24"/>
              </w:rPr>
              <w:t xml:space="preserve"> </w:t>
            </w:r>
          </w:p>
        </w:tc>
        <w:tc>
          <w:tcPr>
            <w:tcW w:w="26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4279FF" w14:textId="77777777" w:rsidR="23E92E3C" w:rsidRDefault="23E92E3C" w:rsidP="23E92E3C">
            <w:pPr>
              <w:spacing w:after="0" w:line="259" w:lineRule="auto"/>
              <w:ind w:left="2" w:right="0"/>
              <w:rPr>
                <w:color w:val="000000" w:themeColor="text1"/>
                <w:szCs w:val="24"/>
              </w:rPr>
            </w:pPr>
            <w:r w:rsidRPr="23E92E3C">
              <w:rPr>
                <w:b/>
                <w:bCs/>
                <w:color w:val="FF0000"/>
                <w:szCs w:val="24"/>
                <w:u w:val="single"/>
              </w:rPr>
              <w:t xml:space="preserve"> </w:t>
            </w:r>
            <w:r w:rsidRPr="23E92E3C">
              <w:rPr>
                <w:color w:val="000000" w:themeColor="text1"/>
                <w:szCs w:val="24"/>
              </w:rPr>
              <w:t xml:space="preserve">Variance de diamètre </w:t>
            </w:r>
          </w:p>
        </w:tc>
        <w:tc>
          <w:tcPr>
            <w:tcW w:w="25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4EF60A" w14:textId="77777777" w:rsidR="23E92E3C" w:rsidRDefault="23E92E3C" w:rsidP="23E92E3C">
            <w:pPr>
              <w:spacing w:after="0" w:line="259" w:lineRule="auto"/>
              <w:ind w:left="0" w:right="0"/>
              <w:rPr>
                <w:color w:val="000000" w:themeColor="text1"/>
                <w:szCs w:val="24"/>
              </w:rPr>
            </w:pPr>
            <w:r w:rsidRPr="23E92E3C">
              <w:rPr>
                <w:color w:val="000000" w:themeColor="text1"/>
                <w:szCs w:val="24"/>
              </w:rPr>
              <w:t xml:space="preserve"> Flexible</w:t>
            </w:r>
            <w:r w:rsidRPr="23E92E3C">
              <w:rPr>
                <w:b/>
                <w:bCs/>
                <w:color w:val="000000" w:themeColor="text1"/>
                <w:szCs w:val="24"/>
              </w:rPr>
              <w:t xml:space="preserve"> </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41C5A3" w14:textId="77777777" w:rsidR="23E92E3C" w:rsidRDefault="23E92E3C" w:rsidP="23E92E3C">
            <w:pPr>
              <w:spacing w:after="0" w:line="259" w:lineRule="auto"/>
              <w:ind w:left="0" w:right="0"/>
              <w:rPr>
                <w:color w:val="000000" w:themeColor="text1"/>
                <w:szCs w:val="24"/>
              </w:rPr>
            </w:pPr>
            <w:r w:rsidRPr="23E92E3C">
              <w:rPr>
                <w:color w:val="000000" w:themeColor="text1"/>
                <w:szCs w:val="24"/>
              </w:rPr>
              <w:t>Bonne</w:t>
            </w:r>
            <w:r w:rsidRPr="23E92E3C">
              <w:rPr>
                <w:b/>
                <w:bCs/>
                <w:color w:val="000000" w:themeColor="text1"/>
                <w:szCs w:val="24"/>
              </w:rPr>
              <w:t xml:space="preserve"> </w:t>
            </w:r>
          </w:p>
        </w:tc>
      </w:tr>
      <w:tr w:rsidR="23E92E3C" w14:paraId="54A053DE" w14:textId="77777777" w:rsidTr="23E92E3C">
        <w:trPr>
          <w:trHeight w:val="1425"/>
        </w:trPr>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251D37" w14:textId="77777777" w:rsidR="23E92E3C" w:rsidRDefault="23E92E3C" w:rsidP="23E92E3C">
            <w:pPr>
              <w:spacing w:after="0" w:line="259" w:lineRule="auto"/>
              <w:ind w:left="2" w:right="0"/>
              <w:rPr>
                <w:color w:val="000000" w:themeColor="text1"/>
                <w:szCs w:val="24"/>
              </w:rPr>
            </w:pPr>
            <w:r w:rsidRPr="23E92E3C">
              <w:rPr>
                <w:b/>
                <w:bCs/>
                <w:color w:val="000000" w:themeColor="text1"/>
                <w:szCs w:val="24"/>
              </w:rPr>
              <w:t xml:space="preserve">FC5 </w:t>
            </w:r>
            <w:r w:rsidRPr="23E92E3C">
              <w:rPr>
                <w:color w:val="000000" w:themeColor="text1"/>
                <w:szCs w:val="24"/>
              </w:rPr>
              <w:t xml:space="preserve">Résister aux milieux ambiants </w:t>
            </w:r>
            <w:r w:rsidRPr="23E92E3C">
              <w:rPr>
                <w:b/>
                <w:bCs/>
                <w:color w:val="000000" w:themeColor="text1"/>
                <w:szCs w:val="24"/>
              </w:rPr>
              <w:t xml:space="preserve"> </w:t>
            </w:r>
          </w:p>
        </w:tc>
        <w:tc>
          <w:tcPr>
            <w:tcW w:w="26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DE8F49" w14:textId="77777777" w:rsidR="23E92E3C" w:rsidRDefault="23E92E3C" w:rsidP="23E92E3C">
            <w:pPr>
              <w:spacing w:after="0" w:line="259" w:lineRule="auto"/>
              <w:ind w:left="2" w:right="0"/>
              <w:rPr>
                <w:color w:val="000000" w:themeColor="text1"/>
                <w:szCs w:val="24"/>
              </w:rPr>
            </w:pPr>
            <w:r w:rsidRPr="23E92E3C">
              <w:rPr>
                <w:color w:val="000000" w:themeColor="text1"/>
                <w:szCs w:val="24"/>
              </w:rPr>
              <w:t xml:space="preserve">Encombrement  </w:t>
            </w:r>
          </w:p>
          <w:p w14:paraId="542BC839" w14:textId="77777777" w:rsidR="23E92E3C" w:rsidRDefault="23E92E3C" w:rsidP="23E92E3C">
            <w:pPr>
              <w:spacing w:after="0" w:line="259" w:lineRule="auto"/>
              <w:ind w:left="2" w:right="0"/>
              <w:rPr>
                <w:color w:val="000000" w:themeColor="text1"/>
                <w:szCs w:val="24"/>
              </w:rPr>
            </w:pPr>
            <w:r w:rsidRPr="23E92E3C">
              <w:rPr>
                <w:color w:val="000000" w:themeColor="text1"/>
                <w:szCs w:val="24"/>
              </w:rPr>
              <w:t xml:space="preserve">Température </w:t>
            </w:r>
          </w:p>
          <w:p w14:paraId="2EAD1158" w14:textId="77777777" w:rsidR="23E92E3C" w:rsidRDefault="23E92E3C" w:rsidP="23E92E3C">
            <w:pPr>
              <w:spacing w:after="0" w:line="259" w:lineRule="auto"/>
              <w:ind w:left="2" w:right="0"/>
              <w:rPr>
                <w:color w:val="000000" w:themeColor="text1"/>
                <w:szCs w:val="24"/>
              </w:rPr>
            </w:pPr>
            <w:proofErr w:type="spellStart"/>
            <w:r w:rsidRPr="23E92E3C">
              <w:rPr>
                <w:color w:val="000000" w:themeColor="text1"/>
                <w:szCs w:val="24"/>
              </w:rPr>
              <w:t>Resistance</w:t>
            </w:r>
            <w:proofErr w:type="spellEnd"/>
            <w:r w:rsidRPr="23E92E3C">
              <w:rPr>
                <w:color w:val="000000" w:themeColor="text1"/>
                <w:szCs w:val="24"/>
              </w:rPr>
              <w:t xml:space="preserve"> a la poussière   </w:t>
            </w:r>
            <w:proofErr w:type="spellStart"/>
            <w:r w:rsidRPr="23E92E3C">
              <w:rPr>
                <w:color w:val="000000" w:themeColor="text1"/>
                <w:szCs w:val="24"/>
              </w:rPr>
              <w:t>Resistance</w:t>
            </w:r>
            <w:proofErr w:type="spellEnd"/>
            <w:r w:rsidRPr="23E92E3C">
              <w:rPr>
                <w:color w:val="000000" w:themeColor="text1"/>
                <w:szCs w:val="24"/>
              </w:rPr>
              <w:t xml:space="preserve"> a humidité et la pluie</w:t>
            </w:r>
            <w:r w:rsidRPr="23E92E3C">
              <w:rPr>
                <w:b/>
                <w:bCs/>
                <w:color w:val="000000" w:themeColor="text1"/>
                <w:szCs w:val="24"/>
              </w:rPr>
              <w:t xml:space="preserve"> </w:t>
            </w:r>
          </w:p>
        </w:tc>
        <w:tc>
          <w:tcPr>
            <w:tcW w:w="25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7F2041" w14:textId="77777777" w:rsidR="23E92E3C" w:rsidRDefault="23E92E3C" w:rsidP="23E92E3C">
            <w:pPr>
              <w:spacing w:after="0" w:line="259" w:lineRule="auto"/>
              <w:ind w:left="0" w:right="0"/>
              <w:rPr>
                <w:color w:val="000000" w:themeColor="text1"/>
                <w:szCs w:val="24"/>
              </w:rPr>
            </w:pPr>
            <w:r w:rsidRPr="23E92E3C">
              <w:rPr>
                <w:color w:val="000000" w:themeColor="text1"/>
                <w:szCs w:val="24"/>
              </w:rPr>
              <w:t xml:space="preserve">Être le moins </w:t>
            </w:r>
          </w:p>
          <w:p w14:paraId="68053BCC" w14:textId="77777777" w:rsidR="23E92E3C" w:rsidRDefault="23E92E3C" w:rsidP="23E92E3C">
            <w:pPr>
              <w:spacing w:after="0" w:line="259" w:lineRule="auto"/>
              <w:ind w:left="0" w:right="0"/>
              <w:rPr>
                <w:color w:val="000000" w:themeColor="text1"/>
                <w:szCs w:val="24"/>
              </w:rPr>
            </w:pPr>
            <w:r w:rsidRPr="23E92E3C">
              <w:rPr>
                <w:color w:val="000000" w:themeColor="text1"/>
                <w:szCs w:val="24"/>
              </w:rPr>
              <w:t xml:space="preserve">Volumineuse possible  </w:t>
            </w:r>
          </w:p>
          <w:p w14:paraId="2BD3E750" w14:textId="77777777" w:rsidR="23E92E3C" w:rsidRDefault="23E92E3C" w:rsidP="23E92E3C">
            <w:pPr>
              <w:spacing w:after="0" w:line="259" w:lineRule="auto"/>
              <w:ind w:left="0" w:right="0"/>
              <w:rPr>
                <w:color w:val="000000" w:themeColor="text1"/>
                <w:szCs w:val="24"/>
              </w:rPr>
            </w:pPr>
            <w:r w:rsidRPr="23E92E3C">
              <w:rPr>
                <w:color w:val="000000" w:themeColor="text1"/>
                <w:szCs w:val="24"/>
              </w:rPr>
              <w:t xml:space="preserve">Poussière  </w:t>
            </w:r>
          </w:p>
          <w:p w14:paraId="7B5DB89B" w14:textId="77777777" w:rsidR="23E92E3C" w:rsidRDefault="23E92E3C" w:rsidP="23E92E3C">
            <w:pPr>
              <w:spacing w:after="0" w:line="259" w:lineRule="auto"/>
              <w:ind w:left="0" w:right="0"/>
              <w:rPr>
                <w:color w:val="000000" w:themeColor="text1"/>
                <w:szCs w:val="24"/>
              </w:rPr>
            </w:pPr>
            <w:r w:rsidRPr="23E92E3C">
              <w:rPr>
                <w:color w:val="000000" w:themeColor="text1"/>
                <w:szCs w:val="24"/>
              </w:rPr>
              <w:t>Peinture</w:t>
            </w:r>
            <w:r w:rsidRPr="23E92E3C">
              <w:rPr>
                <w:b/>
                <w:bCs/>
                <w:color w:val="000000" w:themeColor="text1"/>
                <w:szCs w:val="24"/>
              </w:rPr>
              <w:t xml:space="preserve"> </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801CA0" w14:textId="77777777" w:rsidR="23E92E3C" w:rsidRDefault="23E92E3C" w:rsidP="23E92E3C">
            <w:pPr>
              <w:spacing w:after="0" w:line="259" w:lineRule="auto"/>
              <w:ind w:left="0" w:right="0"/>
              <w:rPr>
                <w:color w:val="000000" w:themeColor="text1"/>
                <w:szCs w:val="24"/>
              </w:rPr>
            </w:pPr>
            <w:r w:rsidRPr="23E92E3C">
              <w:rPr>
                <w:color w:val="000000" w:themeColor="text1"/>
                <w:szCs w:val="24"/>
              </w:rPr>
              <w:t xml:space="preserve"> </w:t>
            </w:r>
          </w:p>
          <w:p w14:paraId="2ED70BF4" w14:textId="77777777" w:rsidR="23E92E3C" w:rsidRDefault="23E92E3C" w:rsidP="23E92E3C">
            <w:pPr>
              <w:spacing w:after="0" w:line="259" w:lineRule="auto"/>
              <w:ind w:left="0" w:right="0"/>
              <w:rPr>
                <w:color w:val="000000" w:themeColor="text1"/>
                <w:szCs w:val="24"/>
              </w:rPr>
            </w:pPr>
            <w:r w:rsidRPr="23E92E3C">
              <w:rPr>
                <w:color w:val="000000" w:themeColor="text1"/>
                <w:szCs w:val="24"/>
              </w:rPr>
              <w:t xml:space="preserve"> </w:t>
            </w:r>
          </w:p>
          <w:p w14:paraId="0AF263B7" w14:textId="77777777" w:rsidR="23E92E3C" w:rsidRDefault="23E92E3C" w:rsidP="23E92E3C">
            <w:pPr>
              <w:spacing w:after="0" w:line="259" w:lineRule="auto"/>
              <w:ind w:left="0" w:right="0"/>
              <w:rPr>
                <w:color w:val="000000" w:themeColor="text1"/>
                <w:szCs w:val="24"/>
              </w:rPr>
            </w:pPr>
            <w:r w:rsidRPr="23E92E3C">
              <w:rPr>
                <w:color w:val="000000" w:themeColor="text1"/>
                <w:szCs w:val="24"/>
              </w:rPr>
              <w:t xml:space="preserve">Faible </w:t>
            </w:r>
          </w:p>
          <w:p w14:paraId="0FE80F51" w14:textId="77777777" w:rsidR="23E92E3C" w:rsidRDefault="23E92E3C" w:rsidP="23E92E3C">
            <w:pPr>
              <w:spacing w:after="0" w:line="259" w:lineRule="auto"/>
              <w:ind w:left="0" w:right="0"/>
              <w:rPr>
                <w:color w:val="000000" w:themeColor="text1"/>
                <w:szCs w:val="24"/>
              </w:rPr>
            </w:pPr>
            <w:r w:rsidRPr="23E92E3C">
              <w:rPr>
                <w:b/>
                <w:bCs/>
                <w:color w:val="000000" w:themeColor="text1"/>
                <w:szCs w:val="24"/>
              </w:rPr>
              <w:t xml:space="preserve"> </w:t>
            </w:r>
          </w:p>
        </w:tc>
      </w:tr>
      <w:tr w:rsidR="23E92E3C" w14:paraId="1650C46D" w14:textId="77777777" w:rsidTr="23E92E3C">
        <w:trPr>
          <w:trHeight w:val="885"/>
        </w:trPr>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BE4364" w14:textId="77777777" w:rsidR="23E92E3C" w:rsidRDefault="23E92E3C" w:rsidP="23E92E3C">
            <w:pPr>
              <w:spacing w:after="0" w:line="238" w:lineRule="auto"/>
              <w:ind w:left="2" w:right="0"/>
              <w:rPr>
                <w:color w:val="000000" w:themeColor="text1"/>
                <w:szCs w:val="24"/>
              </w:rPr>
            </w:pPr>
            <w:r w:rsidRPr="23E92E3C">
              <w:rPr>
                <w:b/>
                <w:bCs/>
                <w:color w:val="000000" w:themeColor="text1"/>
                <w:szCs w:val="24"/>
              </w:rPr>
              <w:t>FC6</w:t>
            </w:r>
            <w:r w:rsidRPr="23E92E3C">
              <w:rPr>
                <w:color w:val="000000" w:themeColor="text1"/>
                <w:szCs w:val="24"/>
              </w:rPr>
              <w:t>Avoir un cout raisonnable</w:t>
            </w:r>
            <w:r w:rsidRPr="23E92E3C">
              <w:rPr>
                <w:b/>
                <w:bCs/>
                <w:color w:val="000000" w:themeColor="text1"/>
                <w:szCs w:val="24"/>
              </w:rPr>
              <w:t xml:space="preserve"> </w:t>
            </w:r>
          </w:p>
          <w:p w14:paraId="0F2C21B5" w14:textId="77777777" w:rsidR="23E92E3C" w:rsidRDefault="23E92E3C" w:rsidP="23E92E3C">
            <w:pPr>
              <w:spacing w:after="0" w:line="259" w:lineRule="auto"/>
              <w:ind w:left="2" w:right="0"/>
              <w:rPr>
                <w:color w:val="000000" w:themeColor="text1"/>
                <w:szCs w:val="24"/>
              </w:rPr>
            </w:pPr>
            <w:r w:rsidRPr="23E92E3C">
              <w:rPr>
                <w:b/>
                <w:bCs/>
                <w:color w:val="000000" w:themeColor="text1"/>
                <w:szCs w:val="24"/>
              </w:rPr>
              <w:t xml:space="preserve"> </w:t>
            </w:r>
          </w:p>
        </w:tc>
        <w:tc>
          <w:tcPr>
            <w:tcW w:w="265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15D015" w14:textId="77777777" w:rsidR="23E92E3C" w:rsidRDefault="23E92E3C" w:rsidP="23E92E3C">
            <w:pPr>
              <w:spacing w:after="0" w:line="259" w:lineRule="auto"/>
              <w:ind w:left="2" w:right="0"/>
              <w:rPr>
                <w:color w:val="000000" w:themeColor="text1"/>
                <w:szCs w:val="24"/>
              </w:rPr>
            </w:pPr>
            <w:r w:rsidRPr="23E92E3C">
              <w:rPr>
                <w:color w:val="000000" w:themeColor="text1"/>
                <w:szCs w:val="24"/>
              </w:rPr>
              <w:t>Cout total</w:t>
            </w:r>
            <w:r w:rsidRPr="23E92E3C">
              <w:rPr>
                <w:b/>
                <w:bCs/>
                <w:color w:val="000000" w:themeColor="text1"/>
                <w:szCs w:val="24"/>
              </w:rPr>
              <w:t xml:space="preserve"> </w:t>
            </w:r>
          </w:p>
        </w:tc>
        <w:tc>
          <w:tcPr>
            <w:tcW w:w="250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DC795C" w14:textId="77777777" w:rsidR="23E92E3C" w:rsidRDefault="23E92E3C" w:rsidP="23E92E3C">
            <w:pPr>
              <w:spacing w:after="0" w:line="259" w:lineRule="auto"/>
              <w:ind w:left="0" w:right="0"/>
              <w:rPr>
                <w:color w:val="000000" w:themeColor="text1"/>
                <w:szCs w:val="24"/>
              </w:rPr>
            </w:pPr>
            <w:r w:rsidRPr="23E92E3C">
              <w:rPr>
                <w:color w:val="000000" w:themeColor="text1"/>
                <w:szCs w:val="24"/>
              </w:rPr>
              <w:t>Avoir un cout raisonnable</w:t>
            </w:r>
            <w:r w:rsidRPr="23E92E3C">
              <w:rPr>
                <w:b/>
                <w:bCs/>
                <w:color w:val="000000" w:themeColor="text1"/>
                <w:szCs w:val="24"/>
              </w:rPr>
              <w:t xml:space="preserve"> </w:t>
            </w:r>
          </w:p>
        </w:tc>
        <w:tc>
          <w:tcPr>
            <w:tcW w:w="12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28C66A" w14:textId="77777777" w:rsidR="23E92E3C" w:rsidRDefault="23E92E3C" w:rsidP="23E92E3C">
            <w:pPr>
              <w:spacing w:after="0" w:line="259" w:lineRule="auto"/>
              <w:ind w:left="0" w:right="0"/>
              <w:rPr>
                <w:color w:val="000000" w:themeColor="text1"/>
                <w:szCs w:val="24"/>
              </w:rPr>
            </w:pPr>
            <w:r w:rsidRPr="23E92E3C">
              <w:rPr>
                <w:color w:val="000000" w:themeColor="text1"/>
                <w:szCs w:val="24"/>
              </w:rPr>
              <w:t>Faible</w:t>
            </w:r>
            <w:r w:rsidRPr="23E92E3C">
              <w:rPr>
                <w:b/>
                <w:bCs/>
                <w:color w:val="000000" w:themeColor="text1"/>
                <w:szCs w:val="24"/>
              </w:rPr>
              <w:t xml:space="preserve"> </w:t>
            </w:r>
          </w:p>
        </w:tc>
      </w:tr>
    </w:tbl>
    <w:p w14:paraId="338C3D13" w14:textId="77777777" w:rsidR="206AA8D1" w:rsidRDefault="23E92E3C" w:rsidP="23E92E3C">
      <w:pPr>
        <w:spacing w:after="0" w:line="259" w:lineRule="auto"/>
        <w:ind w:firstLine="0"/>
        <w:jc w:val="left"/>
        <w:rPr>
          <w:color w:val="000000" w:themeColor="text1"/>
          <w:szCs w:val="24"/>
        </w:rPr>
      </w:pPr>
      <w:r w:rsidRPr="23E92E3C">
        <w:rPr>
          <w:b/>
          <w:bCs/>
          <w:color w:val="000000" w:themeColor="text1"/>
          <w:sz w:val="56"/>
          <w:szCs w:val="56"/>
        </w:rPr>
        <w:t xml:space="preserve">                 </w:t>
      </w:r>
      <w:r w:rsidRPr="23E92E3C">
        <w:rPr>
          <w:b/>
          <w:bCs/>
          <w:color w:val="000000" w:themeColor="text1"/>
          <w:szCs w:val="24"/>
        </w:rPr>
        <w:t xml:space="preserve">Tableau 3 : </w:t>
      </w:r>
      <w:r w:rsidRPr="23E92E3C">
        <w:rPr>
          <w:color w:val="000000" w:themeColor="text1"/>
          <w:szCs w:val="24"/>
        </w:rPr>
        <w:t>caractérisation des fonctions de services</w:t>
      </w:r>
    </w:p>
    <w:p w14:paraId="260FD393" w14:textId="77777777" w:rsidR="206AA8D1" w:rsidRDefault="206AA8D1" w:rsidP="23E92E3C">
      <w:pPr>
        <w:spacing w:after="0" w:line="259" w:lineRule="auto"/>
        <w:ind w:firstLine="0"/>
        <w:jc w:val="left"/>
        <w:rPr>
          <w:color w:val="000000" w:themeColor="text1"/>
        </w:rPr>
      </w:pPr>
    </w:p>
    <w:p w14:paraId="483487CB" w14:textId="77777777" w:rsidR="6897AA7C" w:rsidRDefault="6897AA7C">
      <w:r>
        <w:t>30</w:t>
      </w:r>
      <w:r>
        <w:br w:type="page"/>
      </w:r>
    </w:p>
    <w:p w14:paraId="224A44F9" w14:textId="77777777" w:rsidR="206AA8D1" w:rsidRDefault="206AA8D1" w:rsidP="23E92E3C">
      <w:pPr>
        <w:spacing w:after="0" w:line="259" w:lineRule="auto"/>
        <w:ind w:firstLine="0"/>
        <w:jc w:val="left"/>
        <w:rPr>
          <w:color w:val="000000" w:themeColor="text1"/>
          <w:szCs w:val="24"/>
        </w:rPr>
      </w:pPr>
    </w:p>
    <w:p w14:paraId="1644D036" w14:textId="77777777" w:rsidR="206AA8D1" w:rsidRDefault="23E92E3C" w:rsidP="23E92E3C">
      <w:pPr>
        <w:spacing w:after="0" w:line="259" w:lineRule="auto"/>
        <w:ind w:firstLine="0"/>
        <w:jc w:val="left"/>
        <w:rPr>
          <w:color w:val="000000" w:themeColor="text1"/>
          <w:szCs w:val="24"/>
        </w:rPr>
      </w:pPr>
      <w:r w:rsidRPr="23E92E3C">
        <w:rPr>
          <w:rFonts w:ascii="Source Sans Pro" w:eastAsia="Source Sans Pro" w:hAnsi="Source Sans Pro" w:cs="Source Sans Pro"/>
          <w:color w:val="ED7D31" w:themeColor="accent2"/>
          <w:sz w:val="33"/>
          <w:szCs w:val="33"/>
        </w:rPr>
        <w:t>d. Diagramme S.A.D.T :</w:t>
      </w:r>
    </w:p>
    <w:p w14:paraId="68F47398" w14:textId="77777777" w:rsidR="206AA8D1" w:rsidRDefault="206AA8D1" w:rsidP="23E92E3C">
      <w:pPr>
        <w:spacing w:after="0" w:line="259" w:lineRule="auto"/>
        <w:ind w:firstLine="0"/>
        <w:jc w:val="left"/>
        <w:rPr>
          <w:color w:val="000000" w:themeColor="text1"/>
          <w:szCs w:val="24"/>
        </w:rPr>
      </w:pPr>
    </w:p>
    <w:p w14:paraId="05036F1B" w14:textId="77777777" w:rsidR="206AA8D1" w:rsidRDefault="206AA8D1" w:rsidP="23E92E3C">
      <w:pPr>
        <w:spacing w:after="0" w:line="259" w:lineRule="auto"/>
        <w:ind w:firstLine="0"/>
        <w:jc w:val="left"/>
        <w:rPr>
          <w:color w:val="000000" w:themeColor="text1"/>
          <w:szCs w:val="24"/>
        </w:rPr>
      </w:pPr>
    </w:p>
    <w:p w14:paraId="6FCA0CF6" w14:textId="77777777" w:rsidR="206AA8D1" w:rsidRDefault="206AA8D1" w:rsidP="23E92E3C">
      <w:pPr>
        <w:spacing w:after="0" w:line="259" w:lineRule="auto"/>
        <w:ind w:firstLine="0"/>
        <w:jc w:val="left"/>
        <w:rPr>
          <w:color w:val="000000" w:themeColor="text1"/>
          <w:szCs w:val="24"/>
        </w:rPr>
      </w:pPr>
    </w:p>
    <w:p w14:paraId="35603560" w14:textId="77777777" w:rsidR="206AA8D1" w:rsidRDefault="206AA8D1" w:rsidP="23E92E3C">
      <w:pPr>
        <w:spacing w:after="0" w:line="259" w:lineRule="auto"/>
        <w:ind w:firstLine="0"/>
        <w:jc w:val="left"/>
      </w:pPr>
      <w:r>
        <w:rPr>
          <w:noProof/>
        </w:rPr>
        <mc:AlternateContent>
          <mc:Choice Requires="wpg">
            <w:drawing>
              <wp:inline distT="0" distB="0" distL="0" distR="0" wp14:anchorId="55ED8B3D" wp14:editId="150380D3">
                <wp:extent cx="8329930" cy="4785995"/>
                <wp:effectExtent l="0" t="0" r="33020" b="14605"/>
                <wp:docPr id="1684101655" name="Groupe 2"/>
                <wp:cNvGraphicFramePr/>
                <a:graphic xmlns:a="http://schemas.openxmlformats.org/drawingml/2006/main">
                  <a:graphicData uri="http://schemas.microsoft.com/office/word/2010/wordprocessingGroup">
                    <wpg:wgp>
                      <wpg:cNvGrpSpPr/>
                      <wpg:grpSpPr>
                        <a:xfrm>
                          <a:off x="0" y="0"/>
                          <a:ext cx="8329930" cy="4785995"/>
                          <a:chOff x="0" y="0"/>
                          <a:chExt cx="7848191" cy="2914129"/>
                        </a:xfrm>
                      </wpg:grpSpPr>
                      <wps:wsp>
                        <wps:cNvPr id="9671" name="Rectangle 1"/>
                        <wps:cNvSpPr/>
                        <wps:spPr>
                          <a:xfrm>
                            <a:off x="1891605" y="975233"/>
                            <a:ext cx="3427958" cy="1191518"/>
                          </a:xfrm>
                          <a:prstGeom prst="rect">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EDF90A7" w14:textId="77777777" w:rsidR="005E61FF" w:rsidRDefault="00217D9E" w:rsidP="005E61FF">
                              <w:pPr>
                                <w:jc w:val="center"/>
                                <w:rPr>
                                  <w:rFonts w:hAnsi="Calibri"/>
                                  <w:color w:val="FFFFFF" w:themeColor="light1"/>
                                  <w:szCs w:val="24"/>
                                </w:rPr>
                              </w:pPr>
                              <w:r>
                                <w:rPr>
                                  <w:rFonts w:hAnsi="Calibri"/>
                                  <w:color w:val="FFFFFF" w:themeColor="light1"/>
                                </w:rPr>
                                <w:t>Broyer la sciure de bois</w:t>
                              </w:r>
                            </w:p>
                          </w:txbxContent>
                        </wps:txbx>
                        <wps:bodyPr anchor="ctr"/>
                      </wps:wsp>
                      <wps:wsp>
                        <wps:cNvPr id="9672" name="Connecteur droit avec flèche 3"/>
                        <wps:cNvCnPr/>
                        <wps:spPr>
                          <a:xfrm rot="5400000" flipV="1">
                            <a:off x="1853822" y="651588"/>
                            <a:ext cx="602010" cy="1998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73" name="Connecteur droit avec flèche 4"/>
                        <wps:cNvCnPr/>
                        <wps:spPr>
                          <a:xfrm rot="5400000" flipV="1">
                            <a:off x="2645680" y="637989"/>
                            <a:ext cx="598066" cy="14511"/>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74" name="Connecteur droit avec flèche 5"/>
                        <wps:cNvCnPr/>
                        <wps:spPr>
                          <a:xfrm rot="5400000" flipV="1">
                            <a:off x="3452292" y="671177"/>
                            <a:ext cx="578458" cy="1819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75" name="Connecteur droit avec flèche 6"/>
                        <wps:cNvCnPr/>
                        <wps:spPr>
                          <a:xfrm rot="5400000" flipV="1">
                            <a:off x="4517826" y="684795"/>
                            <a:ext cx="517699" cy="20017"/>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76" name="Flèche : droite 7"/>
                        <wps:cNvSpPr/>
                        <wps:spPr>
                          <a:xfrm>
                            <a:off x="198127" y="1581410"/>
                            <a:ext cx="1683693" cy="334045"/>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9677" name="Flèche : droite 8"/>
                        <wps:cNvSpPr/>
                        <wps:spPr>
                          <a:xfrm>
                            <a:off x="5325852" y="1557858"/>
                            <a:ext cx="2522339" cy="398822"/>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9678" name="Connecteur droit avec flèche 9"/>
                        <wps:cNvCnPr/>
                        <wps:spPr>
                          <a:xfrm>
                            <a:off x="5348622" y="1114499"/>
                            <a:ext cx="1773324" cy="1045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79" name="Rectangle 10"/>
                        <wps:cNvSpPr/>
                        <wps:spPr>
                          <a:xfrm>
                            <a:off x="0" y="1227943"/>
                            <a:ext cx="1580257" cy="380554"/>
                          </a:xfrm>
                          <a:prstGeom prst="rect">
                            <a:avLst/>
                          </a:prstGeom>
                          <a:solidFill>
                            <a:schemeClr val="lt1"/>
                          </a:solidFill>
                          <a:ln>
                            <a:solidFill>
                              <a:srgbClr val="000000"/>
                            </a:solidFill>
                          </a:ln>
                        </wps:spPr>
                        <wps:txbx>
                          <w:txbxContent>
                            <w:p w14:paraId="5D65F1A9" w14:textId="77777777" w:rsidR="005E61FF" w:rsidRDefault="00217D9E" w:rsidP="005E61FF">
                              <w:pPr>
                                <w:rPr>
                                  <w:szCs w:val="24"/>
                                </w:rPr>
                              </w:pPr>
                              <w:r>
                                <w:t>Bois non broyé</w:t>
                              </w:r>
                            </w:p>
                          </w:txbxContent>
                        </wps:txbx>
                        <wps:bodyPr anchor="t"/>
                      </wps:wsp>
                      <wps:wsp>
                        <wps:cNvPr id="9680" name="Rectangle 11"/>
                        <wps:cNvSpPr/>
                        <wps:spPr>
                          <a:xfrm>
                            <a:off x="5517803" y="1279996"/>
                            <a:ext cx="1773250" cy="342491"/>
                          </a:xfrm>
                          <a:prstGeom prst="rect">
                            <a:avLst/>
                          </a:prstGeom>
                          <a:solidFill>
                            <a:schemeClr val="lt1"/>
                          </a:solidFill>
                          <a:ln>
                            <a:solidFill>
                              <a:srgbClr val="000000"/>
                            </a:solidFill>
                          </a:ln>
                        </wps:spPr>
                        <wps:txbx>
                          <w:txbxContent>
                            <w:p w14:paraId="0E4AEB6A" w14:textId="77777777" w:rsidR="005E61FF" w:rsidRDefault="00217D9E" w:rsidP="005E61FF">
                              <w:pPr>
                                <w:spacing w:line="256" w:lineRule="auto"/>
                                <w:rPr>
                                  <w:rFonts w:ascii="Calibri" w:hAnsi="Calibri" w:cs="Calibri"/>
                                </w:rPr>
                              </w:pPr>
                              <w:r>
                                <w:rPr>
                                  <w:rFonts w:ascii="Calibri" w:hAnsi="Calibri" w:cs="Calibri"/>
                                </w:rPr>
                                <w:t>Bois broyé</w:t>
                              </w:r>
                            </w:p>
                          </w:txbxContent>
                        </wps:txbx>
                        <wps:bodyPr anchor="t"/>
                      </wps:wsp>
                      <wps:wsp>
                        <wps:cNvPr id="9681" name="Rectangle 12"/>
                        <wps:cNvSpPr/>
                        <wps:spPr>
                          <a:xfrm>
                            <a:off x="1872221" y="116346"/>
                            <a:ext cx="400645" cy="298884"/>
                          </a:xfrm>
                          <a:prstGeom prst="rect">
                            <a:avLst/>
                          </a:prstGeom>
                          <a:solidFill>
                            <a:schemeClr val="lt1"/>
                          </a:solidFill>
                          <a:ln>
                            <a:solidFill>
                              <a:srgbClr val="000000"/>
                            </a:solidFill>
                          </a:ln>
                        </wps:spPr>
                        <wps:txbx>
                          <w:txbxContent>
                            <w:p w14:paraId="1082B388" w14:textId="77777777" w:rsidR="005E61FF" w:rsidRDefault="00217D9E" w:rsidP="005E61FF">
                              <w:pPr>
                                <w:rPr>
                                  <w:szCs w:val="24"/>
                                </w:rPr>
                              </w:pPr>
                              <w:r>
                                <w:t>We</w:t>
                              </w:r>
                            </w:p>
                          </w:txbxContent>
                        </wps:txbx>
                        <wps:bodyPr anchor="t"/>
                      </wps:wsp>
                      <wps:wsp>
                        <wps:cNvPr id="9682" name="Rectangle 13"/>
                        <wps:cNvSpPr/>
                        <wps:spPr>
                          <a:xfrm>
                            <a:off x="2544775" y="0"/>
                            <a:ext cx="809551" cy="487784"/>
                          </a:xfrm>
                          <a:prstGeom prst="rect">
                            <a:avLst/>
                          </a:prstGeom>
                          <a:solidFill>
                            <a:schemeClr val="lt1"/>
                          </a:solidFill>
                          <a:ln>
                            <a:solidFill>
                              <a:srgbClr val="000000"/>
                            </a:solidFill>
                          </a:ln>
                        </wps:spPr>
                        <wps:txbx>
                          <w:txbxContent>
                            <w:p w14:paraId="62776D2F" w14:textId="77777777" w:rsidR="005E61FF" w:rsidRDefault="00217D9E" w:rsidP="005E61FF">
                              <w:pPr>
                                <w:rPr>
                                  <w:szCs w:val="24"/>
                                </w:rPr>
                              </w:pPr>
                              <w:r>
                                <w:t>Mise en marche</w:t>
                              </w:r>
                            </w:p>
                          </w:txbxContent>
                        </wps:txbx>
                        <wps:bodyPr anchor="t"/>
                      </wps:wsp>
                      <wps:wsp>
                        <wps:cNvPr id="9683" name="Rectangle 14"/>
                        <wps:cNvSpPr/>
                        <wps:spPr>
                          <a:xfrm>
                            <a:off x="3511265" y="25821"/>
                            <a:ext cx="705669" cy="391864"/>
                          </a:xfrm>
                          <a:prstGeom prst="rect">
                            <a:avLst/>
                          </a:prstGeom>
                          <a:solidFill>
                            <a:schemeClr val="lt1"/>
                          </a:solidFill>
                          <a:ln>
                            <a:solidFill>
                              <a:srgbClr val="000000"/>
                            </a:solidFill>
                          </a:ln>
                        </wps:spPr>
                        <wps:txbx>
                          <w:txbxContent>
                            <w:p w14:paraId="35ACFE0E" w14:textId="77777777" w:rsidR="005E61FF" w:rsidRDefault="00217D9E" w:rsidP="005E61FF">
                              <w:pPr>
                                <w:rPr>
                                  <w:szCs w:val="24"/>
                                </w:rPr>
                              </w:pPr>
                              <w:r>
                                <w:t>Réglage</w:t>
                              </w:r>
                            </w:p>
                          </w:txbxContent>
                        </wps:txbx>
                        <wps:bodyPr anchor="t"/>
                      </wps:wsp>
                      <wps:wsp>
                        <wps:cNvPr id="9684" name="Rectangle 15"/>
                        <wps:cNvSpPr/>
                        <wps:spPr>
                          <a:xfrm>
                            <a:off x="4491410" y="67977"/>
                            <a:ext cx="906549" cy="347328"/>
                          </a:xfrm>
                          <a:prstGeom prst="rect">
                            <a:avLst/>
                          </a:prstGeom>
                          <a:solidFill>
                            <a:schemeClr val="lt1"/>
                          </a:solidFill>
                          <a:ln>
                            <a:solidFill>
                              <a:srgbClr val="000000"/>
                            </a:solidFill>
                          </a:ln>
                        </wps:spPr>
                        <wps:txbx>
                          <w:txbxContent>
                            <w:p w14:paraId="058A91C8" w14:textId="77777777" w:rsidR="005E61FF" w:rsidRDefault="00217D9E" w:rsidP="005E61FF">
                              <w:pPr>
                                <w:rPr>
                                  <w:szCs w:val="24"/>
                                </w:rPr>
                              </w:pPr>
                              <w:r>
                                <w:t>Opérateur</w:t>
                              </w:r>
                            </w:p>
                          </w:txbxContent>
                        </wps:txbx>
                        <wps:bodyPr anchor="t"/>
                      </wps:wsp>
                      <wps:wsp>
                        <wps:cNvPr id="9685" name="Rectangle 16"/>
                        <wps:cNvSpPr/>
                        <wps:spPr>
                          <a:xfrm>
                            <a:off x="5529597" y="749275"/>
                            <a:ext cx="1474217" cy="353839"/>
                          </a:xfrm>
                          <a:prstGeom prst="rect">
                            <a:avLst/>
                          </a:prstGeom>
                          <a:solidFill>
                            <a:schemeClr val="lt1"/>
                          </a:solidFill>
                          <a:ln>
                            <a:solidFill>
                              <a:srgbClr val="000000"/>
                            </a:solidFill>
                          </a:ln>
                        </wps:spPr>
                        <wps:txbx>
                          <w:txbxContent>
                            <w:p w14:paraId="26C7C9F2" w14:textId="77777777" w:rsidR="005E61FF" w:rsidRDefault="00217D9E" w:rsidP="005E61FF">
                              <w:pPr>
                                <w:rPr>
                                  <w:szCs w:val="24"/>
                                </w:rPr>
                              </w:pPr>
                              <w:r>
                                <w:t>Bruit / Chaleur</w:t>
                              </w:r>
                            </w:p>
                          </w:txbxContent>
                        </wps:txbx>
                        <wps:bodyPr anchor="t"/>
                      </wps:wsp>
                      <wps:wsp>
                        <wps:cNvPr id="9686" name="Connecteur droit avec flèche 17"/>
                        <wps:cNvCnPr/>
                        <wps:spPr>
                          <a:xfrm rot="5400000" flipH="1" flipV="1">
                            <a:off x="2980916" y="2535175"/>
                            <a:ext cx="740866" cy="17041"/>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87" name="Rectangle 18"/>
                        <wps:cNvSpPr/>
                        <wps:spPr>
                          <a:xfrm>
                            <a:off x="3490280" y="2332992"/>
                            <a:ext cx="2025402" cy="439564"/>
                          </a:xfrm>
                          <a:prstGeom prst="rect">
                            <a:avLst/>
                          </a:prstGeom>
                          <a:solidFill>
                            <a:schemeClr val="lt1"/>
                          </a:solidFill>
                          <a:ln>
                            <a:solidFill>
                              <a:srgbClr val="000000"/>
                            </a:solidFill>
                          </a:ln>
                        </wps:spPr>
                        <wps:txbx>
                          <w:txbxContent>
                            <w:p w14:paraId="2C919A51" w14:textId="77777777" w:rsidR="005E61FF" w:rsidRDefault="00217D9E" w:rsidP="005E61FF">
                              <w:pPr>
                                <w:rPr>
                                  <w:szCs w:val="24"/>
                                </w:rPr>
                              </w:pPr>
                              <w:r>
                                <w:t>Broyeur à Sciure de bois</w:t>
                              </w:r>
                            </w:p>
                          </w:txbxContent>
                        </wps:txbx>
                        <wps:bodyPr anchor="t"/>
                      </wps:wsp>
                    </wpg:wgp>
                  </a:graphicData>
                </a:graphic>
              </wp:inline>
            </w:drawing>
          </mc:Choice>
          <mc:Fallback xmlns:pic="http://schemas.openxmlformats.org/drawingml/2006/picture" xmlns:a14="http://schemas.microsoft.com/office/drawing/2010/main" xmlns:a="http://schemas.openxmlformats.org/drawingml/2006/main"/>
        </mc:AlternateContent>
      </w:r>
    </w:p>
    <w:p w14:paraId="46EC6F07" w14:textId="77777777" w:rsidR="206AA8D1" w:rsidRDefault="23E92E3C" w:rsidP="23E92E3C">
      <w:pPr>
        <w:spacing w:after="0" w:line="259" w:lineRule="auto"/>
        <w:ind w:firstLine="0"/>
        <w:jc w:val="left"/>
        <w:rPr>
          <w:color w:val="000000" w:themeColor="text1"/>
          <w:sz w:val="28"/>
          <w:szCs w:val="28"/>
        </w:rPr>
      </w:pPr>
      <w:r w:rsidRPr="23E92E3C">
        <w:rPr>
          <w:color w:val="000000" w:themeColor="text1"/>
          <w:szCs w:val="24"/>
        </w:rPr>
        <w:t xml:space="preserve">        </w:t>
      </w:r>
      <w:r w:rsidR="206AA8D1">
        <w:tab/>
      </w:r>
      <w:r w:rsidR="206AA8D1">
        <w:tab/>
      </w:r>
      <w:r w:rsidR="206AA8D1">
        <w:tab/>
      </w:r>
      <w:r w:rsidR="206AA8D1">
        <w:tab/>
      </w:r>
      <w:r w:rsidR="206AA8D1">
        <w:tab/>
      </w:r>
      <w:r w:rsidR="206AA8D1">
        <w:tab/>
      </w:r>
      <w:r w:rsidRPr="23E92E3C">
        <w:rPr>
          <w:b/>
          <w:bCs/>
          <w:color w:val="000000" w:themeColor="text1"/>
          <w:sz w:val="28"/>
          <w:szCs w:val="28"/>
        </w:rPr>
        <w:t>Figure 21</w:t>
      </w:r>
      <w:r w:rsidRPr="23E92E3C">
        <w:rPr>
          <w:color w:val="000000" w:themeColor="text1"/>
          <w:sz w:val="28"/>
          <w:szCs w:val="28"/>
        </w:rPr>
        <w:t xml:space="preserve"> : Diagramme SADT  </w:t>
      </w:r>
    </w:p>
    <w:p w14:paraId="776C407F" w14:textId="77777777" w:rsidR="206AA8D1" w:rsidRDefault="206AA8D1" w:rsidP="23E92E3C">
      <w:pPr>
        <w:spacing w:after="0" w:line="259" w:lineRule="auto"/>
        <w:ind w:firstLine="0"/>
        <w:jc w:val="left"/>
        <w:rPr>
          <w:color w:val="000000" w:themeColor="text1"/>
        </w:rPr>
      </w:pPr>
    </w:p>
    <w:p w14:paraId="0EF349FE" w14:textId="77777777" w:rsidR="206AA8D1" w:rsidRDefault="206AA8D1" w:rsidP="23E92E3C">
      <w:pPr>
        <w:spacing w:after="0" w:line="259" w:lineRule="auto"/>
        <w:ind w:firstLine="0"/>
        <w:jc w:val="left"/>
        <w:rPr>
          <w:color w:val="000000" w:themeColor="text1"/>
          <w:szCs w:val="24"/>
        </w:rPr>
      </w:pPr>
    </w:p>
    <w:p w14:paraId="266A4082" w14:textId="77777777" w:rsidR="206AA8D1" w:rsidRDefault="206AA8D1" w:rsidP="23E92E3C">
      <w:pPr>
        <w:spacing w:after="0" w:line="259" w:lineRule="auto"/>
        <w:ind w:firstLine="0"/>
        <w:jc w:val="left"/>
        <w:rPr>
          <w:color w:val="000000" w:themeColor="text1"/>
          <w:szCs w:val="24"/>
        </w:rPr>
      </w:pPr>
    </w:p>
    <w:p w14:paraId="55398DA6" w14:textId="77777777" w:rsidR="206AA8D1" w:rsidRDefault="206AA8D1" w:rsidP="23E92E3C">
      <w:pPr>
        <w:spacing w:after="0" w:line="259" w:lineRule="auto"/>
        <w:ind w:firstLine="0"/>
        <w:jc w:val="left"/>
        <w:rPr>
          <w:color w:val="000000" w:themeColor="text1"/>
          <w:szCs w:val="24"/>
        </w:rPr>
      </w:pPr>
    </w:p>
    <w:p w14:paraId="1BFBEBA7" w14:textId="77777777" w:rsidR="206AA8D1" w:rsidRDefault="23E92E3C" w:rsidP="23E92E3C">
      <w:pPr>
        <w:spacing w:after="0" w:line="259" w:lineRule="auto"/>
        <w:ind w:firstLine="0"/>
        <w:jc w:val="left"/>
        <w:rPr>
          <w:rFonts w:ascii="Source Sans Pro" w:eastAsia="Source Sans Pro" w:hAnsi="Source Sans Pro" w:cs="Source Sans Pro"/>
          <w:color w:val="ED7D31" w:themeColor="accent2"/>
          <w:sz w:val="33"/>
          <w:szCs w:val="33"/>
        </w:rPr>
      </w:pPr>
      <w:r w:rsidRPr="23E92E3C">
        <w:rPr>
          <w:rFonts w:ascii="Source Sans Pro" w:eastAsia="Source Sans Pro" w:hAnsi="Source Sans Pro" w:cs="Source Sans Pro"/>
          <w:color w:val="ED7D31" w:themeColor="accent2"/>
          <w:sz w:val="33"/>
          <w:szCs w:val="33"/>
        </w:rPr>
        <w:t>e. Description du mécanisme :</w:t>
      </w:r>
    </w:p>
    <w:p w14:paraId="2A8C310C" w14:textId="77777777" w:rsidR="206AA8D1" w:rsidRDefault="206AA8D1" w:rsidP="23E92E3C">
      <w:pPr>
        <w:spacing w:after="0" w:line="259" w:lineRule="auto"/>
        <w:ind w:firstLine="0"/>
        <w:jc w:val="left"/>
        <w:rPr>
          <w:color w:val="000000" w:themeColor="text1"/>
          <w:szCs w:val="24"/>
        </w:rPr>
      </w:pPr>
    </w:p>
    <w:p w14:paraId="5F4268DB" w14:textId="77777777" w:rsidR="206AA8D1" w:rsidRDefault="206AA8D1" w:rsidP="23E92E3C">
      <w:pPr>
        <w:spacing w:after="0" w:line="259" w:lineRule="auto"/>
        <w:ind w:firstLine="0"/>
        <w:jc w:val="left"/>
        <w:rPr>
          <w:color w:val="000000" w:themeColor="text1"/>
          <w:szCs w:val="24"/>
        </w:rPr>
      </w:pPr>
    </w:p>
    <w:p w14:paraId="11BD8F0D" w14:textId="77777777" w:rsidR="206AA8D1" w:rsidRDefault="206AA8D1" w:rsidP="23E92E3C">
      <w:pPr>
        <w:spacing w:after="0" w:line="259" w:lineRule="auto"/>
        <w:jc w:val="left"/>
        <w:rPr>
          <w:sz w:val="32"/>
          <w:szCs w:val="32"/>
        </w:rPr>
      </w:pPr>
      <w:r>
        <w:rPr>
          <w:noProof/>
        </w:rPr>
        <mc:AlternateContent>
          <mc:Choice Requires="wpg">
            <w:drawing>
              <wp:inline distT="0" distB="0" distL="0" distR="0" wp14:anchorId="4271D414" wp14:editId="23E1CA4D">
                <wp:extent cx="8019415" cy="4469130"/>
                <wp:effectExtent l="0" t="0" r="19685" b="26670"/>
                <wp:docPr id="645871160" name="Groupe 2"/>
                <wp:cNvGraphicFramePr/>
                <a:graphic xmlns:a="http://schemas.openxmlformats.org/drawingml/2006/main">
                  <a:graphicData uri="http://schemas.microsoft.com/office/word/2010/wordprocessingGroup">
                    <wpg:wgp>
                      <wpg:cNvGrpSpPr/>
                      <wpg:grpSpPr>
                        <a:xfrm>
                          <a:off x="0" y="0"/>
                          <a:ext cx="8019415" cy="4469130"/>
                          <a:chOff x="0" y="0"/>
                          <a:chExt cx="8019864" cy="2325886"/>
                        </a:xfrm>
                      </wpg:grpSpPr>
                      <wps:wsp>
                        <wps:cNvPr id="9688" name="Rectangle 1"/>
                        <wps:cNvSpPr/>
                        <wps:spPr>
                          <a:xfrm>
                            <a:off x="1013966" y="408273"/>
                            <a:ext cx="1651583" cy="831614"/>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09D70B3C" w14:textId="77777777" w:rsidR="00AF223E" w:rsidRDefault="00217D9E" w:rsidP="00AF223E">
                              <w:pPr>
                                <w:jc w:val="center"/>
                                <w:rPr>
                                  <w:rFonts w:hAnsi="Calibri"/>
                                  <w:color w:val="FFFFFF" w:themeColor="light1"/>
                                  <w:szCs w:val="24"/>
                                </w:rPr>
                              </w:pPr>
                              <w:r>
                                <w:rPr>
                                  <w:rFonts w:hAnsi="Calibri"/>
                                  <w:color w:val="FFFFFF" w:themeColor="light1"/>
                                </w:rPr>
                                <w:t>Transformer l'energie</w:t>
                              </w:r>
                            </w:p>
                          </w:txbxContent>
                        </wps:txbx>
                        <wps:bodyPr anchor="ctr"/>
                      </wps:wsp>
                      <wps:wsp>
                        <wps:cNvPr id="9689" name="Rectangle 3"/>
                        <wps:cNvSpPr/>
                        <wps:spPr>
                          <a:xfrm>
                            <a:off x="3687217" y="435806"/>
                            <a:ext cx="1629296" cy="833921"/>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5D0715A9" w14:textId="77777777" w:rsidR="00AF223E" w:rsidRDefault="00217D9E" w:rsidP="00AF223E">
                              <w:pPr>
                                <w:jc w:val="center"/>
                                <w:rPr>
                                  <w:rFonts w:hAnsi="Calibri"/>
                                  <w:color w:val="FFFFFF" w:themeColor="light1"/>
                                  <w:szCs w:val="24"/>
                                </w:rPr>
                              </w:pPr>
                              <w:r>
                                <w:rPr>
                                  <w:rFonts w:hAnsi="Calibri"/>
                                  <w:color w:val="FFFFFF" w:themeColor="light1"/>
                                </w:rPr>
                                <w:t>Reduire la vitesse</w:t>
                              </w:r>
                            </w:p>
                            <w:p w14:paraId="73D6D3DA" w14:textId="77777777" w:rsidR="00AF223E" w:rsidRDefault="00217D9E" w:rsidP="00AF223E">
                              <w:pPr>
                                <w:jc w:val="center"/>
                                <w:rPr>
                                  <w:rFonts w:hAnsi="Calibri"/>
                                  <w:color w:val="FFFFFF" w:themeColor="light1"/>
                                </w:rPr>
                              </w:pPr>
                              <w:r>
                                <w:rPr>
                                  <w:rFonts w:hAnsi="Calibri"/>
                                  <w:color w:val="FFFFFF" w:themeColor="light1"/>
                                </w:rPr>
                                <w:t xml:space="preserve"> de rotation</w:t>
                              </w:r>
                            </w:p>
                          </w:txbxContent>
                        </wps:txbx>
                        <wps:bodyPr anchor="ctr"/>
                      </wps:wsp>
                      <wps:wsp>
                        <wps:cNvPr id="9690" name="Rectangle 4"/>
                        <wps:cNvSpPr/>
                        <wps:spPr>
                          <a:xfrm>
                            <a:off x="6266706" y="443880"/>
                            <a:ext cx="1570658" cy="831986"/>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923CBDC" w14:textId="77777777" w:rsidR="00AF223E" w:rsidRDefault="00217D9E" w:rsidP="00AF223E">
                              <w:pPr>
                                <w:jc w:val="center"/>
                                <w:rPr>
                                  <w:rFonts w:hAnsi="Calibri"/>
                                  <w:color w:val="FFFFFF" w:themeColor="light1"/>
                                  <w:szCs w:val="24"/>
                                </w:rPr>
                              </w:pPr>
                              <w:r>
                                <w:rPr>
                                  <w:rFonts w:hAnsi="Calibri"/>
                                  <w:color w:val="FFFFFF" w:themeColor="light1"/>
                                </w:rPr>
                                <w:t>Sciure du bois</w:t>
                              </w:r>
                            </w:p>
                          </w:txbxContent>
                        </wps:txbx>
                        <wps:bodyPr anchor="ctr"/>
                      </wps:wsp>
                      <wps:wsp>
                        <wps:cNvPr id="9691" name="Connecteur droit avec flèche 5"/>
                        <wps:cNvCnPr/>
                        <wps:spPr>
                          <a:xfrm flipV="1">
                            <a:off x="0" y="856431"/>
                            <a:ext cx="1035248" cy="31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92" name="Connecteur droit avec flèche 6"/>
                        <wps:cNvCnPr/>
                        <wps:spPr>
                          <a:xfrm>
                            <a:off x="2673399" y="833475"/>
                            <a:ext cx="1028886" cy="6921"/>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93" name="Connecteur droit avec flèche 7"/>
                        <wps:cNvCnPr/>
                        <wps:spPr>
                          <a:xfrm flipV="1">
                            <a:off x="5332102" y="863724"/>
                            <a:ext cx="938733" cy="1898"/>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94" name="Connecteur droit avec flèche 8"/>
                        <wps:cNvCnPr/>
                        <wps:spPr>
                          <a:xfrm rot="5400000" flipH="1" flipV="1">
                            <a:off x="1493899" y="1499108"/>
                            <a:ext cx="574365" cy="874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96" name="Connecteur droit avec flèche 9"/>
                        <wps:cNvCnPr/>
                        <wps:spPr>
                          <a:xfrm rot="5400000" flipH="1">
                            <a:off x="4282343" y="1523367"/>
                            <a:ext cx="524842" cy="8186"/>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98" name="Connecteur droit avec flèche 10"/>
                        <wps:cNvCnPr/>
                        <wps:spPr>
                          <a:xfrm rot="5400000" flipH="1">
                            <a:off x="6843563" y="1499108"/>
                            <a:ext cx="439080" cy="2567"/>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699" name="Rectangle 11"/>
                        <wps:cNvSpPr/>
                        <wps:spPr>
                          <a:xfrm>
                            <a:off x="7255" y="24594"/>
                            <a:ext cx="841995" cy="722895"/>
                          </a:xfrm>
                          <a:prstGeom prst="rect">
                            <a:avLst/>
                          </a:prstGeom>
                          <a:solidFill>
                            <a:srgbClr val="ED7D31"/>
                          </a:solidFill>
                          <a:ln>
                            <a:solidFill>
                              <a:srgbClr val="000000"/>
                            </a:solidFill>
                          </a:ln>
                        </wps:spPr>
                        <wps:txbx>
                          <w:txbxContent>
                            <w:p w14:paraId="04925440" w14:textId="77777777" w:rsidR="00AF223E" w:rsidRDefault="00217D9E" w:rsidP="00AF223E">
                              <w:pPr>
                                <w:rPr>
                                  <w:szCs w:val="24"/>
                                </w:rPr>
                              </w:pPr>
                              <w:r>
                                <w:t xml:space="preserve">Energie </w:t>
                              </w:r>
                            </w:p>
                            <w:p w14:paraId="7CB6DCBC" w14:textId="77777777" w:rsidR="00AF223E" w:rsidRDefault="00217D9E" w:rsidP="00AF223E">
                              <w:r>
                                <w:t>electrique</w:t>
                              </w:r>
                            </w:p>
                          </w:txbxContent>
                        </wps:txbx>
                        <wps:bodyPr anchor="t"/>
                      </wps:wsp>
                      <wps:wsp>
                        <wps:cNvPr id="9700" name="Rectangle 12"/>
                        <wps:cNvSpPr/>
                        <wps:spPr>
                          <a:xfrm>
                            <a:off x="2753320" y="19496"/>
                            <a:ext cx="837419" cy="757870"/>
                          </a:xfrm>
                          <a:prstGeom prst="rect">
                            <a:avLst/>
                          </a:prstGeom>
                          <a:solidFill>
                            <a:srgbClr val="ED7D31"/>
                          </a:solidFill>
                          <a:ln>
                            <a:solidFill>
                              <a:srgbClr val="000000"/>
                            </a:solidFill>
                          </a:ln>
                        </wps:spPr>
                        <wps:txbx>
                          <w:txbxContent>
                            <w:p w14:paraId="2431888B" w14:textId="77777777" w:rsidR="00AF223E" w:rsidRDefault="00217D9E" w:rsidP="00AF223E">
                              <w:pPr>
                                <w:rPr>
                                  <w:szCs w:val="24"/>
                                </w:rPr>
                              </w:pPr>
                              <w:r>
                                <w:t xml:space="preserve">Energie </w:t>
                              </w:r>
                            </w:p>
                            <w:p w14:paraId="1B500B06" w14:textId="77777777" w:rsidR="00AF223E" w:rsidRDefault="00217D9E" w:rsidP="00AF223E">
                              <w:r>
                                <w:t>mecanique</w:t>
                              </w:r>
                            </w:p>
                          </w:txbxContent>
                        </wps:txbx>
                        <wps:bodyPr anchor="t"/>
                      </wps:wsp>
                      <wps:wsp>
                        <wps:cNvPr id="9701" name="Rectangle 13"/>
                        <wps:cNvSpPr/>
                        <wps:spPr>
                          <a:xfrm>
                            <a:off x="5379169" y="0"/>
                            <a:ext cx="823503" cy="762484"/>
                          </a:xfrm>
                          <a:prstGeom prst="rect">
                            <a:avLst/>
                          </a:prstGeom>
                          <a:solidFill>
                            <a:srgbClr val="ED7D31"/>
                          </a:solidFill>
                          <a:ln>
                            <a:solidFill>
                              <a:srgbClr val="000000"/>
                            </a:solidFill>
                          </a:ln>
                        </wps:spPr>
                        <wps:txbx>
                          <w:txbxContent>
                            <w:p w14:paraId="34D51EE8" w14:textId="77777777" w:rsidR="00AF223E" w:rsidRDefault="00217D9E" w:rsidP="00AF223E">
                              <w:pPr>
                                <w:rPr>
                                  <w:szCs w:val="24"/>
                                </w:rPr>
                              </w:pPr>
                              <w:r>
                                <w:t xml:space="preserve">Energie </w:t>
                              </w:r>
                            </w:p>
                            <w:p w14:paraId="6F0F8CA9" w14:textId="77777777" w:rsidR="00AF223E" w:rsidRDefault="00217D9E" w:rsidP="00AF223E">
                              <w:r>
                                <w:t>mecanique</w:t>
                              </w:r>
                            </w:p>
                          </w:txbxContent>
                        </wps:txbx>
                        <wps:bodyPr anchor="t"/>
                      </wps:wsp>
                      <wps:wsp>
                        <wps:cNvPr id="9702" name="Rectangle 14"/>
                        <wps:cNvSpPr/>
                        <wps:spPr>
                          <a:xfrm>
                            <a:off x="922250" y="1867904"/>
                            <a:ext cx="1554770" cy="432048"/>
                          </a:xfrm>
                          <a:prstGeom prst="rect">
                            <a:avLst/>
                          </a:prstGeom>
                          <a:solidFill>
                            <a:schemeClr val="accent6"/>
                          </a:solidFill>
                          <a:ln>
                            <a:solidFill>
                              <a:srgbClr val="000000"/>
                            </a:solidFill>
                          </a:ln>
                        </wps:spPr>
                        <wps:txbx>
                          <w:txbxContent>
                            <w:p w14:paraId="470A53C0" w14:textId="77777777" w:rsidR="00AF223E" w:rsidRDefault="00217D9E" w:rsidP="00AF223E">
                              <w:pPr>
                                <w:rPr>
                                  <w:szCs w:val="24"/>
                                </w:rPr>
                              </w:pPr>
                              <w:r>
                                <w:t>Moteur electrique</w:t>
                              </w:r>
                            </w:p>
                          </w:txbxContent>
                        </wps:txbx>
                        <wps:bodyPr anchor="t"/>
                      </wps:wsp>
                      <wps:wsp>
                        <wps:cNvPr id="9703" name="Rectangle 15"/>
                        <wps:cNvSpPr/>
                        <wps:spPr>
                          <a:xfrm>
                            <a:off x="3959535" y="1844687"/>
                            <a:ext cx="1585615" cy="481199"/>
                          </a:xfrm>
                          <a:prstGeom prst="rect">
                            <a:avLst/>
                          </a:prstGeom>
                          <a:solidFill>
                            <a:schemeClr val="accent6"/>
                          </a:solidFill>
                          <a:ln>
                            <a:solidFill>
                              <a:srgbClr val="000000"/>
                            </a:solidFill>
                          </a:ln>
                        </wps:spPr>
                        <wps:txbx>
                          <w:txbxContent>
                            <w:p w14:paraId="79278D12" w14:textId="77777777" w:rsidR="00AF223E" w:rsidRDefault="00217D9E" w:rsidP="00AF223E">
                              <w:pPr>
                                <w:rPr>
                                  <w:szCs w:val="24"/>
                                </w:rPr>
                              </w:pPr>
                              <w:r>
                                <w:t>poulie courroie</w:t>
                              </w:r>
                            </w:p>
                          </w:txbxContent>
                        </wps:txbx>
                        <wps:bodyPr anchor="t"/>
                      </wps:wsp>
                      <wps:wsp>
                        <wps:cNvPr id="9704" name="Rectangle 16"/>
                        <wps:cNvSpPr/>
                        <wps:spPr>
                          <a:xfrm>
                            <a:off x="6425915" y="1828986"/>
                            <a:ext cx="1593949" cy="493998"/>
                          </a:xfrm>
                          <a:prstGeom prst="rect">
                            <a:avLst/>
                          </a:prstGeom>
                          <a:solidFill>
                            <a:schemeClr val="accent6"/>
                          </a:solidFill>
                          <a:ln>
                            <a:solidFill>
                              <a:srgbClr val="000000"/>
                            </a:solidFill>
                          </a:ln>
                        </wps:spPr>
                        <wps:txbx>
                          <w:txbxContent>
                            <w:p w14:paraId="470B90D4" w14:textId="77777777" w:rsidR="00AF223E" w:rsidRDefault="00217D9E" w:rsidP="00AF223E">
                              <w:pPr>
                                <w:rPr>
                                  <w:szCs w:val="24"/>
                                </w:rPr>
                              </w:pPr>
                              <w:r>
                                <w:t>des fraise</w:t>
                              </w:r>
                            </w:p>
                          </w:txbxContent>
                        </wps:txbx>
                        <wps:bodyPr anchor="t"/>
                      </wps:wsp>
                    </wpg:wgp>
                  </a:graphicData>
                </a:graphic>
              </wp:inline>
            </w:drawing>
          </mc:Choice>
          <mc:Fallback xmlns:pic="http://schemas.openxmlformats.org/drawingml/2006/picture" xmlns:a14="http://schemas.microsoft.com/office/drawing/2010/main" xmlns:a="http://schemas.openxmlformats.org/drawingml/2006/main"/>
        </mc:AlternateContent>
      </w:r>
    </w:p>
    <w:p w14:paraId="30259202" w14:textId="77777777" w:rsidR="206AA8D1" w:rsidRDefault="206AA8D1" w:rsidP="23E92E3C">
      <w:pPr>
        <w:spacing w:after="0" w:line="259" w:lineRule="auto"/>
        <w:ind w:firstLine="0"/>
        <w:jc w:val="left"/>
        <w:rPr>
          <w:color w:val="000000" w:themeColor="text1"/>
          <w:szCs w:val="24"/>
        </w:rPr>
      </w:pPr>
    </w:p>
    <w:p w14:paraId="2C5F179E" w14:textId="77777777" w:rsidR="206AA8D1" w:rsidRDefault="206AA8D1" w:rsidP="23E92E3C">
      <w:pPr>
        <w:spacing w:after="0" w:line="259" w:lineRule="auto"/>
        <w:ind w:firstLine="0"/>
        <w:jc w:val="left"/>
        <w:rPr>
          <w:color w:val="000000" w:themeColor="text1"/>
        </w:rPr>
      </w:pPr>
    </w:p>
    <w:p w14:paraId="5719C769" w14:textId="77777777" w:rsidR="206AA8D1" w:rsidRDefault="206AA8D1" w:rsidP="23E92E3C">
      <w:pPr>
        <w:spacing w:after="0" w:line="259" w:lineRule="auto"/>
        <w:ind w:firstLine="0"/>
        <w:jc w:val="left"/>
        <w:rPr>
          <w:color w:val="000000" w:themeColor="text1"/>
          <w:szCs w:val="24"/>
        </w:rPr>
      </w:pPr>
    </w:p>
    <w:p w14:paraId="1303FE22" w14:textId="77777777" w:rsidR="6897AA7C" w:rsidRDefault="6897AA7C">
      <w:r>
        <w:t>31</w:t>
      </w:r>
      <w:r>
        <w:br w:type="page"/>
      </w:r>
    </w:p>
    <w:p w14:paraId="1B3922EA" w14:textId="77777777" w:rsidR="206AA8D1" w:rsidRDefault="206AA8D1" w:rsidP="23E92E3C">
      <w:pPr>
        <w:spacing w:after="0" w:line="259" w:lineRule="auto"/>
        <w:ind w:left="0" w:firstLine="0"/>
        <w:jc w:val="left"/>
        <w:rPr>
          <w:color w:val="000000" w:themeColor="text1"/>
          <w:szCs w:val="24"/>
        </w:rPr>
      </w:pPr>
    </w:p>
    <w:p w14:paraId="79FD2633" w14:textId="77777777" w:rsidR="206AA8D1" w:rsidRDefault="23E92E3C" w:rsidP="23E92E3C">
      <w:pPr>
        <w:spacing w:after="0" w:line="259" w:lineRule="auto"/>
        <w:ind w:firstLine="0"/>
        <w:jc w:val="left"/>
        <w:rPr>
          <w:color w:val="000000" w:themeColor="text1"/>
          <w:szCs w:val="24"/>
        </w:rPr>
      </w:pPr>
      <w:r w:rsidRPr="23E92E3C">
        <w:rPr>
          <w:rFonts w:ascii="Source Sans Pro" w:eastAsia="Source Sans Pro" w:hAnsi="Source Sans Pro" w:cs="Source Sans Pro"/>
          <w:color w:val="ED7D31" w:themeColor="accent2"/>
          <w:sz w:val="33"/>
          <w:szCs w:val="33"/>
        </w:rPr>
        <w:t>f. Diagramme FAST :</w:t>
      </w:r>
    </w:p>
    <w:p w14:paraId="7FAF5F65" w14:textId="77777777" w:rsidR="206AA8D1" w:rsidRDefault="206AA8D1" w:rsidP="23E92E3C">
      <w:pPr>
        <w:spacing w:after="0" w:line="259" w:lineRule="auto"/>
        <w:ind w:firstLine="0"/>
        <w:jc w:val="left"/>
        <w:rPr>
          <w:color w:val="000000" w:themeColor="text1"/>
          <w:szCs w:val="24"/>
        </w:rPr>
      </w:pPr>
    </w:p>
    <w:p w14:paraId="05EBA30D" w14:textId="77777777" w:rsidR="206AA8D1" w:rsidRDefault="206AA8D1" w:rsidP="23E92E3C">
      <w:pPr>
        <w:spacing w:after="0" w:line="259" w:lineRule="auto"/>
        <w:ind w:firstLine="0"/>
        <w:jc w:val="left"/>
        <w:rPr>
          <w:color w:val="000000" w:themeColor="text1"/>
          <w:szCs w:val="24"/>
        </w:rPr>
      </w:pPr>
    </w:p>
    <w:p w14:paraId="3BDAD8DA" w14:textId="77777777" w:rsidR="206AA8D1" w:rsidRDefault="206AA8D1" w:rsidP="23E92E3C">
      <w:pPr>
        <w:spacing w:after="0" w:line="259" w:lineRule="auto"/>
        <w:ind w:firstLine="0"/>
        <w:jc w:val="left"/>
        <w:rPr>
          <w:color w:val="000000" w:themeColor="text1"/>
          <w:szCs w:val="24"/>
        </w:rPr>
      </w:pPr>
      <w:r>
        <w:rPr>
          <w:noProof/>
        </w:rPr>
        <mc:AlternateContent>
          <mc:Choice Requires="wpg">
            <w:drawing>
              <wp:inline distT="0" distB="0" distL="0" distR="0" wp14:anchorId="281AA6F1" wp14:editId="21834385">
                <wp:extent cx="8930640" cy="7446010"/>
                <wp:effectExtent l="0" t="0" r="22860" b="21590"/>
                <wp:docPr id="1748142034" name="Groupe 2"/>
                <wp:cNvGraphicFramePr/>
                <a:graphic xmlns:a="http://schemas.openxmlformats.org/drawingml/2006/main">
                  <a:graphicData uri="http://schemas.microsoft.com/office/word/2010/wordprocessingGroup">
                    <wpg:wgp>
                      <wpg:cNvGrpSpPr/>
                      <wpg:grpSpPr>
                        <a:xfrm>
                          <a:off x="0" y="0"/>
                          <a:ext cx="8930640" cy="7446010"/>
                          <a:chOff x="0" y="0"/>
                          <a:chExt cx="6943130" cy="3734060"/>
                        </a:xfrm>
                      </wpg:grpSpPr>
                      <wps:wsp>
                        <wps:cNvPr id="9705" name="Rectangle 1"/>
                        <wps:cNvSpPr/>
                        <wps:spPr>
                          <a:xfrm>
                            <a:off x="0" y="844711"/>
                            <a:ext cx="931441" cy="1438126"/>
                          </a:xfrm>
                          <a:prstGeom prst="rect">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901F2D6" w14:textId="77777777" w:rsidR="00AB4245" w:rsidRDefault="00217D9E" w:rsidP="00AB4245">
                              <w:pPr>
                                <w:jc w:val="center"/>
                                <w:rPr>
                                  <w:rFonts w:hAnsi="Calibri"/>
                                  <w:color w:val="FFFFFF" w:themeColor="light1"/>
                                  <w:szCs w:val="24"/>
                                </w:rPr>
                              </w:pPr>
                              <w:r>
                                <w:rPr>
                                  <w:rFonts w:hAnsi="Calibri"/>
                                  <w:color w:val="FFFFFF" w:themeColor="light1"/>
                                </w:rPr>
                                <w:t xml:space="preserve">Permettre </w:t>
                              </w:r>
                              <w:r>
                                <w:rPr>
                                  <w:rFonts w:hAnsi="Calibri"/>
                                  <w:color w:val="FFFFFF" w:themeColor="light1"/>
                                </w:rPr>
                                <w:t>à</w:t>
                              </w:r>
                              <w:r>
                                <w:rPr>
                                  <w:rFonts w:hAnsi="Calibri"/>
                                  <w:color w:val="FFFFFF" w:themeColor="light1"/>
                                </w:rPr>
                                <w:t xml:space="preserve"> l'utilisateur de reduire le bois en petits fragment</w:t>
                              </w:r>
                            </w:p>
                          </w:txbxContent>
                        </wps:txbx>
                        <wps:bodyPr anchor="ctr"/>
                      </wps:wsp>
                      <wps:wsp>
                        <wps:cNvPr id="9706" name="Rectangle 3"/>
                        <wps:cNvSpPr/>
                        <wps:spPr>
                          <a:xfrm>
                            <a:off x="1348941" y="1293689"/>
                            <a:ext cx="704143" cy="681410"/>
                          </a:xfrm>
                          <a:prstGeom prst="rect">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702F5BC" w14:textId="77777777" w:rsidR="00AB4245" w:rsidRDefault="00217D9E" w:rsidP="00AB4245">
                              <w:pPr>
                                <w:jc w:val="center"/>
                                <w:rPr>
                                  <w:rFonts w:hAnsi="Calibri"/>
                                  <w:color w:val="FFFFFF" w:themeColor="light1"/>
                                  <w:szCs w:val="24"/>
                                </w:rPr>
                              </w:pPr>
                              <w:r>
                                <w:rPr>
                                  <w:rFonts w:hAnsi="Calibri"/>
                                  <w:color w:val="FFFFFF" w:themeColor="light1"/>
                                </w:rPr>
                                <w:t>Broyage du bois</w:t>
                              </w:r>
                            </w:p>
                          </w:txbxContent>
                        </wps:txbx>
                        <wps:bodyPr anchor="ctr"/>
                      </wps:wsp>
                      <wps:wsp>
                        <wps:cNvPr id="9707" name="Rectangle 4"/>
                        <wps:cNvSpPr/>
                        <wps:spPr>
                          <a:xfrm>
                            <a:off x="3040336" y="0"/>
                            <a:ext cx="1131652" cy="768028"/>
                          </a:xfrm>
                          <a:prstGeom prst="rect">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4372A48" w14:textId="77777777" w:rsidR="00AB4245" w:rsidRDefault="00217D9E" w:rsidP="00AB4245">
                              <w:pPr>
                                <w:jc w:val="center"/>
                                <w:rPr>
                                  <w:rFonts w:hAnsi="Calibri"/>
                                  <w:color w:val="FFFFFF" w:themeColor="light1"/>
                                  <w:szCs w:val="24"/>
                                </w:rPr>
                              </w:pPr>
                              <w:r>
                                <w:rPr>
                                  <w:rFonts w:hAnsi="Calibri"/>
                                  <w:color w:val="FFFFFF" w:themeColor="light1"/>
                                </w:rPr>
                                <w:t xml:space="preserve">Fournir </w:t>
                              </w:r>
                              <w:r>
                                <w:rPr>
                                  <w:rFonts w:hAnsi="Calibri"/>
                                  <w:color w:val="FFFFFF" w:themeColor="light1"/>
                                </w:rPr>
                                <w:t>à</w:t>
                              </w:r>
                              <w:r>
                                <w:rPr>
                                  <w:rFonts w:hAnsi="Calibri"/>
                                  <w:color w:val="FFFFFF" w:themeColor="light1"/>
                                </w:rPr>
                                <w:t xml:space="preserve"> l'energie mecanique</w:t>
                              </w:r>
                            </w:p>
                          </w:txbxContent>
                        </wps:txbx>
                        <wps:bodyPr anchor="ctr"/>
                      </wps:wsp>
                      <wps:wsp>
                        <wps:cNvPr id="9708" name="Rectangle 5"/>
                        <wps:cNvSpPr/>
                        <wps:spPr>
                          <a:xfrm>
                            <a:off x="3046884" y="1095375"/>
                            <a:ext cx="1148693" cy="759023"/>
                          </a:xfrm>
                          <a:prstGeom prst="rect">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BC49B99" w14:textId="77777777" w:rsidR="00AB4245" w:rsidRDefault="00217D9E" w:rsidP="00AB4245">
                              <w:pPr>
                                <w:jc w:val="center"/>
                                <w:rPr>
                                  <w:rFonts w:hAnsi="Calibri"/>
                                  <w:color w:val="FFFFFF" w:themeColor="light1"/>
                                  <w:szCs w:val="24"/>
                                </w:rPr>
                              </w:pPr>
                              <w:r>
                                <w:rPr>
                                  <w:rFonts w:hAnsi="Calibri"/>
                                  <w:color w:val="FFFFFF" w:themeColor="light1"/>
                                </w:rPr>
                                <w:t>S</w:t>
                              </w:r>
                              <w:r>
                                <w:rPr>
                                  <w:rFonts w:hAnsi="Calibri"/>
                                  <w:color w:val="FFFFFF" w:themeColor="light1"/>
                                </w:rPr>
                                <w:t>é</w:t>
                              </w:r>
                              <w:r>
                                <w:rPr>
                                  <w:rFonts w:hAnsi="Calibri"/>
                                  <w:color w:val="FFFFFF" w:themeColor="light1"/>
                                </w:rPr>
                                <w:t>curit</w:t>
                              </w:r>
                              <w:r>
                                <w:rPr>
                                  <w:rFonts w:hAnsi="Calibri"/>
                                  <w:color w:val="FFFFFF" w:themeColor="light1"/>
                                </w:rPr>
                                <w:t>é</w:t>
                              </w:r>
                              <w:r>
                                <w:rPr>
                                  <w:rFonts w:hAnsi="Calibri"/>
                                  <w:color w:val="FFFFFF" w:themeColor="light1"/>
                                </w:rPr>
                                <w:t xml:space="preserve"> de machine</w:t>
                              </w:r>
                            </w:p>
                          </w:txbxContent>
                        </wps:txbx>
                        <wps:bodyPr anchor="ctr"/>
                      </wps:wsp>
                      <wps:wsp>
                        <wps:cNvPr id="9709" name="Rectangle 6"/>
                        <wps:cNvSpPr/>
                        <wps:spPr>
                          <a:xfrm>
                            <a:off x="3087663" y="1992846"/>
                            <a:ext cx="1154199" cy="776250"/>
                          </a:xfrm>
                          <a:prstGeom prst="rect">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D50D77B" w14:textId="77777777" w:rsidR="00AB4245" w:rsidRDefault="00217D9E" w:rsidP="00AB4245">
                              <w:pPr>
                                <w:jc w:val="center"/>
                                <w:rPr>
                                  <w:rFonts w:hAnsi="Calibri"/>
                                  <w:color w:val="FFFFFF" w:themeColor="light1"/>
                                  <w:szCs w:val="24"/>
                                </w:rPr>
                              </w:pPr>
                              <w:r>
                                <w:rPr>
                                  <w:rFonts w:hAnsi="Calibri"/>
                                  <w:color w:val="FFFFFF" w:themeColor="light1"/>
                                </w:rPr>
                                <w:t>lier en rotation la poulie et l'arbre</w:t>
                              </w:r>
                            </w:p>
                          </w:txbxContent>
                        </wps:txbx>
                        <wps:bodyPr anchor="ctr"/>
                      </wps:wsp>
                      <wps:wsp>
                        <wps:cNvPr id="9710" name="Rectangle 7"/>
                        <wps:cNvSpPr/>
                        <wps:spPr>
                          <a:xfrm>
                            <a:off x="3148720" y="2909850"/>
                            <a:ext cx="1008831" cy="824210"/>
                          </a:xfrm>
                          <a:prstGeom prst="rect">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2EC8530" w14:textId="77777777" w:rsidR="00AB4245" w:rsidRDefault="00217D9E" w:rsidP="00AB4245">
                              <w:pPr>
                                <w:jc w:val="center"/>
                                <w:rPr>
                                  <w:rFonts w:hAnsi="Calibri"/>
                                  <w:color w:val="FFFFFF" w:themeColor="light1"/>
                                  <w:szCs w:val="24"/>
                                </w:rPr>
                              </w:pPr>
                              <w:r>
                                <w:rPr>
                                  <w:rFonts w:hAnsi="Calibri"/>
                                  <w:color w:val="FFFFFF" w:themeColor="light1"/>
                                </w:rPr>
                                <w:t>Sciure du bois</w:t>
                              </w:r>
                            </w:p>
                          </w:txbxContent>
                        </wps:txbx>
                        <wps:bodyPr anchor="ctr"/>
                      </wps:wsp>
                      <wps:wsp>
                        <wps:cNvPr id="9711" name="Rectangle 8"/>
                        <wps:cNvSpPr/>
                        <wps:spPr>
                          <a:xfrm>
                            <a:off x="5290691" y="216806"/>
                            <a:ext cx="1446423" cy="580616"/>
                          </a:xfrm>
                          <a:prstGeom prst="rect">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A9A1E82" w14:textId="77777777" w:rsidR="00AB4245" w:rsidRDefault="00217D9E" w:rsidP="00AB4245">
                              <w:pPr>
                                <w:jc w:val="center"/>
                                <w:rPr>
                                  <w:rFonts w:hAnsi="Calibri"/>
                                  <w:color w:val="FFFFFF" w:themeColor="light1"/>
                                  <w:szCs w:val="24"/>
                                </w:rPr>
                              </w:pPr>
                              <w:r>
                                <w:rPr>
                                  <w:rFonts w:hAnsi="Calibri"/>
                                  <w:color w:val="FFFFFF" w:themeColor="light1"/>
                                </w:rPr>
                                <w:t>Moteur electrique</w:t>
                              </w:r>
                            </w:p>
                          </w:txbxContent>
                        </wps:txbx>
                        <wps:bodyPr anchor="ctr"/>
                      </wps:wsp>
                      <wps:wsp>
                        <wps:cNvPr id="9712" name="Connecteur droit avec flèche 9"/>
                        <wps:cNvCnPr/>
                        <wps:spPr>
                          <a:xfrm flipV="1">
                            <a:off x="939069" y="1623603"/>
                            <a:ext cx="428811" cy="11981"/>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713" name="Connecteur droit avec flèche 10"/>
                        <wps:cNvCnPr/>
                        <wps:spPr>
                          <a:xfrm flipV="1">
                            <a:off x="2048545" y="1607009"/>
                            <a:ext cx="737183" cy="3572"/>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714" name="Connecteur droit avec flèche 11"/>
                        <wps:cNvCnPr/>
                        <wps:spPr>
                          <a:xfrm rot="5400000" flipV="1">
                            <a:off x="1260128" y="1919139"/>
                            <a:ext cx="2997175" cy="19422"/>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9715" name="Connecteur droit avec flèche 12"/>
                        <wps:cNvCnPr/>
                        <wps:spPr>
                          <a:xfrm>
                            <a:off x="2748409" y="452252"/>
                            <a:ext cx="309860" cy="67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716" name="Connecteur droit avec flèche 13"/>
                        <wps:cNvCnPr/>
                        <wps:spPr>
                          <a:xfrm flipV="1">
                            <a:off x="2767311" y="1403115"/>
                            <a:ext cx="283480" cy="4949"/>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717" name="Connecteur droit avec flèche 14"/>
                        <wps:cNvCnPr/>
                        <wps:spPr>
                          <a:xfrm flipV="1">
                            <a:off x="2772966" y="2289274"/>
                            <a:ext cx="307032" cy="7851"/>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718" name="Connecteur droit avec flèche 15"/>
                        <wps:cNvCnPr/>
                        <wps:spPr>
                          <a:xfrm>
                            <a:off x="2753172" y="3412071"/>
                            <a:ext cx="368722" cy="74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719" name="Connecteur droit avec flèche 16"/>
                        <wps:cNvCnPr/>
                        <wps:spPr>
                          <a:xfrm>
                            <a:off x="4180545" y="503523"/>
                            <a:ext cx="1107095" cy="3721"/>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720" name="Rectangle 17"/>
                        <wps:cNvSpPr/>
                        <wps:spPr>
                          <a:xfrm>
                            <a:off x="5279641" y="2963726"/>
                            <a:ext cx="1663489" cy="590215"/>
                          </a:xfrm>
                          <a:prstGeom prst="rect">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DCDA148" w14:textId="77777777" w:rsidR="00AB4245" w:rsidRDefault="00217D9E" w:rsidP="00AB4245">
                              <w:pPr>
                                <w:jc w:val="center"/>
                                <w:rPr>
                                  <w:rFonts w:hAnsi="Calibri"/>
                                  <w:color w:val="FFFFFF" w:themeColor="light1"/>
                                  <w:szCs w:val="24"/>
                                </w:rPr>
                              </w:pPr>
                              <w:r>
                                <w:rPr>
                                  <w:rFonts w:hAnsi="Calibri"/>
                                  <w:color w:val="FFFFFF" w:themeColor="light1"/>
                                </w:rPr>
                                <w:t>des fraise</w:t>
                              </w:r>
                            </w:p>
                          </w:txbxContent>
                        </wps:txbx>
                        <wps:bodyPr anchor="ctr"/>
                      </wps:wsp>
                      <wps:wsp>
                        <wps:cNvPr id="9721" name="Connecteur droit avec flèche 18"/>
                        <wps:cNvCnPr/>
                        <wps:spPr>
                          <a:xfrm>
                            <a:off x="4144045" y="3227971"/>
                            <a:ext cx="1139019" cy="1086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9722" name="Rectangle 19"/>
                        <wps:cNvSpPr/>
                        <wps:spPr>
                          <a:xfrm>
                            <a:off x="5266135" y="1203499"/>
                            <a:ext cx="1454200" cy="680479"/>
                          </a:xfrm>
                          <a:prstGeom prst="rect">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A122AE6" w14:textId="77777777" w:rsidR="00AB4245" w:rsidRDefault="00217D9E" w:rsidP="00AB4245">
                              <w:pPr>
                                <w:jc w:val="center"/>
                                <w:rPr>
                                  <w:rFonts w:hAnsi="Calibri"/>
                                  <w:color w:val="FFFFFF" w:themeColor="light1"/>
                                  <w:szCs w:val="24"/>
                                </w:rPr>
                              </w:pPr>
                              <w:r>
                                <w:rPr>
                                  <w:rFonts w:hAnsi="Calibri"/>
                                  <w:color w:val="FFFFFF" w:themeColor="light1"/>
                                </w:rPr>
                                <w:t>Cache</w:t>
                              </w:r>
                            </w:p>
                          </w:txbxContent>
                        </wps:txbx>
                        <wps:bodyPr anchor="ctr"/>
                      </wps:wsp>
                      <wps:wsp>
                        <wps:cNvPr id="9723" name="Connecteur droit avec flèche 20"/>
                        <wps:cNvCnPr/>
                        <wps:spPr>
                          <a:xfrm>
                            <a:off x="4215892" y="1475110"/>
                            <a:ext cx="1046894" cy="2232"/>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pic="http://schemas.openxmlformats.org/drawingml/2006/picture" xmlns:a14="http://schemas.microsoft.com/office/drawing/2010/main" xmlns:a="http://schemas.openxmlformats.org/drawingml/2006/main"/>
        </mc:AlternateContent>
      </w:r>
    </w:p>
    <w:p w14:paraId="55BE06B3" w14:textId="77777777" w:rsidR="206AA8D1" w:rsidRDefault="252075E9" w:rsidP="252075E9">
      <w:pPr>
        <w:spacing w:after="0" w:line="259" w:lineRule="auto"/>
        <w:ind w:left="3540" w:firstLine="708"/>
        <w:jc w:val="left"/>
        <w:rPr>
          <w:color w:val="000000" w:themeColor="text1"/>
          <w:sz w:val="28"/>
          <w:szCs w:val="28"/>
        </w:rPr>
      </w:pPr>
      <w:r w:rsidRPr="252075E9">
        <w:rPr>
          <w:b/>
          <w:bCs/>
          <w:color w:val="000000" w:themeColor="text1"/>
          <w:sz w:val="28"/>
          <w:szCs w:val="28"/>
        </w:rPr>
        <w:t>Figure 22 :</w:t>
      </w:r>
      <w:r w:rsidRPr="252075E9">
        <w:rPr>
          <w:color w:val="000000" w:themeColor="text1"/>
          <w:sz w:val="28"/>
          <w:szCs w:val="28"/>
        </w:rPr>
        <w:t xml:space="preserve"> Diagramme FAST </w:t>
      </w:r>
    </w:p>
    <w:p w14:paraId="7613E341" w14:textId="77777777" w:rsidR="206AA8D1" w:rsidRDefault="206AA8D1" w:rsidP="23E92E3C">
      <w:pPr>
        <w:spacing w:after="0" w:line="259" w:lineRule="auto"/>
        <w:ind w:firstLine="0"/>
        <w:jc w:val="left"/>
        <w:rPr>
          <w:color w:val="000000" w:themeColor="text1"/>
        </w:rPr>
      </w:pPr>
    </w:p>
    <w:p w14:paraId="740239D5" w14:textId="77777777" w:rsidR="206AA8D1" w:rsidRDefault="206AA8D1" w:rsidP="23E92E3C">
      <w:pPr>
        <w:spacing w:after="0" w:line="259" w:lineRule="auto"/>
        <w:jc w:val="left"/>
        <w:rPr>
          <w:color w:val="000000" w:themeColor="text1"/>
          <w:szCs w:val="24"/>
        </w:rPr>
      </w:pPr>
    </w:p>
    <w:p w14:paraId="14719F16" w14:textId="77777777" w:rsidR="206AA8D1" w:rsidRDefault="6897AA7C" w:rsidP="6897AA7C">
      <w:pPr>
        <w:spacing w:after="0" w:line="259" w:lineRule="auto"/>
        <w:ind w:firstLine="0"/>
        <w:jc w:val="left"/>
        <w:rPr>
          <w:color w:val="000000" w:themeColor="text1"/>
        </w:rPr>
      </w:pPr>
      <w:r w:rsidRPr="6897AA7C">
        <w:rPr>
          <w:color w:val="000000" w:themeColor="text1"/>
        </w:rPr>
        <w:t>32</w:t>
      </w:r>
    </w:p>
    <w:p w14:paraId="65F0C876" w14:textId="77777777" w:rsidR="23E92E3C" w:rsidRDefault="23E92E3C">
      <w:r>
        <w:br w:type="page"/>
      </w:r>
    </w:p>
    <w:p w14:paraId="61473CEB" w14:textId="77777777" w:rsidR="206AA8D1" w:rsidRDefault="206AA8D1" w:rsidP="51A9CA64">
      <w:pPr>
        <w:spacing w:after="0" w:line="259" w:lineRule="auto"/>
        <w:ind w:firstLine="0"/>
        <w:jc w:val="left"/>
        <w:rPr>
          <w:color w:val="000000" w:themeColor="text1"/>
          <w:szCs w:val="24"/>
        </w:rPr>
      </w:pPr>
    </w:p>
    <w:p w14:paraId="04F8EC59" w14:textId="77777777" w:rsidR="206AA8D1" w:rsidRDefault="206AA8D1" w:rsidP="51A9CA64">
      <w:pPr>
        <w:spacing w:after="0" w:line="259" w:lineRule="auto"/>
        <w:ind w:firstLine="0"/>
        <w:jc w:val="left"/>
        <w:rPr>
          <w:color w:val="000000" w:themeColor="text1"/>
          <w:szCs w:val="24"/>
        </w:rPr>
      </w:pPr>
    </w:p>
    <w:p w14:paraId="5C8FD82A" w14:textId="77777777" w:rsidR="206AA8D1" w:rsidRDefault="206AA8D1" w:rsidP="51A9CA64">
      <w:pPr>
        <w:spacing w:after="0" w:line="259" w:lineRule="auto"/>
        <w:ind w:firstLine="0"/>
        <w:jc w:val="left"/>
        <w:rPr>
          <w:color w:val="000000" w:themeColor="text1"/>
          <w:szCs w:val="24"/>
        </w:rPr>
      </w:pPr>
    </w:p>
    <w:p w14:paraId="1564A830" w14:textId="77777777" w:rsidR="206AA8D1" w:rsidRDefault="206AA8D1" w:rsidP="51A9CA64">
      <w:pPr>
        <w:spacing w:after="0" w:line="259" w:lineRule="auto"/>
        <w:ind w:firstLine="0"/>
        <w:jc w:val="left"/>
        <w:rPr>
          <w:color w:val="000000" w:themeColor="text1"/>
          <w:szCs w:val="24"/>
        </w:rPr>
      </w:pPr>
    </w:p>
    <w:p w14:paraId="5195069D" w14:textId="77777777" w:rsidR="206AA8D1" w:rsidRDefault="206AA8D1" w:rsidP="51A9CA64">
      <w:pPr>
        <w:spacing w:after="0" w:line="259" w:lineRule="auto"/>
        <w:ind w:firstLine="0"/>
        <w:jc w:val="left"/>
        <w:rPr>
          <w:color w:val="000000" w:themeColor="text1"/>
          <w:szCs w:val="24"/>
        </w:rPr>
      </w:pPr>
    </w:p>
    <w:p w14:paraId="5D2B9252" w14:textId="77777777" w:rsidR="206AA8D1" w:rsidRDefault="206AA8D1" w:rsidP="51A9CA64">
      <w:pPr>
        <w:spacing w:after="0" w:line="259" w:lineRule="auto"/>
        <w:ind w:firstLine="0"/>
        <w:jc w:val="left"/>
        <w:rPr>
          <w:color w:val="000000" w:themeColor="text1"/>
          <w:szCs w:val="24"/>
        </w:rPr>
      </w:pPr>
    </w:p>
    <w:p w14:paraId="6B993318" w14:textId="77777777" w:rsidR="206AA8D1" w:rsidRDefault="206AA8D1" w:rsidP="51A9CA64">
      <w:pPr>
        <w:spacing w:after="0" w:line="259" w:lineRule="auto"/>
        <w:ind w:firstLine="0"/>
        <w:jc w:val="left"/>
        <w:rPr>
          <w:color w:val="000000" w:themeColor="text1"/>
          <w:szCs w:val="24"/>
        </w:rPr>
      </w:pPr>
    </w:p>
    <w:p w14:paraId="6F4A21B7" w14:textId="77777777" w:rsidR="206AA8D1" w:rsidRDefault="206AA8D1" w:rsidP="51A9CA64">
      <w:pPr>
        <w:spacing w:after="0" w:line="259" w:lineRule="auto"/>
        <w:ind w:firstLine="0"/>
        <w:jc w:val="left"/>
        <w:rPr>
          <w:color w:val="000000" w:themeColor="text1"/>
          <w:szCs w:val="24"/>
        </w:rPr>
      </w:pPr>
    </w:p>
    <w:p w14:paraId="09FC6F62" w14:textId="77777777" w:rsidR="206AA8D1" w:rsidRDefault="206AA8D1" w:rsidP="51A9CA64">
      <w:pPr>
        <w:spacing w:after="0" w:line="259" w:lineRule="auto"/>
        <w:ind w:firstLine="0"/>
        <w:jc w:val="left"/>
        <w:rPr>
          <w:color w:val="000000" w:themeColor="text1"/>
          <w:szCs w:val="24"/>
        </w:rPr>
      </w:pPr>
    </w:p>
    <w:p w14:paraId="3449A67E" w14:textId="77777777" w:rsidR="206AA8D1" w:rsidRDefault="206AA8D1" w:rsidP="51A9CA64">
      <w:pPr>
        <w:spacing w:after="0" w:line="259" w:lineRule="auto"/>
        <w:ind w:firstLine="0"/>
        <w:jc w:val="left"/>
        <w:rPr>
          <w:color w:val="000000" w:themeColor="text1"/>
          <w:szCs w:val="24"/>
        </w:rPr>
      </w:pPr>
    </w:p>
    <w:p w14:paraId="088509D7" w14:textId="77777777" w:rsidR="206AA8D1" w:rsidRDefault="206AA8D1" w:rsidP="51A9CA64">
      <w:pPr>
        <w:spacing w:after="0" w:line="259" w:lineRule="auto"/>
        <w:ind w:firstLine="0"/>
        <w:jc w:val="left"/>
        <w:rPr>
          <w:color w:val="000000" w:themeColor="text1"/>
          <w:szCs w:val="24"/>
        </w:rPr>
      </w:pPr>
    </w:p>
    <w:p w14:paraId="72D73D51" w14:textId="77777777" w:rsidR="206AA8D1" w:rsidRDefault="206AA8D1" w:rsidP="51A9CA64">
      <w:pPr>
        <w:spacing w:after="0" w:line="259" w:lineRule="auto"/>
        <w:ind w:firstLine="0"/>
        <w:jc w:val="left"/>
        <w:rPr>
          <w:color w:val="000000" w:themeColor="text1"/>
          <w:szCs w:val="24"/>
        </w:rPr>
      </w:pPr>
    </w:p>
    <w:p w14:paraId="46583FD1" w14:textId="77777777" w:rsidR="206AA8D1" w:rsidRDefault="206AA8D1" w:rsidP="51A9CA64">
      <w:pPr>
        <w:spacing w:after="0" w:line="259" w:lineRule="auto"/>
        <w:ind w:firstLine="0"/>
        <w:jc w:val="left"/>
        <w:rPr>
          <w:color w:val="000000" w:themeColor="text1"/>
          <w:szCs w:val="24"/>
        </w:rPr>
      </w:pPr>
    </w:p>
    <w:p w14:paraId="42950446" w14:textId="77777777" w:rsidR="206AA8D1" w:rsidRDefault="206AA8D1" w:rsidP="51A9CA64">
      <w:pPr>
        <w:spacing w:after="0" w:line="259" w:lineRule="auto"/>
        <w:ind w:firstLine="0"/>
        <w:jc w:val="left"/>
        <w:rPr>
          <w:color w:val="000000" w:themeColor="text1"/>
          <w:szCs w:val="24"/>
        </w:rPr>
      </w:pPr>
    </w:p>
    <w:p w14:paraId="69D1D8FA" w14:textId="77777777" w:rsidR="206AA8D1" w:rsidRDefault="206AA8D1" w:rsidP="51A9CA64">
      <w:pPr>
        <w:spacing w:after="0" w:line="259" w:lineRule="auto"/>
        <w:ind w:firstLine="0"/>
        <w:jc w:val="left"/>
        <w:rPr>
          <w:color w:val="000000" w:themeColor="text1"/>
          <w:szCs w:val="24"/>
        </w:rPr>
      </w:pPr>
    </w:p>
    <w:p w14:paraId="327DF013" w14:textId="77777777" w:rsidR="206AA8D1" w:rsidRDefault="206AA8D1" w:rsidP="51A9CA64">
      <w:pPr>
        <w:spacing w:after="0" w:line="259" w:lineRule="auto"/>
        <w:ind w:firstLine="0"/>
        <w:jc w:val="left"/>
        <w:rPr>
          <w:color w:val="000000" w:themeColor="text1"/>
          <w:szCs w:val="24"/>
        </w:rPr>
      </w:pPr>
    </w:p>
    <w:p w14:paraId="246FC90B" w14:textId="77777777" w:rsidR="206AA8D1" w:rsidRDefault="206AA8D1" w:rsidP="51A9CA64">
      <w:pPr>
        <w:spacing w:after="0" w:line="259" w:lineRule="auto"/>
        <w:ind w:firstLine="0"/>
        <w:jc w:val="left"/>
        <w:rPr>
          <w:color w:val="000000" w:themeColor="text1"/>
          <w:szCs w:val="24"/>
        </w:rPr>
      </w:pPr>
    </w:p>
    <w:p w14:paraId="6F80710D" w14:textId="77777777" w:rsidR="206AA8D1" w:rsidRDefault="206AA8D1" w:rsidP="51A9CA64">
      <w:pPr>
        <w:spacing w:after="0" w:line="259" w:lineRule="auto"/>
        <w:ind w:firstLine="0"/>
        <w:jc w:val="left"/>
        <w:rPr>
          <w:color w:val="000000" w:themeColor="text1"/>
          <w:szCs w:val="24"/>
        </w:rPr>
      </w:pPr>
    </w:p>
    <w:p w14:paraId="2D7DF98F" w14:textId="77777777" w:rsidR="206AA8D1" w:rsidRDefault="206AA8D1" w:rsidP="51A9CA64">
      <w:pPr>
        <w:spacing w:after="0" w:line="259" w:lineRule="auto"/>
        <w:ind w:firstLine="0"/>
        <w:jc w:val="left"/>
        <w:rPr>
          <w:color w:val="000000" w:themeColor="text1"/>
          <w:szCs w:val="24"/>
        </w:rPr>
      </w:pPr>
    </w:p>
    <w:p w14:paraId="54DBA3E9" w14:textId="77777777" w:rsidR="206AA8D1" w:rsidRDefault="206AA8D1" w:rsidP="51A9CA64">
      <w:pPr>
        <w:spacing w:after="0" w:line="259" w:lineRule="auto"/>
        <w:ind w:firstLine="0"/>
        <w:jc w:val="left"/>
        <w:rPr>
          <w:color w:val="000000" w:themeColor="text1"/>
          <w:szCs w:val="24"/>
        </w:rPr>
      </w:pPr>
    </w:p>
    <w:p w14:paraId="092C0DFF" w14:textId="77777777" w:rsidR="206AA8D1" w:rsidRDefault="206AA8D1" w:rsidP="51A9CA64">
      <w:pPr>
        <w:spacing w:after="0" w:line="259" w:lineRule="auto"/>
        <w:ind w:firstLine="0"/>
        <w:jc w:val="left"/>
        <w:rPr>
          <w:color w:val="000000" w:themeColor="text1"/>
          <w:szCs w:val="24"/>
        </w:rPr>
      </w:pPr>
    </w:p>
    <w:p w14:paraId="7A2195C6" w14:textId="77777777" w:rsidR="206AA8D1" w:rsidRDefault="206AA8D1" w:rsidP="51A9CA64">
      <w:pPr>
        <w:spacing w:after="0" w:line="259" w:lineRule="auto"/>
        <w:ind w:firstLine="0"/>
        <w:jc w:val="left"/>
        <w:rPr>
          <w:color w:val="000000" w:themeColor="text1"/>
          <w:szCs w:val="24"/>
        </w:rPr>
      </w:pPr>
    </w:p>
    <w:p w14:paraId="757BB839" w14:textId="77777777" w:rsidR="206AA8D1" w:rsidRDefault="206AA8D1" w:rsidP="51A9CA64">
      <w:pPr>
        <w:spacing w:after="0" w:line="259" w:lineRule="auto"/>
        <w:ind w:firstLine="0"/>
        <w:jc w:val="left"/>
        <w:rPr>
          <w:color w:val="000000" w:themeColor="text1"/>
          <w:szCs w:val="24"/>
        </w:rPr>
      </w:pPr>
    </w:p>
    <w:p w14:paraId="2657671B" w14:textId="77777777" w:rsidR="206AA8D1" w:rsidRDefault="206AA8D1" w:rsidP="51A9CA64">
      <w:pPr>
        <w:spacing w:after="0" w:line="259" w:lineRule="auto"/>
        <w:ind w:firstLine="0"/>
        <w:jc w:val="left"/>
        <w:rPr>
          <w:color w:val="000000" w:themeColor="text1"/>
          <w:szCs w:val="24"/>
        </w:rPr>
      </w:pPr>
    </w:p>
    <w:p w14:paraId="021B4F27" w14:textId="77777777" w:rsidR="206AA8D1" w:rsidRDefault="206AA8D1" w:rsidP="51A9CA64">
      <w:pPr>
        <w:spacing w:after="0" w:line="259" w:lineRule="auto"/>
        <w:ind w:firstLine="0"/>
        <w:jc w:val="left"/>
        <w:rPr>
          <w:color w:val="000000" w:themeColor="text1"/>
          <w:szCs w:val="24"/>
        </w:rPr>
      </w:pPr>
    </w:p>
    <w:p w14:paraId="6CB84490" w14:textId="77777777" w:rsidR="206AA8D1" w:rsidRDefault="206AA8D1" w:rsidP="51A9CA64">
      <w:pPr>
        <w:spacing w:after="0" w:line="259" w:lineRule="auto"/>
        <w:ind w:firstLine="0"/>
        <w:jc w:val="left"/>
        <w:rPr>
          <w:color w:val="000000" w:themeColor="text1"/>
          <w:szCs w:val="24"/>
        </w:rPr>
      </w:pPr>
    </w:p>
    <w:p w14:paraId="742B2765" w14:textId="77777777" w:rsidR="206AA8D1" w:rsidRDefault="206AA8D1" w:rsidP="51A9CA64">
      <w:pPr>
        <w:spacing w:after="0" w:line="259" w:lineRule="auto"/>
        <w:ind w:firstLine="0"/>
        <w:jc w:val="left"/>
        <w:rPr>
          <w:color w:val="000000" w:themeColor="text1"/>
          <w:szCs w:val="24"/>
        </w:rPr>
      </w:pPr>
    </w:p>
    <w:p w14:paraId="369351CA" w14:textId="77777777" w:rsidR="206AA8D1" w:rsidRDefault="206AA8D1" w:rsidP="51A9CA64">
      <w:pPr>
        <w:spacing w:after="0" w:line="259" w:lineRule="auto"/>
        <w:ind w:firstLine="0"/>
        <w:jc w:val="left"/>
        <w:rPr>
          <w:color w:val="000000" w:themeColor="text1"/>
          <w:szCs w:val="24"/>
        </w:rPr>
      </w:pPr>
    </w:p>
    <w:p w14:paraId="4CB59536" w14:textId="77777777" w:rsidR="206AA8D1" w:rsidRDefault="206AA8D1" w:rsidP="51A9CA64">
      <w:pPr>
        <w:spacing w:after="0" w:line="259" w:lineRule="auto"/>
        <w:ind w:firstLine="0"/>
        <w:jc w:val="left"/>
        <w:rPr>
          <w:color w:val="000000" w:themeColor="text1"/>
          <w:szCs w:val="24"/>
        </w:rPr>
      </w:pPr>
    </w:p>
    <w:p w14:paraId="6D2A28DB" w14:textId="77777777" w:rsidR="206AA8D1" w:rsidRDefault="206AA8D1" w:rsidP="51A9CA64">
      <w:pPr>
        <w:spacing w:after="0" w:line="259" w:lineRule="auto"/>
        <w:ind w:firstLine="0"/>
        <w:jc w:val="left"/>
        <w:rPr>
          <w:color w:val="000000" w:themeColor="text1"/>
          <w:szCs w:val="24"/>
        </w:rPr>
      </w:pPr>
    </w:p>
    <w:p w14:paraId="056E5D83" w14:textId="77777777" w:rsidR="206AA8D1" w:rsidRDefault="206AA8D1" w:rsidP="51A9CA64">
      <w:pPr>
        <w:spacing w:after="0" w:line="259" w:lineRule="auto"/>
        <w:ind w:firstLine="0"/>
        <w:jc w:val="left"/>
        <w:rPr>
          <w:color w:val="000000" w:themeColor="text1"/>
          <w:szCs w:val="24"/>
        </w:rPr>
      </w:pPr>
    </w:p>
    <w:p w14:paraId="7606191E" w14:textId="77777777" w:rsidR="206AA8D1" w:rsidRDefault="206AA8D1" w:rsidP="206AA8D1">
      <w:pPr>
        <w:spacing w:after="0" w:line="259" w:lineRule="auto"/>
        <w:jc w:val="left"/>
        <w:rPr>
          <w:color w:val="000000" w:themeColor="text1"/>
          <w:sz w:val="28"/>
          <w:szCs w:val="28"/>
        </w:rPr>
      </w:pPr>
    </w:p>
    <w:p w14:paraId="62FE8C62" w14:textId="77777777" w:rsidR="206AA8D1" w:rsidRDefault="206AA8D1" w:rsidP="206AA8D1">
      <w:pPr>
        <w:spacing w:after="0" w:line="259" w:lineRule="auto"/>
        <w:jc w:val="left"/>
        <w:rPr>
          <w:color w:val="000000" w:themeColor="text1"/>
          <w:sz w:val="28"/>
          <w:szCs w:val="28"/>
        </w:rPr>
      </w:pPr>
    </w:p>
    <w:p w14:paraId="5A5C6870" w14:textId="77777777" w:rsidR="00E9625C" w:rsidRDefault="59F2AFFB">
      <w:pPr>
        <w:spacing w:after="0" w:line="259" w:lineRule="auto"/>
        <w:ind w:left="0" w:right="0" w:firstLine="0"/>
        <w:jc w:val="left"/>
        <w:rPr>
          <w:color w:val="000000" w:themeColor="text1"/>
          <w:sz w:val="32"/>
          <w:szCs w:val="32"/>
        </w:rPr>
        <w:sectPr w:rsidR="00E9625C">
          <w:headerReference w:type="even" r:id="rId49"/>
          <w:headerReference w:type="default" r:id="rId50"/>
          <w:footerReference w:type="even" r:id="rId51"/>
          <w:footerReference w:type="default" r:id="rId52"/>
          <w:headerReference w:type="first" r:id="rId53"/>
          <w:footerReference w:type="first" r:id="rId54"/>
          <w:pgSz w:w="16839" w:h="11907" w:orient="landscape"/>
          <w:pgMar w:top="1440" w:right="1440" w:bottom="1440" w:left="1440" w:header="720" w:footer="720" w:gutter="0"/>
          <w:cols w:space="720"/>
        </w:sectPr>
      </w:pPr>
      <w:r w:rsidRPr="59F2AFFB">
        <w:rPr>
          <w:b/>
          <w:bCs/>
          <w:sz w:val="20"/>
          <w:szCs w:val="20"/>
        </w:rPr>
        <w:t xml:space="preserve">  </w:t>
      </w:r>
    </w:p>
    <w:p w14:paraId="261F6C8D" w14:textId="77777777" w:rsidR="00AE46A5" w:rsidRDefault="00AE46A5">
      <w:pPr>
        <w:spacing w:after="410" w:line="259" w:lineRule="auto"/>
        <w:ind w:left="-287" w:right="-4446" w:firstLine="0"/>
        <w:jc w:val="left"/>
      </w:pPr>
    </w:p>
    <w:p w14:paraId="1E942B3A" w14:textId="77777777" w:rsidR="00AE46A5" w:rsidRDefault="52055475">
      <w:pPr>
        <w:spacing w:after="0" w:line="259" w:lineRule="auto"/>
        <w:ind w:left="0" w:right="0" w:firstLine="0"/>
        <w:jc w:val="left"/>
      </w:pPr>
      <w:r>
        <w:t xml:space="preserve"> </w:t>
      </w:r>
    </w:p>
    <w:p w14:paraId="354B06EB" w14:textId="77777777" w:rsidR="00AE46A5" w:rsidRDefault="00AE46A5">
      <w:pPr>
        <w:spacing w:after="0" w:line="259" w:lineRule="auto"/>
        <w:ind w:left="-9" w:right="-4645" w:firstLine="0"/>
        <w:jc w:val="left"/>
      </w:pPr>
    </w:p>
    <w:p w14:paraId="1A553DB7" w14:textId="77777777" w:rsidR="00AE46A5" w:rsidRDefault="00AE46A5">
      <w:pPr>
        <w:sectPr w:rsidR="00AE46A5">
          <w:headerReference w:type="even" r:id="rId55"/>
          <w:headerReference w:type="default" r:id="rId56"/>
          <w:footerReference w:type="even" r:id="rId57"/>
          <w:footerReference w:type="default" r:id="rId58"/>
          <w:headerReference w:type="first" r:id="rId59"/>
          <w:footerReference w:type="first" r:id="rId60"/>
          <w:pgSz w:w="11906" w:h="16838"/>
          <w:pgMar w:top="1302" w:right="5553" w:bottom="2189" w:left="1419" w:header="480" w:footer="478" w:gutter="0"/>
          <w:cols w:space="720"/>
          <w:titlePg/>
        </w:sectPr>
      </w:pPr>
    </w:p>
    <w:p w14:paraId="532D4EE0" w14:textId="77777777" w:rsidR="00AE46A5" w:rsidRDefault="252075E9" w:rsidP="252075E9">
      <w:pPr>
        <w:spacing w:after="0" w:line="259" w:lineRule="auto"/>
        <w:ind w:left="0" w:right="0" w:firstLine="0"/>
        <w:jc w:val="left"/>
        <w:rPr>
          <w:i/>
          <w:iCs/>
          <w:color w:val="0070C0"/>
          <w:sz w:val="52"/>
          <w:szCs w:val="52"/>
        </w:rPr>
      </w:pPr>
      <w:bookmarkStart w:id="31" w:name="_Toc86713"/>
      <w:bookmarkStart w:id="32" w:name="_Toc1774250045"/>
      <w:r w:rsidRPr="252075E9">
        <w:rPr>
          <w:i/>
          <w:iCs/>
          <w:color w:val="0070C0"/>
          <w:sz w:val="52"/>
          <w:szCs w:val="52"/>
        </w:rPr>
        <w:t xml:space="preserve">Références Bibliographiques  </w:t>
      </w:r>
      <w:bookmarkEnd w:id="31"/>
      <w:bookmarkEnd w:id="32"/>
    </w:p>
    <w:p w14:paraId="0C37C676" w14:textId="77777777" w:rsidR="00AE46A5" w:rsidRDefault="007475A1">
      <w:pPr>
        <w:spacing w:after="0" w:line="259" w:lineRule="auto"/>
        <w:ind w:left="0" w:right="0" w:firstLine="0"/>
        <w:jc w:val="left"/>
      </w:pPr>
      <w:r>
        <w:t xml:space="preserve"> </w:t>
      </w:r>
    </w:p>
    <w:p w14:paraId="52C56399" w14:textId="77777777" w:rsidR="00AE46A5" w:rsidRDefault="007475A1">
      <w:pPr>
        <w:spacing w:after="0" w:line="259" w:lineRule="auto"/>
        <w:ind w:left="0" w:right="0" w:firstLine="0"/>
        <w:jc w:val="left"/>
      </w:pPr>
      <w:r>
        <w:rPr>
          <w:color w:val="00B0F0"/>
        </w:rPr>
        <w:t xml:space="preserve"> </w:t>
      </w:r>
    </w:p>
    <w:p w14:paraId="798AD067" w14:textId="77777777" w:rsidR="00AE46A5" w:rsidRDefault="007475A1">
      <w:pPr>
        <w:spacing w:after="0" w:line="259" w:lineRule="auto"/>
        <w:ind w:left="0" w:right="0" w:firstLine="0"/>
        <w:jc w:val="left"/>
      </w:pPr>
      <w:r>
        <w:rPr>
          <w:color w:val="00B0F0"/>
        </w:rPr>
        <w:t xml:space="preserve"> </w:t>
      </w:r>
    </w:p>
    <w:p w14:paraId="5D69E7DE" w14:textId="77777777" w:rsidR="00AE46A5" w:rsidRDefault="007475A1">
      <w:pPr>
        <w:spacing w:after="0" w:line="259" w:lineRule="auto"/>
        <w:ind w:left="0" w:right="0" w:firstLine="0"/>
        <w:jc w:val="left"/>
      </w:pPr>
      <w:r>
        <w:rPr>
          <w:color w:val="00B0F0"/>
        </w:rPr>
        <w:t xml:space="preserve"> </w:t>
      </w:r>
    </w:p>
    <w:p w14:paraId="42F11194" w14:textId="77777777" w:rsidR="00AE46A5" w:rsidRDefault="000060F0">
      <w:pPr>
        <w:spacing w:after="10" w:line="249" w:lineRule="auto"/>
        <w:ind w:left="-5" w:right="0"/>
        <w:jc w:val="left"/>
      </w:pPr>
      <w:hyperlink r:id="rId61">
        <w:r w:rsidR="007475A1">
          <w:rPr>
            <w:color w:val="00B0F0"/>
            <w:u w:val="single" w:color="00B0F0"/>
          </w:rPr>
          <w:t>http://blog.formatis.pro/twido</w:t>
        </w:r>
      </w:hyperlink>
      <w:hyperlink r:id="rId62">
        <w:r w:rsidR="007475A1">
          <w:rPr>
            <w:color w:val="00B0F0"/>
          </w:rPr>
          <w:t xml:space="preserve"> </w:t>
        </w:r>
      </w:hyperlink>
    </w:p>
    <w:p w14:paraId="353C441E" w14:textId="77777777" w:rsidR="00AE46A5" w:rsidRDefault="007475A1">
      <w:pPr>
        <w:spacing w:after="0" w:line="259" w:lineRule="auto"/>
        <w:ind w:left="0" w:right="0" w:firstLine="0"/>
        <w:jc w:val="left"/>
      </w:pPr>
      <w:r>
        <w:rPr>
          <w:color w:val="00B0F0"/>
        </w:rPr>
        <w:t xml:space="preserve"> </w:t>
      </w:r>
    </w:p>
    <w:p w14:paraId="640DF535" w14:textId="77777777" w:rsidR="00AE46A5" w:rsidRDefault="000060F0">
      <w:pPr>
        <w:spacing w:after="10" w:line="249" w:lineRule="auto"/>
        <w:ind w:left="-5" w:right="0"/>
        <w:jc w:val="left"/>
      </w:pPr>
      <w:hyperlink r:id="rId63">
        <w:r w:rsidR="007475A1">
          <w:rPr>
            <w:color w:val="00B0F0"/>
            <w:u w:val="single" w:color="00B0F0"/>
          </w:rPr>
          <w:t>http://www.ahr</w:t>
        </w:r>
      </w:hyperlink>
      <w:hyperlink r:id="rId64">
        <w:r w:rsidR="007475A1">
          <w:rPr>
            <w:color w:val="00B0F0"/>
            <w:u w:val="single" w:color="00B0F0"/>
          </w:rPr>
          <w:t>-</w:t>
        </w:r>
      </w:hyperlink>
      <w:hyperlink r:id="rId65">
        <w:r w:rsidR="007475A1">
          <w:rPr>
            <w:color w:val="00B0F0"/>
            <w:u w:val="single" w:color="00B0F0"/>
          </w:rPr>
          <w:t>socah.fr/socah/definition</w:t>
        </w:r>
      </w:hyperlink>
      <w:hyperlink r:id="rId66">
        <w:r w:rsidR="007475A1">
          <w:rPr>
            <w:color w:val="00B0F0"/>
            <w:u w:val="single" w:color="00B0F0"/>
          </w:rPr>
          <w:t>-</w:t>
        </w:r>
      </w:hyperlink>
      <w:hyperlink r:id="rId67">
        <w:r w:rsidR="007475A1">
          <w:rPr>
            <w:color w:val="00B0F0"/>
            <w:u w:val="single" w:color="00B0F0"/>
          </w:rPr>
          <w:t>verin</w:t>
        </w:r>
      </w:hyperlink>
      <w:hyperlink r:id="rId68">
        <w:r w:rsidR="007475A1">
          <w:rPr>
            <w:color w:val="00B0F0"/>
            <w:u w:val="single" w:color="00B0F0"/>
          </w:rPr>
          <w:t>-</w:t>
        </w:r>
      </w:hyperlink>
      <w:hyperlink r:id="rId69">
        <w:r w:rsidR="007475A1">
          <w:rPr>
            <w:color w:val="00B0F0"/>
            <w:u w:val="single" w:color="00B0F0"/>
          </w:rPr>
          <w:t>pneumatique.html</w:t>
        </w:r>
      </w:hyperlink>
      <w:hyperlink r:id="rId70">
        <w:r w:rsidR="007475A1">
          <w:rPr>
            <w:color w:val="00B0F0"/>
          </w:rPr>
          <w:t xml:space="preserve"> </w:t>
        </w:r>
      </w:hyperlink>
    </w:p>
    <w:p w14:paraId="0684E8F2" w14:textId="77777777" w:rsidR="00AE46A5" w:rsidRDefault="007475A1">
      <w:pPr>
        <w:spacing w:after="0" w:line="259" w:lineRule="auto"/>
        <w:ind w:left="0" w:right="0" w:firstLine="0"/>
        <w:jc w:val="left"/>
      </w:pPr>
      <w:r>
        <w:rPr>
          <w:color w:val="00B0F0"/>
        </w:rPr>
        <w:t xml:space="preserve"> </w:t>
      </w:r>
    </w:p>
    <w:p w14:paraId="33E9349A" w14:textId="77777777" w:rsidR="00AE46A5" w:rsidRDefault="000060F0">
      <w:pPr>
        <w:spacing w:after="10" w:line="249" w:lineRule="auto"/>
        <w:ind w:left="-5" w:right="0"/>
        <w:jc w:val="left"/>
      </w:pPr>
      <w:hyperlink r:id="rId71">
        <w:r w:rsidR="007475A1">
          <w:rPr>
            <w:color w:val="00B0F0"/>
            <w:u w:val="single" w:color="00B0F0"/>
          </w:rPr>
          <w:t>http://geea.org.pagesperso</w:t>
        </w:r>
      </w:hyperlink>
      <w:hyperlink r:id="rId72">
        <w:r w:rsidR="007475A1">
          <w:rPr>
            <w:color w:val="00B0F0"/>
            <w:u w:val="single" w:color="00B0F0"/>
          </w:rPr>
          <w:t>-</w:t>
        </w:r>
      </w:hyperlink>
      <w:hyperlink r:id="rId73">
        <w:r w:rsidR="007475A1">
          <w:rPr>
            <w:color w:val="00B0F0"/>
            <w:u w:val="single" w:color="00B0F0"/>
          </w:rPr>
          <w:t>orange.fr/PNEUM/verin.htm</w:t>
        </w:r>
      </w:hyperlink>
      <w:hyperlink r:id="rId74">
        <w:r w:rsidR="007475A1">
          <w:rPr>
            <w:color w:val="00B0F0"/>
          </w:rPr>
          <w:t xml:space="preserve"> </w:t>
        </w:r>
      </w:hyperlink>
    </w:p>
    <w:p w14:paraId="1493C3A0" w14:textId="77777777" w:rsidR="00AE46A5" w:rsidRDefault="007475A1">
      <w:pPr>
        <w:spacing w:after="0" w:line="259" w:lineRule="auto"/>
        <w:ind w:left="0" w:right="0" w:firstLine="0"/>
        <w:jc w:val="left"/>
      </w:pPr>
      <w:r>
        <w:rPr>
          <w:color w:val="00B0F0"/>
        </w:rPr>
        <w:t xml:space="preserve"> </w:t>
      </w:r>
    </w:p>
    <w:p w14:paraId="03C49623" w14:textId="77777777" w:rsidR="00AE46A5" w:rsidRDefault="000060F0">
      <w:pPr>
        <w:spacing w:after="10" w:line="249" w:lineRule="auto"/>
        <w:ind w:left="-5" w:right="0"/>
        <w:jc w:val="left"/>
      </w:pPr>
      <w:hyperlink r:id="rId75">
        <w:r w:rsidR="007475A1">
          <w:rPr>
            <w:color w:val="00B0F0"/>
            <w:u w:val="single" w:color="00B0F0"/>
          </w:rPr>
          <w:t>https://www.axesindustries.com/details.php/id/6201/interrupteur</w:t>
        </w:r>
      </w:hyperlink>
      <w:hyperlink r:id="rId76">
        <w:r w:rsidR="007475A1">
          <w:rPr>
            <w:color w:val="00B0F0"/>
            <w:u w:val="single" w:color="00B0F0"/>
          </w:rPr>
          <w:t>-</w:t>
        </w:r>
      </w:hyperlink>
      <w:hyperlink r:id="rId77">
        <w:r w:rsidR="007475A1">
          <w:rPr>
            <w:color w:val="00B0F0"/>
            <w:u w:val="single" w:color="00B0F0"/>
          </w:rPr>
          <w:t>fin</w:t>
        </w:r>
      </w:hyperlink>
      <w:hyperlink r:id="rId78">
        <w:r w:rsidR="007475A1">
          <w:rPr>
            <w:color w:val="00B0F0"/>
            <w:u w:val="single" w:color="00B0F0"/>
          </w:rPr>
          <w:t>-</w:t>
        </w:r>
      </w:hyperlink>
      <w:hyperlink r:id="rId79">
        <w:r w:rsidR="007475A1">
          <w:rPr>
            <w:color w:val="00B0F0"/>
            <w:u w:val="single" w:color="00B0F0"/>
          </w:rPr>
          <w:t>de</w:t>
        </w:r>
      </w:hyperlink>
      <w:hyperlink r:id="rId80">
        <w:r w:rsidR="007475A1">
          <w:rPr>
            <w:color w:val="00B0F0"/>
            <w:u w:val="single" w:color="00B0F0"/>
          </w:rPr>
          <w:t>-</w:t>
        </w:r>
      </w:hyperlink>
      <w:hyperlink r:id="rId81">
        <w:r w:rsidR="007475A1">
          <w:rPr>
            <w:color w:val="00B0F0"/>
            <w:u w:val="single" w:color="00B0F0"/>
          </w:rPr>
          <w:t>course</w:t>
        </w:r>
      </w:hyperlink>
      <w:hyperlink r:id="rId82">
        <w:r w:rsidR="007475A1">
          <w:rPr>
            <w:color w:val="00B0F0"/>
            <w:u w:val="single" w:color="00B0F0"/>
          </w:rPr>
          <w:t>-</w:t>
        </w:r>
      </w:hyperlink>
      <w:hyperlink r:id="rId83">
        <w:r w:rsidR="007475A1">
          <w:rPr>
            <w:color w:val="00B0F0"/>
            <w:u w:val="single" w:color="00B0F0"/>
          </w:rPr>
          <w:t>de</w:t>
        </w:r>
      </w:hyperlink>
      <w:hyperlink r:id="rId84">
        <w:r w:rsidR="007475A1">
          <w:rPr>
            <w:color w:val="00B0F0"/>
            <w:u w:val="single" w:color="00B0F0"/>
          </w:rPr>
          <w:t>-</w:t>
        </w:r>
      </w:hyperlink>
      <w:hyperlink r:id="rId85">
        <w:r w:rsidR="007475A1">
          <w:rPr>
            <w:color w:val="00B0F0"/>
            <w:u w:val="single" w:color="00B0F0"/>
          </w:rPr>
          <w:t>imo</w:t>
        </w:r>
      </w:hyperlink>
      <w:hyperlink r:id="rId86">
        <w:r w:rsidR="007475A1">
          <w:rPr>
            <w:color w:val="00B0F0"/>
            <w:u w:val="single" w:color="00B0F0"/>
          </w:rPr>
          <w:t>precision</w:t>
        </w:r>
      </w:hyperlink>
      <w:hyperlink r:id="rId87">
        <w:r w:rsidR="007475A1">
          <w:rPr>
            <w:color w:val="00B0F0"/>
            <w:u w:val="single" w:color="00B0F0"/>
          </w:rPr>
          <w:t>-</w:t>
        </w:r>
      </w:hyperlink>
      <w:hyperlink r:id="rId88">
        <w:r w:rsidR="007475A1">
          <w:rPr>
            <w:color w:val="00B0F0"/>
            <w:u w:val="single" w:color="00B0F0"/>
          </w:rPr>
          <w:t>controls.html</w:t>
        </w:r>
      </w:hyperlink>
      <w:hyperlink r:id="rId89">
        <w:r w:rsidR="007475A1">
          <w:rPr>
            <w:color w:val="00B0F0"/>
          </w:rPr>
          <w:t xml:space="preserve"> </w:t>
        </w:r>
      </w:hyperlink>
    </w:p>
    <w:p w14:paraId="27C07B5B" w14:textId="77777777" w:rsidR="00AE46A5" w:rsidRDefault="007475A1">
      <w:pPr>
        <w:spacing w:after="0" w:line="259" w:lineRule="auto"/>
        <w:ind w:left="0" w:right="0" w:firstLine="0"/>
        <w:jc w:val="left"/>
      </w:pPr>
      <w:r>
        <w:rPr>
          <w:color w:val="00B0F0"/>
        </w:rPr>
        <w:t xml:space="preserve"> </w:t>
      </w:r>
    </w:p>
    <w:p w14:paraId="1E492635" w14:textId="77777777" w:rsidR="00AE46A5" w:rsidRDefault="000060F0">
      <w:pPr>
        <w:spacing w:after="10" w:line="249" w:lineRule="auto"/>
        <w:ind w:left="-5" w:right="0"/>
        <w:jc w:val="left"/>
      </w:pPr>
      <w:hyperlink r:id="rId90">
        <w:r w:rsidR="007475A1">
          <w:rPr>
            <w:color w:val="00B0F0"/>
            <w:u w:val="single" w:color="00B0F0"/>
          </w:rPr>
          <w:t>https://www.usinenouvelle.com/expo/detecteur</w:t>
        </w:r>
      </w:hyperlink>
      <w:hyperlink r:id="rId91">
        <w:r w:rsidR="007475A1">
          <w:rPr>
            <w:color w:val="00B0F0"/>
            <w:u w:val="single" w:color="00B0F0"/>
          </w:rPr>
          <w:t>-</w:t>
        </w:r>
      </w:hyperlink>
      <w:hyperlink r:id="rId92">
        <w:r w:rsidR="007475A1">
          <w:rPr>
            <w:color w:val="00B0F0"/>
            <w:u w:val="single" w:color="00B0F0"/>
          </w:rPr>
          <w:t>de</w:t>
        </w:r>
      </w:hyperlink>
      <w:hyperlink r:id="rId93">
        <w:r w:rsidR="007475A1">
          <w:rPr>
            <w:color w:val="00B0F0"/>
            <w:u w:val="single" w:color="00B0F0"/>
          </w:rPr>
          <w:t>-</w:t>
        </w:r>
      </w:hyperlink>
      <w:hyperlink r:id="rId94">
        <w:r w:rsidR="007475A1">
          <w:rPr>
            <w:color w:val="00B0F0"/>
            <w:u w:val="single" w:color="00B0F0"/>
          </w:rPr>
          <w:t>proximite</w:t>
        </w:r>
      </w:hyperlink>
      <w:hyperlink r:id="rId95">
        <w:r w:rsidR="007475A1">
          <w:rPr>
            <w:color w:val="00B0F0"/>
            <w:u w:val="single" w:color="00B0F0"/>
          </w:rPr>
          <w:t>-</w:t>
        </w:r>
      </w:hyperlink>
      <w:hyperlink r:id="rId96">
        <w:r w:rsidR="007475A1">
          <w:rPr>
            <w:color w:val="00B0F0"/>
            <w:u w:val="single" w:color="00B0F0"/>
          </w:rPr>
          <w:t>inductif</w:t>
        </w:r>
      </w:hyperlink>
      <w:hyperlink r:id="rId97">
        <w:r w:rsidR="007475A1">
          <w:rPr>
            <w:color w:val="00B0F0"/>
            <w:u w:val="single" w:color="00B0F0"/>
          </w:rPr>
          <w:t>-</w:t>
        </w:r>
      </w:hyperlink>
      <w:hyperlink r:id="rId98">
        <w:r w:rsidR="007475A1">
          <w:rPr>
            <w:color w:val="00B0F0"/>
            <w:u w:val="single" w:color="00B0F0"/>
          </w:rPr>
          <w:t>imf0</w:t>
        </w:r>
      </w:hyperlink>
      <w:hyperlink r:id="rId99">
        <w:r w:rsidR="007475A1">
          <w:rPr>
            <w:color w:val="00B0F0"/>
            <w:u w:val="single" w:color="00B0F0"/>
          </w:rPr>
          <w:t>-</w:t>
        </w:r>
      </w:hyperlink>
      <w:hyperlink r:id="rId100">
        <w:r w:rsidR="007475A1">
          <w:rPr>
            <w:color w:val="00B0F0"/>
            <w:u w:val="single" w:color="00B0F0"/>
          </w:rPr>
          <w:t>p248705020.html</w:t>
        </w:r>
      </w:hyperlink>
      <w:hyperlink r:id="rId101">
        <w:r w:rsidR="007475A1">
          <w:rPr>
            <w:color w:val="00B0F0"/>
          </w:rPr>
          <w:t xml:space="preserve"> </w:t>
        </w:r>
      </w:hyperlink>
    </w:p>
    <w:p w14:paraId="774B720D" w14:textId="77777777" w:rsidR="00AE46A5" w:rsidRDefault="007475A1">
      <w:pPr>
        <w:spacing w:after="0" w:line="259" w:lineRule="auto"/>
        <w:ind w:left="0" w:right="0" w:firstLine="0"/>
        <w:jc w:val="left"/>
      </w:pPr>
      <w:r>
        <w:rPr>
          <w:color w:val="00B0F0"/>
        </w:rPr>
        <w:t xml:space="preserve"> </w:t>
      </w:r>
    </w:p>
    <w:p w14:paraId="246362C5" w14:textId="77777777" w:rsidR="00AE46A5" w:rsidRDefault="000060F0">
      <w:pPr>
        <w:spacing w:after="10" w:line="249" w:lineRule="auto"/>
        <w:ind w:left="-5" w:right="0"/>
        <w:jc w:val="left"/>
      </w:pPr>
      <w:hyperlink r:id="rId102">
        <w:r w:rsidR="007475A1">
          <w:rPr>
            <w:color w:val="00B0F0"/>
            <w:u w:val="single" w:color="00B0F0"/>
          </w:rPr>
          <w:t>https://www.se.com/fr/fr/work/products/product</w:t>
        </w:r>
      </w:hyperlink>
      <w:hyperlink r:id="rId103">
        <w:r w:rsidR="007475A1">
          <w:rPr>
            <w:color w:val="00B0F0"/>
            <w:u w:val="single" w:color="00B0F0"/>
          </w:rPr>
          <w:t>-</w:t>
        </w:r>
      </w:hyperlink>
      <w:hyperlink r:id="rId104">
        <w:r w:rsidR="007475A1">
          <w:rPr>
            <w:color w:val="00B0F0"/>
            <w:u w:val="single" w:color="00B0F0"/>
          </w:rPr>
          <w:t>launch/guides/plc.jsp</w:t>
        </w:r>
      </w:hyperlink>
      <w:hyperlink r:id="rId105">
        <w:r w:rsidR="007475A1">
          <w:rPr>
            <w:color w:val="00B0F0"/>
          </w:rPr>
          <w:t xml:space="preserve"> </w:t>
        </w:r>
      </w:hyperlink>
    </w:p>
    <w:p w14:paraId="13D0F7C3" w14:textId="77777777" w:rsidR="00AE46A5" w:rsidRDefault="007475A1">
      <w:pPr>
        <w:spacing w:after="0" w:line="259" w:lineRule="auto"/>
        <w:ind w:left="0" w:right="0" w:firstLine="0"/>
        <w:jc w:val="left"/>
      </w:pPr>
      <w:r>
        <w:rPr>
          <w:color w:val="00B0F0"/>
        </w:rPr>
        <w:t xml:space="preserve"> </w:t>
      </w:r>
    </w:p>
    <w:p w14:paraId="52BD9F4C" w14:textId="77777777" w:rsidR="00AE46A5" w:rsidRDefault="000060F0">
      <w:pPr>
        <w:spacing w:after="10" w:line="249" w:lineRule="auto"/>
        <w:ind w:left="-5" w:right="0"/>
        <w:jc w:val="left"/>
      </w:pPr>
      <w:hyperlink r:id="rId106">
        <w:r w:rsidR="007475A1">
          <w:rPr>
            <w:color w:val="00B0F0"/>
            <w:u w:val="single" w:color="00B0F0"/>
          </w:rPr>
          <w:t>https://www.se.com/fr/fr/product</w:t>
        </w:r>
      </w:hyperlink>
      <w:hyperlink r:id="rId107">
        <w:r w:rsidR="007475A1">
          <w:rPr>
            <w:color w:val="00B0F0"/>
            <w:u w:val="single" w:color="00B0F0"/>
          </w:rPr>
          <w:t>-</w:t>
        </w:r>
      </w:hyperlink>
      <w:hyperlink r:id="rId108">
        <w:r w:rsidR="007475A1">
          <w:rPr>
            <w:color w:val="00B0F0"/>
            <w:u w:val="single" w:color="00B0F0"/>
          </w:rPr>
          <w:t>range</w:t>
        </w:r>
      </w:hyperlink>
      <w:hyperlink r:id="rId109">
        <w:r w:rsidR="007475A1">
          <w:rPr>
            <w:color w:val="00B0F0"/>
            <w:u w:val="single" w:color="00B0F0"/>
          </w:rPr>
          <w:t>-</w:t>
        </w:r>
      </w:hyperlink>
      <w:hyperlink r:id="rId110">
        <w:r w:rsidR="007475A1">
          <w:rPr>
            <w:color w:val="00B0F0"/>
            <w:u w:val="single" w:color="00B0F0"/>
          </w:rPr>
          <w:t>download/1453</w:t>
        </w:r>
      </w:hyperlink>
      <w:hyperlink r:id="rId111">
        <w:r w:rsidR="007475A1">
          <w:rPr>
            <w:color w:val="00B0F0"/>
            <w:u w:val="single" w:color="00B0F0"/>
          </w:rPr>
          <w:t>-</w:t>
        </w:r>
      </w:hyperlink>
      <w:hyperlink r:id="rId112">
        <w:r w:rsidR="007475A1">
          <w:rPr>
            <w:color w:val="00B0F0"/>
            <w:u w:val="single" w:color="00B0F0"/>
          </w:rPr>
          <w:t>twidosuite/</w:t>
        </w:r>
      </w:hyperlink>
      <w:hyperlink r:id="rId113">
        <w:r w:rsidR="007475A1">
          <w:rPr>
            <w:color w:val="00B0F0"/>
          </w:rPr>
          <w:t xml:space="preserve"> </w:t>
        </w:r>
      </w:hyperlink>
    </w:p>
    <w:p w14:paraId="4F950DEF" w14:textId="77777777" w:rsidR="00AE46A5" w:rsidRDefault="007475A1">
      <w:pPr>
        <w:spacing w:after="0" w:line="259" w:lineRule="auto"/>
        <w:ind w:left="0" w:right="0" w:firstLine="0"/>
        <w:jc w:val="left"/>
      </w:pPr>
      <w:r>
        <w:rPr>
          <w:color w:val="00B0F0"/>
        </w:rPr>
        <w:t xml:space="preserve"> </w:t>
      </w:r>
    </w:p>
    <w:p w14:paraId="2444762C" w14:textId="77777777" w:rsidR="00AE46A5" w:rsidRDefault="000060F0">
      <w:pPr>
        <w:spacing w:after="10" w:line="249" w:lineRule="auto"/>
        <w:ind w:left="-5" w:right="0"/>
        <w:jc w:val="left"/>
      </w:pPr>
      <w:hyperlink r:id="rId114">
        <w:r w:rsidR="007475A1">
          <w:rPr>
            <w:color w:val="00B0F0"/>
            <w:u w:val="single" w:color="00B0F0"/>
          </w:rPr>
          <w:t>www.Wikipedia.org</w:t>
        </w:r>
      </w:hyperlink>
      <w:hyperlink r:id="rId115">
        <w:r w:rsidR="007475A1">
          <w:rPr>
            <w:color w:val="00B0F0"/>
          </w:rPr>
          <w:t xml:space="preserve"> </w:t>
        </w:r>
      </w:hyperlink>
    </w:p>
    <w:p w14:paraId="7176427C" w14:textId="77777777" w:rsidR="00AE46A5" w:rsidRDefault="007475A1">
      <w:pPr>
        <w:spacing w:after="0" w:line="259" w:lineRule="auto"/>
        <w:ind w:left="0" w:right="0" w:firstLine="0"/>
        <w:jc w:val="left"/>
      </w:pPr>
      <w:r>
        <w:t xml:space="preserve"> </w:t>
      </w:r>
    </w:p>
    <w:p w14:paraId="60E17A58" w14:textId="77777777" w:rsidR="00AE46A5" w:rsidRDefault="007475A1">
      <w:pPr>
        <w:spacing w:after="0" w:line="259" w:lineRule="auto"/>
        <w:ind w:left="0" w:right="0" w:firstLine="0"/>
        <w:jc w:val="left"/>
      </w:pPr>
      <w:r>
        <w:t xml:space="preserve"> </w:t>
      </w:r>
    </w:p>
    <w:p w14:paraId="451F6001" w14:textId="77777777" w:rsidR="00AE46A5" w:rsidRDefault="007475A1">
      <w:pPr>
        <w:spacing w:after="0" w:line="259" w:lineRule="auto"/>
        <w:ind w:left="0" w:right="0" w:firstLine="0"/>
        <w:jc w:val="left"/>
      </w:pPr>
      <w:r>
        <w:t xml:space="preserve"> </w:t>
      </w:r>
    </w:p>
    <w:p w14:paraId="5FB2DEA1" w14:textId="77777777" w:rsidR="00AE46A5" w:rsidRDefault="007475A1">
      <w:pPr>
        <w:spacing w:after="0" w:line="259" w:lineRule="auto"/>
        <w:ind w:left="0" w:right="0" w:firstLine="0"/>
        <w:jc w:val="left"/>
      </w:pPr>
      <w:r>
        <w:t xml:space="preserve"> </w:t>
      </w:r>
    </w:p>
    <w:p w14:paraId="6C139F47" w14:textId="77777777" w:rsidR="00AE46A5" w:rsidRDefault="007475A1">
      <w:pPr>
        <w:spacing w:after="0" w:line="259" w:lineRule="auto"/>
        <w:ind w:left="0" w:right="0" w:firstLine="0"/>
        <w:jc w:val="left"/>
      </w:pPr>
      <w:r>
        <w:t xml:space="preserve"> </w:t>
      </w:r>
    </w:p>
    <w:p w14:paraId="47D249FF" w14:textId="77777777" w:rsidR="00AE46A5" w:rsidRDefault="007475A1">
      <w:pPr>
        <w:spacing w:after="0" w:line="259" w:lineRule="auto"/>
        <w:ind w:left="0" w:right="0" w:firstLine="0"/>
        <w:jc w:val="left"/>
      </w:pPr>
      <w:r>
        <w:t xml:space="preserve"> </w:t>
      </w:r>
    </w:p>
    <w:p w14:paraId="696DA85B" w14:textId="77777777" w:rsidR="00AE46A5" w:rsidRDefault="007475A1">
      <w:pPr>
        <w:spacing w:after="0" w:line="259" w:lineRule="auto"/>
        <w:ind w:left="0" w:right="0" w:firstLine="0"/>
        <w:jc w:val="left"/>
      </w:pPr>
      <w:r>
        <w:t xml:space="preserve"> </w:t>
      </w:r>
    </w:p>
    <w:p w14:paraId="2EE09A67" w14:textId="77777777" w:rsidR="00AE46A5" w:rsidRDefault="007475A1">
      <w:pPr>
        <w:spacing w:after="0" w:line="259" w:lineRule="auto"/>
        <w:ind w:left="0" w:right="0" w:firstLine="0"/>
        <w:jc w:val="left"/>
      </w:pPr>
      <w:r>
        <w:t xml:space="preserve"> </w:t>
      </w:r>
    </w:p>
    <w:p w14:paraId="7990381B" w14:textId="77777777" w:rsidR="00AE46A5" w:rsidRDefault="007475A1">
      <w:pPr>
        <w:spacing w:after="0" w:line="259" w:lineRule="auto"/>
        <w:ind w:left="0" w:right="0" w:firstLine="0"/>
        <w:jc w:val="left"/>
      </w:pPr>
      <w:r>
        <w:t xml:space="preserve"> </w:t>
      </w:r>
    </w:p>
    <w:sectPr w:rsidR="00AE46A5">
      <w:headerReference w:type="even" r:id="rId116"/>
      <w:headerReference w:type="default" r:id="rId117"/>
      <w:footerReference w:type="even" r:id="rId118"/>
      <w:footerReference w:type="default" r:id="rId119"/>
      <w:headerReference w:type="first" r:id="rId120"/>
      <w:footerReference w:type="first" r:id="rId121"/>
      <w:pgSz w:w="11906" w:h="16838"/>
      <w:pgMar w:top="519" w:right="1066" w:bottom="912" w:left="1419"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94EE2" w14:textId="77777777" w:rsidR="00217D9E" w:rsidRDefault="00217D9E">
      <w:pPr>
        <w:spacing w:after="0" w:line="240" w:lineRule="auto"/>
      </w:pPr>
      <w:r>
        <w:separator/>
      </w:r>
    </w:p>
  </w:endnote>
  <w:endnote w:type="continuationSeparator" w:id="0">
    <w:p w14:paraId="3127170A" w14:textId="77777777" w:rsidR="00217D9E" w:rsidRDefault="00217D9E">
      <w:pPr>
        <w:spacing w:after="0" w:line="240" w:lineRule="auto"/>
      </w:pPr>
      <w:r>
        <w:continuationSeparator/>
      </w:r>
    </w:p>
  </w:endnote>
  <w:endnote w:type="continuationNotice" w:id="1">
    <w:p w14:paraId="2C7F5FE8" w14:textId="77777777" w:rsidR="00217D9E" w:rsidRDefault="00217D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ource Sans Pro">
    <w:panose1 w:val="020B0503030403020204"/>
    <w:charset w:val="00"/>
    <w:family w:val="swiss"/>
    <w:pitch w:val="variable"/>
    <w:sig w:usb0="600002F7" w:usb1="02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019DC" w14:textId="77777777" w:rsidR="00AE46A5" w:rsidRDefault="007475A1">
    <w:pPr>
      <w:spacing w:after="0" w:line="259" w:lineRule="auto"/>
      <w:ind w:left="0" w:right="1416" w:firstLine="0"/>
      <w:jc w:val="right"/>
    </w:pPr>
    <w:r>
      <w:rPr>
        <w:rFonts w:ascii="Calibri" w:eastAsia="Calibri" w:hAnsi="Calibri" w:cs="Calibri"/>
        <w:noProof/>
        <w:sz w:val="22"/>
      </w:rPr>
      <mc:AlternateContent>
        <mc:Choice Requires="wpg">
          <w:drawing>
            <wp:anchor distT="0" distB="0" distL="114300" distR="114300" simplePos="0" relativeHeight="251658245" behindDoc="0" locked="0" layoutInCell="1" allowOverlap="1" wp14:anchorId="5F52F498" wp14:editId="0C7E5851">
              <wp:simplePos x="0" y="0"/>
              <wp:positionH relativeFrom="page">
                <wp:posOffset>304800</wp:posOffset>
              </wp:positionH>
              <wp:positionV relativeFrom="page">
                <wp:posOffset>10383012</wp:posOffset>
              </wp:positionV>
              <wp:extent cx="6952488" cy="6096"/>
              <wp:effectExtent l="0" t="0" r="0" b="0"/>
              <wp:wrapSquare wrapText="bothSides"/>
              <wp:docPr id="84292" name="Group 8429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52" name="Shape 892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53" name="Shape 8925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54" name="Shape 8925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1F3D982F">
            <v:group id="Group 84292" style="width:547.44pt;height:0.47998pt;position:absolute;mso-position-horizontal-relative:page;mso-position-horizontal:absolute;margin-left:24pt;mso-position-vertical-relative:page;margin-top:817.56pt;" coordsize="69524,60">
              <v:shape id="Shape 89255" style="position:absolute;width:91;height:91;left:0;top:0;" coordsize="9144,9144" path="m0,0l9144,0l9144,9144l0,9144l0,0">
                <v:stroke on="false" weight="0pt" color="#000000" opacity="0" miterlimit="10" joinstyle="miter" endcap="flat"/>
                <v:fill on="true" color="#0070c0"/>
              </v:shape>
              <v:shape id="Shape 89256" style="position:absolute;width:69402;height:91;left:60;top:0;" coordsize="6940296,9144" path="m0,0l6940296,0l6940296,9144l0,9144l0,0">
                <v:stroke on="false" weight="0pt" color="#000000" opacity="0" miterlimit="10" joinstyle="miter" endcap="flat"/>
                <v:fill on="true" color="#0070c0"/>
              </v:shape>
              <v:shape id="Shape 89257"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718CD766" w14:textId="77777777" w:rsidR="00AE46A5" w:rsidRDefault="007475A1">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E778" w14:textId="77777777" w:rsidR="00AE46A5" w:rsidRDefault="007475A1">
    <w:pPr>
      <w:spacing w:after="0" w:line="259" w:lineRule="auto"/>
      <w:ind w:left="0" w:right="1416" w:firstLine="0"/>
      <w:jc w:val="right"/>
    </w:pPr>
    <w:r>
      <w:rPr>
        <w:rFonts w:ascii="Calibri" w:eastAsia="Calibri" w:hAnsi="Calibri" w:cs="Calibri"/>
        <w:noProof/>
        <w:sz w:val="22"/>
      </w:rPr>
      <mc:AlternateContent>
        <mc:Choice Requires="wpg">
          <w:drawing>
            <wp:anchor distT="0" distB="0" distL="114300" distR="114300" simplePos="0" relativeHeight="251658246" behindDoc="0" locked="0" layoutInCell="1" allowOverlap="1" wp14:anchorId="660EE0E2" wp14:editId="63D6268D">
              <wp:simplePos x="0" y="0"/>
              <wp:positionH relativeFrom="page">
                <wp:posOffset>304800</wp:posOffset>
              </wp:positionH>
              <wp:positionV relativeFrom="page">
                <wp:posOffset>10383012</wp:posOffset>
              </wp:positionV>
              <wp:extent cx="6952488" cy="6096"/>
              <wp:effectExtent l="0" t="0" r="0" b="0"/>
              <wp:wrapSquare wrapText="bothSides"/>
              <wp:docPr id="84267" name="Group 8426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46" name="Shape 892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47" name="Shape 892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48" name="Shape 892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58F8F4A7">
            <v:group id="Group 84267" style="width:547.44pt;height:0.47998pt;position:absolute;mso-position-horizontal-relative:page;mso-position-horizontal:absolute;margin-left:24pt;mso-position-vertical-relative:page;margin-top:817.56pt;" coordsize="69524,60">
              <v:shape id="Shape 89249" style="position:absolute;width:91;height:91;left:0;top:0;" coordsize="9144,9144" path="m0,0l9144,0l9144,9144l0,9144l0,0">
                <v:stroke on="false" weight="0pt" color="#000000" opacity="0" miterlimit="10" joinstyle="miter" endcap="flat"/>
                <v:fill on="true" color="#0070c0"/>
              </v:shape>
              <v:shape id="Shape 89250" style="position:absolute;width:69402;height:91;left:60;top:0;" coordsize="6940296,9144" path="m0,0l6940296,0l6940296,9144l0,9144l0,0">
                <v:stroke on="false" weight="0pt" color="#000000" opacity="0" miterlimit="10" joinstyle="miter" endcap="flat"/>
                <v:fill on="true" color="#0070c0"/>
              </v:shape>
              <v:shape id="Shape 89251"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54D5BBB6" w14:textId="77777777" w:rsidR="00AE46A5" w:rsidRDefault="007475A1">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E1212" w14:textId="77777777" w:rsidR="00AE46A5" w:rsidRDefault="00AE46A5">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1A3D6" w14:textId="77777777" w:rsidR="00AE46A5" w:rsidRDefault="007475A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53" behindDoc="0" locked="0" layoutInCell="1" allowOverlap="1" wp14:anchorId="580EACEC" wp14:editId="460CB3A6">
              <wp:simplePos x="0" y="0"/>
              <wp:positionH relativeFrom="page">
                <wp:posOffset>304800</wp:posOffset>
              </wp:positionH>
              <wp:positionV relativeFrom="page">
                <wp:posOffset>10383012</wp:posOffset>
              </wp:positionV>
              <wp:extent cx="6952488" cy="6096"/>
              <wp:effectExtent l="0" t="0" r="0" b="0"/>
              <wp:wrapSquare wrapText="bothSides"/>
              <wp:docPr id="84421" name="Group 8442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70" name="Shape 892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71" name="Shape 892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72" name="Shape 892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6B7A213D">
            <v:group id="Group 84421" style="width:547.44pt;height:0.47998pt;position:absolute;mso-position-horizontal-relative:page;mso-position-horizontal:absolute;margin-left:24pt;mso-position-vertical-relative:page;margin-top:817.56pt;" coordsize="69524,60">
              <v:shape id="Shape 89273" style="position:absolute;width:91;height:91;left:0;top:0;" coordsize="9144,9144" path="m0,0l9144,0l9144,9144l0,9144l0,0">
                <v:stroke on="false" weight="0pt" color="#000000" opacity="0" miterlimit="10" joinstyle="miter" endcap="flat"/>
                <v:fill on="true" color="#0070c0"/>
              </v:shape>
              <v:shape id="Shape 89274" style="position:absolute;width:69402;height:91;left:60;top:0;" coordsize="6940296,9144" path="m0,0l6940296,0l6940296,9144l0,9144l0,0">
                <v:stroke on="false" weight="0pt" color="#000000" opacity="0" miterlimit="10" joinstyle="miter" endcap="flat"/>
                <v:fill on="true" color="#0070c0"/>
              </v:shape>
              <v:shape id="Shape 89275"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t xml:space="preserve"> </w:t>
    </w:r>
  </w:p>
  <w:p w14:paraId="24E72DAC" w14:textId="77777777" w:rsidR="00AE46A5" w:rsidRDefault="007475A1">
    <w:pPr>
      <w:spacing w:after="0" w:line="259" w:lineRule="auto"/>
      <w:ind w:left="0" w:right="0" w:firstLine="0"/>
      <w:jc w:val="left"/>
    </w:pPr>
    <w:r>
      <w:t xml:space="preserve"> </w:t>
    </w:r>
  </w:p>
  <w:p w14:paraId="53CFECA9" w14:textId="77777777" w:rsidR="00AE46A5" w:rsidRDefault="007475A1">
    <w:pPr>
      <w:spacing w:after="0" w:line="259" w:lineRule="auto"/>
      <w:ind w:left="0" w:right="0" w:firstLine="0"/>
      <w:jc w:val="left"/>
    </w:pPr>
    <w:r>
      <w:t xml:space="preserve"> </w:t>
    </w:r>
  </w:p>
  <w:p w14:paraId="6AB6ECAE" w14:textId="77777777" w:rsidR="00AE46A5" w:rsidRDefault="007475A1">
    <w:pPr>
      <w:spacing w:after="0" w:line="259" w:lineRule="auto"/>
      <w:ind w:left="0" w:right="0" w:firstLine="0"/>
      <w:jc w:val="left"/>
    </w:pPr>
    <w:r>
      <w:t xml:space="preserve"> </w:t>
    </w:r>
  </w:p>
  <w:p w14:paraId="06A2AE86" w14:textId="77777777" w:rsidR="00AE46A5" w:rsidRDefault="007475A1">
    <w:pPr>
      <w:spacing w:after="0" w:line="259" w:lineRule="auto"/>
      <w:ind w:left="0" w:right="-4136" w:firstLine="0"/>
      <w:jc w:val="right"/>
    </w:pPr>
    <w:r>
      <w:fldChar w:fldCharType="begin"/>
    </w:r>
    <w:r>
      <w:instrText xml:space="preserve"> PAGE   \* MERGEFORMAT </w:instrText>
    </w:r>
    <w:r>
      <w:fldChar w:fldCharType="separate"/>
    </w:r>
    <w:r>
      <w:t>66</w:t>
    </w:r>
    <w:r>
      <w:fldChar w:fldCharType="end"/>
    </w:r>
    <w:r>
      <w:t xml:space="preserve"> </w:t>
    </w:r>
  </w:p>
  <w:p w14:paraId="2A0DFFF5" w14:textId="77777777" w:rsidR="00AE46A5" w:rsidRDefault="007475A1">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68FA7" w14:textId="77777777" w:rsidR="00AE46A5" w:rsidRDefault="007475A1">
    <w:pPr>
      <w:spacing w:after="25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54" behindDoc="0" locked="0" layoutInCell="1" allowOverlap="1" wp14:anchorId="7054BFF1" wp14:editId="7E547C2E">
              <wp:simplePos x="0" y="0"/>
              <wp:positionH relativeFrom="page">
                <wp:posOffset>304800</wp:posOffset>
              </wp:positionH>
              <wp:positionV relativeFrom="page">
                <wp:posOffset>10383012</wp:posOffset>
              </wp:positionV>
              <wp:extent cx="6952488" cy="6096"/>
              <wp:effectExtent l="0" t="0" r="0" b="0"/>
              <wp:wrapSquare wrapText="bothSides"/>
              <wp:docPr id="84375" name="Group 8437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64" name="Shape 892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65" name="Shape 8926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66" name="Shape 892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07DABC30">
            <v:group id="Group 84375" style="width:547.44pt;height:0.47998pt;position:absolute;mso-position-horizontal-relative:page;mso-position-horizontal:absolute;margin-left:24pt;mso-position-vertical-relative:page;margin-top:817.56pt;" coordsize="69524,60">
              <v:shape id="Shape 89267" style="position:absolute;width:91;height:91;left:0;top:0;" coordsize="9144,9144" path="m0,0l9144,0l9144,9144l0,9144l0,0">
                <v:stroke on="false" weight="0pt" color="#000000" opacity="0" miterlimit="10" joinstyle="miter" endcap="flat"/>
                <v:fill on="true" color="#0070c0"/>
              </v:shape>
              <v:shape id="Shape 89268" style="position:absolute;width:69402;height:91;left:60;top:0;" coordsize="6940296,9144" path="m0,0l6940296,0l6940296,9144l0,9144l0,0">
                <v:stroke on="false" weight="0pt" color="#000000" opacity="0" miterlimit="10" joinstyle="miter" endcap="flat"/>
                <v:fill on="true" color="#0070c0"/>
              </v:shape>
              <v:shape id="Shape 89269"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t xml:space="preserve"> </w:t>
    </w:r>
  </w:p>
  <w:p w14:paraId="4121F753" w14:textId="77777777" w:rsidR="00AE46A5" w:rsidRDefault="007475A1">
    <w:pPr>
      <w:spacing w:after="0" w:line="259" w:lineRule="auto"/>
      <w:ind w:left="0" w:right="0" w:firstLine="0"/>
      <w:jc w:val="left"/>
    </w:pPr>
    <w:r>
      <w:t xml:space="preserve"> </w:t>
    </w:r>
  </w:p>
  <w:p w14:paraId="4F19F628" w14:textId="77777777" w:rsidR="00AE46A5" w:rsidRDefault="007475A1">
    <w:pPr>
      <w:spacing w:after="0" w:line="259" w:lineRule="auto"/>
      <w:ind w:left="0" w:right="0" w:firstLine="0"/>
      <w:jc w:val="left"/>
    </w:pPr>
    <w:r>
      <w:t xml:space="preserve"> </w:t>
    </w:r>
  </w:p>
  <w:p w14:paraId="32052F8E" w14:textId="77777777" w:rsidR="00AE46A5" w:rsidRDefault="007475A1">
    <w:pPr>
      <w:spacing w:after="158" w:line="259" w:lineRule="auto"/>
      <w:ind w:left="0" w:right="0" w:firstLine="0"/>
      <w:jc w:val="left"/>
    </w:pPr>
    <w:r>
      <w:t xml:space="preserve"> </w:t>
    </w:r>
  </w:p>
  <w:p w14:paraId="0BFE17F5" w14:textId="77777777" w:rsidR="00AE46A5" w:rsidRDefault="007475A1">
    <w:pPr>
      <w:spacing w:after="0" w:line="259" w:lineRule="auto"/>
      <w:ind w:left="0" w:right="-4136" w:firstLine="0"/>
      <w:jc w:val="right"/>
    </w:pPr>
    <w:r>
      <w:fldChar w:fldCharType="begin"/>
    </w:r>
    <w:r>
      <w:instrText xml:space="preserve"> PAGE   \* MERGEFORMAT </w:instrText>
    </w:r>
    <w:r>
      <w:fldChar w:fldCharType="separate"/>
    </w:r>
    <w:r>
      <w:t>67</w:t>
    </w:r>
    <w:r>
      <w:fldChar w:fldCharType="end"/>
    </w:r>
    <w:r>
      <w:t xml:space="preserve"> </w:t>
    </w:r>
  </w:p>
  <w:p w14:paraId="2DE9BC6A" w14:textId="77777777" w:rsidR="00AE46A5" w:rsidRDefault="007475A1">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36EA6" w14:textId="77777777" w:rsidR="00AE46A5" w:rsidRDefault="007475A1">
    <w:pPr>
      <w:spacing w:after="25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55" behindDoc="0" locked="0" layoutInCell="1" allowOverlap="1" wp14:anchorId="3488B112" wp14:editId="7AFDD2A2">
              <wp:simplePos x="0" y="0"/>
              <wp:positionH relativeFrom="page">
                <wp:posOffset>304800</wp:posOffset>
              </wp:positionH>
              <wp:positionV relativeFrom="page">
                <wp:posOffset>10383012</wp:posOffset>
              </wp:positionV>
              <wp:extent cx="6952488" cy="6096"/>
              <wp:effectExtent l="0" t="0" r="0" b="0"/>
              <wp:wrapSquare wrapText="bothSides"/>
              <wp:docPr id="84326" name="Group 8432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58" name="Shape 892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59" name="Shape 892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60" name="Shape 892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4B29F1FC">
            <v:group id="Group 84326" style="width:547.44pt;height:0.47998pt;position:absolute;mso-position-horizontal-relative:page;mso-position-horizontal:absolute;margin-left:24pt;mso-position-vertical-relative:page;margin-top:817.56pt;" coordsize="69524,60">
              <v:shape id="Shape 89261" style="position:absolute;width:91;height:91;left:0;top:0;" coordsize="9144,9144" path="m0,0l9144,0l9144,9144l0,9144l0,0">
                <v:stroke on="false" weight="0pt" color="#000000" opacity="0" miterlimit="10" joinstyle="miter" endcap="flat"/>
                <v:fill on="true" color="#0070c0"/>
              </v:shape>
              <v:shape id="Shape 89262" style="position:absolute;width:69402;height:91;left:60;top:0;" coordsize="6940296,9144" path="m0,0l6940296,0l6940296,9144l0,9144l0,0">
                <v:stroke on="false" weight="0pt" color="#000000" opacity="0" miterlimit="10" joinstyle="miter" endcap="flat"/>
                <v:fill on="true" color="#0070c0"/>
              </v:shape>
              <v:shape id="Shape 89263"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t xml:space="preserve"> </w:t>
    </w:r>
  </w:p>
  <w:p w14:paraId="382879AC" w14:textId="77777777" w:rsidR="00AE46A5" w:rsidRDefault="007475A1">
    <w:pPr>
      <w:spacing w:after="0" w:line="259" w:lineRule="auto"/>
      <w:ind w:left="0" w:right="0" w:firstLine="0"/>
      <w:jc w:val="left"/>
    </w:pPr>
    <w:r>
      <w:t xml:space="preserve"> </w:t>
    </w:r>
  </w:p>
  <w:p w14:paraId="03D08B23" w14:textId="77777777" w:rsidR="00AE46A5" w:rsidRDefault="007475A1">
    <w:pPr>
      <w:spacing w:after="0" w:line="259" w:lineRule="auto"/>
      <w:ind w:left="0" w:right="0" w:firstLine="0"/>
      <w:jc w:val="left"/>
    </w:pPr>
    <w:r>
      <w:t xml:space="preserve"> </w:t>
    </w:r>
  </w:p>
  <w:p w14:paraId="72767469" w14:textId="77777777" w:rsidR="00AE46A5" w:rsidRDefault="007475A1">
    <w:pPr>
      <w:spacing w:after="0" w:line="259" w:lineRule="auto"/>
      <w:ind w:left="0" w:right="0" w:firstLine="0"/>
      <w:jc w:val="left"/>
    </w:pPr>
    <w:r>
      <w:t xml:space="preserve"> </w:t>
    </w:r>
  </w:p>
  <w:p w14:paraId="455CD0E9" w14:textId="77777777" w:rsidR="00AE46A5" w:rsidRDefault="007475A1">
    <w:pPr>
      <w:spacing w:after="0" w:line="259" w:lineRule="auto"/>
      <w:ind w:left="0" w:right="0" w:firstLine="0"/>
      <w:jc w:val="left"/>
    </w:pPr>
    <w:r>
      <w:t xml:space="preserve"> </w:t>
    </w:r>
  </w:p>
  <w:p w14:paraId="14C762B9" w14:textId="77777777" w:rsidR="00AE46A5" w:rsidRDefault="007475A1">
    <w:pPr>
      <w:spacing w:after="0" w:line="259" w:lineRule="auto"/>
      <w:ind w:left="0" w:right="-4136" w:firstLine="0"/>
      <w:jc w:val="right"/>
    </w:pPr>
    <w:r>
      <w:fldChar w:fldCharType="begin"/>
    </w:r>
    <w:r>
      <w:instrText xml:space="preserve"> PAGE   \* MERGEFORMAT </w:instrText>
    </w:r>
    <w:r>
      <w:fldChar w:fldCharType="separate"/>
    </w:r>
    <w:r>
      <w:t>65</w:t>
    </w:r>
    <w:r>
      <w:fldChar w:fldCharType="end"/>
    </w:r>
    <w:r>
      <w:t xml:space="preserve"> </w:t>
    </w:r>
  </w:p>
  <w:p w14:paraId="40231226" w14:textId="77777777" w:rsidR="00AE46A5" w:rsidRDefault="007475A1">
    <w:pPr>
      <w:spacing w:after="0" w:line="259" w:lineRule="auto"/>
      <w:ind w:left="0"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1F78C" w14:textId="77777777" w:rsidR="00AE46A5" w:rsidRDefault="007475A1">
    <w:pPr>
      <w:spacing w:after="0" w:line="259" w:lineRule="auto"/>
      <w:ind w:left="0" w:right="350" w:firstLine="0"/>
      <w:jc w:val="right"/>
    </w:pPr>
    <w:r>
      <w:rPr>
        <w:rFonts w:ascii="Calibri" w:eastAsia="Calibri" w:hAnsi="Calibri" w:cs="Calibri"/>
        <w:noProof/>
        <w:sz w:val="22"/>
      </w:rPr>
      <mc:AlternateContent>
        <mc:Choice Requires="wpg">
          <w:drawing>
            <wp:anchor distT="0" distB="0" distL="114300" distR="114300" simplePos="0" relativeHeight="251658262" behindDoc="0" locked="0" layoutInCell="1" allowOverlap="1" wp14:anchorId="4F94BA9E" wp14:editId="17C83244">
              <wp:simplePos x="0" y="0"/>
              <wp:positionH relativeFrom="page">
                <wp:posOffset>304800</wp:posOffset>
              </wp:positionH>
              <wp:positionV relativeFrom="page">
                <wp:posOffset>10383012</wp:posOffset>
              </wp:positionV>
              <wp:extent cx="6952488" cy="6096"/>
              <wp:effectExtent l="0" t="0" r="0" b="0"/>
              <wp:wrapSquare wrapText="bothSides"/>
              <wp:docPr id="84519" name="Group 845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88" name="Shape 892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89" name="Shape 892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90" name="Shape 892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476BD356">
            <v:group id="Group 84519" style="width:547.44pt;height:0.47998pt;position:absolute;mso-position-horizontal-relative:page;mso-position-horizontal:absolute;margin-left:24pt;mso-position-vertical-relative:page;margin-top:817.56pt;" coordsize="69524,60">
              <v:shape id="Shape 89291" style="position:absolute;width:91;height:91;left:0;top:0;" coordsize="9144,9144" path="m0,0l9144,0l9144,9144l0,9144l0,0">
                <v:stroke on="false" weight="0pt" color="#000000" opacity="0" miterlimit="10" joinstyle="miter" endcap="flat"/>
                <v:fill on="true" color="#0070c0"/>
              </v:shape>
              <v:shape id="Shape 89292" style="position:absolute;width:69402;height:91;left:60;top:0;" coordsize="6940296,9144" path="m0,0l6940296,0l6940296,9144l0,9144l0,0">
                <v:stroke on="false" weight="0pt" color="#000000" opacity="0" miterlimit="10" joinstyle="miter" endcap="flat"/>
                <v:fill on="true" color="#0070c0"/>
              </v:shape>
              <v:shape id="Shape 89293"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7D52B4DC" w14:textId="77777777" w:rsidR="00AE46A5" w:rsidRDefault="007475A1">
    <w:pPr>
      <w:spacing w:after="0" w:line="259" w:lineRule="auto"/>
      <w:ind w:left="0"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B157" w14:textId="77777777" w:rsidR="00AE46A5" w:rsidRDefault="007475A1">
    <w:pPr>
      <w:spacing w:after="0" w:line="259" w:lineRule="auto"/>
      <w:ind w:left="0" w:right="350" w:firstLine="0"/>
      <w:jc w:val="right"/>
    </w:pPr>
    <w:r>
      <w:rPr>
        <w:rFonts w:ascii="Calibri" w:eastAsia="Calibri" w:hAnsi="Calibri" w:cs="Calibri"/>
        <w:noProof/>
        <w:sz w:val="22"/>
      </w:rPr>
      <mc:AlternateContent>
        <mc:Choice Requires="wpg">
          <w:drawing>
            <wp:anchor distT="0" distB="0" distL="114300" distR="114300" simplePos="0" relativeHeight="251658263" behindDoc="0" locked="0" layoutInCell="1" allowOverlap="1" wp14:anchorId="763D2B19" wp14:editId="23AB5A77">
              <wp:simplePos x="0" y="0"/>
              <wp:positionH relativeFrom="page">
                <wp:posOffset>304800</wp:posOffset>
              </wp:positionH>
              <wp:positionV relativeFrom="page">
                <wp:posOffset>10383012</wp:posOffset>
              </wp:positionV>
              <wp:extent cx="6952488" cy="6096"/>
              <wp:effectExtent l="0" t="0" r="0" b="0"/>
              <wp:wrapSquare wrapText="bothSides"/>
              <wp:docPr id="84494" name="Group 844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82" name="Shape 892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83" name="Shape 8928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84" name="Shape 892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706D6344">
            <v:group id="Group 84494" style="width:547.44pt;height:0.47998pt;position:absolute;mso-position-horizontal-relative:page;mso-position-horizontal:absolute;margin-left:24pt;mso-position-vertical-relative:page;margin-top:817.56pt;" coordsize="69524,60">
              <v:shape id="Shape 89285" style="position:absolute;width:91;height:91;left:0;top:0;" coordsize="9144,9144" path="m0,0l9144,0l9144,9144l0,9144l0,0">
                <v:stroke on="false" weight="0pt" color="#000000" opacity="0" miterlimit="10" joinstyle="miter" endcap="flat"/>
                <v:fill on="true" color="#0070c0"/>
              </v:shape>
              <v:shape id="Shape 89286" style="position:absolute;width:69402;height:91;left:60;top:0;" coordsize="6940296,9144" path="m0,0l6940296,0l6940296,9144l0,9144l0,0">
                <v:stroke on="false" weight="0pt" color="#000000" opacity="0" miterlimit="10" joinstyle="miter" endcap="flat"/>
                <v:fill on="true" color="#0070c0"/>
              </v:shape>
              <v:shape id="Shape 89287"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0178066A" w14:textId="77777777" w:rsidR="00AE46A5" w:rsidRDefault="007475A1">
    <w:pPr>
      <w:spacing w:after="0" w:line="259" w:lineRule="auto"/>
      <w:ind w:left="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7B11" w14:textId="77777777" w:rsidR="00AE46A5" w:rsidRDefault="007475A1">
    <w:pPr>
      <w:spacing w:after="42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64" behindDoc="0" locked="0" layoutInCell="1" allowOverlap="1" wp14:anchorId="4B0B5A24" wp14:editId="0D8DE5E8">
              <wp:simplePos x="0" y="0"/>
              <wp:positionH relativeFrom="page">
                <wp:posOffset>304800</wp:posOffset>
              </wp:positionH>
              <wp:positionV relativeFrom="page">
                <wp:posOffset>10383012</wp:posOffset>
              </wp:positionV>
              <wp:extent cx="6952488" cy="6096"/>
              <wp:effectExtent l="0" t="0" r="0" b="0"/>
              <wp:wrapSquare wrapText="bothSides"/>
              <wp:docPr id="84459" name="Group 844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76" name="Shape 892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77" name="Shape 892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78" name="Shape 892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63282274">
            <v:group id="Group 84459" style="width:547.44pt;height:0.47998pt;position:absolute;mso-position-horizontal-relative:page;mso-position-horizontal:absolute;margin-left:24pt;mso-position-vertical-relative:page;margin-top:817.56pt;" coordsize="69524,60">
              <v:shape id="Shape 89279" style="position:absolute;width:91;height:91;left:0;top:0;" coordsize="9144,9144" path="m0,0l9144,0l9144,9144l0,9144l0,0">
                <v:stroke on="false" weight="0pt" color="#000000" opacity="0" miterlimit="10" joinstyle="miter" endcap="flat"/>
                <v:fill on="true" color="#0070c0"/>
              </v:shape>
              <v:shape id="Shape 89280" style="position:absolute;width:69402;height:91;left:60;top:0;" coordsize="6940296,9144" path="m0,0l6940296,0l6940296,9144l0,9144l0,0">
                <v:stroke on="false" weight="0pt" color="#000000" opacity="0" miterlimit="10" joinstyle="miter" endcap="flat"/>
                <v:fill on="true" color="#0070c0"/>
              </v:shape>
              <v:shape id="Shape 89281"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t xml:space="preserve"> </w:t>
    </w:r>
  </w:p>
  <w:p w14:paraId="2CDBF5D9" w14:textId="77777777" w:rsidR="00AE46A5" w:rsidRDefault="007475A1">
    <w:pPr>
      <w:spacing w:after="0" w:line="259" w:lineRule="auto"/>
      <w:ind w:left="0" w:right="0" w:firstLine="0"/>
      <w:jc w:val="left"/>
    </w:pPr>
    <w:r>
      <w:t xml:space="preserve"> </w:t>
    </w:r>
  </w:p>
  <w:p w14:paraId="0D7341EE" w14:textId="77777777" w:rsidR="00AE46A5" w:rsidRDefault="007475A1">
    <w:pPr>
      <w:spacing w:after="220" w:line="259" w:lineRule="auto"/>
      <w:ind w:left="0" w:right="0" w:firstLine="0"/>
      <w:jc w:val="left"/>
    </w:pPr>
    <w:r>
      <w:t xml:space="preserve"> </w:t>
    </w:r>
  </w:p>
  <w:p w14:paraId="19B4EE80" w14:textId="77777777" w:rsidR="00AE46A5" w:rsidRDefault="007475A1">
    <w:pPr>
      <w:spacing w:after="0" w:line="259" w:lineRule="auto"/>
      <w:ind w:left="0" w:right="350" w:firstLine="0"/>
      <w:jc w:val="right"/>
    </w:pPr>
    <w:r>
      <w:fldChar w:fldCharType="begin"/>
    </w:r>
    <w:r>
      <w:instrText xml:space="preserve"> PAGE   \* MERGEFORMAT </w:instrText>
    </w:r>
    <w:r>
      <w:fldChar w:fldCharType="separate"/>
    </w:r>
    <w:r>
      <w:t>69</w:t>
    </w:r>
    <w:r>
      <w:fldChar w:fldCharType="end"/>
    </w:r>
    <w:r>
      <w:t xml:space="preserve"> </w:t>
    </w:r>
  </w:p>
  <w:p w14:paraId="4D2E7054" w14:textId="77777777" w:rsidR="00AE46A5" w:rsidRDefault="007475A1">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D2B3C" w14:textId="77777777" w:rsidR="00217D9E" w:rsidRDefault="00217D9E">
      <w:pPr>
        <w:spacing w:after="0" w:line="240" w:lineRule="auto"/>
      </w:pPr>
      <w:r>
        <w:separator/>
      </w:r>
    </w:p>
  </w:footnote>
  <w:footnote w:type="continuationSeparator" w:id="0">
    <w:p w14:paraId="7FE6C0C4" w14:textId="77777777" w:rsidR="00217D9E" w:rsidRDefault="00217D9E">
      <w:pPr>
        <w:spacing w:after="0" w:line="240" w:lineRule="auto"/>
      </w:pPr>
      <w:r>
        <w:continuationSeparator/>
      </w:r>
    </w:p>
  </w:footnote>
  <w:footnote w:type="continuationNotice" w:id="1">
    <w:p w14:paraId="4A1A9AE1" w14:textId="77777777" w:rsidR="00217D9E" w:rsidRDefault="00217D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6C86" w14:textId="77777777" w:rsidR="00AE46A5" w:rsidRDefault="007475A1">
    <w:pPr>
      <w:spacing w:after="0" w:line="259" w:lineRule="auto"/>
      <w:ind w:left="-1419" w:right="47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7C01561" wp14:editId="1F0122BA">
              <wp:simplePos x="0" y="0"/>
              <wp:positionH relativeFrom="page">
                <wp:posOffset>304800</wp:posOffset>
              </wp:positionH>
              <wp:positionV relativeFrom="page">
                <wp:posOffset>304800</wp:posOffset>
              </wp:positionV>
              <wp:extent cx="6952488" cy="6096"/>
              <wp:effectExtent l="0" t="0" r="0" b="0"/>
              <wp:wrapSquare wrapText="bothSides"/>
              <wp:docPr id="84278" name="Group 8427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176" name="Shape 891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77" name="Shape 891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78" name="Shape 891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0FF06C64">
            <v:group id="Group 84278" style="width:547.44pt;height:0.47998pt;position:absolute;mso-position-horizontal-relative:page;mso-position-horizontal:absolute;margin-left:24pt;mso-position-vertical-relative:page;margin-top:24pt;" coordsize="69524,60">
              <v:shape id="Shape 89179" style="position:absolute;width:91;height:91;left:0;top:0;" coordsize="9144,9144" path="m0,0l9144,0l9144,9144l0,9144l0,0">
                <v:stroke on="false" weight="0pt" color="#000000" opacity="0" miterlimit="10" joinstyle="miter" endcap="flat"/>
                <v:fill on="true" color="#0070c0"/>
              </v:shape>
              <v:shape id="Shape 89180" style="position:absolute;width:69402;height:91;left:60;top:0;" coordsize="6940296,9144" path="m0,0l6940296,0l6940296,9144l0,9144l0,0">
                <v:stroke on="false" weight="0pt" color="#000000" opacity="0" miterlimit="10" joinstyle="miter" endcap="flat"/>
                <v:fill on="true" color="#0070c0"/>
              </v:shape>
              <v:shape id="Shape 89181"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p>
  <w:p w14:paraId="67CC53E1" w14:textId="77777777" w:rsidR="00AE46A5" w:rsidRDefault="007475A1">
    <w:r>
      <w:rPr>
        <w:rFonts w:ascii="Calibri" w:eastAsia="Calibri" w:hAnsi="Calibri" w:cs="Calibri"/>
        <w:noProof/>
        <w:sz w:val="22"/>
      </w:rPr>
      <mc:AlternateContent>
        <mc:Choice Requires="wpg">
          <w:drawing>
            <wp:anchor distT="0" distB="0" distL="114300" distR="114300" simplePos="0" relativeHeight="251658241" behindDoc="1" locked="0" layoutInCell="1" allowOverlap="1" wp14:anchorId="099DF00C" wp14:editId="0B0EB1DD">
              <wp:simplePos x="0" y="0"/>
              <wp:positionH relativeFrom="page">
                <wp:posOffset>304800</wp:posOffset>
              </wp:positionH>
              <wp:positionV relativeFrom="page">
                <wp:posOffset>310896</wp:posOffset>
              </wp:positionV>
              <wp:extent cx="6952488" cy="10072116"/>
              <wp:effectExtent l="0" t="0" r="0" b="0"/>
              <wp:wrapNone/>
              <wp:docPr id="84282" name="Group 8428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9182" name="Shape 891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83" name="Shape 8918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107374AB">
            <v:group id="Group 84282" style="width:547.44pt;height:793.08pt;position:absolute;z-index:-2147483648;mso-position-horizontal-relative:page;mso-position-horizontal:absolute;margin-left:24pt;mso-position-vertical-relative:page;margin-top:24.48pt;" coordsize="69524,100721">
              <v:shape id="Shape 89184" style="position:absolute;width:91;height:100721;left:0;top:0;" coordsize="9144,10072116" path="m0,0l9144,0l9144,10072116l0,10072116l0,0">
                <v:stroke on="false" weight="0pt" color="#000000" opacity="0" miterlimit="10" joinstyle="miter" endcap="flat"/>
                <v:fill on="true" color="#0070c0"/>
              </v:shape>
              <v:shape id="Shape 89185" style="position:absolute;width:91;height:100721;left:69463;top:0;" coordsize="9144,10072116" path="m0,0l9144,0l9144,10072116l0,10072116l0,0">
                <v:stroke on="false" weight="0pt" color="#000000" opacity="0" miterlimit="10" joinstyle="miter" endcap="flat"/>
                <v:fill on="true" color="#0070c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853D1" w14:textId="77777777" w:rsidR="00AE46A5" w:rsidRDefault="007475A1">
    <w:pPr>
      <w:spacing w:after="0" w:line="259" w:lineRule="auto"/>
      <w:ind w:left="-1419" w:right="478" w:firstLine="0"/>
      <w:jc w:val="left"/>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4DCA12EC" wp14:editId="5C44C4F2">
              <wp:simplePos x="0" y="0"/>
              <wp:positionH relativeFrom="page">
                <wp:posOffset>304800</wp:posOffset>
              </wp:positionH>
              <wp:positionV relativeFrom="page">
                <wp:posOffset>304800</wp:posOffset>
              </wp:positionV>
              <wp:extent cx="6952488" cy="6096"/>
              <wp:effectExtent l="0" t="0" r="0" b="0"/>
              <wp:wrapSquare wrapText="bothSides"/>
              <wp:docPr id="84253" name="Group 8425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166" name="Shape 89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67" name="Shape 8916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68" name="Shape 8916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6F78CB0C">
            <v:group id="Group 84253" style="width:547.44pt;height:0.47998pt;position:absolute;mso-position-horizontal-relative:page;mso-position-horizontal:absolute;margin-left:24pt;mso-position-vertical-relative:page;margin-top:24pt;" coordsize="69524,60">
              <v:shape id="Shape 89169" style="position:absolute;width:91;height:91;left:0;top:0;" coordsize="9144,9144" path="m0,0l9144,0l9144,9144l0,9144l0,0">
                <v:stroke on="false" weight="0pt" color="#000000" opacity="0" miterlimit="10" joinstyle="miter" endcap="flat"/>
                <v:fill on="true" color="#0070c0"/>
              </v:shape>
              <v:shape id="Shape 89170" style="position:absolute;width:69402;height:91;left:60;top:0;" coordsize="6940296,9144" path="m0,0l6940296,0l6940296,9144l0,9144l0,0">
                <v:stroke on="false" weight="0pt" color="#000000" opacity="0" miterlimit="10" joinstyle="miter" endcap="flat"/>
                <v:fill on="true" color="#0070c0"/>
              </v:shape>
              <v:shape id="Shape 89171"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p>
  <w:p w14:paraId="30D45204" w14:textId="77777777" w:rsidR="00AE46A5" w:rsidRDefault="007475A1">
    <w:r>
      <w:rPr>
        <w:rFonts w:ascii="Calibri" w:eastAsia="Calibri" w:hAnsi="Calibri" w:cs="Calibri"/>
        <w:noProof/>
        <w:sz w:val="22"/>
      </w:rPr>
      <mc:AlternateContent>
        <mc:Choice Requires="wpg">
          <w:drawing>
            <wp:anchor distT="0" distB="0" distL="114300" distR="114300" simplePos="0" relativeHeight="251658243" behindDoc="1" locked="0" layoutInCell="1" allowOverlap="1" wp14:anchorId="55445041" wp14:editId="38C7AD5F">
              <wp:simplePos x="0" y="0"/>
              <wp:positionH relativeFrom="page">
                <wp:posOffset>304800</wp:posOffset>
              </wp:positionH>
              <wp:positionV relativeFrom="page">
                <wp:posOffset>310896</wp:posOffset>
              </wp:positionV>
              <wp:extent cx="6952488" cy="10072116"/>
              <wp:effectExtent l="0" t="0" r="0" b="0"/>
              <wp:wrapNone/>
              <wp:docPr id="84257" name="Group 8425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9172" name="Shape 8917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73" name="Shape 8917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3798F79D">
            <v:group id="Group 84257" style="width:547.44pt;height:793.08pt;position:absolute;z-index:-2147483648;mso-position-horizontal-relative:page;mso-position-horizontal:absolute;margin-left:24pt;mso-position-vertical-relative:page;margin-top:24.48pt;" coordsize="69524,100721">
              <v:shape id="Shape 89174" style="position:absolute;width:91;height:100721;left:0;top:0;" coordsize="9144,10072116" path="m0,0l9144,0l9144,10072116l0,10072116l0,0">
                <v:stroke on="false" weight="0pt" color="#000000" opacity="0" miterlimit="10" joinstyle="miter" endcap="flat"/>
                <v:fill on="true" color="#0070c0"/>
              </v:shape>
              <v:shape id="Shape 89175" style="position:absolute;width:91;height:100721;left:69463;top:0;" coordsize="9144,10072116" path="m0,0l9144,0l9144,10072116l0,10072116l0,0">
                <v:stroke on="false" weight="0pt" color="#000000" opacity="0" miterlimit="10" joinstyle="miter" endcap="flat"/>
                <v:fill on="true" color="#0070c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87EA" w14:textId="77777777" w:rsidR="00AE46A5" w:rsidRDefault="007475A1">
    <w:r>
      <w:rPr>
        <w:rFonts w:ascii="Calibri" w:eastAsia="Calibri" w:hAnsi="Calibri" w:cs="Calibri"/>
        <w:noProof/>
        <w:sz w:val="22"/>
      </w:rPr>
      <mc:AlternateContent>
        <mc:Choice Requires="wpg">
          <w:drawing>
            <wp:anchor distT="0" distB="0" distL="114300" distR="114300" simplePos="0" relativeHeight="251658244" behindDoc="1" locked="0" layoutInCell="1" allowOverlap="1" wp14:anchorId="2991D101" wp14:editId="5A0BEEC6">
              <wp:simplePos x="0" y="0"/>
              <wp:positionH relativeFrom="page">
                <wp:posOffset>0</wp:posOffset>
              </wp:positionH>
              <wp:positionV relativeFrom="page">
                <wp:posOffset>0</wp:posOffset>
              </wp:positionV>
              <wp:extent cx="1" cy="1"/>
              <wp:effectExtent l="0" t="0" r="0" b="0"/>
              <wp:wrapNone/>
              <wp:docPr id="84247" name="Group 8424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rto="http://schemas.microsoft.com/office/word/2006/arto" xmlns:a="http://schemas.openxmlformats.org/drawingml/2006/main">
          <w:pict w14:anchorId="7F5CAD92">
            <v:group id="Group 84247"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B96E" w14:textId="77777777" w:rsidR="00AE46A5" w:rsidRDefault="007475A1">
    <w:pPr>
      <w:tabs>
        <w:tab w:val="center" w:pos="1198"/>
        <w:tab w:val="center" w:pos="2514"/>
      </w:tabs>
      <w:spacing w:after="21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7" behindDoc="0" locked="0" layoutInCell="1" allowOverlap="1" wp14:anchorId="16D412D9" wp14:editId="60E3DE67">
              <wp:simplePos x="0" y="0"/>
              <wp:positionH relativeFrom="page">
                <wp:posOffset>304800</wp:posOffset>
              </wp:positionH>
              <wp:positionV relativeFrom="page">
                <wp:posOffset>304800</wp:posOffset>
              </wp:positionV>
              <wp:extent cx="6952488" cy="6096"/>
              <wp:effectExtent l="0" t="0" r="0" b="0"/>
              <wp:wrapSquare wrapText="bothSides"/>
              <wp:docPr id="84405" name="Group 844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06" name="Shape 892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07" name="Shape 892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08" name="Shape 892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7AE97F59">
            <v:group id="Group 84405" style="width:547.44pt;height:0.47998pt;position:absolute;mso-position-horizontal-relative:page;mso-position-horizontal:absolute;margin-left:24pt;mso-position-vertical-relative:page;margin-top:24pt;" coordsize="69524,60">
              <v:shape id="Shape 89209" style="position:absolute;width:91;height:91;left:0;top:0;" coordsize="9144,9144" path="m0,0l9144,0l9144,9144l0,9144l0,0">
                <v:stroke on="false" weight="0pt" color="#000000" opacity="0" miterlimit="10" joinstyle="miter" endcap="flat"/>
                <v:fill on="true" color="#0070c0"/>
              </v:shape>
              <v:shape id="Shape 89210" style="position:absolute;width:69402;height:91;left:60;top:0;" coordsize="6940296,9144" path="m0,0l6940296,0l6940296,9144l0,9144l0,0">
                <v:stroke on="false" weight="0pt" color="#000000" opacity="0" miterlimit="10" joinstyle="miter" endcap="flat"/>
                <v:fill on="true" color="#0070c0"/>
              </v:shape>
              <v:shape id="Shape 89211"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rPr>
        <w:rFonts w:ascii="Calibri" w:eastAsia="Calibri" w:hAnsi="Calibri" w:cs="Calibri"/>
        <w:sz w:val="22"/>
      </w:rPr>
      <w:tab/>
    </w:r>
    <w:r>
      <w:rPr>
        <w:rFonts w:ascii="Arial" w:eastAsia="Arial" w:hAnsi="Arial" w:cs="Arial"/>
        <w:color w:val="70AD47"/>
        <w:sz w:val="28"/>
      </w:rPr>
      <w:t xml:space="preserve"> </w:t>
    </w:r>
    <w:r>
      <w:rPr>
        <w:rFonts w:ascii="Arial" w:eastAsia="Arial" w:hAnsi="Arial" w:cs="Arial"/>
        <w:color w:val="70AD47"/>
        <w:sz w:val="28"/>
      </w:rPr>
      <w:tab/>
    </w:r>
    <w:r>
      <w:rPr>
        <w:b/>
        <w:color w:val="70AD47"/>
        <w:sz w:val="26"/>
      </w:rPr>
      <w:t xml:space="preserve"> : </w:t>
    </w:r>
  </w:p>
  <w:p w14:paraId="4B82893A" w14:textId="77777777" w:rsidR="00AE46A5" w:rsidRDefault="007475A1">
    <w:pPr>
      <w:spacing w:after="0" w:line="259" w:lineRule="auto"/>
      <w:ind w:left="2461" w:right="0" w:firstLine="0"/>
      <w:jc w:val="left"/>
    </w:pPr>
    <w:r>
      <w:t xml:space="preserve"> </w:t>
    </w:r>
  </w:p>
  <w:p w14:paraId="69D74EDC" w14:textId="77777777" w:rsidR="00AE46A5" w:rsidRDefault="007475A1">
    <w:r>
      <w:rPr>
        <w:rFonts w:ascii="Calibri" w:eastAsia="Calibri" w:hAnsi="Calibri" w:cs="Calibri"/>
        <w:noProof/>
        <w:sz w:val="22"/>
      </w:rPr>
      <mc:AlternateContent>
        <mc:Choice Requires="wpg">
          <w:drawing>
            <wp:anchor distT="0" distB="0" distL="114300" distR="114300" simplePos="0" relativeHeight="251658248" behindDoc="1" locked="0" layoutInCell="1" allowOverlap="1" wp14:anchorId="20D811E0" wp14:editId="1C328CE7">
              <wp:simplePos x="0" y="0"/>
              <wp:positionH relativeFrom="page">
                <wp:posOffset>304800</wp:posOffset>
              </wp:positionH>
              <wp:positionV relativeFrom="page">
                <wp:posOffset>310896</wp:posOffset>
              </wp:positionV>
              <wp:extent cx="6952488" cy="10072116"/>
              <wp:effectExtent l="0" t="0" r="0" b="0"/>
              <wp:wrapNone/>
              <wp:docPr id="84412" name="Group 8441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9212" name="Shape 892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13" name="Shape 8921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571BDFB7">
            <v:group id="Group 84412" style="width:547.44pt;height:793.08pt;position:absolute;z-index:-2147483648;mso-position-horizontal-relative:page;mso-position-horizontal:absolute;margin-left:24pt;mso-position-vertical-relative:page;margin-top:24.48pt;" coordsize="69524,100721">
              <v:shape id="Shape 89214" style="position:absolute;width:91;height:100721;left:0;top:0;" coordsize="9144,10072116" path="m0,0l9144,0l9144,10072116l0,10072116l0,0">
                <v:stroke on="false" weight="0pt" color="#000000" opacity="0" miterlimit="10" joinstyle="miter" endcap="flat"/>
                <v:fill on="true" color="#0070c0"/>
              </v:shape>
              <v:shape id="Shape 89215" style="position:absolute;width:91;height:100721;left:69463;top:0;" coordsize="9144,10072116" path="m0,0l9144,0l9144,10072116l0,10072116l0,0">
                <v:stroke on="false" weight="0pt" color="#000000" opacity="0" miterlimit="10" joinstyle="miter" endcap="flat"/>
                <v:fill on="true" color="#0070c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8559" w14:textId="77777777" w:rsidR="00AE46A5" w:rsidRDefault="007475A1">
    <w:pPr>
      <w:tabs>
        <w:tab w:val="center" w:pos="1198"/>
        <w:tab w:val="center" w:pos="2514"/>
      </w:tabs>
      <w:spacing w:after="21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9" behindDoc="0" locked="0" layoutInCell="1" allowOverlap="1" wp14:anchorId="5A543B2E" wp14:editId="6C6F3591">
              <wp:simplePos x="0" y="0"/>
              <wp:positionH relativeFrom="page">
                <wp:posOffset>304800</wp:posOffset>
              </wp:positionH>
              <wp:positionV relativeFrom="page">
                <wp:posOffset>304800</wp:posOffset>
              </wp:positionV>
              <wp:extent cx="6952488" cy="6096"/>
              <wp:effectExtent l="0" t="0" r="0" b="0"/>
              <wp:wrapSquare wrapText="bothSides"/>
              <wp:docPr id="84359" name="Group 843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196" name="Shape 891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97" name="Shape 891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98" name="Shape 891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278A604F">
            <v:group id="Group 84359" style="width:547.44pt;height:0.47998pt;position:absolute;mso-position-horizontal-relative:page;mso-position-horizontal:absolute;margin-left:24pt;mso-position-vertical-relative:page;margin-top:24pt;" coordsize="69524,60">
              <v:shape id="Shape 89199" style="position:absolute;width:91;height:91;left:0;top:0;" coordsize="9144,9144" path="m0,0l9144,0l9144,9144l0,9144l0,0">
                <v:stroke on="false" weight="0pt" color="#000000" opacity="0" miterlimit="10" joinstyle="miter" endcap="flat"/>
                <v:fill on="true" color="#0070c0"/>
              </v:shape>
              <v:shape id="Shape 89200" style="position:absolute;width:69402;height:91;left:60;top:0;" coordsize="6940296,9144" path="m0,0l6940296,0l6940296,9144l0,9144l0,0">
                <v:stroke on="false" weight="0pt" color="#000000" opacity="0" miterlimit="10" joinstyle="miter" endcap="flat"/>
                <v:fill on="true" color="#0070c0"/>
              </v:shape>
              <v:shape id="Shape 89201"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rPr>
        <w:rFonts w:ascii="Calibri" w:eastAsia="Calibri" w:hAnsi="Calibri" w:cs="Calibri"/>
        <w:sz w:val="22"/>
      </w:rPr>
      <w:tab/>
    </w:r>
    <w:r>
      <w:rPr>
        <w:rFonts w:ascii="Arial" w:eastAsia="Arial" w:hAnsi="Arial" w:cs="Arial"/>
        <w:color w:val="70AD47"/>
        <w:sz w:val="28"/>
      </w:rPr>
      <w:t xml:space="preserve"> </w:t>
    </w:r>
    <w:r>
      <w:rPr>
        <w:rFonts w:ascii="Arial" w:eastAsia="Arial" w:hAnsi="Arial" w:cs="Arial"/>
        <w:color w:val="70AD47"/>
        <w:sz w:val="28"/>
      </w:rPr>
      <w:tab/>
    </w:r>
    <w:r>
      <w:rPr>
        <w:b/>
        <w:color w:val="70AD47"/>
        <w:sz w:val="26"/>
      </w:rPr>
      <w:t xml:space="preserve"> : </w:t>
    </w:r>
  </w:p>
  <w:p w14:paraId="38AE7050" w14:textId="77777777" w:rsidR="00AE46A5" w:rsidRDefault="007475A1">
    <w:pPr>
      <w:spacing w:after="0" w:line="259" w:lineRule="auto"/>
      <w:ind w:left="2461" w:right="0" w:firstLine="0"/>
      <w:jc w:val="left"/>
    </w:pPr>
    <w:r>
      <w:t xml:space="preserve"> </w:t>
    </w:r>
  </w:p>
  <w:p w14:paraId="171783C2" w14:textId="77777777" w:rsidR="00AE46A5" w:rsidRDefault="007475A1">
    <w:r>
      <w:rPr>
        <w:rFonts w:ascii="Calibri" w:eastAsia="Calibri" w:hAnsi="Calibri" w:cs="Calibri"/>
        <w:noProof/>
        <w:sz w:val="22"/>
      </w:rPr>
      <mc:AlternateContent>
        <mc:Choice Requires="wpg">
          <w:drawing>
            <wp:anchor distT="0" distB="0" distL="114300" distR="114300" simplePos="0" relativeHeight="251658250" behindDoc="1" locked="0" layoutInCell="1" allowOverlap="1" wp14:anchorId="0166DE10" wp14:editId="6261ABF4">
              <wp:simplePos x="0" y="0"/>
              <wp:positionH relativeFrom="page">
                <wp:posOffset>304800</wp:posOffset>
              </wp:positionH>
              <wp:positionV relativeFrom="page">
                <wp:posOffset>310896</wp:posOffset>
              </wp:positionV>
              <wp:extent cx="6952488" cy="10072116"/>
              <wp:effectExtent l="0" t="0" r="0" b="0"/>
              <wp:wrapNone/>
              <wp:docPr id="84366" name="Group 8436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9202" name="Shape 892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03" name="Shape 8920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652E97D3">
            <v:group id="Group 84366" style="width:547.44pt;height:793.08pt;position:absolute;z-index:-2147483648;mso-position-horizontal-relative:page;mso-position-horizontal:absolute;margin-left:24pt;mso-position-vertical-relative:page;margin-top:24.48pt;" coordsize="69524,100721">
              <v:shape id="Shape 89204" style="position:absolute;width:91;height:100721;left:0;top:0;" coordsize="9144,10072116" path="m0,0l9144,0l9144,10072116l0,10072116l0,0">
                <v:stroke on="false" weight="0pt" color="#000000" opacity="0" miterlimit="10" joinstyle="miter" endcap="flat"/>
                <v:fill on="true" color="#0070c0"/>
              </v:shape>
              <v:shape id="Shape 89205" style="position:absolute;width:91;height:100721;left:69463;top:0;" coordsize="9144,10072116" path="m0,0l9144,0l9144,10072116l0,10072116l0,0">
                <v:stroke on="false" weight="0pt" color="#000000" opacity="0" miterlimit="10" joinstyle="miter" endcap="flat"/>
                <v:fill on="true" color="#0070c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95CAE" w14:textId="77777777" w:rsidR="00AE46A5" w:rsidRDefault="007475A1">
    <w:pPr>
      <w:tabs>
        <w:tab w:val="center" w:pos="1198"/>
        <w:tab w:val="center" w:pos="2514"/>
      </w:tabs>
      <w:spacing w:after="21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51" behindDoc="0" locked="0" layoutInCell="1" allowOverlap="1" wp14:anchorId="0A2CE5D4" wp14:editId="7779A5E4">
              <wp:simplePos x="0" y="0"/>
              <wp:positionH relativeFrom="page">
                <wp:posOffset>304800</wp:posOffset>
              </wp:positionH>
              <wp:positionV relativeFrom="page">
                <wp:posOffset>304800</wp:posOffset>
              </wp:positionV>
              <wp:extent cx="6952488" cy="6096"/>
              <wp:effectExtent l="0" t="0" r="0" b="0"/>
              <wp:wrapSquare wrapText="bothSides"/>
              <wp:docPr id="84310" name="Group 8431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186" name="Shape 891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87" name="Shape 891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88" name="Shape 891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5CC7B267">
            <v:group id="Group 84310" style="width:547.44pt;height:0.47998pt;position:absolute;mso-position-horizontal-relative:page;mso-position-horizontal:absolute;margin-left:24pt;mso-position-vertical-relative:page;margin-top:24pt;" coordsize="69524,60">
              <v:shape id="Shape 89189" style="position:absolute;width:91;height:91;left:0;top:0;" coordsize="9144,9144" path="m0,0l9144,0l9144,9144l0,9144l0,0">
                <v:stroke on="false" weight="0pt" color="#000000" opacity="0" miterlimit="10" joinstyle="miter" endcap="flat"/>
                <v:fill on="true" color="#0070c0"/>
              </v:shape>
              <v:shape id="Shape 89190" style="position:absolute;width:69402;height:91;left:60;top:0;" coordsize="6940296,9144" path="m0,0l6940296,0l6940296,9144l0,9144l0,0">
                <v:stroke on="false" weight="0pt" color="#000000" opacity="0" miterlimit="10" joinstyle="miter" endcap="flat"/>
                <v:fill on="true" color="#0070c0"/>
              </v:shape>
              <v:shape id="Shape 89191"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r>
      <w:rPr>
        <w:rFonts w:ascii="Calibri" w:eastAsia="Calibri" w:hAnsi="Calibri" w:cs="Calibri"/>
        <w:sz w:val="22"/>
      </w:rPr>
      <w:tab/>
    </w:r>
    <w:r>
      <w:rPr>
        <w:rFonts w:ascii="Arial" w:eastAsia="Arial" w:hAnsi="Arial" w:cs="Arial"/>
        <w:color w:val="70AD47"/>
        <w:sz w:val="28"/>
      </w:rPr>
      <w:t xml:space="preserve"> </w:t>
    </w:r>
    <w:r>
      <w:rPr>
        <w:rFonts w:ascii="Arial" w:eastAsia="Arial" w:hAnsi="Arial" w:cs="Arial"/>
        <w:color w:val="70AD47"/>
        <w:sz w:val="28"/>
      </w:rPr>
      <w:tab/>
    </w:r>
    <w:r>
      <w:rPr>
        <w:b/>
        <w:color w:val="70AD47"/>
        <w:sz w:val="26"/>
      </w:rPr>
      <w:t xml:space="preserve"> : </w:t>
    </w:r>
  </w:p>
  <w:p w14:paraId="57554677" w14:textId="77777777" w:rsidR="00AE46A5" w:rsidRDefault="007475A1">
    <w:pPr>
      <w:spacing w:after="0" w:line="259" w:lineRule="auto"/>
      <w:ind w:left="2461" w:right="0" w:firstLine="0"/>
      <w:jc w:val="left"/>
    </w:pPr>
    <w:r>
      <w:t xml:space="preserve"> </w:t>
    </w:r>
  </w:p>
  <w:p w14:paraId="7D7D3977" w14:textId="77777777" w:rsidR="00AE46A5" w:rsidRDefault="007475A1">
    <w:r>
      <w:rPr>
        <w:rFonts w:ascii="Calibri" w:eastAsia="Calibri" w:hAnsi="Calibri" w:cs="Calibri"/>
        <w:noProof/>
        <w:sz w:val="22"/>
      </w:rPr>
      <mc:AlternateContent>
        <mc:Choice Requires="wpg">
          <w:drawing>
            <wp:anchor distT="0" distB="0" distL="114300" distR="114300" simplePos="0" relativeHeight="251658252" behindDoc="1" locked="0" layoutInCell="1" allowOverlap="1" wp14:anchorId="10DE1EA8" wp14:editId="344ACC34">
              <wp:simplePos x="0" y="0"/>
              <wp:positionH relativeFrom="page">
                <wp:posOffset>304800</wp:posOffset>
              </wp:positionH>
              <wp:positionV relativeFrom="page">
                <wp:posOffset>310896</wp:posOffset>
              </wp:positionV>
              <wp:extent cx="6952488" cy="10072116"/>
              <wp:effectExtent l="0" t="0" r="0" b="0"/>
              <wp:wrapNone/>
              <wp:docPr id="84317" name="Group 843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9192" name="Shape 891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193" name="Shape 8919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19FC771B">
            <v:group id="Group 84317" style="width:547.44pt;height:793.08pt;position:absolute;z-index:-2147483648;mso-position-horizontal-relative:page;mso-position-horizontal:absolute;margin-left:24pt;mso-position-vertical-relative:page;margin-top:24.48pt;" coordsize="69524,100721">
              <v:shape id="Shape 89194" style="position:absolute;width:91;height:100721;left:0;top:0;" coordsize="9144,10072116" path="m0,0l9144,0l9144,10072116l0,10072116l0,0">
                <v:stroke on="false" weight="0pt" color="#000000" opacity="0" miterlimit="10" joinstyle="miter" endcap="flat"/>
                <v:fill on="true" color="#0070c0"/>
              </v:shape>
              <v:shape id="Shape 89195" style="position:absolute;width:91;height:100721;left:69463;top:0;" coordsize="9144,10072116" path="m0,0l9144,0l9144,10072116l0,10072116l0,0">
                <v:stroke on="false" weight="0pt" color="#000000" opacity="0" miterlimit="10" joinstyle="miter" endcap="flat"/>
                <v:fill on="true" color="#0070c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A488C" w14:textId="77777777" w:rsidR="00AE46A5" w:rsidRDefault="007475A1">
    <w:pPr>
      <w:spacing w:after="0" w:line="259" w:lineRule="auto"/>
      <w:ind w:left="-1419" w:right="10840" w:firstLine="0"/>
      <w:jc w:val="left"/>
    </w:pPr>
    <w:r>
      <w:rPr>
        <w:rFonts w:ascii="Calibri" w:eastAsia="Calibri" w:hAnsi="Calibri" w:cs="Calibri"/>
        <w:noProof/>
        <w:sz w:val="22"/>
      </w:rPr>
      <mc:AlternateContent>
        <mc:Choice Requires="wpg">
          <w:drawing>
            <wp:anchor distT="0" distB="0" distL="114300" distR="114300" simplePos="0" relativeHeight="251658256" behindDoc="0" locked="0" layoutInCell="1" allowOverlap="1" wp14:anchorId="76867B8C" wp14:editId="203E9CE0">
              <wp:simplePos x="0" y="0"/>
              <wp:positionH relativeFrom="page">
                <wp:posOffset>304800</wp:posOffset>
              </wp:positionH>
              <wp:positionV relativeFrom="page">
                <wp:posOffset>304800</wp:posOffset>
              </wp:positionV>
              <wp:extent cx="6952488" cy="6096"/>
              <wp:effectExtent l="0" t="0" r="0" b="0"/>
              <wp:wrapSquare wrapText="bothSides"/>
              <wp:docPr id="84505" name="Group 845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36" name="Shape 892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37" name="Shape 892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38" name="Shape 892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04533354">
            <v:group id="Group 84505" style="width:547.44pt;height:0.47998pt;position:absolute;mso-position-horizontal-relative:page;mso-position-horizontal:absolute;margin-left:24pt;mso-position-vertical-relative:page;margin-top:24pt;" coordsize="69524,60">
              <v:shape id="Shape 89239" style="position:absolute;width:91;height:91;left:0;top:0;" coordsize="9144,9144" path="m0,0l9144,0l9144,9144l0,9144l0,0">
                <v:stroke on="false" weight="0pt" color="#000000" opacity="0" miterlimit="10" joinstyle="miter" endcap="flat"/>
                <v:fill on="true" color="#0070c0"/>
              </v:shape>
              <v:shape id="Shape 89240" style="position:absolute;width:69402;height:91;left:60;top:0;" coordsize="6940296,9144" path="m0,0l6940296,0l6940296,9144l0,9144l0,0">
                <v:stroke on="false" weight="0pt" color="#000000" opacity="0" miterlimit="10" joinstyle="miter" endcap="flat"/>
                <v:fill on="true" color="#0070c0"/>
              </v:shape>
              <v:shape id="Shape 89241"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p>
  <w:p w14:paraId="22EE040B" w14:textId="77777777" w:rsidR="00AE46A5" w:rsidRDefault="007475A1">
    <w:r>
      <w:rPr>
        <w:rFonts w:ascii="Calibri" w:eastAsia="Calibri" w:hAnsi="Calibri" w:cs="Calibri"/>
        <w:noProof/>
        <w:sz w:val="22"/>
      </w:rPr>
      <mc:AlternateContent>
        <mc:Choice Requires="wpg">
          <w:drawing>
            <wp:anchor distT="0" distB="0" distL="114300" distR="114300" simplePos="0" relativeHeight="251658257" behindDoc="1" locked="0" layoutInCell="1" allowOverlap="1" wp14:anchorId="1D151053" wp14:editId="4C1FF68D">
              <wp:simplePos x="0" y="0"/>
              <wp:positionH relativeFrom="page">
                <wp:posOffset>304800</wp:posOffset>
              </wp:positionH>
              <wp:positionV relativeFrom="page">
                <wp:posOffset>310896</wp:posOffset>
              </wp:positionV>
              <wp:extent cx="6952488" cy="10072116"/>
              <wp:effectExtent l="0" t="0" r="0" b="0"/>
              <wp:wrapNone/>
              <wp:docPr id="84509" name="Group 8450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9242" name="Shape 892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43" name="Shape 8924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7D6AD7EA">
            <v:group id="Group 84509" style="width:547.44pt;height:793.08pt;position:absolute;z-index:-2147483648;mso-position-horizontal-relative:page;mso-position-horizontal:absolute;margin-left:24pt;mso-position-vertical-relative:page;margin-top:24.48pt;" coordsize="69524,100721">
              <v:shape id="Shape 89244" style="position:absolute;width:91;height:100721;left:0;top:0;" coordsize="9144,10072116" path="m0,0l9144,0l9144,10072116l0,10072116l0,0">
                <v:stroke on="false" weight="0pt" color="#000000" opacity="0" miterlimit="10" joinstyle="miter" endcap="flat"/>
                <v:fill on="true" color="#0070c0"/>
              </v:shape>
              <v:shape id="Shape 89245" style="position:absolute;width:91;height:100721;left:69463;top:0;" coordsize="9144,10072116" path="m0,0l9144,0l9144,10072116l0,10072116l0,0">
                <v:stroke on="false" weight="0pt" color="#000000" opacity="0" miterlimit="10" joinstyle="miter" endcap="flat"/>
                <v:fill on="true" color="#0070c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1A5B4" w14:textId="77777777" w:rsidR="00AE46A5" w:rsidRDefault="007475A1">
    <w:pPr>
      <w:spacing w:after="0" w:line="259" w:lineRule="auto"/>
      <w:ind w:left="-1419" w:right="10840" w:firstLine="0"/>
      <w:jc w:val="left"/>
    </w:pPr>
    <w:r>
      <w:rPr>
        <w:rFonts w:ascii="Calibri" w:eastAsia="Calibri" w:hAnsi="Calibri" w:cs="Calibri"/>
        <w:noProof/>
        <w:sz w:val="22"/>
      </w:rPr>
      <mc:AlternateContent>
        <mc:Choice Requires="wpg">
          <w:drawing>
            <wp:anchor distT="0" distB="0" distL="114300" distR="114300" simplePos="0" relativeHeight="251658258" behindDoc="0" locked="0" layoutInCell="1" allowOverlap="1" wp14:anchorId="0142541F" wp14:editId="68A1D505">
              <wp:simplePos x="0" y="0"/>
              <wp:positionH relativeFrom="page">
                <wp:posOffset>304800</wp:posOffset>
              </wp:positionH>
              <wp:positionV relativeFrom="page">
                <wp:posOffset>304800</wp:posOffset>
              </wp:positionV>
              <wp:extent cx="6952488" cy="6096"/>
              <wp:effectExtent l="0" t="0" r="0" b="0"/>
              <wp:wrapSquare wrapText="bothSides"/>
              <wp:docPr id="84480" name="Group 8448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26" name="Shape 892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27" name="Shape 892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28" name="Shape 892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5ACFDC5F">
            <v:group id="Group 84480" style="width:547.44pt;height:0.47998pt;position:absolute;mso-position-horizontal-relative:page;mso-position-horizontal:absolute;margin-left:24pt;mso-position-vertical-relative:page;margin-top:24pt;" coordsize="69524,60">
              <v:shape id="Shape 89229" style="position:absolute;width:91;height:91;left:0;top:0;" coordsize="9144,9144" path="m0,0l9144,0l9144,9144l0,9144l0,0">
                <v:stroke on="false" weight="0pt" color="#000000" opacity="0" miterlimit="10" joinstyle="miter" endcap="flat"/>
                <v:fill on="true" color="#0070c0"/>
              </v:shape>
              <v:shape id="Shape 89230" style="position:absolute;width:69402;height:91;left:60;top:0;" coordsize="6940296,9144" path="m0,0l6940296,0l6940296,9144l0,9144l0,0">
                <v:stroke on="false" weight="0pt" color="#000000" opacity="0" miterlimit="10" joinstyle="miter" endcap="flat"/>
                <v:fill on="true" color="#0070c0"/>
              </v:shape>
              <v:shape id="Shape 89231"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p>
  <w:p w14:paraId="60FEB6F7" w14:textId="77777777" w:rsidR="00AE46A5" w:rsidRDefault="007475A1">
    <w:r>
      <w:rPr>
        <w:rFonts w:ascii="Calibri" w:eastAsia="Calibri" w:hAnsi="Calibri" w:cs="Calibri"/>
        <w:noProof/>
        <w:sz w:val="22"/>
      </w:rPr>
      <mc:AlternateContent>
        <mc:Choice Requires="wpg">
          <w:drawing>
            <wp:anchor distT="0" distB="0" distL="114300" distR="114300" simplePos="0" relativeHeight="251658259" behindDoc="1" locked="0" layoutInCell="1" allowOverlap="1" wp14:anchorId="2375FDA8" wp14:editId="0090D700">
              <wp:simplePos x="0" y="0"/>
              <wp:positionH relativeFrom="page">
                <wp:posOffset>304800</wp:posOffset>
              </wp:positionH>
              <wp:positionV relativeFrom="page">
                <wp:posOffset>310896</wp:posOffset>
              </wp:positionV>
              <wp:extent cx="6952488" cy="10072116"/>
              <wp:effectExtent l="0" t="0" r="0" b="0"/>
              <wp:wrapNone/>
              <wp:docPr id="84484" name="Group 8448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9232" name="Shape 892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33" name="Shape 892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4555698D">
            <v:group id="Group 84484" style="width:547.44pt;height:793.08pt;position:absolute;z-index:-2147483648;mso-position-horizontal-relative:page;mso-position-horizontal:absolute;margin-left:24pt;mso-position-vertical-relative:page;margin-top:24.48pt;" coordsize="69524,100721">
              <v:shape id="Shape 89234" style="position:absolute;width:91;height:100721;left:0;top:0;" coordsize="9144,10072116" path="m0,0l9144,0l9144,10072116l0,10072116l0,0">
                <v:stroke on="false" weight="0pt" color="#000000" opacity="0" miterlimit="10" joinstyle="miter" endcap="flat"/>
                <v:fill on="true" color="#0070c0"/>
              </v:shape>
              <v:shape id="Shape 89235" style="position:absolute;width:91;height:100721;left:69463;top:0;" coordsize="9144,10072116" path="m0,0l9144,0l9144,10072116l0,10072116l0,0">
                <v:stroke on="false" weight="0pt" color="#000000" opacity="0" miterlimit="10" joinstyle="miter" endcap="flat"/>
                <v:fill on="true" color="#0070c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B3B8" w14:textId="77777777" w:rsidR="00AE46A5" w:rsidRDefault="007475A1">
    <w:pPr>
      <w:spacing w:after="0" w:line="259" w:lineRule="auto"/>
      <w:ind w:left="-1419" w:right="10840" w:firstLine="0"/>
      <w:jc w:val="left"/>
    </w:pPr>
    <w:r>
      <w:rPr>
        <w:rFonts w:ascii="Calibri" w:eastAsia="Calibri" w:hAnsi="Calibri" w:cs="Calibri"/>
        <w:noProof/>
        <w:sz w:val="22"/>
      </w:rPr>
      <mc:AlternateContent>
        <mc:Choice Requires="wpg">
          <w:drawing>
            <wp:anchor distT="0" distB="0" distL="114300" distR="114300" simplePos="0" relativeHeight="251658260" behindDoc="0" locked="0" layoutInCell="1" allowOverlap="1" wp14:anchorId="7FBA4EC9" wp14:editId="296D60C5">
              <wp:simplePos x="0" y="0"/>
              <wp:positionH relativeFrom="page">
                <wp:posOffset>304800</wp:posOffset>
              </wp:positionH>
              <wp:positionV relativeFrom="page">
                <wp:posOffset>304800</wp:posOffset>
              </wp:positionV>
              <wp:extent cx="6952488" cy="6096"/>
              <wp:effectExtent l="0" t="0" r="0" b="0"/>
              <wp:wrapSquare wrapText="bothSides"/>
              <wp:docPr id="84446" name="Group 8444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9216" name="Shape 892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17" name="Shape 892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18" name="Shape 892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656EFCAD">
            <v:group id="Group 84446" style="width:547.44pt;height:0.47998pt;position:absolute;mso-position-horizontal-relative:page;mso-position-horizontal:absolute;margin-left:24pt;mso-position-vertical-relative:page;margin-top:24pt;" coordsize="69524,60">
              <v:shape id="Shape 89219" style="position:absolute;width:91;height:91;left:0;top:0;" coordsize="9144,9144" path="m0,0l9144,0l9144,9144l0,9144l0,0">
                <v:stroke on="false" weight="0pt" color="#000000" opacity="0" miterlimit="10" joinstyle="miter" endcap="flat"/>
                <v:fill on="true" color="#0070c0"/>
              </v:shape>
              <v:shape id="Shape 89220" style="position:absolute;width:69402;height:91;left:60;top:0;" coordsize="6940296,9144" path="m0,0l6940296,0l6940296,9144l0,9144l0,0">
                <v:stroke on="false" weight="0pt" color="#000000" opacity="0" miterlimit="10" joinstyle="miter" endcap="flat"/>
                <v:fill on="true" color="#0070c0"/>
              </v:shape>
              <v:shape id="Shape 89221" style="position:absolute;width:91;height:91;left:69463;top:0;" coordsize="9144,9144" path="m0,0l9144,0l9144,9144l0,9144l0,0">
                <v:stroke on="false" weight="0pt" color="#000000" opacity="0" miterlimit="10" joinstyle="miter" endcap="flat"/>
                <v:fill on="true" color="#0070c0"/>
              </v:shape>
              <w10:wrap type="square"/>
            </v:group>
          </w:pict>
        </mc:Fallback>
      </mc:AlternateContent>
    </w:r>
  </w:p>
  <w:p w14:paraId="4F19879D" w14:textId="77777777" w:rsidR="00AE46A5" w:rsidRDefault="007475A1">
    <w:r>
      <w:rPr>
        <w:rFonts w:ascii="Calibri" w:eastAsia="Calibri" w:hAnsi="Calibri" w:cs="Calibri"/>
        <w:noProof/>
        <w:sz w:val="22"/>
      </w:rPr>
      <mc:AlternateContent>
        <mc:Choice Requires="wpg">
          <w:drawing>
            <wp:anchor distT="0" distB="0" distL="114300" distR="114300" simplePos="0" relativeHeight="251658261" behindDoc="1" locked="0" layoutInCell="1" allowOverlap="1" wp14:anchorId="642620D5" wp14:editId="25C67F38">
              <wp:simplePos x="0" y="0"/>
              <wp:positionH relativeFrom="page">
                <wp:posOffset>304800</wp:posOffset>
              </wp:positionH>
              <wp:positionV relativeFrom="page">
                <wp:posOffset>310896</wp:posOffset>
              </wp:positionV>
              <wp:extent cx="6952488" cy="10072116"/>
              <wp:effectExtent l="0" t="0" r="0" b="0"/>
              <wp:wrapNone/>
              <wp:docPr id="84450" name="Group 8445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9222" name="Shape 892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9223" name="Shape 8922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rto="http://schemas.microsoft.com/office/word/2006/arto" xmlns:a="http://schemas.openxmlformats.org/drawingml/2006/main">
          <w:pict w14:anchorId="2B5F9B5C">
            <v:group id="Group 84450" style="width:547.44pt;height:793.08pt;position:absolute;z-index:-2147483648;mso-position-horizontal-relative:page;mso-position-horizontal:absolute;margin-left:24pt;mso-position-vertical-relative:page;margin-top:24.48pt;" coordsize="69524,100721">
              <v:shape id="Shape 89224" style="position:absolute;width:91;height:100721;left:0;top:0;" coordsize="9144,10072116" path="m0,0l9144,0l9144,10072116l0,10072116l0,0">
                <v:stroke on="false" weight="0pt" color="#000000" opacity="0" miterlimit="10" joinstyle="miter" endcap="flat"/>
                <v:fill on="true" color="#0070c0"/>
              </v:shape>
              <v:shape id="Shape 89225" style="position:absolute;width:91;height:100721;left:69463;top:0;" coordsize="9144,10072116" path="m0,0l9144,0l9144,10072116l0,10072116l0,0">
                <v:stroke on="false" weight="0pt" color="#000000" opacity="0" miterlimit="10" joinstyle="miter" endcap="flat"/>
                <v:fill on="true" color="#0070c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AD9"/>
    <w:multiLevelType w:val="hybridMultilevel"/>
    <w:tmpl w:val="FFFFFFFF"/>
    <w:lvl w:ilvl="0" w:tplc="CD26CEAE">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EC6F524">
      <w:start w:val="1"/>
      <w:numFmt w:val="bullet"/>
      <w:lvlText w:val="o"/>
      <w:lvlJc w:val="left"/>
      <w:pPr>
        <w:ind w:left="17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FC81CA">
      <w:start w:val="1"/>
      <w:numFmt w:val="bullet"/>
      <w:lvlText w:val="▪"/>
      <w:lvlJc w:val="left"/>
      <w:pPr>
        <w:ind w:left="25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28E7FA">
      <w:start w:val="1"/>
      <w:numFmt w:val="bullet"/>
      <w:lvlText w:val="•"/>
      <w:lvlJc w:val="left"/>
      <w:pPr>
        <w:ind w:left="32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7C681CE">
      <w:start w:val="1"/>
      <w:numFmt w:val="bullet"/>
      <w:lvlText w:val="o"/>
      <w:lvlJc w:val="left"/>
      <w:pPr>
        <w:ind w:left="39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7443494">
      <w:start w:val="1"/>
      <w:numFmt w:val="bullet"/>
      <w:lvlText w:val="▪"/>
      <w:lvlJc w:val="left"/>
      <w:pPr>
        <w:ind w:left="46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C868B4E">
      <w:start w:val="1"/>
      <w:numFmt w:val="bullet"/>
      <w:lvlText w:val="•"/>
      <w:lvlJc w:val="left"/>
      <w:pPr>
        <w:ind w:left="53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CD49744">
      <w:start w:val="1"/>
      <w:numFmt w:val="bullet"/>
      <w:lvlText w:val="o"/>
      <w:lvlJc w:val="left"/>
      <w:pPr>
        <w:ind w:left="61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DE06ACE">
      <w:start w:val="1"/>
      <w:numFmt w:val="bullet"/>
      <w:lvlText w:val="▪"/>
      <w:lvlJc w:val="left"/>
      <w:pPr>
        <w:ind w:left="68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E961ED"/>
    <w:multiLevelType w:val="hybridMultilevel"/>
    <w:tmpl w:val="FFFFFFFF"/>
    <w:lvl w:ilvl="0" w:tplc="F88482B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B88AD9A">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4283DC4">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27EEF76">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B144952">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1CCDF76">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E9AB012">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D0AF77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2B6D6CA">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0615B2"/>
    <w:multiLevelType w:val="hybridMultilevel"/>
    <w:tmpl w:val="FFFFFFFF"/>
    <w:lvl w:ilvl="0" w:tplc="DECAA4B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C2A6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A0C2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FE6C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0EEB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F6D83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3227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AC08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1A8E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8E663F"/>
    <w:multiLevelType w:val="hybridMultilevel"/>
    <w:tmpl w:val="FFFFFFFF"/>
    <w:lvl w:ilvl="0" w:tplc="9850E1C8">
      <w:start w:val="1"/>
      <w:numFmt w:val="bullet"/>
      <w:lvlText w:val="✓"/>
      <w:lvlJc w:val="left"/>
      <w:pPr>
        <w:ind w:left="1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5BE5DEA">
      <w:start w:val="1"/>
      <w:numFmt w:val="bullet"/>
      <w:lvlText w:val="o"/>
      <w:lvlJc w:val="left"/>
      <w:pPr>
        <w:ind w:left="20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0F2B8D2">
      <w:start w:val="1"/>
      <w:numFmt w:val="bullet"/>
      <w:lvlText w:val="▪"/>
      <w:lvlJc w:val="left"/>
      <w:pPr>
        <w:ind w:left="27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E8235B2">
      <w:start w:val="1"/>
      <w:numFmt w:val="bullet"/>
      <w:lvlText w:val="•"/>
      <w:lvlJc w:val="left"/>
      <w:pPr>
        <w:ind w:left="34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2BA0D70">
      <w:start w:val="1"/>
      <w:numFmt w:val="bullet"/>
      <w:lvlText w:val="o"/>
      <w:lvlJc w:val="left"/>
      <w:pPr>
        <w:ind w:left="41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1460B74">
      <w:start w:val="1"/>
      <w:numFmt w:val="bullet"/>
      <w:lvlText w:val="▪"/>
      <w:lvlJc w:val="left"/>
      <w:pPr>
        <w:ind w:left="48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4D61D04">
      <w:start w:val="1"/>
      <w:numFmt w:val="bullet"/>
      <w:lvlText w:val="•"/>
      <w:lvlJc w:val="left"/>
      <w:pPr>
        <w:ind w:left="56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1E4E1CA">
      <w:start w:val="1"/>
      <w:numFmt w:val="bullet"/>
      <w:lvlText w:val="o"/>
      <w:lvlJc w:val="left"/>
      <w:pPr>
        <w:ind w:left="63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3A45D46">
      <w:start w:val="1"/>
      <w:numFmt w:val="bullet"/>
      <w:lvlText w:val="▪"/>
      <w:lvlJc w:val="left"/>
      <w:pPr>
        <w:ind w:left="70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4D036DB"/>
    <w:multiLevelType w:val="hybridMultilevel"/>
    <w:tmpl w:val="FFFFFFFF"/>
    <w:lvl w:ilvl="0" w:tplc="492EE860">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74EDDA">
      <w:start w:val="1"/>
      <w:numFmt w:val="bullet"/>
      <w:lvlText w:val="o"/>
      <w:lvlJc w:val="left"/>
      <w:pPr>
        <w:ind w:left="1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6EC014">
      <w:start w:val="1"/>
      <w:numFmt w:val="bullet"/>
      <w:lvlText w:val="▪"/>
      <w:lvlJc w:val="left"/>
      <w:pPr>
        <w:ind w:left="2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2A4BB6">
      <w:start w:val="1"/>
      <w:numFmt w:val="bullet"/>
      <w:lvlText w:val="•"/>
      <w:lvlJc w:val="left"/>
      <w:pPr>
        <w:ind w:left="2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2EB066">
      <w:start w:val="1"/>
      <w:numFmt w:val="bullet"/>
      <w:lvlText w:val="o"/>
      <w:lvlJc w:val="left"/>
      <w:pPr>
        <w:ind w:left="36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A8B548">
      <w:start w:val="1"/>
      <w:numFmt w:val="bullet"/>
      <w:lvlText w:val="▪"/>
      <w:lvlJc w:val="left"/>
      <w:pPr>
        <w:ind w:left="44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4E0752">
      <w:start w:val="1"/>
      <w:numFmt w:val="bullet"/>
      <w:lvlText w:val="•"/>
      <w:lvlJc w:val="left"/>
      <w:pPr>
        <w:ind w:left="5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683A6E">
      <w:start w:val="1"/>
      <w:numFmt w:val="bullet"/>
      <w:lvlText w:val="o"/>
      <w:lvlJc w:val="left"/>
      <w:pPr>
        <w:ind w:left="58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920448">
      <w:start w:val="1"/>
      <w:numFmt w:val="bullet"/>
      <w:lvlText w:val="▪"/>
      <w:lvlJc w:val="left"/>
      <w:pPr>
        <w:ind w:left="65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F0536AE"/>
    <w:multiLevelType w:val="hybridMultilevel"/>
    <w:tmpl w:val="FFFFFFFF"/>
    <w:lvl w:ilvl="0" w:tplc="FF92421E">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121B5A">
      <w:start w:val="1"/>
      <w:numFmt w:val="bullet"/>
      <w:lvlText w:val="o"/>
      <w:lvlJc w:val="left"/>
      <w:pPr>
        <w:ind w:left="1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48AF13E">
      <w:start w:val="1"/>
      <w:numFmt w:val="bullet"/>
      <w:lvlText w:val="▪"/>
      <w:lvlJc w:val="left"/>
      <w:pPr>
        <w:ind w:left="2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838775E">
      <w:start w:val="1"/>
      <w:numFmt w:val="bullet"/>
      <w:lvlText w:val="•"/>
      <w:lvlJc w:val="left"/>
      <w:pPr>
        <w:ind w:left="2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D78D748">
      <w:start w:val="1"/>
      <w:numFmt w:val="bullet"/>
      <w:lvlText w:val="o"/>
      <w:lvlJc w:val="left"/>
      <w:pPr>
        <w:ind w:left="3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6DAD4E0">
      <w:start w:val="1"/>
      <w:numFmt w:val="bullet"/>
      <w:lvlText w:val="▪"/>
      <w:lvlJc w:val="left"/>
      <w:pPr>
        <w:ind w:left="4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2F6B4DA">
      <w:start w:val="1"/>
      <w:numFmt w:val="bullet"/>
      <w:lvlText w:val="•"/>
      <w:lvlJc w:val="left"/>
      <w:pPr>
        <w:ind w:left="5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22ED4C">
      <w:start w:val="1"/>
      <w:numFmt w:val="bullet"/>
      <w:lvlText w:val="o"/>
      <w:lvlJc w:val="left"/>
      <w:pPr>
        <w:ind w:left="5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C74426C">
      <w:start w:val="1"/>
      <w:numFmt w:val="bullet"/>
      <w:lvlText w:val="▪"/>
      <w:lvlJc w:val="left"/>
      <w:pPr>
        <w:ind w:left="6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3B79FC"/>
    <w:multiLevelType w:val="hybridMultilevel"/>
    <w:tmpl w:val="FFFFFFFF"/>
    <w:lvl w:ilvl="0" w:tplc="2ACE771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EB4C7F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C6A8BB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BBE328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2679B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4289E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520A53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B68870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25282A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96716A"/>
    <w:multiLevelType w:val="hybridMultilevel"/>
    <w:tmpl w:val="FFFFFFFF"/>
    <w:lvl w:ilvl="0" w:tplc="608416C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A16DD2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484B1E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0406AA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954C76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FB2447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280718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4C856A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18E0A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8914229"/>
    <w:multiLevelType w:val="hybridMultilevel"/>
    <w:tmpl w:val="FFFFFFFF"/>
    <w:lvl w:ilvl="0" w:tplc="C512C4D4">
      <w:start w:val="1"/>
      <w:numFmt w:val="bullet"/>
      <w:lvlText w:val="▪"/>
      <w:lvlJc w:val="left"/>
      <w:pPr>
        <w:ind w:left="1336"/>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83D06082">
      <w:start w:val="1"/>
      <w:numFmt w:val="bullet"/>
      <w:lvlText w:val="o"/>
      <w:lvlJc w:val="left"/>
      <w:pPr>
        <w:ind w:left="207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B892494E">
      <w:start w:val="1"/>
      <w:numFmt w:val="bullet"/>
      <w:lvlText w:val="▪"/>
      <w:lvlJc w:val="left"/>
      <w:pPr>
        <w:ind w:left="279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8AE4E80E">
      <w:start w:val="1"/>
      <w:numFmt w:val="bullet"/>
      <w:lvlText w:val="•"/>
      <w:lvlJc w:val="left"/>
      <w:pPr>
        <w:ind w:left="351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1BF83FE0">
      <w:start w:val="1"/>
      <w:numFmt w:val="bullet"/>
      <w:lvlText w:val="o"/>
      <w:lvlJc w:val="left"/>
      <w:pPr>
        <w:ind w:left="423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082E4FE8">
      <w:start w:val="1"/>
      <w:numFmt w:val="bullet"/>
      <w:lvlText w:val="▪"/>
      <w:lvlJc w:val="left"/>
      <w:pPr>
        <w:ind w:left="495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CD467B0E">
      <w:start w:val="1"/>
      <w:numFmt w:val="bullet"/>
      <w:lvlText w:val="•"/>
      <w:lvlJc w:val="left"/>
      <w:pPr>
        <w:ind w:left="567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5AE689B8">
      <w:start w:val="1"/>
      <w:numFmt w:val="bullet"/>
      <w:lvlText w:val="o"/>
      <w:lvlJc w:val="left"/>
      <w:pPr>
        <w:ind w:left="639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D362DCA2">
      <w:start w:val="1"/>
      <w:numFmt w:val="bullet"/>
      <w:lvlText w:val="▪"/>
      <w:lvlJc w:val="left"/>
      <w:pPr>
        <w:ind w:left="711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397F00E2"/>
    <w:multiLevelType w:val="hybridMultilevel"/>
    <w:tmpl w:val="FFFFFFFF"/>
    <w:lvl w:ilvl="0" w:tplc="116E1818">
      <w:start w:val="1"/>
      <w:numFmt w:val="bullet"/>
      <w:lvlText w:val="✓"/>
      <w:lvlJc w:val="left"/>
      <w:pPr>
        <w:ind w:left="11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738542A">
      <w:start w:val="1"/>
      <w:numFmt w:val="bullet"/>
      <w:lvlText w:val="o"/>
      <w:lvlJc w:val="left"/>
      <w:pPr>
        <w:ind w:left="18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98C082A">
      <w:start w:val="1"/>
      <w:numFmt w:val="bullet"/>
      <w:lvlText w:val="▪"/>
      <w:lvlJc w:val="left"/>
      <w:pPr>
        <w:ind w:left="25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83CB21A">
      <w:start w:val="1"/>
      <w:numFmt w:val="bullet"/>
      <w:lvlText w:val="•"/>
      <w:lvlJc w:val="left"/>
      <w:pPr>
        <w:ind w:left="32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A08D5C8">
      <w:start w:val="1"/>
      <w:numFmt w:val="bullet"/>
      <w:lvlText w:val="o"/>
      <w:lvlJc w:val="left"/>
      <w:pPr>
        <w:ind w:left="39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492670E">
      <w:start w:val="1"/>
      <w:numFmt w:val="bullet"/>
      <w:lvlText w:val="▪"/>
      <w:lvlJc w:val="left"/>
      <w:pPr>
        <w:ind w:left="46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D8CD60E">
      <w:start w:val="1"/>
      <w:numFmt w:val="bullet"/>
      <w:lvlText w:val="•"/>
      <w:lvlJc w:val="left"/>
      <w:pPr>
        <w:ind w:left="54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ECC0068">
      <w:start w:val="1"/>
      <w:numFmt w:val="bullet"/>
      <w:lvlText w:val="o"/>
      <w:lvlJc w:val="left"/>
      <w:pPr>
        <w:ind w:left="61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860B25A">
      <w:start w:val="1"/>
      <w:numFmt w:val="bullet"/>
      <w:lvlText w:val="▪"/>
      <w:lvlJc w:val="left"/>
      <w:pPr>
        <w:ind w:left="68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98F61E2"/>
    <w:multiLevelType w:val="hybridMultilevel"/>
    <w:tmpl w:val="FFFFFFFF"/>
    <w:lvl w:ilvl="0" w:tplc="FFFFFFFF">
      <w:start w:val="1"/>
      <w:numFmt w:val="bullet"/>
      <w:lvlText w:val="-"/>
      <w:lvlJc w:val="left"/>
      <w:pPr>
        <w:ind w:left="10"/>
      </w:pPr>
      <w:rPr>
        <w:rFonts w:ascii="Calibri" w:hAnsi="Calibri" w:hint="default"/>
        <w:b w:val="0"/>
        <w:i/>
        <w:iCs/>
        <w:strike w:val="0"/>
        <w:dstrike w:val="0"/>
        <w:color w:val="000000"/>
        <w:sz w:val="32"/>
        <w:szCs w:val="32"/>
        <w:u w:val="none" w:color="000000"/>
        <w:bdr w:val="none" w:sz="0" w:space="0" w:color="auto"/>
        <w:shd w:val="clear" w:color="auto" w:fill="auto"/>
        <w:vertAlign w:val="baseline"/>
      </w:rPr>
    </w:lvl>
    <w:lvl w:ilvl="1" w:tplc="5F825ACC">
      <w:start w:val="1"/>
      <w:numFmt w:val="bullet"/>
      <w:lvlText w:val="o"/>
      <w:lvlJc w:val="left"/>
      <w:pPr>
        <w:ind w:left="108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2" w:tplc="D564E0F6">
      <w:start w:val="1"/>
      <w:numFmt w:val="bullet"/>
      <w:lvlText w:val="▪"/>
      <w:lvlJc w:val="left"/>
      <w:pPr>
        <w:ind w:left="180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3" w:tplc="F23A1CA6">
      <w:start w:val="1"/>
      <w:numFmt w:val="bullet"/>
      <w:lvlText w:val="•"/>
      <w:lvlJc w:val="left"/>
      <w:pPr>
        <w:ind w:left="252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4" w:tplc="56DA5D9E">
      <w:start w:val="1"/>
      <w:numFmt w:val="bullet"/>
      <w:lvlText w:val="o"/>
      <w:lvlJc w:val="left"/>
      <w:pPr>
        <w:ind w:left="324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5" w:tplc="0EC87F3C">
      <w:start w:val="1"/>
      <w:numFmt w:val="bullet"/>
      <w:lvlText w:val="▪"/>
      <w:lvlJc w:val="left"/>
      <w:pPr>
        <w:ind w:left="396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6" w:tplc="A5A078D2">
      <w:start w:val="1"/>
      <w:numFmt w:val="bullet"/>
      <w:lvlText w:val="•"/>
      <w:lvlJc w:val="left"/>
      <w:pPr>
        <w:ind w:left="468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7" w:tplc="A92818B6">
      <w:start w:val="1"/>
      <w:numFmt w:val="bullet"/>
      <w:lvlText w:val="o"/>
      <w:lvlJc w:val="left"/>
      <w:pPr>
        <w:ind w:left="540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lvl w:ilvl="8" w:tplc="7EBC639A">
      <w:start w:val="1"/>
      <w:numFmt w:val="bullet"/>
      <w:lvlText w:val="▪"/>
      <w:lvlJc w:val="left"/>
      <w:pPr>
        <w:ind w:left="6120"/>
      </w:pPr>
      <w:rPr>
        <w:rFonts w:ascii="Calibri" w:eastAsia="Calibri" w:hAnsi="Calibri" w:cs="Calibri"/>
        <w:b w:val="0"/>
        <w:i/>
        <w:iCs/>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49296E13"/>
    <w:multiLevelType w:val="hybridMultilevel"/>
    <w:tmpl w:val="FFFFFFFF"/>
    <w:lvl w:ilvl="0" w:tplc="5DB0A6B8">
      <w:start w:val="1"/>
      <w:numFmt w:val="decimal"/>
      <w:lvlText w:val="%1"/>
      <w:lvlJc w:val="left"/>
      <w:pPr>
        <w:ind w:left="720" w:hanging="360"/>
      </w:pPr>
    </w:lvl>
    <w:lvl w:ilvl="1" w:tplc="8444C5F0">
      <w:start w:val="1"/>
      <w:numFmt w:val="lowerLetter"/>
      <w:lvlText w:val="%2."/>
      <w:lvlJc w:val="left"/>
      <w:pPr>
        <w:ind w:left="1440" w:hanging="360"/>
      </w:pPr>
    </w:lvl>
    <w:lvl w:ilvl="2" w:tplc="1C4ABFE6">
      <w:start w:val="1"/>
      <w:numFmt w:val="lowerRoman"/>
      <w:lvlText w:val="%3."/>
      <w:lvlJc w:val="right"/>
      <w:pPr>
        <w:ind w:left="2160" w:hanging="180"/>
      </w:pPr>
    </w:lvl>
    <w:lvl w:ilvl="3" w:tplc="81308F18">
      <w:start w:val="1"/>
      <w:numFmt w:val="decimal"/>
      <w:lvlText w:val="%4."/>
      <w:lvlJc w:val="left"/>
      <w:pPr>
        <w:ind w:left="2880" w:hanging="360"/>
      </w:pPr>
    </w:lvl>
    <w:lvl w:ilvl="4" w:tplc="143A31C0">
      <w:start w:val="1"/>
      <w:numFmt w:val="lowerLetter"/>
      <w:lvlText w:val="%5."/>
      <w:lvlJc w:val="left"/>
      <w:pPr>
        <w:ind w:left="3600" w:hanging="360"/>
      </w:pPr>
    </w:lvl>
    <w:lvl w:ilvl="5" w:tplc="058E5EBC">
      <w:start w:val="1"/>
      <w:numFmt w:val="lowerRoman"/>
      <w:lvlText w:val="%6."/>
      <w:lvlJc w:val="right"/>
      <w:pPr>
        <w:ind w:left="4320" w:hanging="180"/>
      </w:pPr>
    </w:lvl>
    <w:lvl w:ilvl="6" w:tplc="E0189DB8">
      <w:start w:val="1"/>
      <w:numFmt w:val="decimal"/>
      <w:lvlText w:val="%7."/>
      <w:lvlJc w:val="left"/>
      <w:pPr>
        <w:ind w:left="5040" w:hanging="360"/>
      </w:pPr>
    </w:lvl>
    <w:lvl w:ilvl="7" w:tplc="47BEBA22">
      <w:start w:val="1"/>
      <w:numFmt w:val="lowerLetter"/>
      <w:lvlText w:val="%8."/>
      <w:lvlJc w:val="left"/>
      <w:pPr>
        <w:ind w:left="5760" w:hanging="360"/>
      </w:pPr>
    </w:lvl>
    <w:lvl w:ilvl="8" w:tplc="36083F3E">
      <w:start w:val="1"/>
      <w:numFmt w:val="lowerRoman"/>
      <w:lvlText w:val="%9."/>
      <w:lvlJc w:val="right"/>
      <w:pPr>
        <w:ind w:left="6480" w:hanging="180"/>
      </w:pPr>
    </w:lvl>
  </w:abstractNum>
  <w:abstractNum w:abstractNumId="12" w15:restartNumberingAfterBreak="0">
    <w:nsid w:val="492A10D0"/>
    <w:multiLevelType w:val="hybridMultilevel"/>
    <w:tmpl w:val="FFFFFFFF"/>
    <w:lvl w:ilvl="0" w:tplc="6A022876">
      <w:start w:val="1"/>
      <w:numFmt w:val="decimal"/>
      <w:lvlText w:val="(%1)"/>
      <w:lvlJc w:val="left"/>
      <w:pPr>
        <w:ind w:left="396"/>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1" w:tplc="A21A612C">
      <w:start w:val="1"/>
      <w:numFmt w:val="lowerLetter"/>
      <w:lvlText w:val="%2"/>
      <w:lvlJc w:val="left"/>
      <w:pPr>
        <w:ind w:left="108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2" w:tplc="3704E292">
      <w:start w:val="1"/>
      <w:numFmt w:val="lowerRoman"/>
      <w:lvlText w:val="%3"/>
      <w:lvlJc w:val="left"/>
      <w:pPr>
        <w:ind w:left="180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3" w:tplc="9E860C46">
      <w:start w:val="1"/>
      <w:numFmt w:val="decimal"/>
      <w:lvlText w:val="%4"/>
      <w:lvlJc w:val="left"/>
      <w:pPr>
        <w:ind w:left="252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4" w:tplc="2430A332">
      <w:start w:val="1"/>
      <w:numFmt w:val="lowerLetter"/>
      <w:lvlText w:val="%5"/>
      <w:lvlJc w:val="left"/>
      <w:pPr>
        <w:ind w:left="324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5" w:tplc="50146756">
      <w:start w:val="1"/>
      <w:numFmt w:val="lowerRoman"/>
      <w:lvlText w:val="%6"/>
      <w:lvlJc w:val="left"/>
      <w:pPr>
        <w:ind w:left="396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6" w:tplc="A92C8BD2">
      <w:start w:val="1"/>
      <w:numFmt w:val="decimal"/>
      <w:lvlText w:val="%7"/>
      <w:lvlJc w:val="left"/>
      <w:pPr>
        <w:ind w:left="468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7" w:tplc="726ACBE4">
      <w:start w:val="1"/>
      <w:numFmt w:val="lowerLetter"/>
      <w:lvlText w:val="%8"/>
      <w:lvlJc w:val="left"/>
      <w:pPr>
        <w:ind w:left="540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8" w:tplc="79BCB7CA">
      <w:start w:val="1"/>
      <w:numFmt w:val="lowerRoman"/>
      <w:lvlText w:val="%9"/>
      <w:lvlJc w:val="left"/>
      <w:pPr>
        <w:ind w:left="612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abstractNum>
  <w:abstractNum w:abstractNumId="13" w15:restartNumberingAfterBreak="0">
    <w:nsid w:val="4A5A221E"/>
    <w:multiLevelType w:val="hybridMultilevel"/>
    <w:tmpl w:val="FFFFFFFF"/>
    <w:lvl w:ilvl="0" w:tplc="30129822">
      <w:start w:val="1"/>
      <w:numFmt w:val="bullet"/>
      <w:lvlText w:val="•"/>
      <w:lvlJc w:val="left"/>
      <w:pPr>
        <w:ind w:left="1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222EE6">
      <w:start w:val="1"/>
      <w:numFmt w:val="bullet"/>
      <w:lvlText w:val="o"/>
      <w:lvlJc w:val="left"/>
      <w:pPr>
        <w:ind w:left="19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10F1F0">
      <w:start w:val="1"/>
      <w:numFmt w:val="bullet"/>
      <w:lvlText w:val="▪"/>
      <w:lvlJc w:val="left"/>
      <w:pPr>
        <w:ind w:left="2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AA04F4">
      <w:start w:val="1"/>
      <w:numFmt w:val="bullet"/>
      <w:lvlText w:val="•"/>
      <w:lvlJc w:val="left"/>
      <w:pPr>
        <w:ind w:left="33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AA432C">
      <w:start w:val="1"/>
      <w:numFmt w:val="bullet"/>
      <w:lvlText w:val="o"/>
      <w:lvlJc w:val="left"/>
      <w:pPr>
        <w:ind w:left="40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B89F6E">
      <w:start w:val="1"/>
      <w:numFmt w:val="bullet"/>
      <w:lvlText w:val="▪"/>
      <w:lvlJc w:val="left"/>
      <w:pPr>
        <w:ind w:left="4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6827E2">
      <w:start w:val="1"/>
      <w:numFmt w:val="bullet"/>
      <w:lvlText w:val="•"/>
      <w:lvlJc w:val="left"/>
      <w:pPr>
        <w:ind w:left="5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28706">
      <w:start w:val="1"/>
      <w:numFmt w:val="bullet"/>
      <w:lvlText w:val="o"/>
      <w:lvlJc w:val="left"/>
      <w:pPr>
        <w:ind w:left="62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0AF684">
      <w:start w:val="1"/>
      <w:numFmt w:val="bullet"/>
      <w:lvlText w:val="▪"/>
      <w:lvlJc w:val="left"/>
      <w:pPr>
        <w:ind w:left="6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E6A0C56"/>
    <w:multiLevelType w:val="hybridMultilevel"/>
    <w:tmpl w:val="FFFFFFFF"/>
    <w:lvl w:ilvl="0" w:tplc="E574497A">
      <w:start w:val="10"/>
      <w:numFmt w:val="decimal"/>
      <w:lvlText w:val="(%1)"/>
      <w:lvlJc w:val="left"/>
      <w:pPr>
        <w:ind w:left="538"/>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1" w:tplc="3D2416D8">
      <w:start w:val="1"/>
      <w:numFmt w:val="lowerLetter"/>
      <w:lvlText w:val="%2"/>
      <w:lvlJc w:val="left"/>
      <w:pPr>
        <w:ind w:left="108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2" w:tplc="D3C276F8">
      <w:start w:val="1"/>
      <w:numFmt w:val="lowerRoman"/>
      <w:lvlText w:val="%3"/>
      <w:lvlJc w:val="left"/>
      <w:pPr>
        <w:ind w:left="180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3" w:tplc="A6B274E6">
      <w:start w:val="1"/>
      <w:numFmt w:val="decimal"/>
      <w:lvlText w:val="%4"/>
      <w:lvlJc w:val="left"/>
      <w:pPr>
        <w:ind w:left="252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4" w:tplc="3E581CFE">
      <w:start w:val="1"/>
      <w:numFmt w:val="lowerLetter"/>
      <w:lvlText w:val="%5"/>
      <w:lvlJc w:val="left"/>
      <w:pPr>
        <w:ind w:left="324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5" w:tplc="9614136A">
      <w:start w:val="1"/>
      <w:numFmt w:val="lowerRoman"/>
      <w:lvlText w:val="%6"/>
      <w:lvlJc w:val="left"/>
      <w:pPr>
        <w:ind w:left="396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6" w:tplc="1E924290">
      <w:start w:val="1"/>
      <w:numFmt w:val="decimal"/>
      <w:lvlText w:val="%7"/>
      <w:lvlJc w:val="left"/>
      <w:pPr>
        <w:ind w:left="468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7" w:tplc="E58605C2">
      <w:start w:val="1"/>
      <w:numFmt w:val="lowerLetter"/>
      <w:lvlText w:val="%8"/>
      <w:lvlJc w:val="left"/>
      <w:pPr>
        <w:ind w:left="540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lvl w:ilvl="8" w:tplc="6596AC5E">
      <w:start w:val="1"/>
      <w:numFmt w:val="lowerRoman"/>
      <w:lvlText w:val="%9"/>
      <w:lvlJc w:val="left"/>
      <w:pPr>
        <w:ind w:left="6120"/>
      </w:pPr>
      <w:rPr>
        <w:rFonts w:ascii="Times New Roman" w:eastAsia="Times New Roman" w:hAnsi="Times New Roman" w:cs="Times New Roman"/>
        <w:b/>
        <w:bCs/>
        <w:i w:val="0"/>
        <w:strike w:val="0"/>
        <w:dstrike w:val="0"/>
        <w:color w:val="00B050"/>
        <w:sz w:val="28"/>
        <w:szCs w:val="28"/>
        <w:u w:val="none" w:color="000000"/>
        <w:bdr w:val="none" w:sz="0" w:space="0" w:color="auto"/>
        <w:shd w:val="clear" w:color="auto" w:fill="auto"/>
        <w:vertAlign w:val="baseline"/>
      </w:rPr>
    </w:lvl>
  </w:abstractNum>
  <w:abstractNum w:abstractNumId="15" w15:restartNumberingAfterBreak="0">
    <w:nsid w:val="50C3CB1C"/>
    <w:multiLevelType w:val="hybridMultilevel"/>
    <w:tmpl w:val="FFFFFFFF"/>
    <w:lvl w:ilvl="0" w:tplc="09566210">
      <w:start w:val="1"/>
      <w:numFmt w:val="bullet"/>
      <w:lvlText w:val="•"/>
      <w:lvlJc w:val="left"/>
      <w:pPr>
        <w:ind w:left="838" w:hanging="360"/>
      </w:pPr>
      <w:rPr>
        <w:rFonts w:ascii="Arial" w:hAnsi="Arial" w:hint="default"/>
      </w:rPr>
    </w:lvl>
    <w:lvl w:ilvl="1" w:tplc="87286CA0">
      <w:start w:val="1"/>
      <w:numFmt w:val="bullet"/>
      <w:lvlText w:val="o"/>
      <w:lvlJc w:val="left"/>
      <w:pPr>
        <w:ind w:left="1440" w:hanging="360"/>
      </w:pPr>
      <w:rPr>
        <w:rFonts w:ascii="Courier New" w:hAnsi="Courier New" w:hint="default"/>
      </w:rPr>
    </w:lvl>
    <w:lvl w:ilvl="2" w:tplc="90B2789A">
      <w:start w:val="1"/>
      <w:numFmt w:val="bullet"/>
      <w:lvlText w:val=""/>
      <w:lvlJc w:val="left"/>
      <w:pPr>
        <w:ind w:left="2160" w:hanging="360"/>
      </w:pPr>
      <w:rPr>
        <w:rFonts w:ascii="Wingdings" w:hAnsi="Wingdings" w:hint="default"/>
      </w:rPr>
    </w:lvl>
    <w:lvl w:ilvl="3" w:tplc="4948AB1A">
      <w:start w:val="1"/>
      <w:numFmt w:val="bullet"/>
      <w:lvlText w:val=""/>
      <w:lvlJc w:val="left"/>
      <w:pPr>
        <w:ind w:left="2880" w:hanging="360"/>
      </w:pPr>
      <w:rPr>
        <w:rFonts w:ascii="Symbol" w:hAnsi="Symbol" w:hint="default"/>
      </w:rPr>
    </w:lvl>
    <w:lvl w:ilvl="4" w:tplc="AA80732A">
      <w:start w:val="1"/>
      <w:numFmt w:val="bullet"/>
      <w:lvlText w:val="o"/>
      <w:lvlJc w:val="left"/>
      <w:pPr>
        <w:ind w:left="3600" w:hanging="360"/>
      </w:pPr>
      <w:rPr>
        <w:rFonts w:ascii="Courier New" w:hAnsi="Courier New" w:hint="default"/>
      </w:rPr>
    </w:lvl>
    <w:lvl w:ilvl="5" w:tplc="9EDCF6D0">
      <w:start w:val="1"/>
      <w:numFmt w:val="bullet"/>
      <w:lvlText w:val=""/>
      <w:lvlJc w:val="left"/>
      <w:pPr>
        <w:ind w:left="4320" w:hanging="360"/>
      </w:pPr>
      <w:rPr>
        <w:rFonts w:ascii="Wingdings" w:hAnsi="Wingdings" w:hint="default"/>
      </w:rPr>
    </w:lvl>
    <w:lvl w:ilvl="6" w:tplc="3FCE2960">
      <w:start w:val="1"/>
      <w:numFmt w:val="bullet"/>
      <w:lvlText w:val=""/>
      <w:lvlJc w:val="left"/>
      <w:pPr>
        <w:ind w:left="5040" w:hanging="360"/>
      </w:pPr>
      <w:rPr>
        <w:rFonts w:ascii="Symbol" w:hAnsi="Symbol" w:hint="default"/>
      </w:rPr>
    </w:lvl>
    <w:lvl w:ilvl="7" w:tplc="C8D41C60">
      <w:start w:val="1"/>
      <w:numFmt w:val="bullet"/>
      <w:lvlText w:val="o"/>
      <w:lvlJc w:val="left"/>
      <w:pPr>
        <w:ind w:left="5760" w:hanging="360"/>
      </w:pPr>
      <w:rPr>
        <w:rFonts w:ascii="Courier New" w:hAnsi="Courier New" w:hint="default"/>
      </w:rPr>
    </w:lvl>
    <w:lvl w:ilvl="8" w:tplc="EB407F16">
      <w:start w:val="1"/>
      <w:numFmt w:val="bullet"/>
      <w:lvlText w:val=""/>
      <w:lvlJc w:val="left"/>
      <w:pPr>
        <w:ind w:left="6480" w:hanging="360"/>
      </w:pPr>
      <w:rPr>
        <w:rFonts w:ascii="Wingdings" w:hAnsi="Wingdings" w:hint="default"/>
      </w:rPr>
    </w:lvl>
  </w:abstractNum>
  <w:abstractNum w:abstractNumId="16" w15:restartNumberingAfterBreak="0">
    <w:nsid w:val="5DDD348E"/>
    <w:multiLevelType w:val="hybridMultilevel"/>
    <w:tmpl w:val="FFFFFFFF"/>
    <w:lvl w:ilvl="0" w:tplc="E8F80A5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0ED4D6">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3AEF82">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70193C">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864E04">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369AD2">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8E3A90">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AE695E">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9E23D2">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E9F3C03"/>
    <w:multiLevelType w:val="hybridMultilevel"/>
    <w:tmpl w:val="FFFFFFFF"/>
    <w:lvl w:ilvl="0" w:tplc="F156065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B1262F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868296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1D2F8A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862CA2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2B644B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FAA030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7402E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6BAED5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572454"/>
    <w:multiLevelType w:val="hybridMultilevel"/>
    <w:tmpl w:val="FFFFFFFF"/>
    <w:lvl w:ilvl="0" w:tplc="C3AAED88">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D62D9E">
      <w:start w:val="1"/>
      <w:numFmt w:val="bullet"/>
      <w:lvlText w:val="•"/>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E4B4E6">
      <w:start w:val="1"/>
      <w:numFmt w:val="bullet"/>
      <w:lvlText w:val="▪"/>
      <w:lvlJc w:val="left"/>
      <w:pPr>
        <w:ind w:left="1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94B48E">
      <w:start w:val="1"/>
      <w:numFmt w:val="bullet"/>
      <w:lvlText w:val="•"/>
      <w:lvlJc w:val="left"/>
      <w:pPr>
        <w:ind w:left="2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A41DA0">
      <w:start w:val="1"/>
      <w:numFmt w:val="bullet"/>
      <w:lvlText w:val="o"/>
      <w:lvlJc w:val="left"/>
      <w:pPr>
        <w:ind w:left="3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66B63A">
      <w:start w:val="1"/>
      <w:numFmt w:val="bullet"/>
      <w:lvlText w:val="▪"/>
      <w:lvlJc w:val="left"/>
      <w:pPr>
        <w:ind w:left="4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507CA2">
      <w:start w:val="1"/>
      <w:numFmt w:val="bullet"/>
      <w:lvlText w:val="•"/>
      <w:lvlJc w:val="left"/>
      <w:pPr>
        <w:ind w:left="4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9CB160">
      <w:start w:val="1"/>
      <w:numFmt w:val="bullet"/>
      <w:lvlText w:val="o"/>
      <w:lvlJc w:val="left"/>
      <w:pPr>
        <w:ind w:left="5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C68728">
      <w:start w:val="1"/>
      <w:numFmt w:val="bullet"/>
      <w:lvlText w:val="▪"/>
      <w:lvlJc w:val="left"/>
      <w:pPr>
        <w:ind w:left="6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D3F529D"/>
    <w:multiLevelType w:val="hybridMultilevel"/>
    <w:tmpl w:val="FFFFFFFF"/>
    <w:lvl w:ilvl="0" w:tplc="2A381C14">
      <w:start w:val="1"/>
      <w:numFmt w:val="bullet"/>
      <w:lvlText w:val="▪"/>
      <w:lvlJc w:val="left"/>
      <w:pPr>
        <w:ind w:left="7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D180AA2">
      <w:start w:val="1"/>
      <w:numFmt w:val="bullet"/>
      <w:lvlText w:val="o"/>
      <w:lvlJc w:val="left"/>
      <w:pPr>
        <w:ind w:left="17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A8E6C20">
      <w:start w:val="1"/>
      <w:numFmt w:val="bullet"/>
      <w:lvlText w:val="▪"/>
      <w:lvlJc w:val="left"/>
      <w:pPr>
        <w:ind w:left="25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B1276C6">
      <w:start w:val="1"/>
      <w:numFmt w:val="bullet"/>
      <w:lvlText w:val="•"/>
      <w:lvlJc w:val="left"/>
      <w:pPr>
        <w:ind w:left="32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FF8CE44">
      <w:start w:val="1"/>
      <w:numFmt w:val="bullet"/>
      <w:lvlText w:val="o"/>
      <w:lvlJc w:val="left"/>
      <w:pPr>
        <w:ind w:left="39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9D862E0">
      <w:start w:val="1"/>
      <w:numFmt w:val="bullet"/>
      <w:lvlText w:val="▪"/>
      <w:lvlJc w:val="left"/>
      <w:pPr>
        <w:ind w:left="46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3760FCC">
      <w:start w:val="1"/>
      <w:numFmt w:val="bullet"/>
      <w:lvlText w:val="•"/>
      <w:lvlJc w:val="left"/>
      <w:pPr>
        <w:ind w:left="53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81A21E2">
      <w:start w:val="1"/>
      <w:numFmt w:val="bullet"/>
      <w:lvlText w:val="o"/>
      <w:lvlJc w:val="left"/>
      <w:pPr>
        <w:ind w:left="61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BDEB5F6">
      <w:start w:val="1"/>
      <w:numFmt w:val="bullet"/>
      <w:lvlText w:val="▪"/>
      <w:lvlJc w:val="left"/>
      <w:pPr>
        <w:ind w:left="68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E015FA2"/>
    <w:multiLevelType w:val="hybridMultilevel"/>
    <w:tmpl w:val="FFFFFFFF"/>
    <w:lvl w:ilvl="0" w:tplc="19D420A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E494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7E99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1E9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0A57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14D8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8AD6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B24C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8EE5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43609A0"/>
    <w:multiLevelType w:val="hybridMultilevel"/>
    <w:tmpl w:val="FFFFFFFF"/>
    <w:lvl w:ilvl="0" w:tplc="EBAEFF5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FA9A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707A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1AF2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0285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6AE6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BAC7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8872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6AB5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8DC6181"/>
    <w:multiLevelType w:val="hybridMultilevel"/>
    <w:tmpl w:val="FFFFFFFF"/>
    <w:lvl w:ilvl="0" w:tplc="94E0F61E">
      <w:start w:val="1"/>
      <w:numFmt w:val="bullet"/>
      <w:lvlText w:val="✓"/>
      <w:lvlJc w:val="left"/>
      <w:pPr>
        <w:ind w:left="1418"/>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90E89C6C">
      <w:start w:val="1"/>
      <w:numFmt w:val="bullet"/>
      <w:lvlText w:val="▪"/>
      <w:lvlJc w:val="left"/>
      <w:pPr>
        <w:ind w:left="2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49EC17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A8E1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872AED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CB42A4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AF236A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604466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DA782A">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E2820EB"/>
    <w:multiLevelType w:val="multilevel"/>
    <w:tmpl w:val="FFFFFFFF"/>
    <w:lvl w:ilvl="0">
      <w:start w:val="1"/>
      <w:numFmt w:val="decimal"/>
      <w:pStyle w:val="Titre1"/>
      <w:lvlText w:val="%1"/>
      <w:lvlJc w:val="left"/>
      <w:pPr>
        <w:ind w:left="0"/>
      </w:pPr>
      <w:rPr>
        <w:rFonts w:ascii="Times New Roman" w:eastAsia="Times New Roman" w:hAnsi="Times New Roman" w:cs="Times New Roman"/>
        <w:b w:val="0"/>
        <w:i w:val="0"/>
        <w:strike w:val="0"/>
        <w:dstrike w:val="0"/>
        <w:color w:val="FF0000"/>
        <w:sz w:val="32"/>
        <w:szCs w:val="32"/>
        <w:u w:val="none" w:color="000000"/>
        <w:bdr w:val="none" w:sz="0" w:space="0" w:color="auto"/>
        <w:shd w:val="clear" w:color="auto" w:fill="auto"/>
        <w:vertAlign w:val="baseline"/>
      </w:rPr>
    </w:lvl>
    <w:lvl w:ilvl="1">
      <w:start w:val="1"/>
      <w:numFmt w:val="decimal"/>
      <w:pStyle w:val="Titre2"/>
      <w:lvlText w:val="%1.%2"/>
      <w:lvlJc w:val="left"/>
      <w:pPr>
        <w:ind w:left="0"/>
      </w:pPr>
      <w:rPr>
        <w:rFonts w:ascii="Times New Roman" w:eastAsia="Times New Roman" w:hAnsi="Times New Roman" w:cs="Times New Roman"/>
        <w:b w:val="0"/>
        <w:i w:val="0"/>
        <w:strike w:val="0"/>
        <w:dstrike w:val="0"/>
        <w:color w:val="70AD47"/>
        <w:sz w:val="28"/>
        <w:szCs w:val="28"/>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2F5496"/>
        <w:sz w:val="24"/>
        <w:szCs w:val="24"/>
        <w:u w:val="none" w:color="000000"/>
        <w:bdr w:val="none" w:sz="0" w:space="0" w:color="auto"/>
        <w:shd w:val="clear" w:color="auto" w:fill="auto"/>
        <w:vertAlign w:val="baseline"/>
      </w:rPr>
    </w:lvl>
  </w:abstractNum>
  <w:abstractNum w:abstractNumId="24" w15:restartNumberingAfterBreak="0">
    <w:nsid w:val="7FF36D14"/>
    <w:multiLevelType w:val="hybridMultilevel"/>
    <w:tmpl w:val="FFFFFFFF"/>
    <w:lvl w:ilvl="0" w:tplc="AB94E62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12A9DC">
      <w:start w:val="1"/>
      <w:numFmt w:val="bullet"/>
      <w:lvlText w:val="✓"/>
      <w:lvlJc w:val="left"/>
      <w:pPr>
        <w:ind w:left="17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26F924">
      <w:start w:val="1"/>
      <w:numFmt w:val="bullet"/>
      <w:lvlText w:val="▪"/>
      <w:lvlJc w:val="left"/>
      <w:pPr>
        <w:ind w:left="24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0561554">
      <w:start w:val="1"/>
      <w:numFmt w:val="bullet"/>
      <w:lvlText w:val="•"/>
      <w:lvlJc w:val="left"/>
      <w:pPr>
        <w:ind w:left="32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58E30D8">
      <w:start w:val="1"/>
      <w:numFmt w:val="bullet"/>
      <w:lvlText w:val="o"/>
      <w:lvlJc w:val="left"/>
      <w:pPr>
        <w:ind w:left="39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DFAF704">
      <w:start w:val="1"/>
      <w:numFmt w:val="bullet"/>
      <w:lvlText w:val="▪"/>
      <w:lvlJc w:val="left"/>
      <w:pPr>
        <w:ind w:left="46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AC2F828">
      <w:start w:val="1"/>
      <w:numFmt w:val="bullet"/>
      <w:lvlText w:val="•"/>
      <w:lvlJc w:val="left"/>
      <w:pPr>
        <w:ind w:left="53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73C1AB4">
      <w:start w:val="1"/>
      <w:numFmt w:val="bullet"/>
      <w:lvlText w:val="o"/>
      <w:lvlJc w:val="left"/>
      <w:pPr>
        <w:ind w:left="60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0267F6A">
      <w:start w:val="1"/>
      <w:numFmt w:val="bullet"/>
      <w:lvlText w:val="▪"/>
      <w:lvlJc w:val="left"/>
      <w:pPr>
        <w:ind w:left="68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894581021">
    <w:abstractNumId w:val="15"/>
  </w:num>
  <w:num w:numId="2" w16cid:durableId="1153452849">
    <w:abstractNumId w:val="10"/>
  </w:num>
  <w:num w:numId="3" w16cid:durableId="1215896007">
    <w:abstractNumId w:val="22"/>
  </w:num>
  <w:num w:numId="4" w16cid:durableId="521742605">
    <w:abstractNumId w:val="6"/>
  </w:num>
  <w:num w:numId="5" w16cid:durableId="325128851">
    <w:abstractNumId w:val="8"/>
  </w:num>
  <w:num w:numId="6" w16cid:durableId="540292148">
    <w:abstractNumId w:val="13"/>
  </w:num>
  <w:num w:numId="7" w16cid:durableId="365374056">
    <w:abstractNumId w:val="9"/>
  </w:num>
  <w:num w:numId="8" w16cid:durableId="2047631131">
    <w:abstractNumId w:val="3"/>
  </w:num>
  <w:num w:numId="9" w16cid:durableId="1862159714">
    <w:abstractNumId w:val="2"/>
  </w:num>
  <w:num w:numId="10" w16cid:durableId="2059936492">
    <w:abstractNumId w:val="1"/>
  </w:num>
  <w:num w:numId="11" w16cid:durableId="1918857491">
    <w:abstractNumId w:val="0"/>
  </w:num>
  <w:num w:numId="12" w16cid:durableId="280304329">
    <w:abstractNumId w:val="20"/>
  </w:num>
  <w:num w:numId="13" w16cid:durableId="1964730036">
    <w:abstractNumId w:val="24"/>
  </w:num>
  <w:num w:numId="14" w16cid:durableId="634724500">
    <w:abstractNumId w:val="18"/>
  </w:num>
  <w:num w:numId="15" w16cid:durableId="485511471">
    <w:abstractNumId w:val="4"/>
  </w:num>
  <w:num w:numId="16" w16cid:durableId="658385128">
    <w:abstractNumId w:val="7"/>
  </w:num>
  <w:num w:numId="17" w16cid:durableId="927621514">
    <w:abstractNumId w:val="17"/>
  </w:num>
  <w:num w:numId="18" w16cid:durableId="186409010">
    <w:abstractNumId w:val="19"/>
  </w:num>
  <w:num w:numId="19" w16cid:durableId="179439842">
    <w:abstractNumId w:val="16"/>
  </w:num>
  <w:num w:numId="20" w16cid:durableId="739910293">
    <w:abstractNumId w:val="21"/>
  </w:num>
  <w:num w:numId="21" w16cid:durableId="1188640306">
    <w:abstractNumId w:val="5"/>
  </w:num>
  <w:num w:numId="22" w16cid:durableId="2057121868">
    <w:abstractNumId w:val="12"/>
  </w:num>
  <w:num w:numId="23" w16cid:durableId="2110612491">
    <w:abstractNumId w:val="14"/>
  </w:num>
  <w:num w:numId="24" w16cid:durableId="1214730327">
    <w:abstractNumId w:val="23"/>
  </w:num>
  <w:num w:numId="25" w16cid:durableId="4855877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6A5"/>
    <w:rsid w:val="0001142F"/>
    <w:rsid w:val="00015FC0"/>
    <w:rsid w:val="00042F83"/>
    <w:rsid w:val="00045CE8"/>
    <w:rsid w:val="00054086"/>
    <w:rsid w:val="00077CF7"/>
    <w:rsid w:val="00087B24"/>
    <w:rsid w:val="00094941"/>
    <w:rsid w:val="000A1584"/>
    <w:rsid w:val="000B07D3"/>
    <w:rsid w:val="000D073C"/>
    <w:rsid w:val="000D1A44"/>
    <w:rsid w:val="000D1B2C"/>
    <w:rsid w:val="000D4CF9"/>
    <w:rsid w:val="000E3407"/>
    <w:rsid w:val="000E5239"/>
    <w:rsid w:val="000F2037"/>
    <w:rsid w:val="000F3997"/>
    <w:rsid w:val="000F5303"/>
    <w:rsid w:val="00101F8F"/>
    <w:rsid w:val="00107C6B"/>
    <w:rsid w:val="001309D7"/>
    <w:rsid w:val="00131BE6"/>
    <w:rsid w:val="0013343A"/>
    <w:rsid w:val="00133925"/>
    <w:rsid w:val="00133AA5"/>
    <w:rsid w:val="00136B15"/>
    <w:rsid w:val="001413A0"/>
    <w:rsid w:val="00141BF7"/>
    <w:rsid w:val="00150D1D"/>
    <w:rsid w:val="00161B0B"/>
    <w:rsid w:val="00163CB7"/>
    <w:rsid w:val="00164E7F"/>
    <w:rsid w:val="00166039"/>
    <w:rsid w:val="00175116"/>
    <w:rsid w:val="00175FE4"/>
    <w:rsid w:val="00185690"/>
    <w:rsid w:val="001A1537"/>
    <w:rsid w:val="001A3878"/>
    <w:rsid w:val="001C4C44"/>
    <w:rsid w:val="001D1B47"/>
    <w:rsid w:val="001E2571"/>
    <w:rsid w:val="001E375E"/>
    <w:rsid w:val="001E6F6F"/>
    <w:rsid w:val="001F5721"/>
    <w:rsid w:val="0020401D"/>
    <w:rsid w:val="00204901"/>
    <w:rsid w:val="00214952"/>
    <w:rsid w:val="00215C8F"/>
    <w:rsid w:val="00217D9E"/>
    <w:rsid w:val="00222316"/>
    <w:rsid w:val="002223C6"/>
    <w:rsid w:val="00233502"/>
    <w:rsid w:val="0023487D"/>
    <w:rsid w:val="00244E6D"/>
    <w:rsid w:val="002527D7"/>
    <w:rsid w:val="00254990"/>
    <w:rsid w:val="00257D86"/>
    <w:rsid w:val="00271A60"/>
    <w:rsid w:val="002725C7"/>
    <w:rsid w:val="0027768F"/>
    <w:rsid w:val="00282160"/>
    <w:rsid w:val="002840DF"/>
    <w:rsid w:val="002842FD"/>
    <w:rsid w:val="00284D5B"/>
    <w:rsid w:val="00290931"/>
    <w:rsid w:val="002C1DCA"/>
    <w:rsid w:val="002CA044"/>
    <w:rsid w:val="002D05AE"/>
    <w:rsid w:val="002D6579"/>
    <w:rsid w:val="002D6F4E"/>
    <w:rsid w:val="002D7759"/>
    <w:rsid w:val="002E241F"/>
    <w:rsid w:val="002E38DA"/>
    <w:rsid w:val="002F0843"/>
    <w:rsid w:val="00310303"/>
    <w:rsid w:val="00312326"/>
    <w:rsid w:val="00312B68"/>
    <w:rsid w:val="00314F96"/>
    <w:rsid w:val="00316CE5"/>
    <w:rsid w:val="00317772"/>
    <w:rsid w:val="00327FC3"/>
    <w:rsid w:val="00337CE8"/>
    <w:rsid w:val="00341487"/>
    <w:rsid w:val="00341491"/>
    <w:rsid w:val="003529A3"/>
    <w:rsid w:val="00357FEF"/>
    <w:rsid w:val="00373734"/>
    <w:rsid w:val="0038775A"/>
    <w:rsid w:val="003A6D08"/>
    <w:rsid w:val="003B2290"/>
    <w:rsid w:val="003B4A4E"/>
    <w:rsid w:val="003C3D72"/>
    <w:rsid w:val="003C5E56"/>
    <w:rsid w:val="003C724E"/>
    <w:rsid w:val="003E14E8"/>
    <w:rsid w:val="003F008D"/>
    <w:rsid w:val="003F1C72"/>
    <w:rsid w:val="003F6545"/>
    <w:rsid w:val="004018B5"/>
    <w:rsid w:val="00403AB2"/>
    <w:rsid w:val="00415679"/>
    <w:rsid w:val="00421520"/>
    <w:rsid w:val="00426026"/>
    <w:rsid w:val="00426D96"/>
    <w:rsid w:val="00430CDE"/>
    <w:rsid w:val="00432B9A"/>
    <w:rsid w:val="004369FD"/>
    <w:rsid w:val="00445BC5"/>
    <w:rsid w:val="00446469"/>
    <w:rsid w:val="004471AF"/>
    <w:rsid w:val="00447F34"/>
    <w:rsid w:val="004519D8"/>
    <w:rsid w:val="00460D1D"/>
    <w:rsid w:val="004620B4"/>
    <w:rsid w:val="00466B12"/>
    <w:rsid w:val="00472267"/>
    <w:rsid w:val="00472E5E"/>
    <w:rsid w:val="004736BB"/>
    <w:rsid w:val="00474A0F"/>
    <w:rsid w:val="004842FA"/>
    <w:rsid w:val="0049044F"/>
    <w:rsid w:val="00496233"/>
    <w:rsid w:val="004A14C1"/>
    <w:rsid w:val="004A7935"/>
    <w:rsid w:val="004B0356"/>
    <w:rsid w:val="004B61B9"/>
    <w:rsid w:val="004C48EC"/>
    <w:rsid w:val="004D1018"/>
    <w:rsid w:val="004E1A93"/>
    <w:rsid w:val="004E1EA5"/>
    <w:rsid w:val="004E7922"/>
    <w:rsid w:val="004F0DCD"/>
    <w:rsid w:val="004F50DF"/>
    <w:rsid w:val="004F74AC"/>
    <w:rsid w:val="0050255C"/>
    <w:rsid w:val="00502F08"/>
    <w:rsid w:val="00511BDA"/>
    <w:rsid w:val="00513A38"/>
    <w:rsid w:val="00525773"/>
    <w:rsid w:val="005338D6"/>
    <w:rsid w:val="0053715B"/>
    <w:rsid w:val="00544B84"/>
    <w:rsid w:val="00546A51"/>
    <w:rsid w:val="00563363"/>
    <w:rsid w:val="00567F74"/>
    <w:rsid w:val="00572263"/>
    <w:rsid w:val="00580F63"/>
    <w:rsid w:val="00581F7D"/>
    <w:rsid w:val="00582E07"/>
    <w:rsid w:val="005833C6"/>
    <w:rsid w:val="005834EA"/>
    <w:rsid w:val="00583BFE"/>
    <w:rsid w:val="00584B12"/>
    <w:rsid w:val="00585BF7"/>
    <w:rsid w:val="005931C5"/>
    <w:rsid w:val="00596823"/>
    <w:rsid w:val="005968D7"/>
    <w:rsid w:val="005A3CC9"/>
    <w:rsid w:val="005A47AD"/>
    <w:rsid w:val="005B670F"/>
    <w:rsid w:val="005C0BA9"/>
    <w:rsid w:val="005C2768"/>
    <w:rsid w:val="005C7CA9"/>
    <w:rsid w:val="005E01F3"/>
    <w:rsid w:val="005F37BB"/>
    <w:rsid w:val="00601DB9"/>
    <w:rsid w:val="00605391"/>
    <w:rsid w:val="00607B14"/>
    <w:rsid w:val="00615692"/>
    <w:rsid w:val="00615F0D"/>
    <w:rsid w:val="0061608E"/>
    <w:rsid w:val="00616F9D"/>
    <w:rsid w:val="00622596"/>
    <w:rsid w:val="006253A1"/>
    <w:rsid w:val="006261E7"/>
    <w:rsid w:val="00642B81"/>
    <w:rsid w:val="00665B10"/>
    <w:rsid w:val="00671264"/>
    <w:rsid w:val="006729E2"/>
    <w:rsid w:val="00675BC0"/>
    <w:rsid w:val="00675D31"/>
    <w:rsid w:val="00686809"/>
    <w:rsid w:val="00695452"/>
    <w:rsid w:val="006979E7"/>
    <w:rsid w:val="006A4AFE"/>
    <w:rsid w:val="006B40EB"/>
    <w:rsid w:val="006C317B"/>
    <w:rsid w:val="006C61F7"/>
    <w:rsid w:val="006D39A1"/>
    <w:rsid w:val="006D4F16"/>
    <w:rsid w:val="006E3E54"/>
    <w:rsid w:val="006F3185"/>
    <w:rsid w:val="006F4066"/>
    <w:rsid w:val="006F651E"/>
    <w:rsid w:val="00710337"/>
    <w:rsid w:val="007125E4"/>
    <w:rsid w:val="00713C54"/>
    <w:rsid w:val="00714945"/>
    <w:rsid w:val="00714AF5"/>
    <w:rsid w:val="0071698A"/>
    <w:rsid w:val="00726515"/>
    <w:rsid w:val="00726AC9"/>
    <w:rsid w:val="0073165C"/>
    <w:rsid w:val="00732DD1"/>
    <w:rsid w:val="00733F86"/>
    <w:rsid w:val="0073445C"/>
    <w:rsid w:val="007475A1"/>
    <w:rsid w:val="00751FDB"/>
    <w:rsid w:val="00754D01"/>
    <w:rsid w:val="00757705"/>
    <w:rsid w:val="007627E9"/>
    <w:rsid w:val="00770FDD"/>
    <w:rsid w:val="00772D33"/>
    <w:rsid w:val="0077325D"/>
    <w:rsid w:val="007819D8"/>
    <w:rsid w:val="007824D0"/>
    <w:rsid w:val="00795D30"/>
    <w:rsid w:val="007A28EB"/>
    <w:rsid w:val="007A679E"/>
    <w:rsid w:val="007B0B01"/>
    <w:rsid w:val="007C2B36"/>
    <w:rsid w:val="007C385A"/>
    <w:rsid w:val="007C5024"/>
    <w:rsid w:val="007C794A"/>
    <w:rsid w:val="007D0D0E"/>
    <w:rsid w:val="007E0E41"/>
    <w:rsid w:val="007F56CD"/>
    <w:rsid w:val="007F62FB"/>
    <w:rsid w:val="00800BF9"/>
    <w:rsid w:val="0080205E"/>
    <w:rsid w:val="0080347A"/>
    <w:rsid w:val="008078D0"/>
    <w:rsid w:val="00812BCE"/>
    <w:rsid w:val="0082369C"/>
    <w:rsid w:val="00827972"/>
    <w:rsid w:val="008308DC"/>
    <w:rsid w:val="00834347"/>
    <w:rsid w:val="00835E64"/>
    <w:rsid w:val="008367E9"/>
    <w:rsid w:val="0083706F"/>
    <w:rsid w:val="008447FC"/>
    <w:rsid w:val="00850632"/>
    <w:rsid w:val="0085512D"/>
    <w:rsid w:val="0085558C"/>
    <w:rsid w:val="00857C35"/>
    <w:rsid w:val="008612A1"/>
    <w:rsid w:val="0087698A"/>
    <w:rsid w:val="008830E8"/>
    <w:rsid w:val="00883A85"/>
    <w:rsid w:val="00886289"/>
    <w:rsid w:val="00891695"/>
    <w:rsid w:val="00894C4A"/>
    <w:rsid w:val="008A420F"/>
    <w:rsid w:val="008B0099"/>
    <w:rsid w:val="008B0B80"/>
    <w:rsid w:val="008B0F71"/>
    <w:rsid w:val="008B18E0"/>
    <w:rsid w:val="008B2F4E"/>
    <w:rsid w:val="008B7453"/>
    <w:rsid w:val="008C0D4D"/>
    <w:rsid w:val="008C3163"/>
    <w:rsid w:val="008C67BC"/>
    <w:rsid w:val="008E5689"/>
    <w:rsid w:val="008E5FA3"/>
    <w:rsid w:val="008F17F9"/>
    <w:rsid w:val="008F57ED"/>
    <w:rsid w:val="008F5EC5"/>
    <w:rsid w:val="009012DF"/>
    <w:rsid w:val="0090199B"/>
    <w:rsid w:val="00904A99"/>
    <w:rsid w:val="0090701D"/>
    <w:rsid w:val="009078D1"/>
    <w:rsid w:val="00912B75"/>
    <w:rsid w:val="00912D75"/>
    <w:rsid w:val="00912F7F"/>
    <w:rsid w:val="009144BF"/>
    <w:rsid w:val="00914C8C"/>
    <w:rsid w:val="009162E3"/>
    <w:rsid w:val="009177B3"/>
    <w:rsid w:val="00920C5A"/>
    <w:rsid w:val="00924D18"/>
    <w:rsid w:val="00930E68"/>
    <w:rsid w:val="009316CC"/>
    <w:rsid w:val="0093231F"/>
    <w:rsid w:val="00940652"/>
    <w:rsid w:val="00943B5B"/>
    <w:rsid w:val="009644CE"/>
    <w:rsid w:val="00967FCE"/>
    <w:rsid w:val="00970DB9"/>
    <w:rsid w:val="00975FC3"/>
    <w:rsid w:val="0097706F"/>
    <w:rsid w:val="00984016"/>
    <w:rsid w:val="00985255"/>
    <w:rsid w:val="00986D1C"/>
    <w:rsid w:val="0099016D"/>
    <w:rsid w:val="00993BC6"/>
    <w:rsid w:val="009A2013"/>
    <w:rsid w:val="009A7690"/>
    <w:rsid w:val="009B4844"/>
    <w:rsid w:val="009C35B2"/>
    <w:rsid w:val="009C72AB"/>
    <w:rsid w:val="009D324C"/>
    <w:rsid w:val="009D50F3"/>
    <w:rsid w:val="009D7562"/>
    <w:rsid w:val="009E3EE8"/>
    <w:rsid w:val="009E7554"/>
    <w:rsid w:val="00A02645"/>
    <w:rsid w:val="00A02C41"/>
    <w:rsid w:val="00A06F48"/>
    <w:rsid w:val="00A138D6"/>
    <w:rsid w:val="00A15269"/>
    <w:rsid w:val="00A15438"/>
    <w:rsid w:val="00A200D3"/>
    <w:rsid w:val="00A22A9C"/>
    <w:rsid w:val="00A24165"/>
    <w:rsid w:val="00A330FD"/>
    <w:rsid w:val="00A40DA4"/>
    <w:rsid w:val="00A61000"/>
    <w:rsid w:val="00A61EEC"/>
    <w:rsid w:val="00A64E6B"/>
    <w:rsid w:val="00A656BC"/>
    <w:rsid w:val="00A656C9"/>
    <w:rsid w:val="00A75AAD"/>
    <w:rsid w:val="00A87076"/>
    <w:rsid w:val="00A93E0E"/>
    <w:rsid w:val="00AA02EE"/>
    <w:rsid w:val="00AA2799"/>
    <w:rsid w:val="00AB3A59"/>
    <w:rsid w:val="00AB51C7"/>
    <w:rsid w:val="00AC02C4"/>
    <w:rsid w:val="00AC1A0D"/>
    <w:rsid w:val="00AC4609"/>
    <w:rsid w:val="00AC53E2"/>
    <w:rsid w:val="00AD1665"/>
    <w:rsid w:val="00AD6FAF"/>
    <w:rsid w:val="00AE46A5"/>
    <w:rsid w:val="00AE4DC5"/>
    <w:rsid w:val="00AE6080"/>
    <w:rsid w:val="00B01DC5"/>
    <w:rsid w:val="00B034AA"/>
    <w:rsid w:val="00B063A0"/>
    <w:rsid w:val="00B215D9"/>
    <w:rsid w:val="00B35728"/>
    <w:rsid w:val="00B416D1"/>
    <w:rsid w:val="00B44A12"/>
    <w:rsid w:val="00B5321E"/>
    <w:rsid w:val="00B53BF8"/>
    <w:rsid w:val="00B67AC8"/>
    <w:rsid w:val="00B8126A"/>
    <w:rsid w:val="00B84C2A"/>
    <w:rsid w:val="00B85F94"/>
    <w:rsid w:val="00B90E59"/>
    <w:rsid w:val="00B91F59"/>
    <w:rsid w:val="00B97FBF"/>
    <w:rsid w:val="00BA1921"/>
    <w:rsid w:val="00BB24A1"/>
    <w:rsid w:val="00BC4D07"/>
    <w:rsid w:val="00BD2F32"/>
    <w:rsid w:val="00BE5BFE"/>
    <w:rsid w:val="00BF169F"/>
    <w:rsid w:val="00BF33CB"/>
    <w:rsid w:val="00BF4EE0"/>
    <w:rsid w:val="00C028C7"/>
    <w:rsid w:val="00C02B54"/>
    <w:rsid w:val="00C030EB"/>
    <w:rsid w:val="00C04E65"/>
    <w:rsid w:val="00C12BC3"/>
    <w:rsid w:val="00C133B2"/>
    <w:rsid w:val="00C1751C"/>
    <w:rsid w:val="00C212C8"/>
    <w:rsid w:val="00C26949"/>
    <w:rsid w:val="00C4033C"/>
    <w:rsid w:val="00C5326A"/>
    <w:rsid w:val="00C56A63"/>
    <w:rsid w:val="00C605BA"/>
    <w:rsid w:val="00C76799"/>
    <w:rsid w:val="00C7694D"/>
    <w:rsid w:val="00C77735"/>
    <w:rsid w:val="00C77BC4"/>
    <w:rsid w:val="00C81268"/>
    <w:rsid w:val="00C86226"/>
    <w:rsid w:val="00C90118"/>
    <w:rsid w:val="00C9312C"/>
    <w:rsid w:val="00CA34F3"/>
    <w:rsid w:val="00CA5A31"/>
    <w:rsid w:val="00CB3223"/>
    <w:rsid w:val="00CB3FFB"/>
    <w:rsid w:val="00CB548A"/>
    <w:rsid w:val="00CB6058"/>
    <w:rsid w:val="00CC0C51"/>
    <w:rsid w:val="00CD50A4"/>
    <w:rsid w:val="00CD5DFF"/>
    <w:rsid w:val="00CD75C2"/>
    <w:rsid w:val="00CE1F3A"/>
    <w:rsid w:val="00CE2507"/>
    <w:rsid w:val="00CE32DC"/>
    <w:rsid w:val="00CE49DB"/>
    <w:rsid w:val="00CE4C3E"/>
    <w:rsid w:val="00D014E8"/>
    <w:rsid w:val="00D226A3"/>
    <w:rsid w:val="00D23391"/>
    <w:rsid w:val="00D25C47"/>
    <w:rsid w:val="00D402C0"/>
    <w:rsid w:val="00D44C47"/>
    <w:rsid w:val="00D56D68"/>
    <w:rsid w:val="00D7290C"/>
    <w:rsid w:val="00D77B91"/>
    <w:rsid w:val="00D85D60"/>
    <w:rsid w:val="00D905ED"/>
    <w:rsid w:val="00D93A5E"/>
    <w:rsid w:val="00D95493"/>
    <w:rsid w:val="00D96DB7"/>
    <w:rsid w:val="00DA00E4"/>
    <w:rsid w:val="00DA7D99"/>
    <w:rsid w:val="00DB04C5"/>
    <w:rsid w:val="00DB0BDF"/>
    <w:rsid w:val="00DB2A94"/>
    <w:rsid w:val="00DB2FDA"/>
    <w:rsid w:val="00DB4B9D"/>
    <w:rsid w:val="00DC1B0B"/>
    <w:rsid w:val="00DC7271"/>
    <w:rsid w:val="00DC7F18"/>
    <w:rsid w:val="00DD0915"/>
    <w:rsid w:val="00DD0D5D"/>
    <w:rsid w:val="00DD28D2"/>
    <w:rsid w:val="00DD65C2"/>
    <w:rsid w:val="00DE08DA"/>
    <w:rsid w:val="00DF577E"/>
    <w:rsid w:val="00E007D7"/>
    <w:rsid w:val="00E024D5"/>
    <w:rsid w:val="00E044D5"/>
    <w:rsid w:val="00E07BC4"/>
    <w:rsid w:val="00E10473"/>
    <w:rsid w:val="00E1205E"/>
    <w:rsid w:val="00E239E0"/>
    <w:rsid w:val="00E27970"/>
    <w:rsid w:val="00E27E35"/>
    <w:rsid w:val="00E358FE"/>
    <w:rsid w:val="00E401F5"/>
    <w:rsid w:val="00E461F1"/>
    <w:rsid w:val="00E47C86"/>
    <w:rsid w:val="00E53046"/>
    <w:rsid w:val="00E5757E"/>
    <w:rsid w:val="00E64809"/>
    <w:rsid w:val="00E72372"/>
    <w:rsid w:val="00E724AF"/>
    <w:rsid w:val="00E738BE"/>
    <w:rsid w:val="00E73FF1"/>
    <w:rsid w:val="00E750EF"/>
    <w:rsid w:val="00E81840"/>
    <w:rsid w:val="00E81976"/>
    <w:rsid w:val="00E9625C"/>
    <w:rsid w:val="00E964E0"/>
    <w:rsid w:val="00E96E6A"/>
    <w:rsid w:val="00EA236E"/>
    <w:rsid w:val="00EA3B90"/>
    <w:rsid w:val="00EB4A96"/>
    <w:rsid w:val="00EC059D"/>
    <w:rsid w:val="00EC689F"/>
    <w:rsid w:val="00EC7B49"/>
    <w:rsid w:val="00ED3B13"/>
    <w:rsid w:val="00ED3BDD"/>
    <w:rsid w:val="00ED5A68"/>
    <w:rsid w:val="00EE3F8F"/>
    <w:rsid w:val="00EE4040"/>
    <w:rsid w:val="00EE7A76"/>
    <w:rsid w:val="00EF28E1"/>
    <w:rsid w:val="00F0112E"/>
    <w:rsid w:val="00F023F7"/>
    <w:rsid w:val="00F11F35"/>
    <w:rsid w:val="00F12EC9"/>
    <w:rsid w:val="00F205BA"/>
    <w:rsid w:val="00F27127"/>
    <w:rsid w:val="00F47FDD"/>
    <w:rsid w:val="00F50E0B"/>
    <w:rsid w:val="00F605BF"/>
    <w:rsid w:val="00F91AD5"/>
    <w:rsid w:val="00F97A0D"/>
    <w:rsid w:val="00FA1721"/>
    <w:rsid w:val="00FE23CB"/>
    <w:rsid w:val="00FF5413"/>
    <w:rsid w:val="0111D896"/>
    <w:rsid w:val="01C18039"/>
    <w:rsid w:val="04065369"/>
    <w:rsid w:val="04231233"/>
    <w:rsid w:val="04619A03"/>
    <w:rsid w:val="046DC006"/>
    <w:rsid w:val="056964EC"/>
    <w:rsid w:val="063ED57E"/>
    <w:rsid w:val="07FEDBD1"/>
    <w:rsid w:val="0A07769F"/>
    <w:rsid w:val="0AD8B9D0"/>
    <w:rsid w:val="0C099569"/>
    <w:rsid w:val="0CC10259"/>
    <w:rsid w:val="0D6CAC5B"/>
    <w:rsid w:val="0DE9C541"/>
    <w:rsid w:val="0FFA4B9F"/>
    <w:rsid w:val="105446D5"/>
    <w:rsid w:val="11E5A656"/>
    <w:rsid w:val="128AD768"/>
    <w:rsid w:val="129504D3"/>
    <w:rsid w:val="12D0E44B"/>
    <w:rsid w:val="13482AF9"/>
    <w:rsid w:val="1385D149"/>
    <w:rsid w:val="141170E3"/>
    <w:rsid w:val="166D6C8C"/>
    <w:rsid w:val="180F1C0A"/>
    <w:rsid w:val="18FBDF54"/>
    <w:rsid w:val="190A1E28"/>
    <w:rsid w:val="1B280B33"/>
    <w:rsid w:val="1E17506F"/>
    <w:rsid w:val="1E9DFBC8"/>
    <w:rsid w:val="1EACFCEF"/>
    <w:rsid w:val="1F28092B"/>
    <w:rsid w:val="1F37412C"/>
    <w:rsid w:val="1F6D9792"/>
    <w:rsid w:val="1FC1664F"/>
    <w:rsid w:val="1FC46B68"/>
    <w:rsid w:val="20382641"/>
    <w:rsid w:val="203AAB5F"/>
    <w:rsid w:val="206AA8D1"/>
    <w:rsid w:val="213CBEC5"/>
    <w:rsid w:val="21434B29"/>
    <w:rsid w:val="215BC239"/>
    <w:rsid w:val="22115A1A"/>
    <w:rsid w:val="2339F8D8"/>
    <w:rsid w:val="23CE2A76"/>
    <w:rsid w:val="23DC9075"/>
    <w:rsid w:val="23E92E3C"/>
    <w:rsid w:val="24DDB6BF"/>
    <w:rsid w:val="252075E9"/>
    <w:rsid w:val="25D7D127"/>
    <w:rsid w:val="263BFF19"/>
    <w:rsid w:val="28C1967E"/>
    <w:rsid w:val="28D365BF"/>
    <w:rsid w:val="2A29D9EE"/>
    <w:rsid w:val="2D2F6C04"/>
    <w:rsid w:val="2F37E652"/>
    <w:rsid w:val="30089B24"/>
    <w:rsid w:val="3088E6F8"/>
    <w:rsid w:val="31A53185"/>
    <w:rsid w:val="3294CB33"/>
    <w:rsid w:val="330ED6F0"/>
    <w:rsid w:val="3348E164"/>
    <w:rsid w:val="33672832"/>
    <w:rsid w:val="33F107CE"/>
    <w:rsid w:val="3434522A"/>
    <w:rsid w:val="34D0442D"/>
    <w:rsid w:val="363EB265"/>
    <w:rsid w:val="36D1D7AC"/>
    <w:rsid w:val="37920002"/>
    <w:rsid w:val="38DB350A"/>
    <w:rsid w:val="38EE9058"/>
    <w:rsid w:val="39773E8A"/>
    <w:rsid w:val="3AC7384C"/>
    <w:rsid w:val="3B7FD331"/>
    <w:rsid w:val="3CC24006"/>
    <w:rsid w:val="3D582C66"/>
    <w:rsid w:val="3E2B17DA"/>
    <w:rsid w:val="3E7AE20B"/>
    <w:rsid w:val="3F0BAD7B"/>
    <w:rsid w:val="3F1F33E1"/>
    <w:rsid w:val="3F2CC63D"/>
    <w:rsid w:val="3FC8ADA8"/>
    <w:rsid w:val="3FD50936"/>
    <w:rsid w:val="40A76C86"/>
    <w:rsid w:val="415E1A7D"/>
    <w:rsid w:val="4221EA96"/>
    <w:rsid w:val="42780674"/>
    <w:rsid w:val="456480EF"/>
    <w:rsid w:val="46520910"/>
    <w:rsid w:val="46EC7DA7"/>
    <w:rsid w:val="470792AF"/>
    <w:rsid w:val="4709C452"/>
    <w:rsid w:val="489276F8"/>
    <w:rsid w:val="48CFE603"/>
    <w:rsid w:val="49AE0D69"/>
    <w:rsid w:val="4AB1B118"/>
    <w:rsid w:val="4AF0A556"/>
    <w:rsid w:val="4C093044"/>
    <w:rsid w:val="4CA7E124"/>
    <w:rsid w:val="4CB3FB96"/>
    <w:rsid w:val="4D158AAB"/>
    <w:rsid w:val="4EE3FD93"/>
    <w:rsid w:val="4FAE3D83"/>
    <w:rsid w:val="4FDDFD30"/>
    <w:rsid w:val="4FF7D94F"/>
    <w:rsid w:val="50A0198E"/>
    <w:rsid w:val="514E95D8"/>
    <w:rsid w:val="51657D3E"/>
    <w:rsid w:val="51A05B98"/>
    <w:rsid w:val="51A9CA64"/>
    <w:rsid w:val="51B714BF"/>
    <w:rsid w:val="52055475"/>
    <w:rsid w:val="52813334"/>
    <w:rsid w:val="5293CFCC"/>
    <w:rsid w:val="529502F0"/>
    <w:rsid w:val="5364E541"/>
    <w:rsid w:val="53F42960"/>
    <w:rsid w:val="543B1D1F"/>
    <w:rsid w:val="551CC81E"/>
    <w:rsid w:val="55AC1D0F"/>
    <w:rsid w:val="55AC914D"/>
    <w:rsid w:val="55E1E5FB"/>
    <w:rsid w:val="5726D763"/>
    <w:rsid w:val="580B09AE"/>
    <w:rsid w:val="5837AAB2"/>
    <w:rsid w:val="59003E0D"/>
    <w:rsid w:val="59532690"/>
    <w:rsid w:val="59C751A3"/>
    <w:rsid w:val="59E62AC0"/>
    <w:rsid w:val="59F2AFFB"/>
    <w:rsid w:val="5AF73862"/>
    <w:rsid w:val="5B103EAA"/>
    <w:rsid w:val="5BEB70B8"/>
    <w:rsid w:val="5C4CF3A0"/>
    <w:rsid w:val="5E679E26"/>
    <w:rsid w:val="5E99566D"/>
    <w:rsid w:val="6052BA79"/>
    <w:rsid w:val="60F5EC5F"/>
    <w:rsid w:val="62D5C228"/>
    <w:rsid w:val="63AF72F0"/>
    <w:rsid w:val="64A81BC0"/>
    <w:rsid w:val="64BA96DD"/>
    <w:rsid w:val="657DBE28"/>
    <w:rsid w:val="65CC6109"/>
    <w:rsid w:val="65FABAAE"/>
    <w:rsid w:val="665A9CC9"/>
    <w:rsid w:val="6748C96B"/>
    <w:rsid w:val="67742105"/>
    <w:rsid w:val="67F45158"/>
    <w:rsid w:val="684E251E"/>
    <w:rsid w:val="6851C249"/>
    <w:rsid w:val="68859449"/>
    <w:rsid w:val="6897AA7C"/>
    <w:rsid w:val="68C57D22"/>
    <w:rsid w:val="6BB64F37"/>
    <w:rsid w:val="6D636CC0"/>
    <w:rsid w:val="70B0C98F"/>
    <w:rsid w:val="717DCE1F"/>
    <w:rsid w:val="7397638A"/>
    <w:rsid w:val="73BC902C"/>
    <w:rsid w:val="75725238"/>
    <w:rsid w:val="76ACC732"/>
    <w:rsid w:val="77A4D985"/>
    <w:rsid w:val="77A74DE7"/>
    <w:rsid w:val="77B64632"/>
    <w:rsid w:val="77E77952"/>
    <w:rsid w:val="78BDDF45"/>
    <w:rsid w:val="79A4D487"/>
    <w:rsid w:val="79F06676"/>
    <w:rsid w:val="7A91DD87"/>
    <w:rsid w:val="7B2BD3A2"/>
    <w:rsid w:val="7C94FDDF"/>
    <w:rsid w:val="7CC4A62B"/>
    <w:rsid w:val="7CD4FCA0"/>
    <w:rsid w:val="7DC362BE"/>
    <w:rsid w:val="7E1AA6CE"/>
    <w:rsid w:val="7FF0E64A"/>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78AF3"/>
  <w15:docId w15:val="{BB3FA73B-85FC-450F-BC3C-1F58774E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10" w:right="1426" w:hanging="10"/>
      <w:jc w:val="both"/>
    </w:pPr>
    <w:rPr>
      <w:rFonts w:ascii="Times New Roman" w:eastAsia="Times New Roman" w:hAnsi="Times New Roman" w:cs="Times New Roman"/>
      <w:color w:val="000000"/>
      <w:sz w:val="24"/>
      <w:lang w:val="fr-FR" w:bidi="fr-FR"/>
    </w:rPr>
  </w:style>
  <w:style w:type="paragraph" w:styleId="Titre1">
    <w:name w:val="heading 1"/>
    <w:next w:val="Normal"/>
    <w:link w:val="Titre1Car"/>
    <w:uiPriority w:val="9"/>
    <w:qFormat/>
    <w:pPr>
      <w:keepNext/>
      <w:keepLines/>
      <w:numPr>
        <w:numId w:val="24"/>
      </w:numPr>
      <w:spacing w:after="14" w:line="249" w:lineRule="auto"/>
      <w:ind w:right="1271"/>
      <w:outlineLvl w:val="0"/>
    </w:pPr>
    <w:rPr>
      <w:rFonts w:ascii="Times New Roman" w:eastAsia="Times New Roman" w:hAnsi="Times New Roman" w:cs="Times New Roman"/>
      <w:b/>
      <w:color w:val="FF0000"/>
      <w:sz w:val="32"/>
    </w:rPr>
  </w:style>
  <w:style w:type="paragraph" w:styleId="Titre2">
    <w:name w:val="heading 2"/>
    <w:next w:val="Normal"/>
    <w:link w:val="Titre2Car"/>
    <w:uiPriority w:val="9"/>
    <w:unhideWhenUsed/>
    <w:qFormat/>
    <w:pPr>
      <w:keepNext/>
      <w:keepLines/>
      <w:numPr>
        <w:ilvl w:val="1"/>
        <w:numId w:val="24"/>
      </w:numPr>
      <w:spacing w:after="0"/>
      <w:outlineLvl w:val="1"/>
    </w:pPr>
    <w:rPr>
      <w:rFonts w:ascii="Times New Roman" w:eastAsia="Times New Roman" w:hAnsi="Times New Roman" w:cs="Times New Roman"/>
      <w:b/>
      <w:color w:val="70AD47"/>
      <w:sz w:val="26"/>
    </w:rPr>
  </w:style>
  <w:style w:type="paragraph" w:styleId="Titre3">
    <w:name w:val="heading 3"/>
    <w:next w:val="Normal"/>
    <w:link w:val="Titre3Car"/>
    <w:uiPriority w:val="9"/>
    <w:unhideWhenUsed/>
    <w:qFormat/>
    <w:pPr>
      <w:keepNext/>
      <w:keepLines/>
      <w:numPr>
        <w:ilvl w:val="2"/>
        <w:numId w:val="24"/>
      </w:numPr>
      <w:spacing w:after="0"/>
      <w:outlineLvl w:val="2"/>
    </w:pPr>
    <w:rPr>
      <w:rFonts w:ascii="Calibri" w:eastAsia="Calibri" w:hAnsi="Calibri" w:cs="Calibri"/>
      <w:color w:val="2F5496"/>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color w:val="2F5496"/>
      <w:sz w:val="24"/>
    </w:rPr>
  </w:style>
  <w:style w:type="character" w:customStyle="1" w:styleId="Titre2Car">
    <w:name w:val="Titre 2 Car"/>
    <w:link w:val="Titre2"/>
    <w:rPr>
      <w:rFonts w:ascii="Times New Roman" w:eastAsia="Times New Roman" w:hAnsi="Times New Roman" w:cs="Times New Roman"/>
      <w:b/>
      <w:color w:val="70AD47"/>
      <w:sz w:val="26"/>
    </w:rPr>
  </w:style>
  <w:style w:type="character" w:customStyle="1" w:styleId="Titre1Car">
    <w:name w:val="Titre 1 Car"/>
    <w:link w:val="Titre1"/>
    <w:uiPriority w:val="9"/>
    <w:rPr>
      <w:rFonts w:ascii="Times New Roman" w:eastAsia="Times New Roman" w:hAnsi="Times New Roman" w:cs="Times New Roman"/>
      <w:b/>
      <w:color w:val="FF0000"/>
      <w:sz w:val="32"/>
    </w:rPr>
  </w:style>
  <w:style w:type="paragraph" w:styleId="TM1">
    <w:name w:val="toc 1"/>
    <w:hidden/>
    <w:pPr>
      <w:spacing w:after="72" w:line="271" w:lineRule="auto"/>
      <w:ind w:left="25" w:right="1426" w:hanging="10"/>
      <w:jc w:val="both"/>
    </w:pPr>
    <w:rPr>
      <w:rFonts w:ascii="Times New Roman" w:eastAsia="Times New Roman" w:hAnsi="Times New Roman" w:cs="Times New Roman"/>
      <w:color w:val="000000"/>
      <w:sz w:val="24"/>
    </w:rPr>
  </w:style>
  <w:style w:type="paragraph" w:styleId="TM2">
    <w:name w:val="toc 2"/>
    <w:hidden/>
    <w:pPr>
      <w:spacing w:after="72" w:line="271" w:lineRule="auto"/>
      <w:ind w:left="265" w:right="1428" w:hanging="10"/>
      <w:jc w:val="both"/>
    </w:pPr>
    <w:rPr>
      <w:rFonts w:ascii="Times New Roman" w:eastAsia="Times New Roman" w:hAnsi="Times New Roman" w:cs="Times New Roman"/>
      <w:color w:val="000000"/>
      <w:sz w:val="24"/>
    </w:rPr>
  </w:style>
  <w:style w:type="paragraph" w:styleId="TM3">
    <w:name w:val="toc 3"/>
    <w:hidden/>
    <w:pPr>
      <w:spacing w:after="37" w:line="271" w:lineRule="auto"/>
      <w:ind w:left="505" w:right="1428" w:hanging="10"/>
      <w:jc w:val="both"/>
    </w:pPr>
    <w:rPr>
      <w:rFonts w:ascii="Times New Roman" w:eastAsia="Times New Roman" w:hAnsi="Times New Roman" w:cs="Times New Roman"/>
      <w:color w:val="000000"/>
      <w:sz w:val="24"/>
    </w:rPr>
  </w:style>
  <w:style w:type="paragraph" w:styleId="En-tte">
    <w:name w:val="header"/>
    <w:basedOn w:val="Normal"/>
    <w:link w:val="En-tteCar"/>
    <w:uiPriority w:val="99"/>
    <w:semiHidden/>
    <w:unhideWhenUsed/>
    <w:rsid w:val="00CA34F3"/>
    <w:pPr>
      <w:tabs>
        <w:tab w:val="center" w:pos="4680"/>
        <w:tab w:val="right" w:pos="9360"/>
      </w:tabs>
      <w:spacing w:after="0" w:line="240" w:lineRule="auto"/>
    </w:pPr>
  </w:style>
  <w:style w:type="character" w:customStyle="1" w:styleId="En-tteCar">
    <w:name w:val="En-tête Car"/>
    <w:basedOn w:val="Policepardfaut"/>
    <w:link w:val="En-tte"/>
    <w:uiPriority w:val="99"/>
    <w:semiHidden/>
    <w:rsid w:val="004F0DCD"/>
    <w:rPr>
      <w:rFonts w:ascii="Times New Roman" w:eastAsia="Times New Roman" w:hAnsi="Times New Roman" w:cs="Times New Roman"/>
      <w:color w:val="000000"/>
      <w:sz w:val="24"/>
      <w:lang w:val="fr-FR" w:bidi="fr-FR"/>
    </w:rPr>
  </w:style>
  <w:style w:type="paragraph" w:styleId="Pieddepage">
    <w:name w:val="footer"/>
    <w:basedOn w:val="Normal"/>
    <w:link w:val="PieddepageCar"/>
    <w:uiPriority w:val="99"/>
    <w:semiHidden/>
    <w:unhideWhenUsed/>
    <w:rsid w:val="00CA34F3"/>
    <w:pPr>
      <w:tabs>
        <w:tab w:val="center" w:pos="4680"/>
        <w:tab w:val="right" w:pos="9360"/>
      </w:tabs>
      <w:spacing w:after="0" w:line="240" w:lineRule="auto"/>
    </w:pPr>
  </w:style>
  <w:style w:type="character" w:customStyle="1" w:styleId="PieddepageCar">
    <w:name w:val="Pied de page Car"/>
    <w:basedOn w:val="Policepardfaut"/>
    <w:link w:val="Pieddepage"/>
    <w:uiPriority w:val="99"/>
    <w:semiHidden/>
    <w:rsid w:val="004F0DCD"/>
    <w:rPr>
      <w:rFonts w:ascii="Times New Roman" w:eastAsia="Times New Roman" w:hAnsi="Times New Roman" w:cs="Times New Roman"/>
      <w:color w:val="000000"/>
      <w:sz w:val="24"/>
      <w:lang w:val="fr-FR" w:bidi="fr-FR"/>
    </w:rPr>
  </w:style>
  <w:style w:type="table" w:customStyle="1" w:styleId="TableGrid1">
    <w:name w:val="Table Grid1"/>
    <w:rsid w:val="004F0DC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Pr>
      <w:color w:val="0563C1" w:themeColor="hyperlink"/>
      <w:u w:val="single"/>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8.xml" /><Relationship Id="rId42" Type="http://schemas.openxmlformats.org/officeDocument/2006/relationships/image" Target="media/image16.jpg" /><Relationship Id="rId47" Type="http://schemas.openxmlformats.org/officeDocument/2006/relationships/image" Target="media/image21.jpeg" /><Relationship Id="rId63" Type="http://schemas.openxmlformats.org/officeDocument/2006/relationships/hyperlink" Target="http://www.ahr-socah.fr/socah/definition-verin-pneumatique.html" TargetMode="External" /><Relationship Id="rId68" Type="http://schemas.openxmlformats.org/officeDocument/2006/relationships/hyperlink" Target="http://www.ahr-socah.fr/socah/definition-verin-pneumatique.html" TargetMode="External" /><Relationship Id="rId84" Type="http://schemas.openxmlformats.org/officeDocument/2006/relationships/hyperlink" Target="https://www.axesindustries.com/details.php/id/6201/interrupteur-fin-de-course-de-imo-precision-controls.html" TargetMode="External" /><Relationship Id="rId89" Type="http://schemas.openxmlformats.org/officeDocument/2006/relationships/hyperlink" Target="https://www.axesindustries.com/details.php/id/6201/interrupteur-fin-de-course-de-imo-precision-controls.html" TargetMode="External" /><Relationship Id="rId112" Type="http://schemas.openxmlformats.org/officeDocument/2006/relationships/hyperlink" Target="https://www.se.com/fr/fr/product-range-download/1453-twidosuite/" TargetMode="External" /><Relationship Id="rId7" Type="http://schemas.openxmlformats.org/officeDocument/2006/relationships/image" Target="media/image1.jpg" /><Relationship Id="rId71" Type="http://schemas.openxmlformats.org/officeDocument/2006/relationships/hyperlink" Target="http://geea.org.pagesperso-orange.fr/PNEUM/verin.htm" TargetMode="External" /><Relationship Id="rId92" Type="http://schemas.openxmlformats.org/officeDocument/2006/relationships/hyperlink" Target="https://www.usinenouvelle.com/expo/detecteur-de-proximite-inductif-imf0-p248705020.html" TargetMode="External" /><Relationship Id="rId2" Type="http://schemas.openxmlformats.org/officeDocument/2006/relationships/styles" Target="styles.xml" /><Relationship Id="rId107" Type="http://schemas.openxmlformats.org/officeDocument/2006/relationships/hyperlink" Target="https://www.se.com/fr/fr/product-range-download/1453-twidosuite/" TargetMode="External" /><Relationship Id="rId11" Type="http://schemas.openxmlformats.org/officeDocument/2006/relationships/image" Target="media/image5.jpg" /><Relationship Id="rId32" Type="http://schemas.openxmlformats.org/officeDocument/2006/relationships/image" Target="media/image6.jpg" /><Relationship Id="rId37" Type="http://schemas.openxmlformats.org/officeDocument/2006/relationships/image" Target="media/image11.jpg" /><Relationship Id="rId40" Type="http://schemas.openxmlformats.org/officeDocument/2006/relationships/image" Target="media/image14.jpg" /><Relationship Id="rId45" Type="http://schemas.openxmlformats.org/officeDocument/2006/relationships/image" Target="media/image19.jpeg" /><Relationship Id="rId53" Type="http://schemas.openxmlformats.org/officeDocument/2006/relationships/header" Target="header3.xml" /><Relationship Id="rId58" Type="http://schemas.openxmlformats.org/officeDocument/2006/relationships/footer" Target="footer5.xml" /><Relationship Id="rId66" Type="http://schemas.openxmlformats.org/officeDocument/2006/relationships/hyperlink" Target="http://www.ahr-socah.fr/socah/definition-verin-pneumatique.html" TargetMode="External" /><Relationship Id="rId74" Type="http://schemas.openxmlformats.org/officeDocument/2006/relationships/hyperlink" Target="http://geea.org.pagesperso-orange.fr/PNEUM/verin.htm" TargetMode="External" /><Relationship Id="rId79" Type="http://schemas.openxmlformats.org/officeDocument/2006/relationships/hyperlink" Target="https://www.axesindustries.com/details.php/id/6201/interrupteur-fin-de-course-de-imo-precision-controls.html" TargetMode="External" /><Relationship Id="rId87" Type="http://schemas.openxmlformats.org/officeDocument/2006/relationships/hyperlink" Target="https://www.axesindustries.com/details.php/id/6201/interrupteur-fin-de-course-de-imo-precision-controls.html" TargetMode="External" /><Relationship Id="rId102" Type="http://schemas.openxmlformats.org/officeDocument/2006/relationships/hyperlink" Target="https://www.se.com/fr/fr/work/products/product-launch/guides/plc.jsp" TargetMode="External" /><Relationship Id="rId110" Type="http://schemas.openxmlformats.org/officeDocument/2006/relationships/hyperlink" Target="https://www.se.com/fr/fr/product-range-download/1453-twidosuite/" TargetMode="External" /><Relationship Id="rId115" Type="http://schemas.openxmlformats.org/officeDocument/2006/relationships/hyperlink" Target="http://www.wikipedia.org/" TargetMode="External" /><Relationship Id="rId123" Type="http://schemas.openxmlformats.org/officeDocument/2006/relationships/theme" Target="theme/theme1.xml" /><Relationship Id="rId5" Type="http://schemas.openxmlformats.org/officeDocument/2006/relationships/footnotes" Target="footnotes.xml" /><Relationship Id="rId61" Type="http://schemas.openxmlformats.org/officeDocument/2006/relationships/hyperlink" Target="http://blog.formatis.pro/twido" TargetMode="External" /><Relationship Id="rId82" Type="http://schemas.openxmlformats.org/officeDocument/2006/relationships/hyperlink" Target="https://www.axesindustries.com/details.php/id/6201/interrupteur-fin-de-course-de-imo-precision-controls.html" TargetMode="External" /><Relationship Id="rId90" Type="http://schemas.openxmlformats.org/officeDocument/2006/relationships/hyperlink" Target="https://www.usinenouvelle.com/expo/detecteur-de-proximite-inductif-imf0-p248705020.html" TargetMode="External" /><Relationship Id="rId95" Type="http://schemas.openxmlformats.org/officeDocument/2006/relationships/hyperlink" Target="https://www.usinenouvelle.com/expo/detecteur-de-proximite-inductif-imf0-p248705020.html" TargetMode="External" /><Relationship Id="rId30" Type="http://schemas.openxmlformats.org/officeDocument/2006/relationships/image" Target="media/image810.jpg" /><Relationship Id="rId35" Type="http://schemas.openxmlformats.org/officeDocument/2006/relationships/image" Target="media/image9.jpg" /><Relationship Id="rId43" Type="http://schemas.openxmlformats.org/officeDocument/2006/relationships/image" Target="media/image17.jpg" /><Relationship Id="rId48" Type="http://schemas.openxmlformats.org/officeDocument/2006/relationships/image" Target="media/image22.jpeg" /><Relationship Id="rId56" Type="http://schemas.openxmlformats.org/officeDocument/2006/relationships/header" Target="header5.xml" /><Relationship Id="rId64" Type="http://schemas.openxmlformats.org/officeDocument/2006/relationships/hyperlink" Target="http://www.ahr-socah.fr/socah/definition-verin-pneumatique.html" TargetMode="External" /><Relationship Id="rId69" Type="http://schemas.openxmlformats.org/officeDocument/2006/relationships/hyperlink" Target="http://www.ahr-socah.fr/socah/definition-verin-pneumatique.html" TargetMode="External" /><Relationship Id="rId77" Type="http://schemas.openxmlformats.org/officeDocument/2006/relationships/hyperlink" Target="https://www.axesindustries.com/details.php/id/6201/interrupteur-fin-de-course-de-imo-precision-controls.html" TargetMode="External" /><Relationship Id="rId100" Type="http://schemas.openxmlformats.org/officeDocument/2006/relationships/hyperlink" Target="https://www.usinenouvelle.com/expo/detecteur-de-proximite-inductif-imf0-p248705020.html" TargetMode="External" /><Relationship Id="rId105" Type="http://schemas.openxmlformats.org/officeDocument/2006/relationships/hyperlink" Target="https://www.se.com/fr/fr/work/products/product-launch/guides/plc.jsp" TargetMode="External" /><Relationship Id="rId113" Type="http://schemas.openxmlformats.org/officeDocument/2006/relationships/hyperlink" Target="https://www.se.com/fr/fr/product-range-download/1453-twidosuite/" TargetMode="External" /><Relationship Id="rId118" Type="http://schemas.openxmlformats.org/officeDocument/2006/relationships/footer" Target="footer7.xml" /><Relationship Id="rId8" Type="http://schemas.openxmlformats.org/officeDocument/2006/relationships/image" Target="media/image2.jpg" /><Relationship Id="rId51" Type="http://schemas.openxmlformats.org/officeDocument/2006/relationships/footer" Target="footer1.xml" /><Relationship Id="rId72" Type="http://schemas.openxmlformats.org/officeDocument/2006/relationships/hyperlink" Target="http://geea.org.pagesperso-orange.fr/PNEUM/verin.htm" TargetMode="External" /><Relationship Id="rId80" Type="http://schemas.openxmlformats.org/officeDocument/2006/relationships/hyperlink" Target="https://www.axesindustries.com/details.php/id/6201/interrupteur-fin-de-course-de-imo-precision-controls.html" TargetMode="External" /><Relationship Id="rId85" Type="http://schemas.openxmlformats.org/officeDocument/2006/relationships/hyperlink" Target="https://www.axesindustries.com/details.php/id/6201/interrupteur-fin-de-course-de-imo-precision-controls.html" TargetMode="External" /><Relationship Id="rId93" Type="http://schemas.openxmlformats.org/officeDocument/2006/relationships/hyperlink" Target="https://www.usinenouvelle.com/expo/detecteur-de-proximite-inductif-imf0-p248705020.html" TargetMode="External" /><Relationship Id="rId98" Type="http://schemas.openxmlformats.org/officeDocument/2006/relationships/hyperlink" Target="https://www.usinenouvelle.com/expo/detecteur-de-proximite-inductif-imf0-p248705020.html" TargetMode="External" /><Relationship Id="rId121" Type="http://schemas.openxmlformats.org/officeDocument/2006/relationships/footer" Target="footer9.xml" /><Relationship Id="rId3" Type="http://schemas.openxmlformats.org/officeDocument/2006/relationships/settings" Target="settings.xml" /><Relationship Id="rId33" Type="http://schemas.openxmlformats.org/officeDocument/2006/relationships/image" Target="media/image7.jpg" /><Relationship Id="rId38" Type="http://schemas.openxmlformats.org/officeDocument/2006/relationships/image" Target="media/image12.jpg" /><Relationship Id="rId46" Type="http://schemas.openxmlformats.org/officeDocument/2006/relationships/image" Target="media/image20.jpeg" /><Relationship Id="rId59" Type="http://schemas.openxmlformats.org/officeDocument/2006/relationships/header" Target="header6.xml" /><Relationship Id="rId67" Type="http://schemas.openxmlformats.org/officeDocument/2006/relationships/hyperlink" Target="http://www.ahr-socah.fr/socah/definition-verin-pneumatique.html" TargetMode="External" /><Relationship Id="rId103" Type="http://schemas.openxmlformats.org/officeDocument/2006/relationships/hyperlink" Target="https://www.se.com/fr/fr/work/products/product-launch/guides/plc.jsp" TargetMode="External" /><Relationship Id="rId108" Type="http://schemas.openxmlformats.org/officeDocument/2006/relationships/hyperlink" Target="https://www.se.com/fr/fr/product-range-download/1453-twidosuite/" TargetMode="External" /><Relationship Id="rId116" Type="http://schemas.openxmlformats.org/officeDocument/2006/relationships/header" Target="header7.xml" /><Relationship Id="rId41" Type="http://schemas.openxmlformats.org/officeDocument/2006/relationships/image" Target="media/image15.jpg" /><Relationship Id="rId54" Type="http://schemas.openxmlformats.org/officeDocument/2006/relationships/footer" Target="footer3.xml" /><Relationship Id="rId62" Type="http://schemas.openxmlformats.org/officeDocument/2006/relationships/hyperlink" Target="http://blog.formatis.pro/twido" TargetMode="External" /><Relationship Id="rId70" Type="http://schemas.openxmlformats.org/officeDocument/2006/relationships/hyperlink" Target="http://www.ahr-socah.fr/socah/definition-verin-pneumatique.html" TargetMode="External" /><Relationship Id="rId75" Type="http://schemas.openxmlformats.org/officeDocument/2006/relationships/hyperlink" Target="https://www.axesindustries.com/details.php/id/6201/interrupteur-fin-de-course-de-imo-precision-controls.html" TargetMode="External" /><Relationship Id="rId83" Type="http://schemas.openxmlformats.org/officeDocument/2006/relationships/hyperlink" Target="https://www.axesindustries.com/details.php/id/6201/interrupteur-fin-de-course-de-imo-precision-controls.html" TargetMode="External" /><Relationship Id="rId88" Type="http://schemas.openxmlformats.org/officeDocument/2006/relationships/hyperlink" Target="https://www.axesindustries.com/details.php/id/6201/interrupteur-fin-de-course-de-imo-precision-controls.html" TargetMode="External" /><Relationship Id="rId91" Type="http://schemas.openxmlformats.org/officeDocument/2006/relationships/hyperlink" Target="https://www.usinenouvelle.com/expo/detecteur-de-proximite-inductif-imf0-p248705020.html" TargetMode="External" /><Relationship Id="rId96" Type="http://schemas.openxmlformats.org/officeDocument/2006/relationships/hyperlink" Target="https://www.usinenouvelle.com/expo/detecteur-de-proximite-inductif-imf0-p248705020.html" TargetMode="External" /><Relationship Id="rId111" Type="http://schemas.openxmlformats.org/officeDocument/2006/relationships/hyperlink" Target="https://www.se.com/fr/fr/product-range-download/1453-twidosuite/" TargetMode="External" /><Relationship Id="rId1" Type="http://schemas.openxmlformats.org/officeDocument/2006/relationships/numbering" Target="numbering.xml" /><Relationship Id="rId6" Type="http://schemas.openxmlformats.org/officeDocument/2006/relationships/endnotes" Target="endnotes.xml" /><Relationship Id="rId36" Type="http://schemas.openxmlformats.org/officeDocument/2006/relationships/image" Target="media/image10.jpg" /><Relationship Id="rId49" Type="http://schemas.openxmlformats.org/officeDocument/2006/relationships/header" Target="header1.xml" /><Relationship Id="rId57" Type="http://schemas.openxmlformats.org/officeDocument/2006/relationships/footer" Target="footer4.xml" /><Relationship Id="rId106" Type="http://schemas.openxmlformats.org/officeDocument/2006/relationships/hyperlink" Target="https://www.se.com/fr/fr/product-range-download/1453-twidosuite/" TargetMode="External" /><Relationship Id="rId114" Type="http://schemas.openxmlformats.org/officeDocument/2006/relationships/hyperlink" Target="http://www.wikipedia.org/" TargetMode="External" /><Relationship Id="rId119" Type="http://schemas.openxmlformats.org/officeDocument/2006/relationships/footer" Target="footer8.xml" /><Relationship Id="rId10" Type="http://schemas.openxmlformats.org/officeDocument/2006/relationships/image" Target="media/image4.jpg" /><Relationship Id="rId31" Type="http://schemas.openxmlformats.org/officeDocument/2006/relationships/image" Target="media/image910.jpg" /><Relationship Id="rId44" Type="http://schemas.openxmlformats.org/officeDocument/2006/relationships/image" Target="media/image18.jpeg" /><Relationship Id="rId52" Type="http://schemas.openxmlformats.org/officeDocument/2006/relationships/footer" Target="footer2.xml" /><Relationship Id="rId60" Type="http://schemas.openxmlformats.org/officeDocument/2006/relationships/footer" Target="footer6.xml" /><Relationship Id="rId65" Type="http://schemas.openxmlformats.org/officeDocument/2006/relationships/hyperlink" Target="http://www.ahr-socah.fr/socah/definition-verin-pneumatique.html" TargetMode="External" /><Relationship Id="rId73" Type="http://schemas.openxmlformats.org/officeDocument/2006/relationships/hyperlink" Target="http://geea.org.pagesperso-orange.fr/PNEUM/verin.htm" TargetMode="External" /><Relationship Id="rId78" Type="http://schemas.openxmlformats.org/officeDocument/2006/relationships/hyperlink" Target="https://www.axesindustries.com/details.php/id/6201/interrupteur-fin-de-course-de-imo-precision-controls.html" TargetMode="External" /><Relationship Id="rId81" Type="http://schemas.openxmlformats.org/officeDocument/2006/relationships/hyperlink" Target="https://www.axesindustries.com/details.php/id/6201/interrupteur-fin-de-course-de-imo-precision-controls.html" TargetMode="External" /><Relationship Id="rId86" Type="http://schemas.openxmlformats.org/officeDocument/2006/relationships/hyperlink" Target="https://www.axesindustries.com/details.php/id/6201/interrupteur-fin-de-course-de-imo-precision-controls.html" TargetMode="External" /><Relationship Id="rId94" Type="http://schemas.openxmlformats.org/officeDocument/2006/relationships/hyperlink" Target="https://www.usinenouvelle.com/expo/detecteur-de-proximite-inductif-imf0-p248705020.html" TargetMode="External" /><Relationship Id="rId99" Type="http://schemas.openxmlformats.org/officeDocument/2006/relationships/hyperlink" Target="https://www.usinenouvelle.com/expo/detecteur-de-proximite-inductif-imf0-p248705020.html" TargetMode="External" /><Relationship Id="rId101" Type="http://schemas.openxmlformats.org/officeDocument/2006/relationships/hyperlink" Target="https://www.usinenouvelle.com/expo/detecteur-de-proximite-inductif-imf0-p248705020.html" TargetMode="External" /><Relationship Id="rId122"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g" /><Relationship Id="rId39" Type="http://schemas.openxmlformats.org/officeDocument/2006/relationships/image" Target="media/image13.jpg" /><Relationship Id="rId109" Type="http://schemas.openxmlformats.org/officeDocument/2006/relationships/hyperlink" Target="https://www.se.com/fr/fr/product-range-download/1453-twidosuite/" TargetMode="External" /><Relationship Id="rId34" Type="http://schemas.openxmlformats.org/officeDocument/2006/relationships/image" Target="media/image8.jpg" /><Relationship Id="rId50" Type="http://schemas.openxmlformats.org/officeDocument/2006/relationships/header" Target="header2.xml" /><Relationship Id="rId55" Type="http://schemas.openxmlformats.org/officeDocument/2006/relationships/header" Target="header4.xml" /><Relationship Id="rId76" Type="http://schemas.openxmlformats.org/officeDocument/2006/relationships/hyperlink" Target="https://www.axesindustries.com/details.php/id/6201/interrupteur-fin-de-course-de-imo-precision-controls.html" TargetMode="External" /><Relationship Id="rId97" Type="http://schemas.openxmlformats.org/officeDocument/2006/relationships/hyperlink" Target="https://www.usinenouvelle.com/expo/detecteur-de-proximite-inductif-imf0-p248705020.html" TargetMode="External" /><Relationship Id="rId104" Type="http://schemas.openxmlformats.org/officeDocument/2006/relationships/hyperlink" Target="https://www.se.com/fr/fr/work/products/product-launch/guides/plc.jsp" TargetMode="External" /><Relationship Id="rId120" Type="http://schemas.openxmlformats.org/officeDocument/2006/relationships/header" Target="header9.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5534</Words>
  <Characters>30443</Characters>
  <Application>Microsoft Office Word</Application>
  <DocSecurity>0</DocSecurity>
  <Lines>253</Lines>
  <Paragraphs>71</Paragraphs>
  <ScaleCrop>false</ScaleCrop>
  <Company/>
  <LinksUpToDate>false</LinksUpToDate>
  <CharactersWithSpaces>35906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JAMAA EL AOUMARI</dc:creator>
  <cp:keywords/>
  <cp:lastModifiedBy>JAMAA EL AOUMARI</cp:lastModifiedBy>
  <cp:revision>2</cp:revision>
  <dcterms:created xsi:type="dcterms:W3CDTF">2022-06-17T15:14:00Z</dcterms:created>
  <dcterms:modified xsi:type="dcterms:W3CDTF">2022-06-17T15:14:00Z</dcterms:modified>
</cp:coreProperties>
</file>