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1C" w:rsidRDefault="00D66C1B">
      <w:r w:rsidRPr="00491740">
        <w:rPr>
          <w:b/>
        </w:rPr>
        <w:t>Manifest:</w:t>
      </w:r>
      <w:r>
        <w:t xml:space="preserve"> Smart Meter Electricity Trial data</w:t>
      </w:r>
    </w:p>
    <w:p w:rsidR="00491740" w:rsidRDefault="00491740">
      <w:r w:rsidRPr="00491740">
        <w:rPr>
          <w:b/>
        </w:rPr>
        <w:t>Issued by:</w:t>
      </w:r>
      <w:r>
        <w:t xml:space="preserve"> The Research Perspective Ltd</w:t>
      </w:r>
    </w:p>
    <w:p w:rsidR="00491740" w:rsidRDefault="00491740">
      <w:r w:rsidRPr="00491740">
        <w:rPr>
          <w:b/>
        </w:rPr>
        <w:t>Date:</w:t>
      </w:r>
      <w:r>
        <w:t xml:space="preserve"> </w:t>
      </w:r>
      <w:r w:rsidR="000D33BC">
        <w:t>12</w:t>
      </w:r>
      <w:r>
        <w:t>-0</w:t>
      </w:r>
      <w:r w:rsidR="000D33BC">
        <w:t>3</w:t>
      </w:r>
      <w:r>
        <w:t>-2012</w:t>
      </w:r>
    </w:p>
    <w:p w:rsidR="00D66C1B" w:rsidRDefault="00D66C1B"/>
    <w:p w:rsidR="00D66C1B" w:rsidRPr="007F48A2" w:rsidRDefault="00D66C1B" w:rsidP="00D66C1B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Smart meter read data:</w:t>
      </w:r>
    </w:p>
    <w:p w:rsidR="00D66C1B" w:rsidRDefault="000D33BC" w:rsidP="00D66C1B">
      <w:pPr>
        <w:ind w:left="720"/>
      </w:pPr>
      <w:r>
        <w:t>6</w:t>
      </w:r>
      <w:r w:rsidR="00D66C1B">
        <w:t xml:space="preserve"> </w:t>
      </w:r>
      <w:r w:rsidR="00E80140">
        <w:t xml:space="preserve">zipped </w:t>
      </w:r>
      <w:r w:rsidR="00D66C1B">
        <w:t xml:space="preserve">files named </w:t>
      </w:r>
      <w:r>
        <w:t>File1.txt.zip</w:t>
      </w:r>
      <w:r w:rsidR="00D66C1B">
        <w:t xml:space="preserve"> to </w:t>
      </w:r>
      <w:r>
        <w:t>File6.txt.zip</w:t>
      </w:r>
      <w:r w:rsidR="00E80140">
        <w:t xml:space="preserve"> each containing </w:t>
      </w:r>
      <w:r>
        <w:t>1 text file</w:t>
      </w:r>
    </w:p>
    <w:p w:rsidR="00D66C1B" w:rsidRDefault="00D66C1B" w:rsidP="00D66C1B">
      <w:pPr>
        <w:ind w:left="720"/>
      </w:pPr>
      <w:r>
        <w:t>Format of</w:t>
      </w:r>
      <w:r w:rsidR="007975F0">
        <w:t xml:space="preserve"> each</w:t>
      </w:r>
      <w:r>
        <w:t xml:space="preserve"> </w:t>
      </w:r>
      <w:r w:rsidR="00E80140">
        <w:t xml:space="preserve">data </w:t>
      </w:r>
      <w:r>
        <w:t>file:</w:t>
      </w:r>
      <w:r w:rsidR="000D33BC">
        <w:t xml:space="preserve"> 3 columns corresponding to</w:t>
      </w:r>
      <w:r>
        <w:t xml:space="preserve">  </w:t>
      </w:r>
    </w:p>
    <w:p w:rsidR="00D66C1B" w:rsidRDefault="00D66C1B" w:rsidP="00D66C1B">
      <w:pPr>
        <w:ind w:left="720"/>
      </w:pPr>
      <w:r>
        <w:tab/>
      </w:r>
      <w:r>
        <w:tab/>
      </w:r>
      <w:r w:rsidR="000D33BC">
        <w:t>M</w:t>
      </w:r>
      <w:r>
        <w:t>eter ID</w:t>
      </w:r>
    </w:p>
    <w:p w:rsidR="00D66C1B" w:rsidRDefault="00D66C1B" w:rsidP="00D66C1B">
      <w:pPr>
        <w:ind w:left="720"/>
      </w:pPr>
      <w:r>
        <w:tab/>
      </w:r>
      <w:r>
        <w:tab/>
      </w:r>
      <w:r w:rsidR="000D33BC">
        <w:t>F</w:t>
      </w:r>
      <w:r>
        <w:t xml:space="preserve">ive digit code:  </w:t>
      </w:r>
    </w:p>
    <w:p w:rsidR="00D66C1B" w:rsidRDefault="00D66C1B" w:rsidP="00D66C1B">
      <w:pPr>
        <w:ind w:left="720"/>
      </w:pPr>
      <w:r>
        <w:tab/>
      </w:r>
      <w:r>
        <w:tab/>
      </w:r>
      <w:r>
        <w:tab/>
        <w:t xml:space="preserve">Day code: digits 1-3 (day 1 = </w:t>
      </w:r>
      <w:r w:rsidR="00515D1A">
        <w:t>1</w:t>
      </w:r>
      <w:r w:rsidR="00515D1A" w:rsidRPr="00515D1A">
        <w:rPr>
          <w:vertAlign w:val="superscript"/>
        </w:rPr>
        <w:t>st</w:t>
      </w:r>
      <w:r w:rsidR="00515D1A">
        <w:t xml:space="preserve"> January 2009</w:t>
      </w:r>
      <w:r>
        <w:t>)</w:t>
      </w:r>
    </w:p>
    <w:p w:rsidR="00D66C1B" w:rsidRDefault="00D66C1B" w:rsidP="00D66C1B">
      <w:pPr>
        <w:ind w:left="720"/>
      </w:pPr>
      <w:r>
        <w:tab/>
      </w:r>
      <w:r>
        <w:tab/>
      </w:r>
      <w:r>
        <w:tab/>
        <w:t>Time code: digits 4-5 (1-48 for each 30 minutes with 1= 00:00</w:t>
      </w:r>
      <w:r w:rsidR="007F48A2">
        <w:t>:00</w:t>
      </w:r>
      <w:r>
        <w:t xml:space="preserve"> – 00:29</w:t>
      </w:r>
      <w:r w:rsidR="007F48A2">
        <w:t>:59</w:t>
      </w:r>
      <w:r>
        <w:t>)</w:t>
      </w:r>
    </w:p>
    <w:p w:rsidR="0021414B" w:rsidRDefault="0021414B" w:rsidP="00D66C1B">
      <w:pPr>
        <w:ind w:left="720"/>
      </w:pPr>
      <w:r>
        <w:tab/>
      </w:r>
      <w:r>
        <w:tab/>
        <w:t>Electricity consumed during 30 minute interval</w:t>
      </w:r>
      <w:r w:rsidR="00456973">
        <w:t xml:space="preserve"> (in kW</w:t>
      </w:r>
      <w:r w:rsidR="003413EC">
        <w:t>h</w:t>
      </w:r>
      <w:bookmarkStart w:id="0" w:name="_GoBack"/>
      <w:bookmarkEnd w:id="0"/>
      <w:r w:rsidR="00365B4F">
        <w:t>)</w:t>
      </w:r>
    </w:p>
    <w:p w:rsidR="00F31A7F" w:rsidRDefault="00F31A7F" w:rsidP="00D66C1B">
      <w:pPr>
        <w:ind w:left="720"/>
      </w:pPr>
    </w:p>
    <w:p w:rsidR="00D66C1B" w:rsidRPr="007F48A2" w:rsidRDefault="00D66C1B" w:rsidP="00D66C1B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Pre and post trial residential surveys:</w:t>
      </w:r>
    </w:p>
    <w:p w:rsidR="00D66C1B" w:rsidRDefault="00D66C1B" w:rsidP="00D66C1B">
      <w:pPr>
        <w:ind w:left="720"/>
      </w:pPr>
      <w:r>
        <w:t>2 word files:  “R</w:t>
      </w:r>
      <w:r w:rsidR="0021414B">
        <w:t>ESIDENTIAL PRE TRIAL SURVEY</w:t>
      </w:r>
      <w:r>
        <w:t>”, “RESIDEN</w:t>
      </w:r>
      <w:r w:rsidR="0021414B">
        <w:t>TIAL POST TRIAL SURVEY</w:t>
      </w:r>
      <w:r>
        <w:t>” containing CATI coded surveys</w:t>
      </w:r>
    </w:p>
    <w:p w:rsidR="00D66C1B" w:rsidRDefault="00D66C1B" w:rsidP="00D66C1B">
      <w:pPr>
        <w:ind w:left="720"/>
      </w:pPr>
      <w:r>
        <w:t>2 excel files:  “Smart meters Residential pre-trial survey data”</w:t>
      </w:r>
      <w:r w:rsidR="00F31EEB">
        <w:t>, “Smart meters Reside</w:t>
      </w:r>
      <w:r w:rsidR="0021414B">
        <w:t>ntial post-trial survey data</w:t>
      </w:r>
      <w:r w:rsidR="00F31EEB">
        <w:t>”</w:t>
      </w:r>
    </w:p>
    <w:p w:rsidR="00491740" w:rsidRDefault="00491740" w:rsidP="00D66C1B">
      <w:pPr>
        <w:ind w:left="720"/>
      </w:pPr>
      <w:r>
        <w:tab/>
        <w:t>Format of file:</w:t>
      </w:r>
    </w:p>
    <w:p w:rsidR="00491740" w:rsidRDefault="00491740" w:rsidP="00491740">
      <w:pPr>
        <w:ind w:left="720"/>
      </w:pPr>
      <w:r>
        <w:tab/>
      </w:r>
      <w:r>
        <w:tab/>
        <w:t>First row:  question number and summary</w:t>
      </w:r>
    </w:p>
    <w:p w:rsidR="00491740" w:rsidRDefault="00491740" w:rsidP="00D66C1B">
      <w:pPr>
        <w:ind w:left="720"/>
      </w:pPr>
      <w:r>
        <w:tab/>
      </w:r>
      <w:r>
        <w:tab/>
        <w:t>Subsequent rows: 1 row per respondent</w:t>
      </w:r>
    </w:p>
    <w:p w:rsidR="00491740" w:rsidRDefault="00491740" w:rsidP="00D66C1B">
      <w:pPr>
        <w:ind w:left="720"/>
      </w:pPr>
      <w:r>
        <w:tab/>
      </w:r>
      <w:r>
        <w:tab/>
        <w:t>ID = meter ID</w:t>
      </w:r>
    </w:p>
    <w:p w:rsidR="00491740" w:rsidRDefault="00491740" w:rsidP="00D66C1B">
      <w:pPr>
        <w:ind w:left="720"/>
      </w:pPr>
      <w:r>
        <w:tab/>
      </w:r>
      <w:r>
        <w:tab/>
        <w:t>1 column per survey question</w:t>
      </w:r>
    </w:p>
    <w:p w:rsidR="00491740" w:rsidRDefault="00491740" w:rsidP="00D66C1B">
      <w:pPr>
        <w:ind w:left="720"/>
      </w:pPr>
    </w:p>
    <w:p w:rsidR="00491740" w:rsidRPr="007F48A2" w:rsidRDefault="00491740" w:rsidP="00491740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Pre and post trial SME surveys:</w:t>
      </w:r>
    </w:p>
    <w:p w:rsidR="00491740" w:rsidRDefault="00491740" w:rsidP="00491740">
      <w:pPr>
        <w:ind w:left="720"/>
      </w:pPr>
      <w:r>
        <w:t>2 word fi</w:t>
      </w:r>
      <w:r w:rsidR="0021414B">
        <w:t>les:  “SME PRE TRIAL SURVEY”, “SME POST TRIAL SURVEY</w:t>
      </w:r>
      <w:r>
        <w:t>” containing CATI coded surveys</w:t>
      </w:r>
    </w:p>
    <w:p w:rsidR="00491740" w:rsidRDefault="00491740" w:rsidP="00491740">
      <w:pPr>
        <w:ind w:left="720"/>
      </w:pPr>
      <w:r>
        <w:t>2 excel files:  “Smart meters SME pre-trial survey data.xls”, “Smart meters SME post-trial survey data.xls”</w:t>
      </w:r>
    </w:p>
    <w:p w:rsidR="00491740" w:rsidRDefault="00491740" w:rsidP="00491740">
      <w:pPr>
        <w:ind w:left="720"/>
      </w:pPr>
      <w:r>
        <w:tab/>
        <w:t>Format of file:</w:t>
      </w:r>
    </w:p>
    <w:p w:rsidR="00491740" w:rsidRDefault="00491740" w:rsidP="00491740">
      <w:pPr>
        <w:ind w:left="720"/>
      </w:pPr>
      <w:r>
        <w:tab/>
      </w:r>
      <w:r>
        <w:tab/>
        <w:t>First row:  question number and summary</w:t>
      </w:r>
    </w:p>
    <w:p w:rsidR="00491740" w:rsidRDefault="00491740" w:rsidP="00491740">
      <w:pPr>
        <w:ind w:left="720"/>
      </w:pPr>
      <w:r>
        <w:tab/>
      </w:r>
      <w:r>
        <w:tab/>
        <w:t>Subsequent rows: 1 row per respondent</w:t>
      </w:r>
    </w:p>
    <w:p w:rsidR="00491740" w:rsidRDefault="00491740" w:rsidP="00491740">
      <w:pPr>
        <w:ind w:left="720"/>
      </w:pPr>
      <w:r>
        <w:tab/>
      </w:r>
      <w:r>
        <w:tab/>
        <w:t>ID = meter ID</w:t>
      </w:r>
    </w:p>
    <w:p w:rsidR="00491740" w:rsidRDefault="00491740" w:rsidP="00491740">
      <w:pPr>
        <w:ind w:left="720"/>
      </w:pPr>
      <w:r>
        <w:tab/>
      </w:r>
      <w:r>
        <w:tab/>
        <w:t>1 column per survey question</w:t>
      </w:r>
    </w:p>
    <w:p w:rsidR="00944CF1" w:rsidRDefault="00944CF1" w:rsidP="00491740">
      <w:pPr>
        <w:ind w:left="720"/>
      </w:pPr>
    </w:p>
    <w:p w:rsidR="00944CF1" w:rsidRDefault="00F61C15" w:rsidP="00944C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Allocation file</w:t>
      </w:r>
      <w:r w:rsidR="00944CF1" w:rsidRPr="007F48A2">
        <w:rPr>
          <w:b/>
        </w:rPr>
        <w:t>:</w:t>
      </w:r>
    </w:p>
    <w:p w:rsidR="00F61C15" w:rsidRDefault="00F61C15" w:rsidP="00F61C15">
      <w:pPr>
        <w:ind w:left="720"/>
      </w:pPr>
      <w:r>
        <w:t>1 excel file “SME and Residential allocations”</w:t>
      </w:r>
    </w:p>
    <w:p w:rsidR="00F61C15" w:rsidRDefault="00F61C15" w:rsidP="00F61C15">
      <w:pPr>
        <w:ind w:left="720"/>
      </w:pPr>
      <w:r>
        <w:t>Format of file:</w:t>
      </w:r>
    </w:p>
    <w:p w:rsidR="00F61C15" w:rsidRDefault="00F61C15" w:rsidP="00F61C15">
      <w:pPr>
        <w:ind w:left="720"/>
      </w:pPr>
      <w:r>
        <w:tab/>
      </w:r>
      <w:r>
        <w:tab/>
      </w:r>
      <w:r w:rsidR="005060F5">
        <w:t>ID = meter ID</w:t>
      </w:r>
    </w:p>
    <w:p w:rsidR="005060F5" w:rsidRDefault="005060F5" w:rsidP="00F61C15">
      <w:pPr>
        <w:ind w:left="720"/>
      </w:pPr>
      <w:r>
        <w:tab/>
      </w:r>
      <w:r>
        <w:tab/>
        <w:t>Code= specify residential, SME or other categories</w:t>
      </w:r>
    </w:p>
    <w:p w:rsidR="005060F5" w:rsidRDefault="005060F5" w:rsidP="00F61C15">
      <w:pPr>
        <w:ind w:left="720"/>
      </w:pPr>
      <w:r>
        <w:tab/>
      </w:r>
      <w:r>
        <w:tab/>
        <w:t>Residential stimulus = for residential participants, the stimulus code (see published report for details)</w:t>
      </w:r>
    </w:p>
    <w:p w:rsidR="005060F5" w:rsidRDefault="005060F5" w:rsidP="00F61C15">
      <w:pPr>
        <w:ind w:left="720"/>
      </w:pPr>
      <w:r>
        <w:tab/>
      </w:r>
      <w:r>
        <w:tab/>
        <w:t>Residential tariff = for residential participants, the tariff category (see published report for details)</w:t>
      </w:r>
    </w:p>
    <w:p w:rsidR="005060F5" w:rsidRPr="00F61C15" w:rsidRDefault="005060F5" w:rsidP="00F61C15">
      <w:pPr>
        <w:ind w:left="720"/>
      </w:pPr>
      <w:r>
        <w:tab/>
      </w:r>
      <w:r>
        <w:tab/>
        <w:t>SME allocation = for SME participants, the stimulus (see published report for details)</w:t>
      </w:r>
    </w:p>
    <w:p w:rsidR="00491740" w:rsidRDefault="00491740" w:rsidP="00D66C1B">
      <w:pPr>
        <w:ind w:left="720"/>
      </w:pPr>
    </w:p>
    <w:sectPr w:rsidR="00491740" w:rsidSect="0080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f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022A"/>
    <w:multiLevelType w:val="hybridMultilevel"/>
    <w:tmpl w:val="C91E188E"/>
    <w:lvl w:ilvl="0" w:tplc="682E3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1B"/>
    <w:rsid w:val="000143D7"/>
    <w:rsid w:val="00043741"/>
    <w:rsid w:val="000D33BC"/>
    <w:rsid w:val="001548D2"/>
    <w:rsid w:val="001A0471"/>
    <w:rsid w:val="0021414B"/>
    <w:rsid w:val="00312805"/>
    <w:rsid w:val="003413EC"/>
    <w:rsid w:val="00365B4F"/>
    <w:rsid w:val="00456973"/>
    <w:rsid w:val="00491740"/>
    <w:rsid w:val="005060F5"/>
    <w:rsid w:val="00515D1A"/>
    <w:rsid w:val="00651853"/>
    <w:rsid w:val="007975F0"/>
    <w:rsid w:val="007A0694"/>
    <w:rsid w:val="007C392C"/>
    <w:rsid w:val="007F48A2"/>
    <w:rsid w:val="00804B1C"/>
    <w:rsid w:val="00820F4C"/>
    <w:rsid w:val="00864828"/>
    <w:rsid w:val="0088745D"/>
    <w:rsid w:val="00944CF1"/>
    <w:rsid w:val="00950C48"/>
    <w:rsid w:val="00C06F3D"/>
    <w:rsid w:val="00D11626"/>
    <w:rsid w:val="00D66C1B"/>
    <w:rsid w:val="00E71090"/>
    <w:rsid w:val="00E80140"/>
    <w:rsid w:val="00F31A7F"/>
    <w:rsid w:val="00F31EEB"/>
    <w:rsid w:val="00F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C48"/>
    <w:pPr>
      <w:tabs>
        <w:tab w:val="right" w:pos="709"/>
        <w:tab w:val="left" w:pos="851"/>
      </w:tabs>
      <w:autoSpaceDE w:val="0"/>
      <w:autoSpaceDN w:val="0"/>
      <w:spacing w:after="0" w:line="240" w:lineRule="auto"/>
    </w:pPr>
    <w:rPr>
      <w:rFonts w:ascii="Calibri" w:hAnsi="Calibri" w:cs="Swift"/>
      <w:sz w:val="18"/>
      <w:szCs w:val="1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C48"/>
    <w:pPr>
      <w:tabs>
        <w:tab w:val="right" w:pos="709"/>
        <w:tab w:val="left" w:pos="851"/>
      </w:tabs>
      <w:autoSpaceDE w:val="0"/>
      <w:autoSpaceDN w:val="0"/>
      <w:spacing w:after="0" w:line="240" w:lineRule="auto"/>
    </w:pPr>
    <w:rPr>
      <w:rFonts w:ascii="Calibri" w:hAnsi="Calibri" w:cs="Swift"/>
      <w:sz w:val="18"/>
      <w:szCs w:val="1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Library</cp:lastModifiedBy>
  <cp:revision>4</cp:revision>
  <dcterms:created xsi:type="dcterms:W3CDTF">2012-04-25T16:44:00Z</dcterms:created>
  <dcterms:modified xsi:type="dcterms:W3CDTF">2014-02-26T10:49:00Z</dcterms:modified>
</cp:coreProperties>
</file>