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CEF9E" w14:textId="7DD5DFD3" w:rsidR="006830AD" w:rsidRDefault="006830AD" w:rsidP="006830AD">
      <w:pPr>
        <w:rPr>
          <w:b/>
          <w:bCs/>
        </w:rPr>
      </w:pPr>
      <w:r>
        <w:rPr>
          <w:b/>
          <w:bCs/>
        </w:rPr>
        <w:t xml:space="preserve">G. 11 G + 10 A                                                  </w:t>
      </w:r>
      <w:r w:rsidR="008D2F99">
        <w:rPr>
          <w:b/>
          <w:bCs/>
        </w:rPr>
        <w:t xml:space="preserve">    </w:t>
      </w:r>
      <w:r>
        <w:rPr>
          <w:b/>
          <w:bCs/>
        </w:rPr>
        <w:t xml:space="preserve">    Reading                                                    </w:t>
      </w:r>
      <w:r w:rsidR="008D2F99">
        <w:rPr>
          <w:b/>
          <w:bCs/>
        </w:rPr>
        <w:t xml:space="preserve">    </w:t>
      </w:r>
      <w:r>
        <w:rPr>
          <w:b/>
          <w:bCs/>
        </w:rPr>
        <w:t xml:space="preserve">              Unit 1</w:t>
      </w:r>
    </w:p>
    <w:p w14:paraId="22E53ACB" w14:textId="0F5093A6" w:rsidR="006830AD" w:rsidRPr="009A77BC" w:rsidRDefault="006830AD" w:rsidP="006830AD">
      <w:pPr>
        <w:jc w:val="center"/>
        <w:rPr>
          <w:rFonts w:asciiTheme="majorBidi" w:hAnsiTheme="majorBidi" w:cstheme="majorBidi"/>
          <w:b/>
          <w:bCs/>
          <w:sz w:val="24"/>
          <w:szCs w:val="24"/>
        </w:rPr>
      </w:pPr>
      <w:r w:rsidRPr="009A77BC">
        <w:rPr>
          <w:b/>
          <w:bCs/>
        </w:rPr>
        <w:t>Benefits vs. Limits of Internet Health Information</w:t>
      </w:r>
    </w:p>
    <w:p w14:paraId="4F0D4467" w14:textId="77777777" w:rsidR="006830AD" w:rsidRPr="006830AD" w:rsidRDefault="006830AD" w:rsidP="006830AD">
      <w:pPr>
        <w:jc w:val="both"/>
        <w:rPr>
          <w:rFonts w:asciiTheme="majorBidi" w:hAnsiTheme="majorBidi" w:cstheme="majorBidi"/>
        </w:rPr>
      </w:pPr>
      <w:r w:rsidRPr="006830AD">
        <w:rPr>
          <w:rFonts w:asciiTheme="majorBidi" w:hAnsiTheme="majorBidi" w:cstheme="majorBidi"/>
        </w:rPr>
        <w:t>The Internet has become an important source of health information for people around the world. With just a few clicks, people can learn about illnesses, treatments, healthy habits, and medical advice. However, online health information has both benefits and limitations.</w:t>
      </w:r>
    </w:p>
    <w:p w14:paraId="4B060845" w14:textId="77777777" w:rsidR="006830AD" w:rsidRPr="006830AD" w:rsidRDefault="006830AD" w:rsidP="006830AD">
      <w:pPr>
        <w:jc w:val="both"/>
        <w:rPr>
          <w:rFonts w:asciiTheme="majorBidi" w:hAnsiTheme="majorBidi" w:cstheme="majorBidi"/>
        </w:rPr>
      </w:pPr>
      <w:r w:rsidRPr="006830AD">
        <w:rPr>
          <w:rFonts w:asciiTheme="majorBidi" w:hAnsiTheme="majorBidi" w:cstheme="majorBidi"/>
        </w:rPr>
        <w:t>On the Internet, people can find many medical facts, advice, and beliefs. The availability of health information can improve people’s knowledge and help them make better decisions about their health. For example, people can research symptoms, learn about healthy lifestyles, and understand different medical treatments. They may also change their attitudes about healthcare when they find information written in clear and simple language.</w:t>
      </w:r>
    </w:p>
    <w:p w14:paraId="41782BA3" w14:textId="77777777" w:rsidR="006830AD" w:rsidRPr="006830AD" w:rsidRDefault="006830AD" w:rsidP="006830AD">
      <w:pPr>
        <w:jc w:val="both"/>
        <w:rPr>
          <w:rFonts w:asciiTheme="majorBidi" w:hAnsiTheme="majorBidi" w:cstheme="majorBidi"/>
        </w:rPr>
      </w:pPr>
      <w:r w:rsidRPr="006830AD">
        <w:rPr>
          <w:rFonts w:asciiTheme="majorBidi" w:hAnsiTheme="majorBidi" w:cstheme="majorBidi"/>
        </w:rPr>
        <w:t>However, information on the Internet is not always accurate, reliable, or helpful to everyone. Some websites may provide old or incorrect information, while others may contain fraudulent or deceptive claims about medicines, treatments, or health products. These false claims may be designed to increase sales and make money. Therefore, people should check information carefully and use trustworthy medical sources. The Internet can be useful for learning about health, but it should not always replace professional medical advice.</w:t>
      </w:r>
    </w:p>
    <w:p w14:paraId="3A2EED9F" w14:textId="77777777" w:rsidR="006830AD" w:rsidRPr="006830AD" w:rsidRDefault="006830AD" w:rsidP="006830AD">
      <w:pPr>
        <w:jc w:val="both"/>
        <w:rPr>
          <w:rFonts w:asciiTheme="majorBidi" w:hAnsiTheme="majorBidi" w:cstheme="majorBidi"/>
          <w:sz w:val="20"/>
          <w:szCs w:val="20"/>
        </w:rPr>
      </w:pPr>
      <w:r w:rsidRPr="006830AD">
        <w:rPr>
          <w:rFonts w:asciiTheme="majorBidi" w:hAnsiTheme="majorBidi" w:cstheme="majorBidi"/>
        </w:rPr>
        <w:t>In conclusion, the Internet can be a useful tool for finding health information and increasing people’s knowledge. However, not all information online is accurate or trustworthy. People should check reliable sources and avoid believing false or misleading claims. Most importantly, online information should support, rather than replace, advice from qualified healthcare professionals</w:t>
      </w:r>
      <w:r w:rsidRPr="006830AD">
        <w:rPr>
          <w:rFonts w:asciiTheme="majorBidi" w:hAnsiTheme="majorBidi" w:cstheme="majorBidi"/>
          <w:sz w:val="20"/>
          <w:szCs w:val="20"/>
        </w:rPr>
        <w:t>.</w:t>
      </w:r>
    </w:p>
    <w:p w14:paraId="2FB15665" w14:textId="74A36E42" w:rsidR="006830AD" w:rsidRPr="006830AD" w:rsidRDefault="006830AD" w:rsidP="006830AD">
      <w:pPr>
        <w:pStyle w:val="pdq2pgselectionanchorcontainer"/>
        <w:rPr>
          <w:sz w:val="20"/>
          <w:szCs w:val="20"/>
        </w:rPr>
      </w:pPr>
      <w:r w:rsidRPr="006830AD">
        <w:rPr>
          <w:rStyle w:val="Strong"/>
          <w:sz w:val="20"/>
          <w:szCs w:val="20"/>
        </w:rPr>
        <w:t>1. What is the main idea of the passage?</w:t>
      </w:r>
      <w:r w:rsidRPr="006830AD">
        <w:rPr>
          <w:sz w:val="20"/>
          <w:szCs w:val="20"/>
        </w:rPr>
        <w:br/>
        <w:t>A. The Internet should be avoided when people have health problems.</w:t>
      </w:r>
      <w:r w:rsidRPr="006830AD">
        <w:rPr>
          <w:sz w:val="20"/>
          <w:szCs w:val="20"/>
        </w:rPr>
        <w:br/>
        <w:t>B. Online health information is useful, but people need to check whether it is reliable.</w:t>
      </w:r>
      <w:r w:rsidRPr="006830AD">
        <w:rPr>
          <w:sz w:val="20"/>
          <w:szCs w:val="20"/>
        </w:rPr>
        <w:br/>
        <w:t>C. Most medical information on the Internet is written by doctors.</w:t>
      </w:r>
    </w:p>
    <w:p w14:paraId="414C234E" w14:textId="4305203D" w:rsidR="006830AD" w:rsidRPr="008D2F99" w:rsidRDefault="006830AD" w:rsidP="006830AD">
      <w:pPr>
        <w:pStyle w:val="NormalWeb"/>
        <w:rPr>
          <w:i/>
          <w:iCs/>
          <w:sz w:val="20"/>
          <w:szCs w:val="20"/>
        </w:rPr>
      </w:pPr>
      <w:r w:rsidRPr="006830AD">
        <w:rPr>
          <w:rStyle w:val="Strong"/>
          <w:sz w:val="20"/>
          <w:szCs w:val="20"/>
        </w:rPr>
        <w:t xml:space="preserve">2. Which </w:t>
      </w:r>
      <w:r w:rsidR="00D31E9E">
        <w:rPr>
          <w:rStyle w:val="Strong"/>
          <w:sz w:val="20"/>
          <w:szCs w:val="20"/>
        </w:rPr>
        <w:t xml:space="preserve">alternative </w:t>
      </w:r>
      <w:bookmarkStart w:id="0" w:name="_GoBack"/>
      <w:bookmarkEnd w:id="0"/>
      <w:r w:rsidRPr="006830AD">
        <w:rPr>
          <w:rStyle w:val="Strong"/>
          <w:sz w:val="20"/>
          <w:szCs w:val="20"/>
        </w:rPr>
        <w:t>title would be most suitable for the passage?</w:t>
      </w:r>
      <w:r w:rsidRPr="006830AD">
        <w:rPr>
          <w:sz w:val="20"/>
          <w:szCs w:val="20"/>
        </w:rPr>
        <w:br/>
        <w:t xml:space="preserve">A. </w:t>
      </w:r>
      <w:r w:rsidRPr="008D2F99">
        <w:rPr>
          <w:rStyle w:val="Emphasis"/>
          <w:i w:val="0"/>
          <w:iCs w:val="0"/>
          <w:sz w:val="20"/>
          <w:szCs w:val="20"/>
        </w:rPr>
        <w:t>The Internet: A Complete Replacement for Doctors</w:t>
      </w:r>
      <w:r w:rsidRPr="008D2F99">
        <w:rPr>
          <w:i/>
          <w:iCs/>
          <w:sz w:val="20"/>
          <w:szCs w:val="20"/>
        </w:rPr>
        <w:br/>
        <w:t xml:space="preserve">B. </w:t>
      </w:r>
      <w:r w:rsidRPr="008D2F99">
        <w:rPr>
          <w:rStyle w:val="Emphasis"/>
          <w:i w:val="0"/>
          <w:iCs w:val="0"/>
          <w:sz w:val="20"/>
          <w:szCs w:val="20"/>
        </w:rPr>
        <w:t>Finding Free Medicines Online</w:t>
      </w:r>
      <w:r w:rsidRPr="008D2F99">
        <w:rPr>
          <w:i/>
          <w:iCs/>
          <w:sz w:val="20"/>
          <w:szCs w:val="20"/>
        </w:rPr>
        <w:br/>
        <w:t xml:space="preserve">C. </w:t>
      </w:r>
      <w:r w:rsidRPr="008D2F99">
        <w:rPr>
          <w:rStyle w:val="Emphasis"/>
          <w:i w:val="0"/>
          <w:iCs w:val="0"/>
          <w:sz w:val="20"/>
          <w:szCs w:val="20"/>
        </w:rPr>
        <w:t>The advantages and Risks of Online Medical Information</w:t>
      </w:r>
    </w:p>
    <w:p w14:paraId="20F32D2C" w14:textId="77777777" w:rsidR="006830AD" w:rsidRPr="006830AD" w:rsidRDefault="006830AD" w:rsidP="006830AD">
      <w:pPr>
        <w:pStyle w:val="NormalWeb"/>
        <w:rPr>
          <w:sz w:val="20"/>
          <w:szCs w:val="20"/>
        </w:rPr>
      </w:pPr>
      <w:r w:rsidRPr="006830AD">
        <w:rPr>
          <w:rStyle w:val="Strong"/>
          <w:sz w:val="20"/>
          <w:szCs w:val="20"/>
        </w:rPr>
        <w:t>3. What does the word “fraudulent” mean in paragraph 3?</w:t>
      </w:r>
      <w:r w:rsidRPr="006830AD">
        <w:rPr>
          <w:sz w:val="20"/>
          <w:szCs w:val="20"/>
        </w:rPr>
        <w:br/>
        <w:t>A. Honest and carefully researched</w:t>
      </w:r>
      <w:r w:rsidRPr="006830AD">
        <w:rPr>
          <w:sz w:val="20"/>
          <w:szCs w:val="20"/>
        </w:rPr>
        <w:br/>
        <w:t>B. False or intended to deceive people</w:t>
      </w:r>
      <w:r w:rsidRPr="006830AD">
        <w:rPr>
          <w:sz w:val="20"/>
          <w:szCs w:val="20"/>
        </w:rPr>
        <w:br/>
        <w:t>C. Easy for everyone to understand</w:t>
      </w:r>
    </w:p>
    <w:p w14:paraId="2C18AF8D" w14:textId="77777777" w:rsidR="006830AD" w:rsidRPr="006830AD" w:rsidRDefault="006830AD" w:rsidP="006830AD">
      <w:pPr>
        <w:pStyle w:val="NormalWeb"/>
        <w:rPr>
          <w:sz w:val="20"/>
          <w:szCs w:val="20"/>
        </w:rPr>
      </w:pPr>
      <w:r w:rsidRPr="006830AD">
        <w:rPr>
          <w:rStyle w:val="Strong"/>
          <w:sz w:val="20"/>
          <w:szCs w:val="20"/>
        </w:rPr>
        <w:t>4. What can be inferred about some health websites from the passage?</w:t>
      </w:r>
      <w:r w:rsidRPr="006830AD">
        <w:rPr>
          <w:sz w:val="20"/>
          <w:szCs w:val="20"/>
        </w:rPr>
        <w:br/>
        <w:t>A. They may provide information mainly to sell products.</w:t>
      </w:r>
      <w:r w:rsidRPr="006830AD">
        <w:rPr>
          <w:sz w:val="20"/>
          <w:szCs w:val="20"/>
        </w:rPr>
        <w:br/>
        <w:t>B. They are always checked by medical professionals.</w:t>
      </w:r>
      <w:r w:rsidRPr="006830AD">
        <w:rPr>
          <w:sz w:val="20"/>
          <w:szCs w:val="20"/>
        </w:rPr>
        <w:br/>
        <w:t>C. They only provide information about healthy lifestyles.</w:t>
      </w:r>
    </w:p>
    <w:p w14:paraId="4A138166" w14:textId="082641B8" w:rsidR="006830AD" w:rsidRPr="006830AD" w:rsidRDefault="006830AD" w:rsidP="006830AD">
      <w:pPr>
        <w:pStyle w:val="NormalWeb"/>
        <w:rPr>
          <w:sz w:val="20"/>
          <w:szCs w:val="20"/>
        </w:rPr>
      </w:pPr>
      <w:r w:rsidRPr="006830AD">
        <w:rPr>
          <w:rStyle w:val="Strong"/>
          <w:sz w:val="20"/>
          <w:szCs w:val="20"/>
        </w:rPr>
        <w:t>5. What is the writer’s tone in the passage?</w:t>
      </w:r>
      <w:r w:rsidRPr="006830AD">
        <w:rPr>
          <w:sz w:val="20"/>
          <w:szCs w:val="20"/>
        </w:rPr>
        <w:br/>
        <w:t xml:space="preserve">A. Balanced and cautious </w:t>
      </w:r>
      <w:r w:rsidRPr="006830AD">
        <w:rPr>
          <w:sz w:val="20"/>
          <w:szCs w:val="20"/>
        </w:rPr>
        <w:tab/>
      </w:r>
      <w:r w:rsidRPr="006830AD">
        <w:rPr>
          <w:sz w:val="20"/>
          <w:szCs w:val="20"/>
        </w:rPr>
        <w:tab/>
      </w:r>
      <w:r w:rsidRPr="006830AD">
        <w:rPr>
          <w:sz w:val="20"/>
          <w:szCs w:val="20"/>
        </w:rPr>
        <w:tab/>
        <w:t>B. Angry and critical</w:t>
      </w:r>
      <w:r w:rsidRPr="006830AD">
        <w:rPr>
          <w:sz w:val="20"/>
          <w:szCs w:val="20"/>
        </w:rPr>
        <w:tab/>
      </w:r>
      <w:r w:rsidRPr="006830AD">
        <w:rPr>
          <w:sz w:val="20"/>
          <w:szCs w:val="20"/>
        </w:rPr>
        <w:tab/>
      </w:r>
      <w:r w:rsidRPr="006830AD">
        <w:rPr>
          <w:sz w:val="20"/>
          <w:szCs w:val="20"/>
        </w:rPr>
        <w:tab/>
        <w:t>C. Excited and humorous</w:t>
      </w:r>
    </w:p>
    <w:p w14:paraId="69580357" w14:textId="77777777" w:rsidR="006830AD" w:rsidRPr="006830AD" w:rsidRDefault="006830AD" w:rsidP="006830AD">
      <w:pPr>
        <w:pStyle w:val="NormalWeb"/>
        <w:rPr>
          <w:sz w:val="20"/>
          <w:szCs w:val="20"/>
        </w:rPr>
      </w:pPr>
      <w:r w:rsidRPr="006830AD">
        <w:rPr>
          <w:rStyle w:val="Strong"/>
          <w:sz w:val="20"/>
          <w:szCs w:val="20"/>
        </w:rPr>
        <w:t>6. Why might people change their attitudes about healthcare?</w:t>
      </w:r>
      <w:r w:rsidRPr="006830AD">
        <w:rPr>
          <w:sz w:val="20"/>
          <w:szCs w:val="20"/>
        </w:rPr>
        <w:br/>
        <w:t>A. They can find health information explained clearly online.</w:t>
      </w:r>
      <w:r w:rsidRPr="006830AD">
        <w:rPr>
          <w:sz w:val="20"/>
          <w:szCs w:val="20"/>
        </w:rPr>
        <w:br/>
        <w:t>B. They are required to follow advice from websites.</w:t>
      </w:r>
      <w:r w:rsidRPr="006830AD">
        <w:rPr>
          <w:sz w:val="20"/>
          <w:szCs w:val="20"/>
        </w:rPr>
        <w:br/>
        <w:t>C. They can always find free medical treatment online.</w:t>
      </w:r>
    </w:p>
    <w:p w14:paraId="7084FFE9" w14:textId="77777777" w:rsidR="006830AD" w:rsidRPr="006830AD" w:rsidRDefault="006830AD" w:rsidP="006830AD">
      <w:pPr>
        <w:pStyle w:val="NormalWeb"/>
        <w:rPr>
          <w:sz w:val="20"/>
          <w:szCs w:val="20"/>
        </w:rPr>
      </w:pPr>
      <w:r w:rsidRPr="006830AD">
        <w:rPr>
          <w:rStyle w:val="Strong"/>
          <w:sz w:val="20"/>
          <w:szCs w:val="20"/>
        </w:rPr>
        <w:t>7. What does the writer imply by saying that online information should “support, rather than replace” professional advice?</w:t>
      </w:r>
      <w:r w:rsidRPr="006830AD">
        <w:rPr>
          <w:sz w:val="20"/>
          <w:szCs w:val="20"/>
        </w:rPr>
        <w:br/>
        <w:t>A. People should never search for health information online.</w:t>
      </w:r>
      <w:r w:rsidRPr="006830AD">
        <w:rPr>
          <w:sz w:val="20"/>
          <w:szCs w:val="20"/>
        </w:rPr>
        <w:br/>
        <w:t>B. Online information can be helpful, but doctors and healthcare professionals remain important.</w:t>
      </w:r>
      <w:r w:rsidRPr="006830AD">
        <w:rPr>
          <w:sz w:val="20"/>
          <w:szCs w:val="20"/>
        </w:rPr>
        <w:br/>
        <w:t>C. Healthcare professionals usually give less useful advice than websites.</w:t>
      </w:r>
    </w:p>
    <w:p w14:paraId="02D7ABF4" w14:textId="4C57AF0D" w:rsidR="00DF3C85" w:rsidRPr="006830AD" w:rsidRDefault="006830AD" w:rsidP="006E71CA">
      <w:pPr>
        <w:pStyle w:val="NormalWeb"/>
        <w:rPr>
          <w:sz w:val="20"/>
          <w:szCs w:val="20"/>
        </w:rPr>
      </w:pPr>
      <w:r w:rsidRPr="006830AD">
        <w:rPr>
          <w:rStyle w:val="Strong"/>
          <w:sz w:val="20"/>
          <w:szCs w:val="20"/>
        </w:rPr>
        <w:t>8. What can be inferred about false health claims on the Internet?</w:t>
      </w:r>
      <w:r w:rsidRPr="006830AD">
        <w:rPr>
          <w:sz w:val="20"/>
          <w:szCs w:val="20"/>
        </w:rPr>
        <w:br/>
        <w:t>A. They may encourage people to spend money on unnecessary products or treatments.</w:t>
      </w:r>
      <w:r w:rsidRPr="006830AD">
        <w:rPr>
          <w:sz w:val="20"/>
          <w:szCs w:val="20"/>
        </w:rPr>
        <w:br/>
        <w:t>B. They are usually written to improve public health.</w:t>
      </w:r>
      <w:r w:rsidRPr="006830AD">
        <w:rPr>
          <w:sz w:val="20"/>
          <w:szCs w:val="20"/>
        </w:rPr>
        <w:br/>
        <w:t>C. They are easy to identify because they are always clearly marked as false.</w:t>
      </w:r>
    </w:p>
    <w:sectPr w:rsidR="00DF3C85" w:rsidRPr="006830AD" w:rsidSect="006830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AD29C8"/>
    <w:multiLevelType w:val="multilevel"/>
    <w:tmpl w:val="4C2A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97"/>
    <w:rsid w:val="006830AD"/>
    <w:rsid w:val="006E71CA"/>
    <w:rsid w:val="008D2F99"/>
    <w:rsid w:val="00D31E9E"/>
    <w:rsid w:val="00DF3C85"/>
    <w:rsid w:val="00EC549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7799"/>
  <w15:chartTrackingRefBased/>
  <w15:docId w15:val="{20292678-E1F1-45D6-A204-79979B2F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830AD"/>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6830AD"/>
    <w:rPr>
      <w:b/>
      <w:bCs/>
    </w:rPr>
  </w:style>
  <w:style w:type="paragraph" w:styleId="NormalWeb">
    <w:name w:val="Normal (Web)"/>
    <w:basedOn w:val="Normal"/>
    <w:uiPriority w:val="99"/>
    <w:unhideWhenUsed/>
    <w:rsid w:val="006830AD"/>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Emphasis">
    <w:name w:val="Emphasis"/>
    <w:basedOn w:val="DefaultParagraphFont"/>
    <w:uiPriority w:val="20"/>
    <w:qFormat/>
    <w:rsid w:val="006830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02389">
      <w:bodyDiv w:val="1"/>
      <w:marLeft w:val="0"/>
      <w:marRight w:val="0"/>
      <w:marTop w:val="0"/>
      <w:marBottom w:val="0"/>
      <w:divBdr>
        <w:top w:val="none" w:sz="0" w:space="0" w:color="auto"/>
        <w:left w:val="none" w:sz="0" w:space="0" w:color="auto"/>
        <w:bottom w:val="none" w:sz="0" w:space="0" w:color="auto"/>
        <w:right w:val="none" w:sz="0" w:space="0" w:color="auto"/>
      </w:divBdr>
      <w:divsChild>
        <w:div w:id="359204611">
          <w:marLeft w:val="0"/>
          <w:marRight w:val="0"/>
          <w:marTop w:val="0"/>
          <w:marBottom w:val="0"/>
          <w:divBdr>
            <w:top w:val="none" w:sz="0" w:space="0" w:color="auto"/>
            <w:left w:val="none" w:sz="0" w:space="0" w:color="auto"/>
            <w:bottom w:val="none" w:sz="0" w:space="0" w:color="auto"/>
            <w:right w:val="none" w:sz="0" w:space="0" w:color="auto"/>
          </w:divBdr>
          <w:divsChild>
            <w:div w:id="1632588589">
              <w:marLeft w:val="0"/>
              <w:marRight w:val="0"/>
              <w:marTop w:val="0"/>
              <w:marBottom w:val="0"/>
              <w:divBdr>
                <w:top w:val="none" w:sz="0" w:space="0" w:color="auto"/>
                <w:left w:val="none" w:sz="0" w:space="0" w:color="auto"/>
                <w:bottom w:val="none" w:sz="0" w:space="0" w:color="auto"/>
                <w:right w:val="none" w:sz="0" w:space="0" w:color="auto"/>
              </w:divBdr>
              <w:divsChild>
                <w:div w:id="977227490">
                  <w:marLeft w:val="0"/>
                  <w:marRight w:val="0"/>
                  <w:marTop w:val="0"/>
                  <w:marBottom w:val="0"/>
                  <w:divBdr>
                    <w:top w:val="none" w:sz="0" w:space="0" w:color="auto"/>
                    <w:left w:val="none" w:sz="0" w:space="0" w:color="auto"/>
                    <w:bottom w:val="none" w:sz="0" w:space="0" w:color="auto"/>
                    <w:right w:val="none" w:sz="0" w:space="0" w:color="auto"/>
                  </w:divBdr>
                  <w:divsChild>
                    <w:div w:id="15859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92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2026-09-26T20:37:00Z</dcterms:created>
  <dcterms:modified xsi:type="dcterms:W3CDTF">2026-10-25T07:45:00Z</dcterms:modified>
</cp:coreProperties>
</file>