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38B"/>
          <w:sz w:val="32"/>
        </w:rPr>
        <w:t>GRADE 12 ADVANCED  •  VOCABULARY QUIZ</w:t>
      </w:r>
    </w:p>
    <w:p>
      <w:pPr>
        <w:jc w:val="center"/>
      </w:pPr>
      <w:r>
        <w:rPr>
          <w:b/>
          <w:color w:val="00888F"/>
          <w:sz w:val="22"/>
        </w:rPr>
        <w:t>WORKSHEET D  |  GENETICS &amp; PERSONALITY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336"/>
        <w:gridCol w:w="3168"/>
      </w:tblGrid>
      <w:tr>
        <w:tc>
          <w:tcPr>
            <w:tcW w:type="dxa" w:w="5040"/>
          </w:tcPr>
          <w:p>
            <w:r>
              <w:t>Name: __________________________</w:t>
            </w:r>
          </w:p>
        </w:tc>
        <w:tc>
          <w:tcPr>
            <w:tcW w:type="dxa" w:w="5040"/>
          </w:tcPr>
          <w:p>
            <w:r>
              <w:t>Class: ____________</w:t>
            </w:r>
          </w:p>
        </w:tc>
      </w:tr>
    </w:tbl>
    <w:p>
      <w:r>
        <w:rPr>
          <w:i/>
        </w:rPr>
        <w:t>Choose the correct answer (a, b, or c).     10 questions • 10 marks</w:t>
      </w:r>
    </w:p>
    <w:p>
      <w:pPr>
        <w:keepNext/>
        <w:spacing w:before="100"/>
      </w:pPr>
      <w:r>
        <w:rPr>
          <w:b/>
        </w:rPr>
        <w:t>1.  The ______ of a plant grow under the ground.</w:t>
      </w:r>
    </w:p>
    <w:p>
      <w:pPr>
        <w:spacing w:after="80"/>
      </w:pPr>
      <w:r>
        <w:t xml:space="preserve">     a) roots       b) routes       c) storms</w:t>
      </w:r>
    </w:p>
    <w:p>
      <w:pPr>
        <w:keepNext/>
        <w:spacing w:before="100"/>
      </w:pPr>
      <w:r>
        <w:rPr>
          <w:b/>
        </w:rPr>
        <w:t>2.  Two shirts that look exactly the same are ______.</w:t>
      </w:r>
    </w:p>
    <w:p>
      <w:pPr>
        <w:spacing w:after="80"/>
      </w:pPr>
      <w:r>
        <w:t xml:space="preserve">     a) creative       b) identical       c) effective</w:t>
      </w:r>
    </w:p>
    <w:p>
      <w:pPr>
        <w:keepNext/>
        <w:spacing w:before="100"/>
      </w:pPr>
      <w:r>
        <w:rPr>
          <w:b/>
        </w:rPr>
        <w:t>3.  A ______ trait can pass from parents to children.</w:t>
      </w:r>
    </w:p>
    <w:p>
      <w:pPr>
        <w:spacing w:after="80"/>
      </w:pPr>
      <w:r>
        <w:t xml:space="preserve">     a) crowded       b) cost-effective       c) heritable</w:t>
      </w:r>
    </w:p>
    <w:p>
      <w:pPr>
        <w:keepNext/>
        <w:spacing w:before="100"/>
      </w:pPr>
      <w:r>
        <w:rPr>
          <w:b/>
        </w:rPr>
        <w:t>4.  A very important change is a ______ change.</w:t>
      </w:r>
    </w:p>
    <w:p>
      <w:pPr>
        <w:spacing w:after="80"/>
      </w:pPr>
      <w:r>
        <w:t xml:space="preserve">     a) significant       b) dockless       c) repressed</w:t>
      </w:r>
    </w:p>
    <w:p>
      <w:pPr>
        <w:keepNext/>
        <w:spacing w:before="100"/>
      </w:pPr>
      <w:r>
        <w:rPr>
          <w:b/>
        </w:rPr>
        <w:t>5.  The study of how traits pass through families is ______.</w:t>
      </w:r>
    </w:p>
    <w:p>
      <w:pPr>
        <w:spacing w:after="80"/>
      </w:pPr>
      <w:r>
        <w:t xml:space="preserve">     a) advertising       b) genetics       c) productivity</w:t>
      </w:r>
    </w:p>
    <w:p>
      <w:pPr>
        <w:keepNext/>
        <w:spacing w:before="100"/>
      </w:pPr>
      <w:r>
        <w:rPr>
          <w:b/>
        </w:rPr>
        <w:t>6.  Eye color is an example of a physical ______.</w:t>
      </w:r>
    </w:p>
    <w:p>
      <w:pPr>
        <w:spacing w:after="80"/>
      </w:pPr>
      <w:r>
        <w:t xml:space="preserve">     a) route       b) database       c) trait</w:t>
      </w:r>
    </w:p>
    <w:p>
      <w:pPr>
        <w:keepNext/>
        <w:spacing w:before="100"/>
      </w:pPr>
      <w:r>
        <w:rPr>
          <w:b/>
        </w:rPr>
        <w:t>7.  The world around us is our ______.</w:t>
      </w:r>
    </w:p>
    <w:p>
      <w:pPr>
        <w:spacing w:after="80"/>
      </w:pPr>
      <w:r>
        <w:t xml:space="preserve">     a) environment       b) intuition       c) concentration</w:t>
      </w:r>
    </w:p>
    <w:p>
      <w:pPr>
        <w:keepNext/>
        <w:spacing w:before="100"/>
      </w:pPr>
      <w:r>
        <w:rPr>
          <w:b/>
        </w:rPr>
        <w:t>8.  Expecting good things to happen is ______.</w:t>
      </w:r>
    </w:p>
    <w:p>
      <w:pPr>
        <w:spacing w:after="80"/>
      </w:pPr>
      <w:r>
        <w:t xml:space="preserve">     a) pessimism       b) optimism       c) fraud</w:t>
      </w:r>
    </w:p>
    <w:p>
      <w:pPr>
        <w:keepNext/>
        <w:spacing w:before="100"/>
      </w:pPr>
      <w:r>
        <w:rPr>
          <w:b/>
        </w:rPr>
        <w:t>9.  Expecting bad things to happen is ______.</w:t>
      </w:r>
    </w:p>
    <w:p>
      <w:pPr>
        <w:spacing w:after="80"/>
      </w:pPr>
      <w:r>
        <w:t xml:space="preserve">     a) optimism       b) maturity       c) pessimism</w:t>
      </w:r>
    </w:p>
    <w:p>
      <w:pPr>
        <w:keepNext/>
        <w:spacing w:before="100"/>
      </w:pPr>
      <w:r>
        <w:rPr>
          <w:b/>
        </w:rPr>
        <w:t>10.  A person who enjoys exciting adventures may like ______.</w:t>
      </w:r>
    </w:p>
    <w:p>
      <w:pPr>
        <w:spacing w:after="80"/>
      </w:pPr>
      <w:r>
        <w:t xml:space="preserve">     a) thrill-seeking       b) concentration       c) maturation</w:t>
      </w:r>
    </w:p>
    <w:p>
      <w:r>
        <w:br w:type="page"/>
      </w:r>
    </w:p>
    <w:p>
      <w:pPr>
        <w:jc w:val="center"/>
      </w:pPr>
      <w:r>
        <w:rPr>
          <w:b/>
          <w:color w:val="11538B"/>
          <w:sz w:val="30"/>
        </w:rPr>
        <w:t>TEACHER ANSWER KEY  •  WORKSHEET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Correct answer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a) roots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b) identical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c) heritable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a) significant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b) genetics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c) trait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a) environment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b) optimism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c) pessimism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a) thrill-seeking</w:t>
            </w:r>
          </w:p>
        </w:tc>
      </w:tr>
    </w:tbl>
    <w:p>
      <w:r>
        <w:t>Total: 10 marks.  One mark per correct answer.</w:t>
      </w:r>
    </w:p>
    <w:sectPr w:rsidR="00FC693F" w:rsidRPr="0006063C" w:rsidSect="00034616">
      <w:pgSz w:w="12240" w:h="15840"/>
      <w:pgMar w:top="893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3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